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A84" w:rsidRPr="00E27824" w:rsidRDefault="00967E23" w:rsidP="00967E23">
      <w:pPr>
        <w:spacing w:after="0"/>
        <w:jc w:val="center"/>
        <w:rPr>
          <w:rFonts w:ascii="Copperplate Gothic Bold" w:hAnsi="Copperplate Gothic Bold" w:cs="Times New Roman"/>
          <w:b/>
          <w:sz w:val="24"/>
          <w:szCs w:val="24"/>
        </w:rPr>
      </w:pPr>
      <w:r w:rsidRPr="00E27824">
        <w:rPr>
          <w:rFonts w:ascii="Copperplate Gothic Bold" w:hAnsi="Copperplate Gothic Bold" w:cs="Times New Roman"/>
          <w:b/>
          <w:sz w:val="28"/>
          <w:szCs w:val="24"/>
        </w:rPr>
        <w:t xml:space="preserve">PSYCHOLOGICAL CARE </w:t>
      </w:r>
      <w:r w:rsidR="00E27824">
        <w:rPr>
          <w:rFonts w:ascii="Copperplate Gothic Bold" w:hAnsi="Copperplate Gothic Bold" w:cs="Times New Roman"/>
          <w:b/>
          <w:sz w:val="28"/>
          <w:szCs w:val="24"/>
        </w:rPr>
        <w:t>OF</w:t>
      </w:r>
      <w:r w:rsidRPr="00E27824">
        <w:rPr>
          <w:rFonts w:ascii="Copperplate Gothic Bold" w:hAnsi="Copperplate Gothic Bold" w:cs="Times New Roman"/>
          <w:b/>
          <w:sz w:val="28"/>
          <w:szCs w:val="24"/>
        </w:rPr>
        <w:t xml:space="preserve"> THE YOUNG AT RISK</w:t>
      </w:r>
    </w:p>
    <w:p w:rsidR="00967E23" w:rsidRDefault="000C1F09" w:rsidP="00967E23">
      <w:pPr>
        <w:spacing w:after="0"/>
        <w:jc w:val="center"/>
        <w:rPr>
          <w:rFonts w:ascii="Times New Roman" w:hAnsi="Times New Roman" w:cs="Times New Roman"/>
          <w:b/>
          <w:sz w:val="24"/>
          <w:szCs w:val="24"/>
        </w:rPr>
      </w:pPr>
      <w:r w:rsidRPr="00967E23">
        <w:rPr>
          <w:rFonts w:ascii="Times New Roman" w:hAnsi="Times New Roman" w:cs="Times New Roman"/>
          <w:b/>
          <w:sz w:val="24"/>
          <w:szCs w:val="24"/>
        </w:rPr>
        <w:t>Don Bosco Ramanthapur Model</w:t>
      </w:r>
      <w:r>
        <w:rPr>
          <w:rFonts w:ascii="Times New Roman" w:hAnsi="Times New Roman" w:cs="Times New Roman"/>
          <w:b/>
          <w:sz w:val="24"/>
          <w:szCs w:val="24"/>
        </w:rPr>
        <w:t xml:space="preserve"> of Psycho-Social Services</w:t>
      </w:r>
    </w:p>
    <w:p w:rsidR="00967E23" w:rsidRDefault="00967E23" w:rsidP="00967E23">
      <w:pPr>
        <w:spacing w:after="0"/>
        <w:jc w:val="center"/>
        <w:rPr>
          <w:rFonts w:ascii="Times New Roman" w:hAnsi="Times New Roman" w:cs="Times New Roman"/>
          <w:b/>
          <w:sz w:val="24"/>
          <w:szCs w:val="24"/>
        </w:rPr>
      </w:pPr>
    </w:p>
    <w:p w:rsidR="00967E23" w:rsidRPr="00E27824" w:rsidRDefault="00967E23" w:rsidP="00E27824">
      <w:pPr>
        <w:pStyle w:val="ListParagraph"/>
        <w:numPr>
          <w:ilvl w:val="0"/>
          <w:numId w:val="6"/>
        </w:numPr>
        <w:spacing w:after="0"/>
        <w:jc w:val="both"/>
        <w:rPr>
          <w:rFonts w:ascii="Times New Roman" w:hAnsi="Times New Roman" w:cs="Times New Roman"/>
          <w:b/>
          <w:sz w:val="24"/>
          <w:szCs w:val="24"/>
        </w:rPr>
      </w:pPr>
      <w:r w:rsidRPr="00E27824">
        <w:rPr>
          <w:rFonts w:ascii="Times New Roman" w:hAnsi="Times New Roman" w:cs="Times New Roman"/>
          <w:b/>
          <w:sz w:val="24"/>
          <w:szCs w:val="24"/>
        </w:rPr>
        <w:t>INTRODUCTION</w:t>
      </w:r>
      <w:r w:rsidR="00E27824">
        <w:rPr>
          <w:rFonts w:ascii="Times New Roman" w:hAnsi="Times New Roman" w:cs="Times New Roman"/>
          <w:b/>
          <w:sz w:val="24"/>
          <w:szCs w:val="24"/>
        </w:rPr>
        <w:t xml:space="preserve">: </w:t>
      </w:r>
      <w:r w:rsidR="00E27824" w:rsidRPr="00E27824">
        <w:rPr>
          <w:rFonts w:ascii="Times New Roman" w:hAnsi="Times New Roman" w:cs="Times New Roman"/>
          <w:b/>
          <w:sz w:val="24"/>
          <w:szCs w:val="24"/>
        </w:rPr>
        <w:t xml:space="preserve"> </w:t>
      </w:r>
      <w:r w:rsidR="00E27824" w:rsidRPr="00BF5D23">
        <w:rPr>
          <w:rFonts w:ascii="Times New Roman" w:hAnsi="Times New Roman" w:cs="Times New Roman"/>
          <w:b/>
          <w:sz w:val="24"/>
          <w:szCs w:val="24"/>
        </w:rPr>
        <w:t xml:space="preserve">CONCEPT OF </w:t>
      </w:r>
      <w:r w:rsidR="00E27824">
        <w:rPr>
          <w:rFonts w:ascii="Times New Roman" w:hAnsi="Times New Roman" w:cs="Times New Roman"/>
          <w:b/>
          <w:sz w:val="24"/>
          <w:szCs w:val="24"/>
        </w:rPr>
        <w:t xml:space="preserve">THE </w:t>
      </w:r>
      <w:r w:rsidR="00E27824" w:rsidRPr="00BF5D23">
        <w:rPr>
          <w:rFonts w:ascii="Times New Roman" w:hAnsi="Times New Roman" w:cs="Times New Roman"/>
          <w:b/>
          <w:sz w:val="24"/>
          <w:szCs w:val="24"/>
        </w:rPr>
        <w:t>YOUNG AT RISK AS SEEKERS</w:t>
      </w:r>
      <w:r w:rsidR="00E27824">
        <w:rPr>
          <w:rFonts w:ascii="Times New Roman" w:hAnsi="Times New Roman" w:cs="Times New Roman"/>
          <w:b/>
          <w:sz w:val="24"/>
          <w:szCs w:val="24"/>
        </w:rPr>
        <w:t xml:space="preserve"> </w:t>
      </w:r>
      <w:r w:rsidR="00E27824" w:rsidRPr="009021CB">
        <w:rPr>
          <w:rFonts w:ascii="Times New Roman" w:hAnsi="Times New Roman" w:cs="Times New Roman"/>
          <w:b/>
          <w:color w:val="000000"/>
          <w:sz w:val="24"/>
          <w:szCs w:val="24"/>
        </w:rPr>
        <w:t xml:space="preserve">AND </w:t>
      </w:r>
      <w:r w:rsidR="00E27824">
        <w:rPr>
          <w:rFonts w:ascii="Times New Roman" w:hAnsi="Times New Roman" w:cs="Times New Roman"/>
          <w:b/>
          <w:color w:val="000000"/>
          <w:sz w:val="24"/>
          <w:szCs w:val="24"/>
        </w:rPr>
        <w:t xml:space="preserve">AS </w:t>
      </w:r>
      <w:r w:rsidR="00E27824" w:rsidRPr="009021CB">
        <w:rPr>
          <w:rFonts w:ascii="Times New Roman" w:hAnsi="Times New Roman" w:cs="Times New Roman"/>
          <w:b/>
          <w:color w:val="000000"/>
          <w:sz w:val="24"/>
          <w:szCs w:val="24"/>
        </w:rPr>
        <w:t>AGENTS OF CHANGE</w:t>
      </w:r>
    </w:p>
    <w:p w:rsidR="00803F70" w:rsidRPr="00967E23" w:rsidRDefault="00803F70" w:rsidP="00967E23">
      <w:pPr>
        <w:spacing w:after="0"/>
        <w:jc w:val="both"/>
        <w:rPr>
          <w:rFonts w:ascii="Times New Roman" w:hAnsi="Times New Roman" w:cs="Times New Roman"/>
          <w:b/>
          <w:sz w:val="24"/>
          <w:szCs w:val="24"/>
        </w:rPr>
      </w:pPr>
    </w:p>
    <w:p w:rsidR="00967E23" w:rsidRDefault="00967E23" w:rsidP="00967E23">
      <w:pPr>
        <w:spacing w:after="0"/>
        <w:jc w:val="both"/>
        <w:rPr>
          <w:rFonts w:ascii="Times New Roman" w:hAnsi="Times New Roman" w:cs="Times New Roman"/>
          <w:sz w:val="24"/>
          <w:szCs w:val="24"/>
        </w:rPr>
      </w:pPr>
      <w:r>
        <w:rPr>
          <w:rFonts w:ascii="Times New Roman" w:hAnsi="Times New Roman" w:cs="Times New Roman"/>
          <w:sz w:val="24"/>
          <w:szCs w:val="24"/>
        </w:rPr>
        <w:t xml:space="preserve">Providing psychological support </w:t>
      </w:r>
      <w:r w:rsidR="00E27824">
        <w:rPr>
          <w:rFonts w:ascii="Times New Roman" w:hAnsi="Times New Roman" w:cs="Times New Roman"/>
          <w:sz w:val="24"/>
          <w:szCs w:val="24"/>
        </w:rPr>
        <w:t xml:space="preserve">for the children at his centre </w:t>
      </w:r>
      <w:r>
        <w:rPr>
          <w:rFonts w:ascii="Times New Roman" w:hAnsi="Times New Roman" w:cs="Times New Roman"/>
          <w:sz w:val="24"/>
          <w:szCs w:val="24"/>
        </w:rPr>
        <w:t>had been in the understanding</w:t>
      </w:r>
      <w:r w:rsidR="00E27824">
        <w:rPr>
          <w:rFonts w:ascii="Times New Roman" w:hAnsi="Times New Roman" w:cs="Times New Roman"/>
          <w:sz w:val="24"/>
          <w:szCs w:val="24"/>
        </w:rPr>
        <w:t xml:space="preserve"> and plan</w:t>
      </w:r>
      <w:r>
        <w:rPr>
          <w:rFonts w:ascii="Times New Roman" w:hAnsi="Times New Roman" w:cs="Times New Roman"/>
          <w:sz w:val="24"/>
          <w:szCs w:val="24"/>
        </w:rPr>
        <w:t xml:space="preserve"> of people working </w:t>
      </w:r>
      <w:r w:rsidR="00E27824">
        <w:rPr>
          <w:rFonts w:ascii="Times New Roman" w:hAnsi="Times New Roman" w:cs="Times New Roman"/>
          <w:sz w:val="24"/>
          <w:szCs w:val="24"/>
        </w:rPr>
        <w:t xml:space="preserve">here from the very beginning. </w:t>
      </w:r>
      <w:r>
        <w:rPr>
          <w:rFonts w:ascii="Times New Roman" w:hAnsi="Times New Roman" w:cs="Times New Roman"/>
          <w:sz w:val="24"/>
          <w:szCs w:val="24"/>
        </w:rPr>
        <w:t xml:space="preserve">Efforts were made to </w:t>
      </w:r>
      <w:r w:rsidR="00803F70">
        <w:rPr>
          <w:rFonts w:ascii="Times New Roman" w:hAnsi="Times New Roman" w:cs="Times New Roman"/>
          <w:sz w:val="24"/>
          <w:szCs w:val="24"/>
        </w:rPr>
        <w:t>train</w:t>
      </w:r>
      <w:r>
        <w:rPr>
          <w:rFonts w:ascii="Times New Roman" w:hAnsi="Times New Roman" w:cs="Times New Roman"/>
          <w:sz w:val="24"/>
          <w:szCs w:val="24"/>
        </w:rPr>
        <w:t xml:space="preserve"> the staff so that they would in turn</w:t>
      </w:r>
      <w:r w:rsidR="00803F70">
        <w:rPr>
          <w:rFonts w:ascii="Times New Roman" w:hAnsi="Times New Roman" w:cs="Times New Roman"/>
          <w:sz w:val="24"/>
          <w:szCs w:val="24"/>
        </w:rPr>
        <w:t xml:space="preserve"> listen to </w:t>
      </w:r>
      <w:r>
        <w:rPr>
          <w:rFonts w:ascii="Times New Roman" w:hAnsi="Times New Roman" w:cs="Times New Roman"/>
          <w:sz w:val="24"/>
          <w:szCs w:val="24"/>
        </w:rPr>
        <w:t xml:space="preserve">the children with respect and understanding. Counsellors are hard to come by. Nonetheless </w:t>
      </w:r>
      <w:r w:rsidR="00803F70">
        <w:rPr>
          <w:rFonts w:ascii="Times New Roman" w:hAnsi="Times New Roman" w:cs="Times New Roman"/>
          <w:sz w:val="24"/>
          <w:szCs w:val="24"/>
        </w:rPr>
        <w:t>we have reached a stage when have</w:t>
      </w:r>
      <w:r>
        <w:rPr>
          <w:rFonts w:ascii="Times New Roman" w:hAnsi="Times New Roman" w:cs="Times New Roman"/>
          <w:sz w:val="24"/>
          <w:szCs w:val="24"/>
        </w:rPr>
        <w:t xml:space="preserve"> the possibility of providing psychological </w:t>
      </w:r>
      <w:r w:rsidR="00FE6AB0">
        <w:rPr>
          <w:rFonts w:ascii="Times New Roman" w:hAnsi="Times New Roman" w:cs="Times New Roman"/>
          <w:sz w:val="24"/>
          <w:szCs w:val="24"/>
        </w:rPr>
        <w:t xml:space="preserve">care and </w:t>
      </w:r>
      <w:r>
        <w:rPr>
          <w:rFonts w:ascii="Times New Roman" w:hAnsi="Times New Roman" w:cs="Times New Roman"/>
          <w:sz w:val="24"/>
          <w:szCs w:val="24"/>
        </w:rPr>
        <w:t>support for all the children that come to us at th</w:t>
      </w:r>
      <w:r w:rsidR="00E27824">
        <w:rPr>
          <w:rFonts w:ascii="Times New Roman" w:hAnsi="Times New Roman" w:cs="Times New Roman"/>
          <w:sz w:val="24"/>
          <w:szCs w:val="24"/>
        </w:rPr>
        <w:t>is</w:t>
      </w:r>
      <w:r>
        <w:rPr>
          <w:rFonts w:ascii="Times New Roman" w:hAnsi="Times New Roman" w:cs="Times New Roman"/>
          <w:sz w:val="24"/>
          <w:szCs w:val="24"/>
        </w:rPr>
        <w:t xml:space="preserve"> rehabilitation centre. </w:t>
      </w:r>
    </w:p>
    <w:p w:rsidR="00967E23" w:rsidRDefault="00967E23" w:rsidP="00967E23">
      <w:pPr>
        <w:spacing w:after="0"/>
        <w:jc w:val="both"/>
        <w:rPr>
          <w:rFonts w:ascii="Times New Roman" w:hAnsi="Times New Roman" w:cs="Times New Roman"/>
          <w:sz w:val="24"/>
          <w:szCs w:val="24"/>
        </w:rPr>
      </w:pPr>
    </w:p>
    <w:p w:rsidR="00803F70" w:rsidRPr="00BB64C8" w:rsidRDefault="00E27824" w:rsidP="00E27824">
      <w:pPr>
        <w:tabs>
          <w:tab w:val="left" w:pos="90"/>
          <w:tab w:val="left" w:pos="27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We work with children at risk with a very specific perspective. </w:t>
      </w:r>
      <w:r w:rsidR="00803F70" w:rsidRPr="00BB64C8">
        <w:rPr>
          <w:rFonts w:ascii="Times New Roman" w:hAnsi="Times New Roman" w:cs="Times New Roman"/>
          <w:color w:val="000000"/>
          <w:sz w:val="24"/>
          <w:szCs w:val="24"/>
        </w:rPr>
        <w:t>The child</w:t>
      </w:r>
      <w:r>
        <w:rPr>
          <w:rFonts w:ascii="Times New Roman" w:hAnsi="Times New Roman" w:cs="Times New Roman"/>
          <w:color w:val="000000"/>
          <w:sz w:val="24"/>
          <w:szCs w:val="24"/>
        </w:rPr>
        <w:t>ren</w:t>
      </w:r>
      <w:r w:rsidR="00803F70" w:rsidRPr="00BB64C8">
        <w:rPr>
          <w:rFonts w:ascii="Times New Roman" w:hAnsi="Times New Roman" w:cs="Times New Roman"/>
          <w:color w:val="000000"/>
          <w:sz w:val="24"/>
          <w:szCs w:val="24"/>
        </w:rPr>
        <w:t xml:space="preserve"> leave home for various reasons</w:t>
      </w:r>
      <w:r w:rsidR="00FE6AB0">
        <w:rPr>
          <w:rFonts w:ascii="Times New Roman" w:hAnsi="Times New Roman" w:cs="Times New Roman"/>
          <w:color w:val="000000"/>
          <w:sz w:val="24"/>
          <w:szCs w:val="24"/>
        </w:rPr>
        <w:t xml:space="preserve"> such as</w:t>
      </w:r>
      <w:r w:rsidR="00803F70" w:rsidRPr="00BB64C8">
        <w:rPr>
          <w:rFonts w:ascii="Times New Roman" w:hAnsi="Times New Roman" w:cs="Times New Roman"/>
          <w:color w:val="000000"/>
          <w:sz w:val="24"/>
          <w:szCs w:val="24"/>
        </w:rPr>
        <w:t xml:space="preserve">: </w:t>
      </w:r>
    </w:p>
    <w:p w:rsidR="00803F70" w:rsidRPr="00BB64C8" w:rsidRDefault="00803F70" w:rsidP="00E27824">
      <w:pPr>
        <w:numPr>
          <w:ilvl w:val="0"/>
          <w:numId w:val="3"/>
        </w:numPr>
        <w:spacing w:after="0" w:line="360" w:lineRule="auto"/>
        <w:jc w:val="both"/>
        <w:rPr>
          <w:rFonts w:ascii="Times New Roman" w:hAnsi="Times New Roman" w:cs="Times New Roman"/>
          <w:sz w:val="24"/>
          <w:szCs w:val="24"/>
        </w:rPr>
        <w:sectPr w:rsidR="00803F70" w:rsidRPr="00BB64C8" w:rsidSect="00910A84">
          <w:pgSz w:w="12240" w:h="15840"/>
          <w:pgMar w:top="1440" w:right="1440" w:bottom="1440" w:left="1440" w:header="720" w:footer="720" w:gutter="0"/>
          <w:cols w:space="720"/>
          <w:docGrid w:linePitch="360"/>
        </w:sectPr>
      </w:pPr>
    </w:p>
    <w:p w:rsidR="00803F70" w:rsidRPr="00BB64C8" w:rsidRDefault="00803F70" w:rsidP="00803F70">
      <w:pPr>
        <w:numPr>
          <w:ilvl w:val="0"/>
          <w:numId w:val="3"/>
        </w:numPr>
        <w:spacing w:after="0" w:line="360" w:lineRule="auto"/>
        <w:rPr>
          <w:rFonts w:ascii="Times New Roman" w:eastAsia="Calibri" w:hAnsi="Times New Roman" w:cs="Times New Roman"/>
          <w:sz w:val="24"/>
          <w:szCs w:val="24"/>
        </w:rPr>
      </w:pPr>
      <w:r w:rsidRPr="00BB64C8">
        <w:rPr>
          <w:rFonts w:ascii="Times New Roman" w:eastAsia="Calibri" w:hAnsi="Times New Roman" w:cs="Times New Roman"/>
          <w:sz w:val="24"/>
          <w:szCs w:val="24"/>
        </w:rPr>
        <w:lastRenderedPageBreak/>
        <w:t>Abused</w:t>
      </w:r>
    </w:p>
    <w:p w:rsidR="00803F70" w:rsidRPr="00BB64C8" w:rsidRDefault="00803F70" w:rsidP="00803F70">
      <w:pPr>
        <w:numPr>
          <w:ilvl w:val="0"/>
          <w:numId w:val="3"/>
        </w:numPr>
        <w:spacing w:after="0" w:line="360" w:lineRule="auto"/>
        <w:rPr>
          <w:rFonts w:ascii="Times New Roman" w:eastAsia="Calibri" w:hAnsi="Times New Roman" w:cs="Times New Roman"/>
          <w:sz w:val="24"/>
          <w:szCs w:val="24"/>
        </w:rPr>
      </w:pPr>
      <w:r w:rsidRPr="00BB64C8">
        <w:rPr>
          <w:rFonts w:ascii="Times New Roman" w:eastAsia="Calibri" w:hAnsi="Times New Roman" w:cs="Times New Roman"/>
          <w:sz w:val="24"/>
          <w:szCs w:val="24"/>
        </w:rPr>
        <w:t>Beaten badly</w:t>
      </w:r>
    </w:p>
    <w:p w:rsidR="00803F70" w:rsidRPr="00BB64C8" w:rsidRDefault="00803F70" w:rsidP="00803F70">
      <w:pPr>
        <w:numPr>
          <w:ilvl w:val="0"/>
          <w:numId w:val="3"/>
        </w:numPr>
        <w:spacing w:after="0" w:line="360" w:lineRule="auto"/>
        <w:rPr>
          <w:rFonts w:ascii="Times New Roman" w:eastAsia="Calibri" w:hAnsi="Times New Roman" w:cs="Times New Roman"/>
          <w:sz w:val="24"/>
          <w:szCs w:val="24"/>
        </w:rPr>
      </w:pPr>
      <w:r w:rsidRPr="00BB64C8">
        <w:rPr>
          <w:rFonts w:ascii="Times New Roman" w:eastAsia="Calibri" w:hAnsi="Times New Roman" w:cs="Times New Roman"/>
          <w:sz w:val="24"/>
          <w:szCs w:val="24"/>
        </w:rPr>
        <w:t>Broken family</w:t>
      </w:r>
    </w:p>
    <w:p w:rsidR="00803F70" w:rsidRPr="00BB64C8" w:rsidRDefault="00803F70" w:rsidP="00803F70">
      <w:pPr>
        <w:numPr>
          <w:ilvl w:val="0"/>
          <w:numId w:val="3"/>
        </w:numPr>
        <w:spacing w:after="0" w:line="360" w:lineRule="auto"/>
        <w:rPr>
          <w:rFonts w:ascii="Times New Roman" w:eastAsia="Calibri" w:hAnsi="Times New Roman" w:cs="Times New Roman"/>
          <w:sz w:val="24"/>
          <w:szCs w:val="24"/>
        </w:rPr>
      </w:pPr>
      <w:r w:rsidRPr="00BB64C8">
        <w:rPr>
          <w:rFonts w:ascii="Times New Roman" w:eastAsia="Calibri" w:hAnsi="Times New Roman" w:cs="Times New Roman"/>
          <w:sz w:val="24"/>
          <w:szCs w:val="24"/>
        </w:rPr>
        <w:t>Child labour</w:t>
      </w:r>
    </w:p>
    <w:p w:rsidR="00803F70" w:rsidRPr="00BB64C8" w:rsidRDefault="00803F70" w:rsidP="00803F70">
      <w:pPr>
        <w:numPr>
          <w:ilvl w:val="0"/>
          <w:numId w:val="3"/>
        </w:numPr>
        <w:spacing w:after="0" w:line="360" w:lineRule="auto"/>
        <w:rPr>
          <w:rFonts w:ascii="Times New Roman" w:eastAsia="Calibri" w:hAnsi="Times New Roman" w:cs="Times New Roman"/>
          <w:sz w:val="24"/>
          <w:szCs w:val="24"/>
        </w:rPr>
      </w:pPr>
      <w:r w:rsidRPr="00BB64C8">
        <w:rPr>
          <w:rFonts w:ascii="Times New Roman" w:eastAsia="Calibri" w:hAnsi="Times New Roman" w:cs="Times New Roman"/>
          <w:sz w:val="24"/>
          <w:szCs w:val="24"/>
        </w:rPr>
        <w:t>Constant harassment</w:t>
      </w:r>
    </w:p>
    <w:p w:rsidR="00803F70" w:rsidRPr="00BB64C8" w:rsidRDefault="00803F70" w:rsidP="00803F70">
      <w:pPr>
        <w:numPr>
          <w:ilvl w:val="0"/>
          <w:numId w:val="3"/>
        </w:numPr>
        <w:spacing w:after="0" w:line="360" w:lineRule="auto"/>
        <w:rPr>
          <w:rFonts w:ascii="Times New Roman" w:eastAsia="Calibri" w:hAnsi="Times New Roman" w:cs="Times New Roman"/>
          <w:sz w:val="24"/>
          <w:szCs w:val="24"/>
        </w:rPr>
      </w:pPr>
      <w:r w:rsidRPr="00BB64C8">
        <w:rPr>
          <w:rFonts w:ascii="Times New Roman" w:hAnsi="Times New Roman" w:cs="Times New Roman"/>
          <w:sz w:val="24"/>
          <w:szCs w:val="24"/>
        </w:rPr>
        <w:t>Corporal punishments in school</w:t>
      </w:r>
    </w:p>
    <w:p w:rsidR="00803F70" w:rsidRPr="00BB64C8" w:rsidRDefault="00803F70" w:rsidP="00803F70">
      <w:pPr>
        <w:numPr>
          <w:ilvl w:val="0"/>
          <w:numId w:val="3"/>
        </w:numPr>
        <w:spacing w:after="0" w:line="360" w:lineRule="auto"/>
        <w:rPr>
          <w:rFonts w:ascii="Times New Roman" w:eastAsia="Calibri" w:hAnsi="Times New Roman" w:cs="Times New Roman"/>
          <w:sz w:val="24"/>
          <w:szCs w:val="24"/>
        </w:rPr>
      </w:pPr>
      <w:r w:rsidRPr="00BB64C8">
        <w:rPr>
          <w:rFonts w:ascii="Times New Roman" w:eastAsia="Calibri" w:hAnsi="Times New Roman" w:cs="Times New Roman"/>
          <w:sz w:val="24"/>
          <w:szCs w:val="24"/>
        </w:rPr>
        <w:t>Drunken father</w:t>
      </w:r>
    </w:p>
    <w:p w:rsidR="00803F70" w:rsidRPr="00BB64C8" w:rsidRDefault="00803F70" w:rsidP="00803F70">
      <w:pPr>
        <w:numPr>
          <w:ilvl w:val="0"/>
          <w:numId w:val="3"/>
        </w:numPr>
        <w:spacing w:after="0" w:line="360" w:lineRule="auto"/>
        <w:rPr>
          <w:rFonts w:ascii="Times New Roman" w:eastAsia="Calibri" w:hAnsi="Times New Roman" w:cs="Times New Roman"/>
          <w:sz w:val="24"/>
          <w:szCs w:val="24"/>
        </w:rPr>
      </w:pPr>
      <w:r w:rsidRPr="00BB64C8">
        <w:rPr>
          <w:rFonts w:ascii="Times New Roman" w:eastAsia="Calibri" w:hAnsi="Times New Roman" w:cs="Times New Roman"/>
          <w:sz w:val="24"/>
          <w:szCs w:val="24"/>
        </w:rPr>
        <w:t>Enticed by friends with attraction of  better opportunities</w:t>
      </w:r>
    </w:p>
    <w:p w:rsidR="00803F70" w:rsidRPr="00BB64C8" w:rsidRDefault="00803F70" w:rsidP="00803F70">
      <w:pPr>
        <w:numPr>
          <w:ilvl w:val="0"/>
          <w:numId w:val="3"/>
        </w:numPr>
        <w:spacing w:after="0" w:line="360" w:lineRule="auto"/>
        <w:rPr>
          <w:rFonts w:ascii="Times New Roman" w:eastAsia="Calibri" w:hAnsi="Times New Roman" w:cs="Times New Roman"/>
          <w:sz w:val="24"/>
          <w:szCs w:val="24"/>
        </w:rPr>
      </w:pPr>
      <w:r w:rsidRPr="00BB64C8">
        <w:rPr>
          <w:rFonts w:ascii="Times New Roman" w:eastAsia="Calibri" w:hAnsi="Times New Roman" w:cs="Times New Roman"/>
          <w:sz w:val="24"/>
          <w:szCs w:val="24"/>
        </w:rPr>
        <w:t>Extreme poverty</w:t>
      </w:r>
    </w:p>
    <w:p w:rsidR="00803F70" w:rsidRPr="00BB64C8" w:rsidRDefault="00803F70" w:rsidP="00803F70">
      <w:pPr>
        <w:numPr>
          <w:ilvl w:val="0"/>
          <w:numId w:val="3"/>
        </w:numPr>
        <w:spacing w:after="0" w:line="360" w:lineRule="auto"/>
        <w:rPr>
          <w:rFonts w:ascii="Times New Roman" w:eastAsia="Calibri" w:hAnsi="Times New Roman" w:cs="Times New Roman"/>
          <w:sz w:val="24"/>
          <w:szCs w:val="24"/>
        </w:rPr>
      </w:pPr>
      <w:r w:rsidRPr="00BB64C8">
        <w:rPr>
          <w:rFonts w:ascii="Times New Roman" w:eastAsia="Calibri" w:hAnsi="Times New Roman" w:cs="Times New Roman"/>
          <w:sz w:val="24"/>
          <w:szCs w:val="24"/>
        </w:rPr>
        <w:t>Fear after committing some mistake</w:t>
      </w:r>
    </w:p>
    <w:p w:rsidR="00803F70" w:rsidRPr="00BB64C8" w:rsidRDefault="00803F70" w:rsidP="00803F70">
      <w:pPr>
        <w:numPr>
          <w:ilvl w:val="0"/>
          <w:numId w:val="3"/>
        </w:numPr>
        <w:spacing w:after="0" w:line="360" w:lineRule="auto"/>
        <w:rPr>
          <w:rFonts w:ascii="Times New Roman" w:hAnsi="Times New Roman" w:cs="Times New Roman"/>
          <w:sz w:val="24"/>
          <w:szCs w:val="24"/>
        </w:rPr>
      </w:pPr>
      <w:r w:rsidRPr="00BB64C8">
        <w:rPr>
          <w:rFonts w:ascii="Times New Roman" w:eastAsia="Calibri" w:hAnsi="Times New Roman" w:cs="Times New Roman"/>
          <w:sz w:val="24"/>
          <w:szCs w:val="24"/>
        </w:rPr>
        <w:t>Fear of examinations</w:t>
      </w:r>
    </w:p>
    <w:p w:rsidR="00803F70" w:rsidRPr="00BB488D" w:rsidRDefault="00803F70" w:rsidP="00803F70">
      <w:pPr>
        <w:numPr>
          <w:ilvl w:val="0"/>
          <w:numId w:val="3"/>
        </w:numPr>
        <w:spacing w:after="0" w:line="360" w:lineRule="auto"/>
        <w:rPr>
          <w:rFonts w:ascii="Times New Roman" w:eastAsia="Calibri" w:hAnsi="Times New Roman" w:cs="Times New Roman"/>
          <w:sz w:val="24"/>
          <w:szCs w:val="24"/>
        </w:rPr>
      </w:pPr>
      <w:r w:rsidRPr="00BB488D">
        <w:rPr>
          <w:rFonts w:ascii="Times New Roman" w:hAnsi="Times New Roman" w:cs="Times New Roman"/>
          <w:sz w:val="24"/>
          <w:szCs w:val="24"/>
        </w:rPr>
        <w:t>Fear of punishment</w:t>
      </w:r>
    </w:p>
    <w:p w:rsidR="00803F70" w:rsidRPr="00BB488D" w:rsidRDefault="00803F70" w:rsidP="00803F70">
      <w:pPr>
        <w:numPr>
          <w:ilvl w:val="0"/>
          <w:numId w:val="3"/>
        </w:numPr>
        <w:spacing w:after="0" w:line="360" w:lineRule="auto"/>
        <w:rPr>
          <w:rFonts w:ascii="Times New Roman" w:eastAsia="Calibri" w:hAnsi="Times New Roman" w:cs="Times New Roman"/>
          <w:sz w:val="24"/>
          <w:szCs w:val="24"/>
        </w:rPr>
      </w:pPr>
      <w:r w:rsidRPr="00BB488D">
        <w:rPr>
          <w:rFonts w:ascii="Times New Roman" w:eastAsia="Calibri" w:hAnsi="Times New Roman" w:cs="Times New Roman"/>
          <w:sz w:val="24"/>
          <w:szCs w:val="24"/>
        </w:rPr>
        <w:t>Lost</w:t>
      </w:r>
    </w:p>
    <w:p w:rsidR="00803F70" w:rsidRPr="00BB64C8" w:rsidRDefault="00803F70" w:rsidP="00803F70">
      <w:pPr>
        <w:numPr>
          <w:ilvl w:val="0"/>
          <w:numId w:val="3"/>
        </w:numPr>
        <w:spacing w:after="0" w:line="360" w:lineRule="auto"/>
        <w:rPr>
          <w:rFonts w:ascii="Times New Roman" w:eastAsia="Calibri" w:hAnsi="Times New Roman" w:cs="Times New Roman"/>
          <w:sz w:val="24"/>
          <w:szCs w:val="24"/>
        </w:rPr>
      </w:pPr>
      <w:r w:rsidRPr="00BB64C8">
        <w:rPr>
          <w:rFonts w:ascii="Times New Roman" w:eastAsia="Calibri" w:hAnsi="Times New Roman" w:cs="Times New Roman"/>
          <w:sz w:val="24"/>
          <w:szCs w:val="24"/>
        </w:rPr>
        <w:t>Misled</w:t>
      </w:r>
    </w:p>
    <w:p w:rsidR="00803F70" w:rsidRPr="00BB64C8" w:rsidRDefault="00803F70" w:rsidP="00803F70">
      <w:pPr>
        <w:numPr>
          <w:ilvl w:val="0"/>
          <w:numId w:val="3"/>
        </w:numPr>
        <w:spacing w:after="0" w:line="360" w:lineRule="auto"/>
        <w:rPr>
          <w:rFonts w:ascii="Times New Roman" w:eastAsia="Calibri" w:hAnsi="Times New Roman" w:cs="Times New Roman"/>
          <w:sz w:val="24"/>
          <w:szCs w:val="24"/>
        </w:rPr>
      </w:pPr>
      <w:r w:rsidRPr="00BB64C8">
        <w:rPr>
          <w:rFonts w:ascii="Times New Roman" w:hAnsi="Times New Roman" w:cs="Times New Roman"/>
          <w:sz w:val="24"/>
          <w:szCs w:val="24"/>
        </w:rPr>
        <w:t>Not allowed to go to school</w:t>
      </w:r>
    </w:p>
    <w:p w:rsidR="00803F70" w:rsidRPr="00BB64C8" w:rsidRDefault="00803F70" w:rsidP="00803F70">
      <w:pPr>
        <w:numPr>
          <w:ilvl w:val="0"/>
          <w:numId w:val="3"/>
        </w:numPr>
        <w:spacing w:after="0" w:line="360" w:lineRule="auto"/>
        <w:rPr>
          <w:rFonts w:ascii="Times New Roman" w:hAnsi="Times New Roman" w:cs="Times New Roman"/>
          <w:sz w:val="24"/>
          <w:szCs w:val="24"/>
        </w:rPr>
      </w:pPr>
      <w:r w:rsidRPr="00BB64C8">
        <w:rPr>
          <w:rFonts w:ascii="Times New Roman" w:eastAsia="Calibri" w:hAnsi="Times New Roman" w:cs="Times New Roman"/>
          <w:sz w:val="24"/>
          <w:szCs w:val="24"/>
        </w:rPr>
        <w:t>Not wanting to go to school</w:t>
      </w:r>
    </w:p>
    <w:p w:rsidR="00803F70" w:rsidRPr="00BB64C8" w:rsidRDefault="00803F70" w:rsidP="00803F70">
      <w:pPr>
        <w:numPr>
          <w:ilvl w:val="0"/>
          <w:numId w:val="3"/>
        </w:numPr>
        <w:spacing w:after="0" w:line="360" w:lineRule="auto"/>
        <w:rPr>
          <w:rFonts w:ascii="Times New Roman" w:eastAsia="Calibri" w:hAnsi="Times New Roman" w:cs="Times New Roman"/>
          <w:sz w:val="24"/>
          <w:szCs w:val="24"/>
        </w:rPr>
      </w:pPr>
      <w:r w:rsidRPr="00BB64C8">
        <w:rPr>
          <w:rFonts w:ascii="Times New Roman" w:eastAsia="Calibri" w:hAnsi="Times New Roman" w:cs="Times New Roman"/>
          <w:sz w:val="24"/>
          <w:szCs w:val="24"/>
        </w:rPr>
        <w:lastRenderedPageBreak/>
        <w:t>Orphans with no one to care for them</w:t>
      </w:r>
    </w:p>
    <w:p w:rsidR="00803F70" w:rsidRPr="00BB64C8" w:rsidRDefault="00803F70" w:rsidP="00803F70">
      <w:pPr>
        <w:numPr>
          <w:ilvl w:val="0"/>
          <w:numId w:val="3"/>
        </w:numPr>
        <w:spacing w:after="0" w:line="360" w:lineRule="auto"/>
        <w:rPr>
          <w:rFonts w:ascii="Times New Roman" w:eastAsia="Calibri" w:hAnsi="Times New Roman" w:cs="Times New Roman"/>
          <w:sz w:val="24"/>
          <w:szCs w:val="24"/>
        </w:rPr>
      </w:pPr>
      <w:r w:rsidRPr="00BB64C8">
        <w:rPr>
          <w:rFonts w:ascii="Times New Roman" w:eastAsia="Calibri" w:hAnsi="Times New Roman" w:cs="Times New Roman"/>
          <w:sz w:val="24"/>
          <w:szCs w:val="24"/>
        </w:rPr>
        <w:t>Punished unjustly</w:t>
      </w:r>
    </w:p>
    <w:p w:rsidR="00803F70" w:rsidRPr="00BB64C8" w:rsidRDefault="00803F70" w:rsidP="00803F70">
      <w:pPr>
        <w:numPr>
          <w:ilvl w:val="0"/>
          <w:numId w:val="3"/>
        </w:numPr>
        <w:spacing w:after="0" w:line="360" w:lineRule="auto"/>
        <w:rPr>
          <w:rFonts w:ascii="Times New Roman" w:eastAsia="Calibri" w:hAnsi="Times New Roman" w:cs="Times New Roman"/>
          <w:sz w:val="24"/>
          <w:szCs w:val="24"/>
        </w:rPr>
      </w:pPr>
      <w:r w:rsidRPr="00BB64C8">
        <w:rPr>
          <w:rFonts w:ascii="Times New Roman" w:eastAsia="Calibri" w:hAnsi="Times New Roman" w:cs="Times New Roman"/>
          <w:sz w:val="24"/>
          <w:szCs w:val="24"/>
        </w:rPr>
        <w:t>Quarrels at home</w:t>
      </w:r>
    </w:p>
    <w:p w:rsidR="00803F70" w:rsidRPr="00BB64C8" w:rsidRDefault="00803F70" w:rsidP="00803F70">
      <w:pPr>
        <w:numPr>
          <w:ilvl w:val="0"/>
          <w:numId w:val="3"/>
        </w:numPr>
        <w:spacing w:after="0" w:line="360" w:lineRule="auto"/>
        <w:rPr>
          <w:rFonts w:ascii="Times New Roman" w:hAnsi="Times New Roman" w:cs="Times New Roman"/>
          <w:sz w:val="24"/>
          <w:szCs w:val="24"/>
        </w:rPr>
      </w:pPr>
      <w:r w:rsidRPr="00BB64C8">
        <w:rPr>
          <w:rFonts w:ascii="Times New Roman" w:eastAsia="Calibri" w:hAnsi="Times New Roman" w:cs="Times New Roman"/>
          <w:sz w:val="24"/>
          <w:szCs w:val="24"/>
        </w:rPr>
        <w:t>Schools did not function</w:t>
      </w:r>
    </w:p>
    <w:p w:rsidR="00803F70" w:rsidRPr="00BB64C8" w:rsidRDefault="00803F70" w:rsidP="00803F70">
      <w:pPr>
        <w:numPr>
          <w:ilvl w:val="0"/>
          <w:numId w:val="3"/>
        </w:numPr>
        <w:spacing w:after="0" w:line="360" w:lineRule="auto"/>
        <w:rPr>
          <w:rFonts w:ascii="Times New Roman" w:eastAsia="Calibri" w:hAnsi="Times New Roman" w:cs="Times New Roman"/>
          <w:sz w:val="24"/>
          <w:szCs w:val="24"/>
        </w:rPr>
      </w:pPr>
      <w:r w:rsidRPr="00BB64C8">
        <w:rPr>
          <w:rFonts w:ascii="Times New Roman" w:eastAsia="Calibri" w:hAnsi="Times New Roman" w:cs="Times New Roman"/>
          <w:sz w:val="24"/>
          <w:szCs w:val="24"/>
        </w:rPr>
        <w:t>Sense of adventure, attraction of travel, city life</w:t>
      </w:r>
    </w:p>
    <w:p w:rsidR="00803F70" w:rsidRPr="00BB64C8" w:rsidRDefault="00803F70" w:rsidP="00803F70">
      <w:pPr>
        <w:numPr>
          <w:ilvl w:val="0"/>
          <w:numId w:val="3"/>
        </w:numPr>
        <w:spacing w:after="0" w:line="360" w:lineRule="auto"/>
        <w:rPr>
          <w:rFonts w:ascii="Times New Roman" w:eastAsia="Calibri" w:hAnsi="Times New Roman" w:cs="Times New Roman"/>
          <w:sz w:val="24"/>
          <w:szCs w:val="24"/>
        </w:rPr>
      </w:pPr>
      <w:r w:rsidRPr="00BB64C8">
        <w:rPr>
          <w:rFonts w:ascii="Times New Roman" w:eastAsia="Calibri" w:hAnsi="Times New Roman" w:cs="Times New Roman"/>
          <w:sz w:val="24"/>
          <w:szCs w:val="24"/>
        </w:rPr>
        <w:t>Shaming that they could not stand</w:t>
      </w:r>
    </w:p>
    <w:p w:rsidR="00803F70" w:rsidRPr="00BB64C8" w:rsidRDefault="00803F70" w:rsidP="00803F70">
      <w:pPr>
        <w:numPr>
          <w:ilvl w:val="0"/>
          <w:numId w:val="3"/>
        </w:numPr>
        <w:spacing w:after="0" w:line="360" w:lineRule="auto"/>
        <w:rPr>
          <w:rFonts w:ascii="Times New Roman" w:eastAsia="Calibri" w:hAnsi="Times New Roman" w:cs="Times New Roman"/>
          <w:sz w:val="24"/>
          <w:szCs w:val="24"/>
        </w:rPr>
      </w:pPr>
      <w:r w:rsidRPr="00BB64C8">
        <w:rPr>
          <w:rFonts w:ascii="Times New Roman" w:eastAsia="Calibri" w:hAnsi="Times New Roman" w:cs="Times New Roman"/>
          <w:sz w:val="24"/>
          <w:szCs w:val="24"/>
        </w:rPr>
        <w:t>Step parent</w:t>
      </w:r>
      <w:r w:rsidRPr="00BB64C8">
        <w:rPr>
          <w:rFonts w:ascii="Times New Roman" w:hAnsi="Times New Roman" w:cs="Times New Roman"/>
          <w:sz w:val="24"/>
          <w:szCs w:val="24"/>
        </w:rPr>
        <w:t>(</w:t>
      </w:r>
      <w:r w:rsidRPr="00BB64C8">
        <w:rPr>
          <w:rFonts w:ascii="Times New Roman" w:eastAsia="Calibri" w:hAnsi="Times New Roman" w:cs="Times New Roman"/>
          <w:sz w:val="24"/>
          <w:szCs w:val="24"/>
        </w:rPr>
        <w:t>s</w:t>
      </w:r>
      <w:r w:rsidRPr="00BB64C8">
        <w:rPr>
          <w:rFonts w:ascii="Times New Roman" w:hAnsi="Times New Roman" w:cs="Times New Roman"/>
          <w:sz w:val="24"/>
          <w:szCs w:val="24"/>
        </w:rPr>
        <w:t>)</w:t>
      </w:r>
    </w:p>
    <w:p w:rsidR="00803F70" w:rsidRPr="00BB64C8" w:rsidRDefault="00803F70" w:rsidP="00803F70">
      <w:pPr>
        <w:numPr>
          <w:ilvl w:val="0"/>
          <w:numId w:val="3"/>
        </w:numPr>
        <w:spacing w:after="0" w:line="360" w:lineRule="auto"/>
        <w:rPr>
          <w:rFonts w:ascii="Times New Roman" w:eastAsia="Calibri" w:hAnsi="Times New Roman" w:cs="Times New Roman"/>
          <w:sz w:val="24"/>
          <w:szCs w:val="24"/>
        </w:rPr>
      </w:pPr>
      <w:r w:rsidRPr="00BB64C8">
        <w:rPr>
          <w:rFonts w:ascii="Times New Roman" w:eastAsia="Calibri" w:hAnsi="Times New Roman" w:cs="Times New Roman"/>
          <w:sz w:val="24"/>
          <w:szCs w:val="24"/>
        </w:rPr>
        <w:t>Thrown out of home</w:t>
      </w:r>
    </w:p>
    <w:p w:rsidR="00803F70" w:rsidRPr="00BB64C8" w:rsidRDefault="00803F70" w:rsidP="00803F70">
      <w:pPr>
        <w:numPr>
          <w:ilvl w:val="0"/>
          <w:numId w:val="3"/>
        </w:numPr>
        <w:spacing w:after="0" w:line="360" w:lineRule="auto"/>
        <w:rPr>
          <w:rFonts w:ascii="Times New Roman" w:eastAsia="Calibri" w:hAnsi="Times New Roman" w:cs="Times New Roman"/>
          <w:sz w:val="24"/>
          <w:szCs w:val="24"/>
        </w:rPr>
      </w:pPr>
      <w:r w:rsidRPr="00BB64C8">
        <w:rPr>
          <w:rFonts w:ascii="Times New Roman" w:eastAsia="Calibri" w:hAnsi="Times New Roman" w:cs="Times New Roman"/>
          <w:sz w:val="24"/>
          <w:szCs w:val="24"/>
        </w:rPr>
        <w:t>Unduly high expectations from parents, care-givers.</w:t>
      </w:r>
    </w:p>
    <w:p w:rsidR="00803F70" w:rsidRPr="00BB64C8" w:rsidRDefault="00803F70" w:rsidP="00803F70">
      <w:pPr>
        <w:numPr>
          <w:ilvl w:val="0"/>
          <w:numId w:val="3"/>
        </w:numPr>
        <w:spacing w:after="0" w:line="360" w:lineRule="auto"/>
        <w:rPr>
          <w:rFonts w:ascii="Times New Roman" w:eastAsia="Calibri" w:hAnsi="Times New Roman" w:cs="Times New Roman"/>
          <w:sz w:val="24"/>
          <w:szCs w:val="24"/>
        </w:rPr>
      </w:pPr>
      <w:r w:rsidRPr="00BB64C8">
        <w:rPr>
          <w:rFonts w:ascii="Times New Roman" w:eastAsia="Calibri" w:hAnsi="Times New Roman" w:cs="Times New Roman"/>
          <w:sz w:val="24"/>
          <w:szCs w:val="24"/>
        </w:rPr>
        <w:t>Victims of violence</w:t>
      </w:r>
    </w:p>
    <w:p w:rsidR="00803F70" w:rsidRDefault="00803F70" w:rsidP="00803F70">
      <w:pPr>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Violence in school</w:t>
      </w:r>
    </w:p>
    <w:p w:rsidR="00803F70" w:rsidRDefault="00803F70" w:rsidP="00803F70">
      <w:pPr>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Misunderstanding at school or home</w:t>
      </w:r>
    </w:p>
    <w:p w:rsidR="00803F70" w:rsidRDefault="00FE6AB0" w:rsidP="00803F70">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Parents not available (E.g.: In prison)</w:t>
      </w:r>
    </w:p>
    <w:p w:rsidR="00FE6AB0" w:rsidRPr="00803F70" w:rsidRDefault="00FE6AB0" w:rsidP="00803F70">
      <w:pPr>
        <w:pStyle w:val="ListParagraph"/>
        <w:numPr>
          <w:ilvl w:val="0"/>
          <w:numId w:val="3"/>
        </w:numPr>
        <w:spacing w:after="0" w:line="360" w:lineRule="auto"/>
        <w:rPr>
          <w:rFonts w:ascii="Times New Roman" w:hAnsi="Times New Roman" w:cs="Times New Roman"/>
          <w:sz w:val="24"/>
          <w:szCs w:val="24"/>
        </w:rPr>
      </w:pPr>
    </w:p>
    <w:p w:rsidR="00803F70" w:rsidRDefault="00803F70" w:rsidP="00803F70">
      <w:pPr>
        <w:spacing w:after="0" w:line="360" w:lineRule="auto"/>
        <w:rPr>
          <w:rFonts w:ascii="Times New Roman" w:hAnsi="Times New Roman" w:cs="Times New Roman"/>
          <w:sz w:val="24"/>
          <w:szCs w:val="24"/>
        </w:rPr>
      </w:pPr>
    </w:p>
    <w:p w:rsidR="00803F70" w:rsidRPr="00803F70" w:rsidRDefault="00803F70" w:rsidP="00803F70">
      <w:pPr>
        <w:spacing w:after="0" w:line="360" w:lineRule="auto"/>
        <w:rPr>
          <w:rFonts w:ascii="Times New Roman" w:hAnsi="Times New Roman" w:cs="Times New Roman"/>
          <w:sz w:val="24"/>
          <w:szCs w:val="24"/>
        </w:rPr>
        <w:sectPr w:rsidR="00803F70" w:rsidRPr="00803F70" w:rsidSect="00803F70">
          <w:type w:val="continuous"/>
          <w:pgSz w:w="12240" w:h="15840"/>
          <w:pgMar w:top="1440" w:right="1440" w:bottom="1440" w:left="1440" w:header="720" w:footer="720" w:gutter="0"/>
          <w:cols w:num="2" w:space="720"/>
          <w:docGrid w:linePitch="360"/>
        </w:sectPr>
      </w:pPr>
    </w:p>
    <w:p w:rsidR="00803F70" w:rsidRPr="00803F70" w:rsidRDefault="00803F70" w:rsidP="00803F70">
      <w:pPr>
        <w:spacing w:after="0" w:line="360" w:lineRule="auto"/>
        <w:rPr>
          <w:rFonts w:ascii="Times New Roman" w:hAnsi="Times New Roman" w:cs="Times New Roman"/>
          <w:sz w:val="24"/>
          <w:szCs w:val="24"/>
        </w:rPr>
        <w:sectPr w:rsidR="00803F70" w:rsidRPr="00803F70" w:rsidSect="00BB488D">
          <w:type w:val="continuous"/>
          <w:pgSz w:w="12240" w:h="15840"/>
          <w:pgMar w:top="1440" w:right="1440" w:bottom="1440" w:left="1440" w:header="720" w:footer="720" w:gutter="0"/>
          <w:cols w:num="2" w:space="720"/>
          <w:docGrid w:linePitch="360"/>
        </w:sectPr>
      </w:pPr>
    </w:p>
    <w:p w:rsidR="00803F70" w:rsidRPr="00BB64C8" w:rsidRDefault="00803F70" w:rsidP="00803F70">
      <w:pPr>
        <w:spacing w:after="0" w:line="360" w:lineRule="auto"/>
        <w:jc w:val="both"/>
        <w:rPr>
          <w:rFonts w:ascii="Times New Roman" w:hAnsi="Times New Roman" w:cs="Times New Roman"/>
          <w:sz w:val="24"/>
          <w:szCs w:val="24"/>
        </w:rPr>
      </w:pPr>
      <w:r w:rsidRPr="00BB64C8">
        <w:rPr>
          <w:rFonts w:ascii="Times New Roman" w:hAnsi="Times New Roman" w:cs="Times New Roman"/>
          <w:sz w:val="24"/>
          <w:szCs w:val="24"/>
        </w:rPr>
        <w:lastRenderedPageBreak/>
        <w:t>In general we tend to say that these children ‘</w:t>
      </w:r>
      <w:r w:rsidRPr="00E27824">
        <w:rPr>
          <w:rFonts w:ascii="Times New Roman" w:hAnsi="Times New Roman" w:cs="Times New Roman"/>
          <w:i/>
          <w:sz w:val="24"/>
          <w:szCs w:val="24"/>
        </w:rPr>
        <w:t>ran away</w:t>
      </w:r>
      <w:r w:rsidRPr="00BB64C8">
        <w:rPr>
          <w:rFonts w:ascii="Times New Roman" w:hAnsi="Times New Roman" w:cs="Times New Roman"/>
          <w:sz w:val="24"/>
          <w:szCs w:val="24"/>
        </w:rPr>
        <w:t>’ from home. It is very true, yet this is a prejudiced expression that puts the child in a negative perspective. If we look at most of the reasons given in the list above as the common reasons for leaving home, who would be expected to stay at home except those who have given up all hope and have decided to stick it out and suffer in silence. As people who have committed our lives for these children, we could think first and foremost from the</w:t>
      </w:r>
      <w:r>
        <w:rPr>
          <w:rFonts w:ascii="Times New Roman" w:hAnsi="Times New Roman" w:cs="Times New Roman"/>
          <w:sz w:val="24"/>
          <w:szCs w:val="24"/>
        </w:rPr>
        <w:t xml:space="preserve"> children’s</w:t>
      </w:r>
      <w:r w:rsidRPr="00BB64C8">
        <w:rPr>
          <w:rFonts w:ascii="Times New Roman" w:hAnsi="Times New Roman" w:cs="Times New Roman"/>
          <w:sz w:val="24"/>
          <w:szCs w:val="24"/>
        </w:rPr>
        <w:t xml:space="preserve"> perspective. There is no other perspective that we could take honestly if we are to work with children as their friends or care-givers. </w:t>
      </w:r>
    </w:p>
    <w:p w:rsidR="00803F70" w:rsidRPr="00BB64C8" w:rsidRDefault="00803F70" w:rsidP="00803F70">
      <w:pPr>
        <w:spacing w:after="0" w:line="360" w:lineRule="auto"/>
        <w:jc w:val="both"/>
        <w:rPr>
          <w:rFonts w:ascii="Times New Roman" w:hAnsi="Times New Roman" w:cs="Times New Roman"/>
          <w:sz w:val="24"/>
          <w:szCs w:val="24"/>
        </w:rPr>
      </w:pPr>
    </w:p>
    <w:p w:rsidR="00803F70" w:rsidRPr="00BB64C8" w:rsidRDefault="00803F70" w:rsidP="00803F70">
      <w:pPr>
        <w:spacing w:after="0" w:line="360" w:lineRule="auto"/>
        <w:jc w:val="both"/>
        <w:rPr>
          <w:rFonts w:ascii="Times New Roman" w:hAnsi="Times New Roman" w:cs="Times New Roman"/>
          <w:sz w:val="24"/>
          <w:szCs w:val="24"/>
        </w:rPr>
      </w:pPr>
      <w:r w:rsidRPr="00BB64C8">
        <w:rPr>
          <w:rFonts w:ascii="Times New Roman" w:hAnsi="Times New Roman" w:cs="Times New Roman"/>
          <w:sz w:val="24"/>
          <w:szCs w:val="24"/>
        </w:rPr>
        <w:t xml:space="preserve">So, why </w:t>
      </w:r>
      <w:r w:rsidR="00FE6AB0">
        <w:rPr>
          <w:rFonts w:ascii="Times New Roman" w:hAnsi="Times New Roman" w:cs="Times New Roman"/>
          <w:sz w:val="24"/>
          <w:szCs w:val="24"/>
        </w:rPr>
        <w:t>do</w:t>
      </w:r>
      <w:r w:rsidRPr="00BB64C8">
        <w:rPr>
          <w:rFonts w:ascii="Times New Roman" w:hAnsi="Times New Roman" w:cs="Times New Roman"/>
          <w:sz w:val="24"/>
          <w:szCs w:val="24"/>
        </w:rPr>
        <w:t xml:space="preserve"> the children leave home? Children </w:t>
      </w:r>
      <w:r w:rsidR="00FE6AB0">
        <w:rPr>
          <w:rFonts w:ascii="Times New Roman" w:hAnsi="Times New Roman" w:cs="Times New Roman"/>
          <w:sz w:val="24"/>
          <w:szCs w:val="24"/>
        </w:rPr>
        <w:t>need/</w:t>
      </w:r>
      <w:r w:rsidR="00FE6AB0" w:rsidRPr="00BB64C8">
        <w:rPr>
          <w:rFonts w:ascii="Times New Roman" w:hAnsi="Times New Roman" w:cs="Times New Roman"/>
          <w:sz w:val="24"/>
          <w:szCs w:val="24"/>
        </w:rPr>
        <w:t xml:space="preserve">want </w:t>
      </w:r>
      <w:r w:rsidRPr="00BB64C8">
        <w:rPr>
          <w:rFonts w:ascii="Times New Roman" w:hAnsi="Times New Roman" w:cs="Times New Roman"/>
          <w:sz w:val="24"/>
          <w:szCs w:val="24"/>
        </w:rPr>
        <w:t>to escape from the cruelties and troubles at home and had the courage to leave the “so-called” security of home to find a less violent and more acceptable environment where they can really be themselves, where they will be accepted and loved</w:t>
      </w:r>
      <w:r>
        <w:rPr>
          <w:rFonts w:ascii="Times New Roman" w:hAnsi="Times New Roman" w:cs="Times New Roman"/>
          <w:sz w:val="24"/>
          <w:szCs w:val="24"/>
        </w:rPr>
        <w:t xml:space="preserve"> for just what they are</w:t>
      </w:r>
      <w:r w:rsidRPr="00BB64C8">
        <w:rPr>
          <w:rFonts w:ascii="Times New Roman" w:hAnsi="Times New Roman" w:cs="Times New Roman"/>
          <w:sz w:val="24"/>
          <w:szCs w:val="24"/>
        </w:rPr>
        <w:t xml:space="preserve">. The children set out on a quest for that “haven of freedom” that Tagore speaks of. They are truly THE SEEKERS. </w:t>
      </w:r>
    </w:p>
    <w:p w:rsidR="00803F70" w:rsidRPr="00BB64C8" w:rsidRDefault="00803F70" w:rsidP="00803F70">
      <w:pPr>
        <w:spacing w:after="0" w:line="360" w:lineRule="auto"/>
        <w:jc w:val="both"/>
        <w:rPr>
          <w:rFonts w:ascii="Times New Roman" w:hAnsi="Times New Roman" w:cs="Times New Roman"/>
          <w:sz w:val="24"/>
          <w:szCs w:val="24"/>
        </w:rPr>
      </w:pPr>
    </w:p>
    <w:p w:rsidR="00803F70" w:rsidRPr="00BB64C8" w:rsidRDefault="00803F70" w:rsidP="00803F70">
      <w:pPr>
        <w:spacing w:after="0" w:line="360" w:lineRule="auto"/>
        <w:jc w:val="both"/>
        <w:rPr>
          <w:rFonts w:ascii="Times New Roman" w:hAnsi="Times New Roman" w:cs="Times New Roman"/>
          <w:sz w:val="24"/>
          <w:szCs w:val="24"/>
        </w:rPr>
      </w:pPr>
      <w:r w:rsidRPr="00BB64C8">
        <w:rPr>
          <w:rFonts w:ascii="Times New Roman" w:hAnsi="Times New Roman" w:cs="Times New Roman"/>
          <w:sz w:val="24"/>
          <w:szCs w:val="24"/>
        </w:rPr>
        <w:t>This is how they reach the bus stand or railway station and finally the street. And the society immediately brands them, “</w:t>
      </w:r>
      <w:r w:rsidRPr="00E27824">
        <w:rPr>
          <w:rFonts w:ascii="Times New Roman" w:hAnsi="Times New Roman" w:cs="Times New Roman"/>
          <w:i/>
          <w:sz w:val="24"/>
          <w:szCs w:val="24"/>
        </w:rPr>
        <w:t>The Street Child</w:t>
      </w:r>
      <w:r w:rsidRPr="00BB64C8">
        <w:rPr>
          <w:rFonts w:ascii="Times New Roman" w:hAnsi="Times New Roman" w:cs="Times New Roman"/>
          <w:sz w:val="24"/>
          <w:szCs w:val="24"/>
        </w:rPr>
        <w:t xml:space="preserve">.” They are </w:t>
      </w:r>
      <w:r w:rsidR="00FE6AB0">
        <w:rPr>
          <w:rFonts w:ascii="Times New Roman" w:hAnsi="Times New Roman" w:cs="Times New Roman"/>
          <w:sz w:val="24"/>
          <w:szCs w:val="24"/>
        </w:rPr>
        <w:t xml:space="preserve">often </w:t>
      </w:r>
      <w:r w:rsidRPr="00BB64C8">
        <w:rPr>
          <w:rFonts w:ascii="Times New Roman" w:hAnsi="Times New Roman" w:cs="Times New Roman"/>
          <w:sz w:val="24"/>
          <w:szCs w:val="24"/>
        </w:rPr>
        <w:t>seen as young criminals or potential criminals</w:t>
      </w:r>
      <w:r w:rsidR="00181F72">
        <w:rPr>
          <w:rFonts w:ascii="Times New Roman" w:hAnsi="Times New Roman" w:cs="Times New Roman"/>
          <w:sz w:val="24"/>
          <w:szCs w:val="24"/>
        </w:rPr>
        <w:t>;</w:t>
      </w:r>
      <w:r w:rsidRPr="00BB64C8">
        <w:rPr>
          <w:rFonts w:ascii="Times New Roman" w:hAnsi="Times New Roman" w:cs="Times New Roman"/>
          <w:sz w:val="24"/>
          <w:szCs w:val="24"/>
        </w:rPr>
        <w:t xml:space="preserve"> </w:t>
      </w:r>
      <w:r w:rsidR="00FE6AB0">
        <w:rPr>
          <w:rFonts w:ascii="Times New Roman" w:hAnsi="Times New Roman" w:cs="Times New Roman"/>
          <w:sz w:val="24"/>
          <w:szCs w:val="24"/>
        </w:rPr>
        <w:t>many</w:t>
      </w:r>
      <w:r w:rsidRPr="00BB64C8">
        <w:rPr>
          <w:rFonts w:ascii="Times New Roman" w:hAnsi="Times New Roman" w:cs="Times New Roman"/>
          <w:sz w:val="24"/>
          <w:szCs w:val="24"/>
        </w:rPr>
        <w:t xml:space="preserve"> find their way to Juvenile homes (or Children’s’ jail</w:t>
      </w:r>
      <w:r w:rsidR="00FE6AB0">
        <w:rPr>
          <w:rFonts w:ascii="Times New Roman" w:hAnsi="Times New Roman" w:cs="Times New Roman"/>
          <w:sz w:val="24"/>
          <w:szCs w:val="24"/>
        </w:rPr>
        <w:t>s</w:t>
      </w:r>
      <w:r w:rsidRPr="00BB64C8">
        <w:rPr>
          <w:rFonts w:ascii="Times New Roman" w:hAnsi="Times New Roman" w:cs="Times New Roman"/>
          <w:sz w:val="24"/>
          <w:szCs w:val="24"/>
        </w:rPr>
        <w:t xml:space="preserve"> – as some children refer to them). History of literature has a different take on this. Those who leave the so-called security of their homes, for whatever reason, face more problems and suffering than they had imagined</w:t>
      </w:r>
      <w:r w:rsidR="00FE6AB0">
        <w:rPr>
          <w:rFonts w:ascii="Times New Roman" w:hAnsi="Times New Roman" w:cs="Times New Roman"/>
          <w:sz w:val="24"/>
          <w:szCs w:val="24"/>
        </w:rPr>
        <w:t xml:space="preserve"> or bargained for</w:t>
      </w:r>
      <w:r w:rsidRPr="00BB64C8">
        <w:rPr>
          <w:rFonts w:ascii="Times New Roman" w:hAnsi="Times New Roman" w:cs="Times New Roman"/>
          <w:sz w:val="24"/>
          <w:szCs w:val="24"/>
        </w:rPr>
        <w:t>. Fortunately, they meet someone, a sage or a mentor, who befriend them and accompany them</w:t>
      </w:r>
      <w:r w:rsidR="00FE6AB0">
        <w:rPr>
          <w:rFonts w:ascii="Times New Roman" w:hAnsi="Times New Roman" w:cs="Times New Roman"/>
          <w:sz w:val="24"/>
          <w:szCs w:val="24"/>
        </w:rPr>
        <w:t xml:space="preserve"> on their QUEST. These children or</w:t>
      </w:r>
      <w:r w:rsidRPr="00BB64C8">
        <w:rPr>
          <w:rFonts w:ascii="Times New Roman" w:hAnsi="Times New Roman" w:cs="Times New Roman"/>
          <w:sz w:val="24"/>
          <w:szCs w:val="24"/>
        </w:rPr>
        <w:t xml:space="preserve"> young people, return home as HEROES. Could we be such sages or mentors accompanying the</w:t>
      </w:r>
      <w:r>
        <w:rPr>
          <w:rFonts w:ascii="Times New Roman" w:hAnsi="Times New Roman" w:cs="Times New Roman"/>
          <w:sz w:val="24"/>
          <w:szCs w:val="24"/>
        </w:rPr>
        <w:t xml:space="preserve"> children at risk</w:t>
      </w:r>
      <w:r w:rsidRPr="00BB64C8">
        <w:rPr>
          <w:rFonts w:ascii="Times New Roman" w:hAnsi="Times New Roman" w:cs="Times New Roman"/>
          <w:sz w:val="24"/>
          <w:szCs w:val="24"/>
        </w:rPr>
        <w:t xml:space="preserve"> on their quest</w:t>
      </w:r>
      <w:r w:rsidR="00FE6AB0">
        <w:rPr>
          <w:rFonts w:ascii="Times New Roman" w:hAnsi="Times New Roman" w:cs="Times New Roman"/>
          <w:sz w:val="24"/>
          <w:szCs w:val="24"/>
        </w:rPr>
        <w:t xml:space="preserve"> for dignity, acceptance, </w:t>
      </w:r>
      <w:r w:rsidR="00181F72">
        <w:rPr>
          <w:rFonts w:ascii="Times New Roman" w:hAnsi="Times New Roman" w:cs="Times New Roman"/>
          <w:sz w:val="24"/>
          <w:szCs w:val="24"/>
        </w:rPr>
        <w:t>and love</w:t>
      </w:r>
      <w:r w:rsidRPr="00BB64C8">
        <w:rPr>
          <w:rFonts w:ascii="Times New Roman" w:hAnsi="Times New Roman" w:cs="Times New Roman"/>
          <w:sz w:val="24"/>
          <w:szCs w:val="24"/>
        </w:rPr>
        <w:t xml:space="preserve">? We could </w:t>
      </w:r>
      <w:r w:rsidR="00E27824">
        <w:rPr>
          <w:rFonts w:ascii="Times New Roman" w:hAnsi="Times New Roman" w:cs="Times New Roman"/>
          <w:sz w:val="24"/>
          <w:szCs w:val="24"/>
        </w:rPr>
        <w:t>look at</w:t>
      </w:r>
      <w:r w:rsidRPr="00BB64C8">
        <w:rPr>
          <w:rFonts w:ascii="Times New Roman" w:hAnsi="Times New Roman" w:cs="Times New Roman"/>
          <w:sz w:val="24"/>
          <w:szCs w:val="24"/>
        </w:rPr>
        <w:t xml:space="preserve"> Don Bosco as one of those sages!</w:t>
      </w:r>
      <w:r>
        <w:rPr>
          <w:rFonts w:ascii="Times New Roman" w:hAnsi="Times New Roman" w:cs="Times New Roman"/>
          <w:sz w:val="24"/>
          <w:szCs w:val="24"/>
        </w:rPr>
        <w:t xml:space="preserve"> Psychological care begins here, with this attitude.</w:t>
      </w:r>
    </w:p>
    <w:p w:rsidR="00BF5D23" w:rsidRDefault="00BF5D23" w:rsidP="00967E23">
      <w:pPr>
        <w:spacing w:after="0"/>
        <w:jc w:val="both"/>
        <w:rPr>
          <w:rFonts w:ascii="Times New Roman" w:hAnsi="Times New Roman" w:cs="Times New Roman"/>
          <w:sz w:val="24"/>
          <w:szCs w:val="24"/>
        </w:rPr>
      </w:pPr>
    </w:p>
    <w:p w:rsidR="00967E23" w:rsidRPr="00E27824" w:rsidRDefault="00181F72" w:rsidP="00E27824">
      <w:pPr>
        <w:pStyle w:val="ListParagraph"/>
        <w:numPr>
          <w:ilvl w:val="0"/>
          <w:numId w:val="6"/>
        </w:numPr>
        <w:spacing w:after="120" w:line="360" w:lineRule="auto"/>
        <w:jc w:val="both"/>
        <w:rPr>
          <w:rFonts w:ascii="Times New Roman" w:hAnsi="Times New Roman" w:cs="Times New Roman"/>
          <w:b/>
          <w:sz w:val="24"/>
          <w:szCs w:val="24"/>
        </w:rPr>
      </w:pPr>
      <w:r w:rsidRPr="00E27824">
        <w:rPr>
          <w:rFonts w:ascii="Times New Roman" w:hAnsi="Times New Roman" w:cs="Times New Roman"/>
          <w:b/>
          <w:sz w:val="24"/>
          <w:szCs w:val="24"/>
        </w:rPr>
        <w:t>STAGES OF THE COUNSELLING PROCESS</w:t>
      </w:r>
    </w:p>
    <w:p w:rsidR="00967E23" w:rsidRDefault="00967E23" w:rsidP="00181F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present a volunteer counsellor meets all the </w:t>
      </w:r>
      <w:r w:rsidR="00181F72">
        <w:rPr>
          <w:rFonts w:ascii="Times New Roman" w:hAnsi="Times New Roman" w:cs="Times New Roman"/>
          <w:sz w:val="24"/>
          <w:szCs w:val="24"/>
        </w:rPr>
        <w:t xml:space="preserve">new </w:t>
      </w:r>
      <w:r>
        <w:rPr>
          <w:rFonts w:ascii="Times New Roman" w:hAnsi="Times New Roman" w:cs="Times New Roman"/>
          <w:sz w:val="24"/>
          <w:szCs w:val="24"/>
        </w:rPr>
        <w:t>children</w:t>
      </w:r>
      <w:r w:rsidR="00181F72">
        <w:rPr>
          <w:rFonts w:ascii="Times New Roman" w:hAnsi="Times New Roman" w:cs="Times New Roman"/>
          <w:sz w:val="24"/>
          <w:szCs w:val="24"/>
        </w:rPr>
        <w:t>; she</w:t>
      </w:r>
      <w:r>
        <w:rPr>
          <w:rFonts w:ascii="Times New Roman" w:hAnsi="Times New Roman" w:cs="Times New Roman"/>
          <w:sz w:val="24"/>
          <w:szCs w:val="24"/>
        </w:rPr>
        <w:t xml:space="preserve"> meets them again occasionally. Others have supplemented this in various ways. One area of work that supplements our programmes for psychological support has been documentation. This is a herculean task and we are now practically at the end of the beginning. In other words, we have sufficient documentation about the children to go about a systematic programme of counselling for the children. Our follow up of the children takes place at various levels.</w:t>
      </w:r>
    </w:p>
    <w:p w:rsidR="00967E23" w:rsidRPr="00D240CE" w:rsidRDefault="00D240CE" w:rsidP="00D240CE">
      <w:pPr>
        <w:pStyle w:val="ListParagraph"/>
        <w:numPr>
          <w:ilvl w:val="0"/>
          <w:numId w:val="7"/>
        </w:numPr>
        <w:spacing w:after="0" w:line="360" w:lineRule="auto"/>
        <w:jc w:val="both"/>
        <w:rPr>
          <w:rFonts w:ascii="Times New Roman" w:hAnsi="Times New Roman" w:cs="Times New Roman"/>
          <w:b/>
          <w:sz w:val="24"/>
          <w:szCs w:val="24"/>
        </w:rPr>
      </w:pPr>
      <w:r w:rsidRPr="00D240CE">
        <w:rPr>
          <w:rFonts w:ascii="Times New Roman" w:hAnsi="Times New Roman" w:cs="Times New Roman"/>
          <w:b/>
          <w:sz w:val="24"/>
          <w:szCs w:val="24"/>
        </w:rPr>
        <w:lastRenderedPageBreak/>
        <w:t>INITIAL COUNSELLING AT THE SHELTER</w:t>
      </w:r>
    </w:p>
    <w:p w:rsidR="00967E23" w:rsidRDefault="00967E23" w:rsidP="00D240C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This is a very preliminary work. This consists in building trust in the child to come to the shelter and choose any of the following:</w:t>
      </w:r>
    </w:p>
    <w:p w:rsidR="00967E23" w:rsidRDefault="00967E23" w:rsidP="00D240CE">
      <w:pPr>
        <w:pStyle w:val="ListParagraph"/>
        <w:numPr>
          <w:ilvl w:val="0"/>
          <w:numId w:val="2"/>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To go back to the family</w:t>
      </w:r>
    </w:p>
    <w:p w:rsidR="00967E23" w:rsidRDefault="00967E23" w:rsidP="00D240CE">
      <w:pPr>
        <w:pStyle w:val="ListParagraph"/>
        <w:numPr>
          <w:ilvl w:val="0"/>
          <w:numId w:val="2"/>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To stay</w:t>
      </w:r>
      <w:r w:rsidR="00181F72">
        <w:rPr>
          <w:rFonts w:ascii="Times New Roman" w:hAnsi="Times New Roman" w:cs="Times New Roman"/>
          <w:sz w:val="24"/>
          <w:szCs w:val="24"/>
        </w:rPr>
        <w:t xml:space="preserve"> at the shelter</w:t>
      </w:r>
      <w:r>
        <w:rPr>
          <w:rFonts w:ascii="Times New Roman" w:hAnsi="Times New Roman" w:cs="Times New Roman"/>
          <w:sz w:val="24"/>
          <w:szCs w:val="24"/>
        </w:rPr>
        <w:t xml:space="preserve"> and explore possibilities</w:t>
      </w:r>
    </w:p>
    <w:p w:rsidR="00967E23" w:rsidRDefault="00967E23" w:rsidP="00D240CE">
      <w:pPr>
        <w:pStyle w:val="ListParagraph"/>
        <w:numPr>
          <w:ilvl w:val="0"/>
          <w:numId w:val="2"/>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To go to the rehabilitation centre where further choices can be made.</w:t>
      </w:r>
    </w:p>
    <w:p w:rsidR="00967E23" w:rsidRDefault="00967E23" w:rsidP="00D240C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Needless to say, some choose a fourth option of leaving the shelter without informing. Much is still to be done to improve the current situation. The staff members need more training. We are planning to have a trained counsellor to join the shelter team</w:t>
      </w:r>
      <w:r w:rsidRPr="00967E23">
        <w:rPr>
          <w:rFonts w:ascii="Times New Roman" w:hAnsi="Times New Roman" w:cs="Times New Roman"/>
          <w:sz w:val="24"/>
          <w:szCs w:val="24"/>
        </w:rPr>
        <w:t xml:space="preserve"> </w:t>
      </w:r>
      <w:r>
        <w:rPr>
          <w:rFonts w:ascii="Times New Roman" w:hAnsi="Times New Roman" w:cs="Times New Roman"/>
          <w:sz w:val="24"/>
          <w:szCs w:val="24"/>
        </w:rPr>
        <w:t xml:space="preserve">at least </w:t>
      </w:r>
      <w:r w:rsidR="00181F72">
        <w:rPr>
          <w:rFonts w:ascii="Times New Roman" w:hAnsi="Times New Roman" w:cs="Times New Roman"/>
          <w:sz w:val="24"/>
          <w:szCs w:val="24"/>
        </w:rPr>
        <w:t xml:space="preserve">on a </w:t>
      </w:r>
      <w:r>
        <w:rPr>
          <w:rFonts w:ascii="Times New Roman" w:hAnsi="Times New Roman" w:cs="Times New Roman"/>
          <w:sz w:val="24"/>
          <w:szCs w:val="24"/>
        </w:rPr>
        <w:t>part-time</w:t>
      </w:r>
      <w:r w:rsidR="00181F72">
        <w:rPr>
          <w:rFonts w:ascii="Times New Roman" w:hAnsi="Times New Roman" w:cs="Times New Roman"/>
          <w:sz w:val="24"/>
          <w:szCs w:val="24"/>
        </w:rPr>
        <w:t xml:space="preserve"> basis</w:t>
      </w:r>
      <w:r>
        <w:rPr>
          <w:rFonts w:ascii="Times New Roman" w:hAnsi="Times New Roman" w:cs="Times New Roman"/>
          <w:sz w:val="24"/>
          <w:szCs w:val="24"/>
        </w:rPr>
        <w:t xml:space="preserve">. </w:t>
      </w:r>
      <w:r w:rsidR="00E253AD">
        <w:rPr>
          <w:rFonts w:ascii="Times New Roman" w:hAnsi="Times New Roman" w:cs="Times New Roman"/>
          <w:sz w:val="24"/>
          <w:szCs w:val="24"/>
        </w:rPr>
        <w:t>In the meantime we are training the existing staff.</w:t>
      </w:r>
    </w:p>
    <w:p w:rsidR="00967E23" w:rsidRPr="00967E23" w:rsidRDefault="00967E23" w:rsidP="00181F72">
      <w:pPr>
        <w:spacing w:after="0" w:line="360" w:lineRule="auto"/>
        <w:jc w:val="both"/>
        <w:rPr>
          <w:rFonts w:ascii="Times New Roman" w:hAnsi="Times New Roman" w:cs="Times New Roman"/>
          <w:sz w:val="24"/>
          <w:szCs w:val="24"/>
        </w:rPr>
      </w:pPr>
    </w:p>
    <w:p w:rsidR="00967E23" w:rsidRDefault="00BF5D23" w:rsidP="00D240CE">
      <w:pPr>
        <w:pStyle w:val="ListParagraph"/>
        <w:numPr>
          <w:ilvl w:val="0"/>
          <w:numId w:val="7"/>
        </w:numPr>
        <w:spacing w:after="0" w:line="360" w:lineRule="auto"/>
        <w:jc w:val="both"/>
        <w:rPr>
          <w:rFonts w:ascii="Times New Roman" w:hAnsi="Times New Roman" w:cs="Times New Roman"/>
          <w:b/>
          <w:sz w:val="24"/>
          <w:szCs w:val="24"/>
        </w:rPr>
      </w:pPr>
      <w:r w:rsidRPr="00BF5D23">
        <w:rPr>
          <w:rFonts w:ascii="Times New Roman" w:hAnsi="Times New Roman" w:cs="Times New Roman"/>
          <w:b/>
          <w:sz w:val="24"/>
          <w:szCs w:val="24"/>
        </w:rPr>
        <w:t>COUNSELLING PROCESSES AT THE REHABILITATION CENTRE</w:t>
      </w:r>
    </w:p>
    <w:p w:rsidR="00D240CE" w:rsidRPr="00BF5D23" w:rsidRDefault="00D240CE" w:rsidP="00D240CE">
      <w:pPr>
        <w:pStyle w:val="ListParagraph"/>
        <w:spacing w:after="0" w:line="360" w:lineRule="auto"/>
        <w:jc w:val="both"/>
        <w:rPr>
          <w:rFonts w:ascii="Times New Roman" w:hAnsi="Times New Roman" w:cs="Times New Roman"/>
          <w:b/>
          <w:sz w:val="24"/>
          <w:szCs w:val="24"/>
        </w:rPr>
      </w:pPr>
    </w:p>
    <w:p w:rsidR="00967E23" w:rsidRPr="00D240CE" w:rsidRDefault="00967E23" w:rsidP="00D240CE">
      <w:pPr>
        <w:pStyle w:val="ListParagraph"/>
        <w:numPr>
          <w:ilvl w:val="0"/>
          <w:numId w:val="8"/>
        </w:numPr>
        <w:spacing w:after="0" w:line="360" w:lineRule="auto"/>
        <w:jc w:val="both"/>
        <w:rPr>
          <w:rFonts w:ascii="Times New Roman" w:hAnsi="Times New Roman" w:cs="Times New Roman"/>
          <w:b/>
          <w:sz w:val="24"/>
          <w:szCs w:val="24"/>
        </w:rPr>
      </w:pPr>
      <w:r w:rsidRPr="00D240CE">
        <w:rPr>
          <w:rFonts w:ascii="Times New Roman" w:hAnsi="Times New Roman" w:cs="Times New Roman"/>
          <w:b/>
          <w:sz w:val="24"/>
          <w:szCs w:val="24"/>
        </w:rPr>
        <w:t>Initial Counselling at the time of admission to the rehabilitation centre</w:t>
      </w:r>
    </w:p>
    <w:p w:rsidR="00E253AD" w:rsidRDefault="00E253AD" w:rsidP="00E253AD">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counsellors meet the child as a group on the very first day of their arrival. After the initial chat and welcome to the centre, the admission procedures take place. The children are followed up on the first few days so that they get accustomed to the institutional set up. They are also introduced to the different departments of the technical school and the staff. </w:t>
      </w:r>
    </w:p>
    <w:p w:rsidR="00D240CE" w:rsidRDefault="00D240CE" w:rsidP="00E253AD">
      <w:pPr>
        <w:pStyle w:val="ListParagraph"/>
        <w:spacing w:after="0" w:line="360" w:lineRule="auto"/>
        <w:ind w:left="1080"/>
        <w:jc w:val="both"/>
        <w:rPr>
          <w:rFonts w:ascii="Times New Roman" w:hAnsi="Times New Roman" w:cs="Times New Roman"/>
          <w:sz w:val="24"/>
          <w:szCs w:val="24"/>
        </w:rPr>
      </w:pPr>
    </w:p>
    <w:p w:rsidR="00D7775C" w:rsidRPr="00D240CE" w:rsidRDefault="00D7775C" w:rsidP="00D240CE">
      <w:pPr>
        <w:pStyle w:val="ListParagraph"/>
        <w:numPr>
          <w:ilvl w:val="0"/>
          <w:numId w:val="9"/>
        </w:numPr>
        <w:spacing w:after="0" w:line="360" w:lineRule="auto"/>
        <w:ind w:hanging="360"/>
        <w:jc w:val="both"/>
        <w:rPr>
          <w:rFonts w:ascii="Times New Roman" w:hAnsi="Times New Roman" w:cs="Times New Roman"/>
          <w:b/>
          <w:sz w:val="24"/>
          <w:szCs w:val="24"/>
        </w:rPr>
      </w:pPr>
      <w:r w:rsidRPr="00D240CE">
        <w:rPr>
          <w:rFonts w:ascii="Times New Roman" w:hAnsi="Times New Roman" w:cs="Times New Roman"/>
          <w:b/>
          <w:sz w:val="24"/>
          <w:szCs w:val="24"/>
        </w:rPr>
        <w:t>Link with the Child Welfare Committee of the Districts</w:t>
      </w:r>
    </w:p>
    <w:p w:rsidR="00D7775C" w:rsidRDefault="00D7775C" w:rsidP="00D7775C">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We are still working on the methodology of </w:t>
      </w:r>
      <w:r w:rsidR="005B7040">
        <w:rPr>
          <w:rFonts w:ascii="Times New Roman" w:hAnsi="Times New Roman" w:cs="Times New Roman"/>
          <w:sz w:val="24"/>
          <w:szCs w:val="24"/>
        </w:rPr>
        <w:t>connecting with the local CWC. Though it is physically impossible to take the children to the CWC which sits generally only once a week, we are trying to oblige. There is always ground for misunderstanding. Similarly, we keep the police informed of all the new arrivals, when children are missing, and so on. The documentation department of the Shelter coordinates this work.</w:t>
      </w:r>
    </w:p>
    <w:p w:rsidR="00D240CE" w:rsidRPr="00D7775C" w:rsidRDefault="00D240CE" w:rsidP="00D7775C">
      <w:pPr>
        <w:pStyle w:val="ListParagraph"/>
        <w:spacing w:after="0" w:line="360" w:lineRule="auto"/>
        <w:ind w:left="1080"/>
        <w:jc w:val="both"/>
        <w:rPr>
          <w:rFonts w:ascii="Times New Roman" w:hAnsi="Times New Roman" w:cs="Times New Roman"/>
          <w:sz w:val="24"/>
          <w:szCs w:val="24"/>
        </w:rPr>
      </w:pPr>
    </w:p>
    <w:p w:rsidR="00967E23" w:rsidRPr="00FA5331" w:rsidRDefault="00967E23" w:rsidP="00D240CE">
      <w:pPr>
        <w:pStyle w:val="ListParagraph"/>
        <w:numPr>
          <w:ilvl w:val="0"/>
          <w:numId w:val="9"/>
        </w:numPr>
        <w:spacing w:after="0" w:line="360" w:lineRule="auto"/>
        <w:ind w:hanging="360"/>
        <w:jc w:val="both"/>
        <w:rPr>
          <w:rFonts w:ascii="Times New Roman" w:hAnsi="Times New Roman" w:cs="Times New Roman"/>
          <w:b/>
          <w:sz w:val="24"/>
          <w:szCs w:val="24"/>
        </w:rPr>
      </w:pPr>
      <w:r w:rsidRPr="00FA5331">
        <w:rPr>
          <w:rFonts w:ascii="Times New Roman" w:hAnsi="Times New Roman" w:cs="Times New Roman"/>
          <w:b/>
          <w:sz w:val="24"/>
          <w:szCs w:val="24"/>
        </w:rPr>
        <w:t>Preliminary counselling and documentation</w:t>
      </w:r>
      <w:r w:rsidR="00FA5331">
        <w:rPr>
          <w:rFonts w:ascii="Times New Roman" w:hAnsi="Times New Roman" w:cs="Times New Roman"/>
          <w:b/>
          <w:sz w:val="24"/>
          <w:szCs w:val="24"/>
        </w:rPr>
        <w:t xml:space="preserve"> at the Rehabilitation Centre</w:t>
      </w:r>
    </w:p>
    <w:p w:rsidR="00E253AD" w:rsidRDefault="00E253AD" w:rsidP="00205FCC">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children are interviewed individually. Care is taken to re-check the information given at the shelter and the basic bio-data is gathered. Initial case study is also initiated with the possibility of identifying areas the child needs special attention. </w:t>
      </w:r>
      <w:r w:rsidR="00205FCC">
        <w:rPr>
          <w:rFonts w:ascii="Times New Roman" w:hAnsi="Times New Roman" w:cs="Times New Roman"/>
          <w:sz w:val="24"/>
          <w:szCs w:val="24"/>
        </w:rPr>
        <w:lastRenderedPageBreak/>
        <w:t xml:space="preserve">Individual Photos of the children are taken to complete the basic information of the child and the Bio-Data Card and Health Card are prepared. </w:t>
      </w:r>
      <w:r w:rsidRPr="00205FCC">
        <w:rPr>
          <w:rFonts w:ascii="Times New Roman" w:hAnsi="Times New Roman" w:cs="Times New Roman"/>
          <w:sz w:val="24"/>
          <w:szCs w:val="24"/>
        </w:rPr>
        <w:t>Confidential information is separated and the counselling file is opened.</w:t>
      </w:r>
      <w:r w:rsidR="00205FCC" w:rsidRPr="00205FCC">
        <w:rPr>
          <w:rFonts w:ascii="Times New Roman" w:hAnsi="Times New Roman" w:cs="Times New Roman"/>
          <w:sz w:val="24"/>
          <w:szCs w:val="24"/>
        </w:rPr>
        <w:t xml:space="preserve"> Specific issues connected with the child are taken note of for further follow up.</w:t>
      </w:r>
    </w:p>
    <w:p w:rsidR="00D240CE" w:rsidRPr="00205FCC" w:rsidRDefault="00D240CE" w:rsidP="00205FCC">
      <w:pPr>
        <w:pStyle w:val="ListParagraph"/>
        <w:spacing w:after="0" w:line="360" w:lineRule="auto"/>
        <w:ind w:left="1080"/>
        <w:jc w:val="both"/>
        <w:rPr>
          <w:rFonts w:ascii="Times New Roman" w:hAnsi="Times New Roman" w:cs="Times New Roman"/>
          <w:sz w:val="24"/>
          <w:szCs w:val="24"/>
        </w:rPr>
      </w:pPr>
    </w:p>
    <w:p w:rsidR="00BF5D23" w:rsidRPr="00FA5331" w:rsidRDefault="00BF5D23" w:rsidP="00D240CE">
      <w:pPr>
        <w:pStyle w:val="ListParagraph"/>
        <w:numPr>
          <w:ilvl w:val="0"/>
          <w:numId w:val="9"/>
        </w:numPr>
        <w:spacing w:after="0" w:line="360" w:lineRule="auto"/>
        <w:ind w:hanging="360"/>
        <w:jc w:val="both"/>
        <w:rPr>
          <w:rFonts w:ascii="Times New Roman" w:hAnsi="Times New Roman" w:cs="Times New Roman"/>
          <w:b/>
          <w:sz w:val="24"/>
          <w:szCs w:val="24"/>
        </w:rPr>
      </w:pPr>
      <w:r w:rsidRPr="00FA5331">
        <w:rPr>
          <w:rFonts w:ascii="Times New Roman" w:hAnsi="Times New Roman" w:cs="Times New Roman"/>
          <w:b/>
          <w:sz w:val="24"/>
          <w:szCs w:val="24"/>
        </w:rPr>
        <w:t>Collaboration with HLK: Sub-Centre at Ramanthapur</w:t>
      </w:r>
    </w:p>
    <w:p w:rsidR="00205FCC" w:rsidRDefault="00205FCC" w:rsidP="00205FCC">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Documentation-cum-Counselling Centre is now linked to HLK as a Sub-centre. DBNJ Shelter at New Bhoiguda, Secunderabad, functions as the main centre. It was hoped that counselling follow up could be stored against the basic data, with due attention to confidentiality. This has to wait till HLK becomes fully web based. We hope to use the sub-centre concept in a limited way and help to update the data with regard to children who are admitted at this rehabilitation centre. </w:t>
      </w:r>
    </w:p>
    <w:p w:rsidR="00D240CE" w:rsidRDefault="00D240CE" w:rsidP="00205FCC">
      <w:pPr>
        <w:pStyle w:val="ListParagraph"/>
        <w:spacing w:after="0" w:line="360" w:lineRule="auto"/>
        <w:ind w:left="1080"/>
        <w:jc w:val="both"/>
        <w:rPr>
          <w:rFonts w:ascii="Times New Roman" w:hAnsi="Times New Roman" w:cs="Times New Roman"/>
          <w:sz w:val="24"/>
          <w:szCs w:val="24"/>
        </w:rPr>
      </w:pPr>
    </w:p>
    <w:p w:rsidR="00967E23" w:rsidRPr="00FA5331" w:rsidRDefault="00967E23" w:rsidP="00D240CE">
      <w:pPr>
        <w:pStyle w:val="ListParagraph"/>
        <w:numPr>
          <w:ilvl w:val="0"/>
          <w:numId w:val="9"/>
        </w:numPr>
        <w:spacing w:after="0" w:line="360" w:lineRule="auto"/>
        <w:ind w:hanging="360"/>
        <w:jc w:val="both"/>
        <w:rPr>
          <w:rFonts w:ascii="Times New Roman" w:hAnsi="Times New Roman" w:cs="Times New Roman"/>
          <w:b/>
          <w:sz w:val="24"/>
          <w:szCs w:val="24"/>
        </w:rPr>
      </w:pPr>
      <w:r w:rsidRPr="00FA5331">
        <w:rPr>
          <w:rFonts w:ascii="Times New Roman" w:hAnsi="Times New Roman" w:cs="Times New Roman"/>
          <w:b/>
          <w:sz w:val="24"/>
          <w:szCs w:val="24"/>
        </w:rPr>
        <w:t xml:space="preserve">Academic or Vocational Counselling </w:t>
      </w:r>
    </w:p>
    <w:p w:rsidR="00205FCC" w:rsidRDefault="00205FCC" w:rsidP="00205FCC">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After the preliminary counselling, the children are placed in the Bridge School. During this period we explore with the children their interests and motivate them to choose either schooling or an option for vocational training for the bigger children. The typical programme to bring the children to an academic level in keeping with their age is still to be realized. A programme for learning English through Skype is being mooted by volunteers from Accenture. Children are also motivated to get in touch with their families. Those who have difficulty in returning to their families are given an option to come back after the initial contact is made. </w:t>
      </w:r>
      <w:r w:rsidR="00FA5331">
        <w:rPr>
          <w:rFonts w:ascii="Times New Roman" w:hAnsi="Times New Roman" w:cs="Times New Roman"/>
          <w:sz w:val="24"/>
          <w:szCs w:val="24"/>
        </w:rPr>
        <w:t>The children are assured of support till they are 18 years old.</w:t>
      </w:r>
    </w:p>
    <w:p w:rsidR="005B7040" w:rsidRDefault="005B7040" w:rsidP="00205FCC">
      <w:pPr>
        <w:pStyle w:val="ListParagraph"/>
        <w:spacing w:after="0" w:line="360" w:lineRule="auto"/>
        <w:ind w:left="1080"/>
        <w:jc w:val="both"/>
        <w:rPr>
          <w:rFonts w:ascii="Times New Roman" w:hAnsi="Times New Roman" w:cs="Times New Roman"/>
          <w:sz w:val="24"/>
          <w:szCs w:val="24"/>
        </w:rPr>
      </w:pPr>
    </w:p>
    <w:p w:rsidR="00967E23" w:rsidRPr="00FA5331" w:rsidRDefault="00FA5331" w:rsidP="00D240CE">
      <w:pPr>
        <w:pStyle w:val="ListParagraph"/>
        <w:numPr>
          <w:ilvl w:val="0"/>
          <w:numId w:val="9"/>
        </w:numPr>
        <w:spacing w:after="0" w:line="360" w:lineRule="auto"/>
        <w:ind w:hanging="360"/>
        <w:jc w:val="both"/>
        <w:rPr>
          <w:rFonts w:ascii="Times New Roman" w:hAnsi="Times New Roman" w:cs="Times New Roman"/>
          <w:b/>
          <w:sz w:val="24"/>
          <w:szCs w:val="24"/>
        </w:rPr>
      </w:pPr>
      <w:r w:rsidRPr="00FA5331">
        <w:rPr>
          <w:rFonts w:ascii="Times New Roman" w:hAnsi="Times New Roman" w:cs="Times New Roman"/>
          <w:b/>
          <w:sz w:val="24"/>
          <w:szCs w:val="24"/>
        </w:rPr>
        <w:t xml:space="preserve">Individual </w:t>
      </w:r>
      <w:r w:rsidR="00BF5D23" w:rsidRPr="00FA5331">
        <w:rPr>
          <w:rFonts w:ascii="Times New Roman" w:hAnsi="Times New Roman" w:cs="Times New Roman"/>
          <w:b/>
          <w:sz w:val="24"/>
          <w:szCs w:val="24"/>
        </w:rPr>
        <w:t xml:space="preserve">and </w:t>
      </w:r>
      <w:r w:rsidRPr="00FA5331">
        <w:rPr>
          <w:rFonts w:ascii="Times New Roman" w:hAnsi="Times New Roman" w:cs="Times New Roman"/>
          <w:b/>
          <w:sz w:val="24"/>
          <w:szCs w:val="24"/>
        </w:rPr>
        <w:t>Group Therapy</w:t>
      </w:r>
    </w:p>
    <w:p w:rsidR="00FA5331" w:rsidRDefault="00FA5331" w:rsidP="00FA5331">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As part of the follow up of the children, we have just initiated individual and group processes to support the children. Most children need the follow kind of support:</w:t>
      </w:r>
    </w:p>
    <w:p w:rsidR="00FA5331" w:rsidRDefault="00FA5331" w:rsidP="00D240CE">
      <w:pPr>
        <w:pStyle w:val="ListParagraph"/>
        <w:numPr>
          <w:ilvl w:val="2"/>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Trauma or trauma like situations and experiences that are deeply emotional</w:t>
      </w:r>
    </w:p>
    <w:p w:rsidR="00FA5331" w:rsidRDefault="00FA5331" w:rsidP="00D240CE">
      <w:pPr>
        <w:pStyle w:val="ListParagraph"/>
        <w:numPr>
          <w:ilvl w:val="2"/>
          <w:numId w:val="9"/>
        </w:numPr>
        <w:spacing w:after="0" w:line="360" w:lineRule="auto"/>
        <w:jc w:val="both"/>
        <w:rPr>
          <w:rFonts w:ascii="Times New Roman" w:hAnsi="Times New Roman" w:cs="Times New Roman"/>
          <w:sz w:val="24"/>
          <w:szCs w:val="24"/>
        </w:rPr>
      </w:pPr>
      <w:r w:rsidRPr="00FA5331">
        <w:rPr>
          <w:rFonts w:ascii="Times New Roman" w:hAnsi="Times New Roman" w:cs="Times New Roman"/>
          <w:sz w:val="24"/>
          <w:szCs w:val="24"/>
        </w:rPr>
        <w:t>Behavioural and relationship problems</w:t>
      </w:r>
    </w:p>
    <w:p w:rsidR="00FA5331" w:rsidRDefault="00FA5331" w:rsidP="00D240CE">
      <w:pPr>
        <w:pStyle w:val="ListParagraph"/>
        <w:numPr>
          <w:ilvl w:val="2"/>
          <w:numId w:val="9"/>
        </w:numPr>
        <w:spacing w:after="0" w:line="360" w:lineRule="auto"/>
        <w:jc w:val="both"/>
        <w:rPr>
          <w:rFonts w:ascii="Times New Roman" w:hAnsi="Times New Roman" w:cs="Times New Roman"/>
          <w:sz w:val="24"/>
          <w:szCs w:val="24"/>
        </w:rPr>
      </w:pPr>
      <w:r w:rsidRPr="00FA5331">
        <w:rPr>
          <w:rFonts w:ascii="Times New Roman" w:hAnsi="Times New Roman" w:cs="Times New Roman"/>
          <w:sz w:val="24"/>
          <w:szCs w:val="24"/>
        </w:rPr>
        <w:t>Issues of trust and self-esteem</w:t>
      </w:r>
    </w:p>
    <w:p w:rsidR="00FA5331" w:rsidRDefault="00FA5331" w:rsidP="00D240CE">
      <w:pPr>
        <w:pStyle w:val="ListParagraph"/>
        <w:numPr>
          <w:ilvl w:val="2"/>
          <w:numId w:val="9"/>
        </w:numPr>
        <w:spacing w:after="0" w:line="360" w:lineRule="auto"/>
        <w:jc w:val="both"/>
        <w:rPr>
          <w:rFonts w:ascii="Times New Roman" w:hAnsi="Times New Roman" w:cs="Times New Roman"/>
          <w:sz w:val="24"/>
          <w:szCs w:val="24"/>
        </w:rPr>
      </w:pPr>
      <w:r w:rsidRPr="00FA5331">
        <w:rPr>
          <w:rFonts w:ascii="Times New Roman" w:hAnsi="Times New Roman" w:cs="Times New Roman"/>
          <w:sz w:val="24"/>
          <w:szCs w:val="24"/>
        </w:rPr>
        <w:t>Addictions</w:t>
      </w:r>
    </w:p>
    <w:p w:rsidR="005B7040" w:rsidRDefault="005B7040" w:rsidP="005B7040">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We are convinced that therapy puts the children who have come to us as Seekers to return home and to the society at large as Heroes and as Leaders, Agents of Change. </w:t>
      </w:r>
    </w:p>
    <w:p w:rsidR="005B7040" w:rsidRPr="005B7040" w:rsidRDefault="005B7040" w:rsidP="005B7040">
      <w:pPr>
        <w:spacing w:after="0" w:line="360" w:lineRule="auto"/>
        <w:jc w:val="both"/>
        <w:rPr>
          <w:rFonts w:ascii="Times New Roman" w:hAnsi="Times New Roman" w:cs="Times New Roman"/>
          <w:sz w:val="24"/>
          <w:szCs w:val="24"/>
        </w:rPr>
      </w:pPr>
    </w:p>
    <w:p w:rsidR="00967E23" w:rsidRPr="00D7775C" w:rsidRDefault="00967E23" w:rsidP="00D240CE">
      <w:pPr>
        <w:pStyle w:val="ListParagraph"/>
        <w:numPr>
          <w:ilvl w:val="0"/>
          <w:numId w:val="9"/>
        </w:numPr>
        <w:spacing w:after="0" w:line="360" w:lineRule="auto"/>
        <w:ind w:hanging="360"/>
        <w:jc w:val="both"/>
        <w:rPr>
          <w:rFonts w:ascii="Times New Roman" w:hAnsi="Times New Roman" w:cs="Times New Roman"/>
          <w:b/>
          <w:sz w:val="24"/>
          <w:szCs w:val="24"/>
        </w:rPr>
      </w:pPr>
      <w:r w:rsidRPr="00D7775C">
        <w:rPr>
          <w:rFonts w:ascii="Times New Roman" w:hAnsi="Times New Roman" w:cs="Times New Roman"/>
          <w:b/>
          <w:sz w:val="24"/>
          <w:szCs w:val="24"/>
        </w:rPr>
        <w:t>Vocational Guidance and job placement</w:t>
      </w:r>
    </w:p>
    <w:p w:rsidR="00FA5331" w:rsidRDefault="00FA5331" w:rsidP="00FA5331">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senior children and those who choose vocational courses during their stay here receive vocational guidance and exposure to various activities. Everyone old enough to join work and has some skill is given </w:t>
      </w:r>
      <w:r w:rsidR="001C6744">
        <w:rPr>
          <w:rFonts w:ascii="Times New Roman" w:hAnsi="Times New Roman" w:cs="Times New Roman"/>
          <w:sz w:val="24"/>
          <w:szCs w:val="24"/>
        </w:rPr>
        <w:t>job placement according to their particular skills. Initially they may go from here. Later they are placed outside to manage on their own. Those who are linked with the family return home. It is our intention that all are enrolled as past pupils. They will continue to receive support from the counselling centre as past pupils.</w:t>
      </w:r>
    </w:p>
    <w:p w:rsidR="00D240CE" w:rsidRDefault="00D240CE" w:rsidP="00FA5331">
      <w:pPr>
        <w:pStyle w:val="ListParagraph"/>
        <w:spacing w:after="0" w:line="360" w:lineRule="auto"/>
        <w:ind w:left="1080"/>
        <w:jc w:val="both"/>
        <w:rPr>
          <w:rFonts w:ascii="Times New Roman" w:hAnsi="Times New Roman" w:cs="Times New Roman"/>
          <w:sz w:val="24"/>
          <w:szCs w:val="24"/>
        </w:rPr>
      </w:pPr>
    </w:p>
    <w:p w:rsidR="00967E23" w:rsidRPr="00D240CE" w:rsidRDefault="00967E23" w:rsidP="00D240CE">
      <w:pPr>
        <w:pStyle w:val="ListParagraph"/>
        <w:numPr>
          <w:ilvl w:val="0"/>
          <w:numId w:val="9"/>
        </w:numPr>
        <w:spacing w:after="0" w:line="360" w:lineRule="auto"/>
        <w:ind w:hanging="360"/>
        <w:jc w:val="both"/>
        <w:rPr>
          <w:rFonts w:ascii="Times New Roman" w:hAnsi="Times New Roman" w:cs="Times New Roman"/>
          <w:b/>
          <w:sz w:val="24"/>
          <w:szCs w:val="24"/>
        </w:rPr>
      </w:pPr>
      <w:r w:rsidRPr="00D240CE">
        <w:rPr>
          <w:rFonts w:ascii="Times New Roman" w:hAnsi="Times New Roman" w:cs="Times New Roman"/>
          <w:b/>
          <w:sz w:val="24"/>
          <w:szCs w:val="24"/>
        </w:rPr>
        <w:t>Home and Community Re-integration</w:t>
      </w:r>
    </w:p>
    <w:p w:rsidR="001C6744" w:rsidRDefault="001C6744" w:rsidP="001C6744">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This is programme is the plum in the pudding. All our programmes are geared to this. A description of this is given in the next section on Community Based Organisations and Social Re-Integration. We do this in collaboration with OOTA-WELLSPRINGS, the Hyderabad Province Centre for Psycho-social Services which works in tandem with the Counselling and Documentation Centre of DBNJ.</w:t>
      </w:r>
    </w:p>
    <w:p w:rsidR="001C6744" w:rsidRDefault="001C6744" w:rsidP="001C6744">
      <w:pPr>
        <w:pStyle w:val="ListParagraph"/>
        <w:spacing w:after="0" w:line="360" w:lineRule="auto"/>
        <w:ind w:left="1080"/>
        <w:jc w:val="both"/>
        <w:rPr>
          <w:rFonts w:ascii="Times New Roman" w:hAnsi="Times New Roman" w:cs="Times New Roman"/>
          <w:sz w:val="24"/>
          <w:szCs w:val="24"/>
        </w:rPr>
      </w:pPr>
    </w:p>
    <w:p w:rsidR="001C6744" w:rsidRPr="00D240CE" w:rsidRDefault="001C6744" w:rsidP="00D240CE">
      <w:pPr>
        <w:pStyle w:val="ListParagraph"/>
        <w:numPr>
          <w:ilvl w:val="0"/>
          <w:numId w:val="6"/>
        </w:numPr>
        <w:spacing w:after="0" w:line="360" w:lineRule="auto"/>
        <w:jc w:val="both"/>
        <w:rPr>
          <w:rStyle w:val="nw1"/>
          <w:rFonts w:ascii="Times New Roman" w:hAnsi="Times New Roman" w:cs="Times New Roman"/>
          <w:b/>
          <w:color w:val="000000"/>
          <w:sz w:val="24"/>
          <w:szCs w:val="24"/>
        </w:rPr>
      </w:pPr>
      <w:r w:rsidRPr="00D240CE">
        <w:rPr>
          <w:rStyle w:val="nw1"/>
          <w:rFonts w:ascii="Times New Roman" w:hAnsi="Times New Roman" w:cs="Times New Roman"/>
          <w:b/>
          <w:color w:val="000000"/>
          <w:sz w:val="24"/>
          <w:szCs w:val="24"/>
        </w:rPr>
        <w:t>COMMUNITY BASED ORGANISATIONS (CBOs)</w:t>
      </w:r>
    </w:p>
    <w:p w:rsidR="001C6744" w:rsidRPr="009021CB" w:rsidRDefault="001C6744" w:rsidP="00BB0867">
      <w:pPr>
        <w:tabs>
          <w:tab w:val="left" w:pos="90"/>
          <w:tab w:val="left" w:pos="270"/>
        </w:tabs>
        <w:spacing w:after="0" w:line="360" w:lineRule="auto"/>
        <w:jc w:val="both"/>
        <w:rPr>
          <w:rStyle w:val="nw1"/>
          <w:rFonts w:ascii="Times New Roman" w:hAnsi="Times New Roman" w:cs="Times New Roman"/>
          <w:b/>
          <w:color w:val="000000"/>
          <w:sz w:val="24"/>
          <w:szCs w:val="24"/>
        </w:rPr>
      </w:pPr>
    </w:p>
    <w:p w:rsidR="00BB0867" w:rsidRDefault="001C6744" w:rsidP="00BB0867">
      <w:pPr>
        <w:tabs>
          <w:tab w:val="left" w:pos="90"/>
          <w:tab w:val="left" w:pos="270"/>
        </w:tabs>
        <w:spacing w:after="0" w:line="360" w:lineRule="auto"/>
        <w:jc w:val="both"/>
        <w:rPr>
          <w:rStyle w:val="nw1"/>
          <w:rFonts w:ascii="Times New Roman" w:hAnsi="Times New Roman" w:cs="Times New Roman"/>
          <w:color w:val="000000"/>
          <w:sz w:val="24"/>
          <w:szCs w:val="24"/>
        </w:rPr>
      </w:pPr>
      <w:r>
        <w:rPr>
          <w:rStyle w:val="nw1"/>
          <w:rFonts w:ascii="Times New Roman" w:hAnsi="Times New Roman" w:cs="Times New Roman"/>
          <w:color w:val="000000"/>
          <w:sz w:val="24"/>
          <w:szCs w:val="24"/>
        </w:rPr>
        <w:t>We need to look at our work with the Young at Risk and the Social Re-integration programme</w:t>
      </w:r>
      <w:r w:rsidRPr="00BB64C8">
        <w:rPr>
          <w:rStyle w:val="nw1"/>
          <w:rFonts w:ascii="Times New Roman" w:hAnsi="Times New Roman" w:cs="Times New Roman"/>
          <w:color w:val="000000"/>
          <w:sz w:val="24"/>
          <w:szCs w:val="24"/>
        </w:rPr>
        <w:t xml:space="preserve"> holistically. </w:t>
      </w:r>
      <w:r w:rsidR="00BB0867">
        <w:rPr>
          <w:rStyle w:val="nw1"/>
          <w:rFonts w:ascii="Times New Roman" w:hAnsi="Times New Roman" w:cs="Times New Roman"/>
          <w:color w:val="000000"/>
          <w:sz w:val="24"/>
          <w:szCs w:val="24"/>
        </w:rPr>
        <w:t xml:space="preserve">By associating with Don Bosco Psycho-Social Services, we have the support of both the psychological net work as well as the social action network of OOTA-WELLSPRINGS. As the name indicates, the children are brought into touch with their own inner resources and build themselves up as healthy, dignified and empowered individuals. They are also put in touch with empowered communities which are being promoted through people’s organisations which are community based and through these CBOs with the families of children. This is the way we seek to function: </w:t>
      </w:r>
    </w:p>
    <w:p w:rsidR="001C6744" w:rsidRPr="00BB64C8" w:rsidRDefault="001C6744" w:rsidP="00BB0867">
      <w:pPr>
        <w:pStyle w:val="ListParagraph"/>
        <w:numPr>
          <w:ilvl w:val="0"/>
          <w:numId w:val="5"/>
        </w:numPr>
        <w:tabs>
          <w:tab w:val="left" w:pos="90"/>
          <w:tab w:val="left" w:pos="270"/>
        </w:tabs>
        <w:spacing w:after="0" w:line="360" w:lineRule="auto"/>
        <w:jc w:val="both"/>
        <w:rPr>
          <w:rStyle w:val="nw1"/>
          <w:rFonts w:ascii="Times New Roman" w:hAnsi="Times New Roman" w:cs="Times New Roman"/>
          <w:color w:val="000000"/>
          <w:sz w:val="24"/>
          <w:szCs w:val="24"/>
        </w:rPr>
      </w:pPr>
      <w:r w:rsidRPr="00BB64C8">
        <w:rPr>
          <w:rStyle w:val="nw1"/>
          <w:rFonts w:ascii="Times New Roman" w:hAnsi="Times New Roman" w:cs="Times New Roman"/>
          <w:color w:val="000000"/>
          <w:sz w:val="24"/>
          <w:szCs w:val="24"/>
        </w:rPr>
        <w:t xml:space="preserve">From the moment we find a child, we are anxious to establish a link with the family of the child. </w:t>
      </w:r>
    </w:p>
    <w:p w:rsidR="001C6744" w:rsidRPr="00BB64C8" w:rsidRDefault="001C6744" w:rsidP="00BB0867">
      <w:pPr>
        <w:pStyle w:val="ListParagraph"/>
        <w:numPr>
          <w:ilvl w:val="0"/>
          <w:numId w:val="5"/>
        </w:numPr>
        <w:tabs>
          <w:tab w:val="left" w:pos="90"/>
          <w:tab w:val="left" w:pos="270"/>
        </w:tabs>
        <w:spacing w:after="0" w:line="360" w:lineRule="auto"/>
        <w:jc w:val="both"/>
        <w:rPr>
          <w:rStyle w:val="nw1"/>
          <w:rFonts w:ascii="Times New Roman" w:hAnsi="Times New Roman" w:cs="Times New Roman"/>
          <w:color w:val="000000"/>
          <w:sz w:val="24"/>
          <w:szCs w:val="24"/>
        </w:rPr>
      </w:pPr>
      <w:r w:rsidRPr="00BB64C8">
        <w:rPr>
          <w:rStyle w:val="nw1"/>
          <w:rFonts w:ascii="Times New Roman" w:hAnsi="Times New Roman" w:cs="Times New Roman"/>
          <w:color w:val="000000"/>
          <w:sz w:val="24"/>
          <w:szCs w:val="24"/>
        </w:rPr>
        <w:lastRenderedPageBreak/>
        <w:t xml:space="preserve">We care for the child so that the child begins to build up trust and begins to feel at home with us even though away from the real home. </w:t>
      </w:r>
    </w:p>
    <w:p w:rsidR="001C6744" w:rsidRPr="00BB64C8" w:rsidRDefault="001C6744" w:rsidP="00BB0867">
      <w:pPr>
        <w:pStyle w:val="ListParagraph"/>
        <w:numPr>
          <w:ilvl w:val="0"/>
          <w:numId w:val="5"/>
        </w:numPr>
        <w:tabs>
          <w:tab w:val="left" w:pos="90"/>
          <w:tab w:val="left" w:pos="270"/>
        </w:tabs>
        <w:spacing w:after="0" w:line="360" w:lineRule="auto"/>
        <w:jc w:val="both"/>
        <w:rPr>
          <w:rStyle w:val="nw1"/>
          <w:rFonts w:ascii="Times New Roman" w:hAnsi="Times New Roman" w:cs="Times New Roman"/>
          <w:color w:val="000000"/>
          <w:sz w:val="24"/>
          <w:szCs w:val="24"/>
        </w:rPr>
      </w:pPr>
      <w:r w:rsidRPr="00BB64C8">
        <w:rPr>
          <w:rStyle w:val="nw1"/>
          <w:rFonts w:ascii="Times New Roman" w:hAnsi="Times New Roman" w:cs="Times New Roman"/>
          <w:color w:val="000000"/>
          <w:sz w:val="24"/>
          <w:szCs w:val="24"/>
        </w:rPr>
        <w:t>We assure the child of protection, even against his own family, if there is reason to believe that the child has come away because of abuse or violence or neglect at home and the child does not want to go back home.</w:t>
      </w:r>
    </w:p>
    <w:p w:rsidR="001C6744" w:rsidRPr="00BB64C8" w:rsidRDefault="001C6744" w:rsidP="00BB0867">
      <w:pPr>
        <w:pStyle w:val="ListParagraph"/>
        <w:numPr>
          <w:ilvl w:val="0"/>
          <w:numId w:val="5"/>
        </w:numPr>
        <w:tabs>
          <w:tab w:val="left" w:pos="90"/>
          <w:tab w:val="left" w:pos="270"/>
        </w:tabs>
        <w:spacing w:after="0" w:line="360" w:lineRule="auto"/>
        <w:jc w:val="both"/>
        <w:rPr>
          <w:rStyle w:val="nw1"/>
          <w:rFonts w:ascii="Times New Roman" w:hAnsi="Times New Roman" w:cs="Times New Roman"/>
          <w:color w:val="000000"/>
          <w:sz w:val="24"/>
          <w:szCs w:val="24"/>
        </w:rPr>
      </w:pPr>
      <w:r>
        <w:rPr>
          <w:rStyle w:val="nw1"/>
          <w:rFonts w:ascii="Times New Roman" w:hAnsi="Times New Roman" w:cs="Times New Roman"/>
          <w:color w:val="000000"/>
          <w:sz w:val="24"/>
          <w:szCs w:val="24"/>
        </w:rPr>
        <w:t>Along w</w:t>
      </w:r>
      <w:r w:rsidRPr="00BB64C8">
        <w:rPr>
          <w:rStyle w:val="nw1"/>
          <w:rFonts w:ascii="Times New Roman" w:hAnsi="Times New Roman" w:cs="Times New Roman"/>
          <w:color w:val="000000"/>
          <w:sz w:val="24"/>
          <w:szCs w:val="24"/>
        </w:rPr>
        <w:t xml:space="preserve">ith the link generated with the family of the child, we establish link with the community the family </w:t>
      </w:r>
      <w:r>
        <w:rPr>
          <w:rStyle w:val="nw1"/>
          <w:rFonts w:ascii="Times New Roman" w:hAnsi="Times New Roman" w:cs="Times New Roman"/>
          <w:color w:val="000000"/>
          <w:sz w:val="24"/>
          <w:szCs w:val="24"/>
        </w:rPr>
        <w:t>hails</w:t>
      </w:r>
      <w:r w:rsidRPr="00BB64C8">
        <w:rPr>
          <w:rStyle w:val="nw1"/>
          <w:rFonts w:ascii="Times New Roman" w:hAnsi="Times New Roman" w:cs="Times New Roman"/>
          <w:color w:val="000000"/>
          <w:sz w:val="24"/>
          <w:szCs w:val="24"/>
        </w:rPr>
        <w:t xml:space="preserve"> from so that the child can, sooner or later, return to the family through the support of the community.</w:t>
      </w:r>
    </w:p>
    <w:p w:rsidR="001C6744" w:rsidRPr="00BB64C8" w:rsidRDefault="001C6744" w:rsidP="00BB0867">
      <w:pPr>
        <w:pStyle w:val="ListParagraph"/>
        <w:numPr>
          <w:ilvl w:val="0"/>
          <w:numId w:val="5"/>
        </w:numPr>
        <w:tabs>
          <w:tab w:val="left" w:pos="90"/>
          <w:tab w:val="left" w:pos="270"/>
        </w:tabs>
        <w:spacing w:after="0" w:line="360" w:lineRule="auto"/>
        <w:jc w:val="both"/>
        <w:rPr>
          <w:rStyle w:val="nw1"/>
          <w:rFonts w:ascii="Times New Roman" w:hAnsi="Times New Roman" w:cs="Times New Roman"/>
          <w:color w:val="000000"/>
          <w:sz w:val="24"/>
          <w:szCs w:val="24"/>
        </w:rPr>
      </w:pPr>
      <w:r w:rsidRPr="00BB64C8">
        <w:rPr>
          <w:rStyle w:val="nw1"/>
          <w:rFonts w:ascii="Times New Roman" w:hAnsi="Times New Roman" w:cs="Times New Roman"/>
          <w:color w:val="000000"/>
          <w:sz w:val="24"/>
          <w:szCs w:val="24"/>
        </w:rPr>
        <w:t>Establishment of a Community Based Organisation (CBO) in the community the child comes from so that we could deal with the community directly and the community could deal with us directly.</w:t>
      </w:r>
    </w:p>
    <w:p w:rsidR="001C6744" w:rsidRPr="00BB64C8" w:rsidRDefault="001C6744" w:rsidP="00BB0867">
      <w:pPr>
        <w:pStyle w:val="ListParagraph"/>
        <w:numPr>
          <w:ilvl w:val="0"/>
          <w:numId w:val="5"/>
        </w:numPr>
        <w:tabs>
          <w:tab w:val="left" w:pos="90"/>
          <w:tab w:val="left" w:pos="270"/>
        </w:tabs>
        <w:spacing w:after="0" w:line="360" w:lineRule="auto"/>
        <w:jc w:val="both"/>
        <w:rPr>
          <w:rStyle w:val="nw1"/>
          <w:rFonts w:ascii="Times New Roman" w:hAnsi="Times New Roman" w:cs="Times New Roman"/>
          <w:color w:val="000000"/>
          <w:sz w:val="24"/>
          <w:szCs w:val="24"/>
        </w:rPr>
      </w:pPr>
      <w:r w:rsidRPr="00BB64C8">
        <w:rPr>
          <w:rStyle w:val="nw1"/>
          <w:rFonts w:ascii="Times New Roman" w:hAnsi="Times New Roman" w:cs="Times New Roman"/>
          <w:color w:val="000000"/>
          <w:sz w:val="24"/>
          <w:szCs w:val="24"/>
        </w:rPr>
        <w:t>Strengthening the CBO to work for child rights and child protection in the</w:t>
      </w:r>
      <w:r>
        <w:rPr>
          <w:rStyle w:val="nw1"/>
          <w:rFonts w:ascii="Times New Roman" w:hAnsi="Times New Roman" w:cs="Times New Roman"/>
          <w:color w:val="000000"/>
          <w:sz w:val="24"/>
          <w:szCs w:val="24"/>
        </w:rPr>
        <w:t>ir own</w:t>
      </w:r>
      <w:r w:rsidRPr="00BB64C8">
        <w:rPr>
          <w:rStyle w:val="nw1"/>
          <w:rFonts w:ascii="Times New Roman" w:hAnsi="Times New Roman" w:cs="Times New Roman"/>
          <w:color w:val="000000"/>
          <w:sz w:val="24"/>
          <w:szCs w:val="24"/>
        </w:rPr>
        <w:t xml:space="preserve"> community as well as in the surroundings. This will ensure that the community will attend to the needs </w:t>
      </w:r>
      <w:r w:rsidR="00BB0867">
        <w:rPr>
          <w:rStyle w:val="nw1"/>
          <w:rFonts w:ascii="Times New Roman" w:hAnsi="Times New Roman" w:cs="Times New Roman"/>
          <w:color w:val="000000"/>
          <w:sz w:val="24"/>
          <w:szCs w:val="24"/>
        </w:rPr>
        <w:t>of the</w:t>
      </w:r>
      <w:r w:rsidRPr="00BB64C8">
        <w:rPr>
          <w:rStyle w:val="nw1"/>
          <w:rFonts w:ascii="Times New Roman" w:hAnsi="Times New Roman" w:cs="Times New Roman"/>
          <w:color w:val="000000"/>
          <w:sz w:val="24"/>
          <w:szCs w:val="24"/>
        </w:rPr>
        <w:t xml:space="preserve"> children and provide protection for them. The children will not need to leave the community as in the past.</w:t>
      </w:r>
    </w:p>
    <w:p w:rsidR="001C6744" w:rsidRPr="00BB64C8" w:rsidRDefault="001C6744" w:rsidP="00BB0867">
      <w:pPr>
        <w:pStyle w:val="ListParagraph"/>
        <w:numPr>
          <w:ilvl w:val="0"/>
          <w:numId w:val="5"/>
        </w:numPr>
        <w:tabs>
          <w:tab w:val="left" w:pos="90"/>
          <w:tab w:val="left" w:pos="270"/>
        </w:tabs>
        <w:spacing w:after="0" w:line="360" w:lineRule="auto"/>
        <w:jc w:val="both"/>
        <w:rPr>
          <w:rStyle w:val="nw1"/>
          <w:rFonts w:ascii="Times New Roman" w:hAnsi="Times New Roman" w:cs="Times New Roman"/>
          <w:color w:val="000000"/>
          <w:sz w:val="24"/>
          <w:szCs w:val="24"/>
        </w:rPr>
      </w:pPr>
      <w:r w:rsidRPr="00BB64C8">
        <w:rPr>
          <w:rStyle w:val="nw1"/>
          <w:rFonts w:ascii="Times New Roman" w:hAnsi="Times New Roman" w:cs="Times New Roman"/>
          <w:color w:val="000000"/>
          <w:sz w:val="24"/>
          <w:szCs w:val="24"/>
        </w:rPr>
        <w:t xml:space="preserve">Networking of the CBOs so that Child Care and Protection becomes a reality in larger areas. </w:t>
      </w:r>
    </w:p>
    <w:p w:rsidR="001C6744" w:rsidRPr="00BB64C8" w:rsidRDefault="001C6744" w:rsidP="00BB0867">
      <w:pPr>
        <w:tabs>
          <w:tab w:val="left" w:pos="90"/>
          <w:tab w:val="left" w:pos="270"/>
        </w:tabs>
        <w:spacing w:after="0" w:line="360" w:lineRule="auto"/>
        <w:jc w:val="both"/>
        <w:rPr>
          <w:rStyle w:val="nw1"/>
          <w:rFonts w:ascii="Times New Roman" w:hAnsi="Times New Roman" w:cs="Times New Roman"/>
          <w:color w:val="000000"/>
          <w:sz w:val="24"/>
          <w:szCs w:val="24"/>
        </w:rPr>
      </w:pPr>
    </w:p>
    <w:p w:rsidR="001C6744" w:rsidRDefault="001C6744" w:rsidP="00BB0867">
      <w:pPr>
        <w:tabs>
          <w:tab w:val="left" w:pos="90"/>
          <w:tab w:val="left" w:pos="270"/>
        </w:tabs>
        <w:spacing w:after="0" w:line="360" w:lineRule="auto"/>
        <w:jc w:val="both"/>
        <w:rPr>
          <w:rFonts w:ascii="Times New Roman" w:hAnsi="Times New Roman" w:cs="Times New Roman"/>
          <w:color w:val="000000"/>
          <w:sz w:val="24"/>
          <w:szCs w:val="24"/>
        </w:rPr>
      </w:pPr>
      <w:r w:rsidRPr="00BB64C8">
        <w:rPr>
          <w:rFonts w:ascii="Times New Roman" w:hAnsi="Times New Roman" w:cs="Times New Roman"/>
          <w:color w:val="000000"/>
          <w:sz w:val="24"/>
          <w:szCs w:val="24"/>
        </w:rPr>
        <w:t>The objectives of th</w:t>
      </w:r>
      <w:r w:rsidR="00BB0867">
        <w:rPr>
          <w:rFonts w:ascii="Times New Roman" w:hAnsi="Times New Roman" w:cs="Times New Roman"/>
          <w:color w:val="000000"/>
          <w:sz w:val="24"/>
          <w:szCs w:val="24"/>
        </w:rPr>
        <w:t>e counselling and home integration</w:t>
      </w:r>
      <w:r w:rsidRPr="00BB64C8">
        <w:rPr>
          <w:rFonts w:ascii="Times New Roman" w:hAnsi="Times New Roman" w:cs="Times New Roman"/>
          <w:color w:val="000000"/>
          <w:sz w:val="24"/>
          <w:szCs w:val="24"/>
        </w:rPr>
        <w:t xml:space="preserve"> department</w:t>
      </w:r>
      <w:r w:rsidR="00BB0867">
        <w:rPr>
          <w:rFonts w:ascii="Times New Roman" w:hAnsi="Times New Roman" w:cs="Times New Roman"/>
          <w:color w:val="000000"/>
          <w:sz w:val="24"/>
          <w:szCs w:val="24"/>
        </w:rPr>
        <w:t>s</w:t>
      </w:r>
      <w:r w:rsidRPr="00BB64C8">
        <w:rPr>
          <w:rFonts w:ascii="Times New Roman" w:hAnsi="Times New Roman" w:cs="Times New Roman"/>
          <w:color w:val="000000"/>
          <w:sz w:val="24"/>
          <w:szCs w:val="24"/>
        </w:rPr>
        <w:t xml:space="preserve"> </w:t>
      </w:r>
      <w:r w:rsidR="00BB0867">
        <w:rPr>
          <w:rFonts w:ascii="Times New Roman" w:hAnsi="Times New Roman" w:cs="Times New Roman"/>
          <w:color w:val="000000"/>
          <w:sz w:val="24"/>
          <w:szCs w:val="24"/>
        </w:rPr>
        <w:t xml:space="preserve">are </w:t>
      </w:r>
      <w:r>
        <w:rPr>
          <w:rFonts w:ascii="Times New Roman" w:hAnsi="Times New Roman" w:cs="Times New Roman"/>
          <w:color w:val="000000"/>
          <w:sz w:val="24"/>
          <w:szCs w:val="24"/>
        </w:rPr>
        <w:t xml:space="preserve">expanded to </w:t>
      </w:r>
      <w:r w:rsidRPr="00BB64C8">
        <w:rPr>
          <w:rFonts w:ascii="Times New Roman" w:hAnsi="Times New Roman" w:cs="Times New Roman"/>
          <w:color w:val="000000"/>
          <w:sz w:val="24"/>
          <w:szCs w:val="24"/>
        </w:rPr>
        <w:t xml:space="preserve">include community based approach to home integration in the lines mentioned above. Formation of community based organisations </w:t>
      </w:r>
      <w:r w:rsidR="00BB0867">
        <w:rPr>
          <w:rFonts w:ascii="Times New Roman" w:hAnsi="Times New Roman" w:cs="Times New Roman"/>
          <w:color w:val="000000"/>
          <w:sz w:val="24"/>
          <w:szCs w:val="24"/>
        </w:rPr>
        <w:t>is</w:t>
      </w:r>
      <w:r w:rsidRPr="00BB64C8">
        <w:rPr>
          <w:rFonts w:ascii="Times New Roman" w:hAnsi="Times New Roman" w:cs="Times New Roman"/>
          <w:color w:val="000000"/>
          <w:sz w:val="24"/>
          <w:szCs w:val="24"/>
        </w:rPr>
        <w:t xml:space="preserve"> our means to the social re-integration </w:t>
      </w:r>
      <w:r w:rsidR="00BB0867">
        <w:rPr>
          <w:rFonts w:ascii="Times New Roman" w:hAnsi="Times New Roman" w:cs="Times New Roman"/>
          <w:color w:val="000000"/>
          <w:sz w:val="24"/>
          <w:szCs w:val="24"/>
        </w:rPr>
        <w:t xml:space="preserve">of </w:t>
      </w:r>
      <w:r w:rsidRPr="00BB64C8">
        <w:rPr>
          <w:rFonts w:ascii="Times New Roman" w:hAnsi="Times New Roman" w:cs="Times New Roman"/>
          <w:color w:val="000000"/>
          <w:sz w:val="24"/>
          <w:szCs w:val="24"/>
        </w:rPr>
        <w:t>the child at risk</w:t>
      </w:r>
      <w:r w:rsidR="00BB0867">
        <w:rPr>
          <w:rFonts w:ascii="Times New Roman" w:hAnsi="Times New Roman" w:cs="Times New Roman"/>
          <w:color w:val="000000"/>
          <w:sz w:val="24"/>
          <w:szCs w:val="24"/>
        </w:rPr>
        <w:t>. We seek to f</w:t>
      </w:r>
      <w:r>
        <w:rPr>
          <w:rFonts w:ascii="Times New Roman" w:hAnsi="Times New Roman" w:cs="Times New Roman"/>
          <w:color w:val="000000"/>
          <w:sz w:val="24"/>
          <w:szCs w:val="24"/>
        </w:rPr>
        <w:t>acilitat</w:t>
      </w:r>
      <w:r w:rsidR="00BB0867">
        <w:rPr>
          <w:rFonts w:ascii="Times New Roman" w:hAnsi="Times New Roman" w:cs="Times New Roman"/>
          <w:color w:val="000000"/>
          <w:sz w:val="24"/>
          <w:szCs w:val="24"/>
        </w:rPr>
        <w:t>e</w:t>
      </w:r>
      <w:r>
        <w:rPr>
          <w:rFonts w:ascii="Times New Roman" w:hAnsi="Times New Roman" w:cs="Times New Roman"/>
          <w:color w:val="000000"/>
          <w:sz w:val="24"/>
          <w:szCs w:val="24"/>
        </w:rPr>
        <w:t xml:space="preserve"> the children</w:t>
      </w:r>
      <w:r w:rsidRPr="00BB64C8">
        <w:rPr>
          <w:rFonts w:ascii="Times New Roman" w:hAnsi="Times New Roman" w:cs="Times New Roman"/>
          <w:color w:val="000000"/>
          <w:sz w:val="24"/>
          <w:szCs w:val="24"/>
        </w:rPr>
        <w:t xml:space="preserve"> </w:t>
      </w:r>
      <w:r w:rsidR="006E0819">
        <w:rPr>
          <w:rFonts w:ascii="Times New Roman" w:hAnsi="Times New Roman" w:cs="Times New Roman"/>
          <w:color w:val="000000"/>
          <w:sz w:val="24"/>
          <w:szCs w:val="24"/>
        </w:rPr>
        <w:t>to</w:t>
      </w:r>
      <w:r w:rsidR="00BB0867" w:rsidRPr="00BB64C8">
        <w:rPr>
          <w:rFonts w:ascii="Times New Roman" w:hAnsi="Times New Roman" w:cs="Times New Roman"/>
          <w:color w:val="000000"/>
          <w:sz w:val="24"/>
          <w:szCs w:val="24"/>
        </w:rPr>
        <w:t xml:space="preserve"> return home</w:t>
      </w:r>
      <w:r w:rsidR="00BB0867">
        <w:rPr>
          <w:rFonts w:ascii="Times New Roman" w:hAnsi="Times New Roman" w:cs="Times New Roman"/>
          <w:color w:val="000000"/>
          <w:sz w:val="24"/>
          <w:szCs w:val="24"/>
        </w:rPr>
        <w:t xml:space="preserve"> </w:t>
      </w:r>
      <w:r w:rsidRPr="00BB64C8">
        <w:rPr>
          <w:rFonts w:ascii="Times New Roman" w:hAnsi="Times New Roman" w:cs="Times New Roman"/>
          <w:color w:val="000000"/>
          <w:sz w:val="24"/>
          <w:szCs w:val="24"/>
        </w:rPr>
        <w:t>as hero</w:t>
      </w:r>
      <w:r>
        <w:rPr>
          <w:rFonts w:ascii="Times New Roman" w:hAnsi="Times New Roman" w:cs="Times New Roman"/>
          <w:color w:val="000000"/>
          <w:sz w:val="24"/>
          <w:szCs w:val="24"/>
        </w:rPr>
        <w:t>es</w:t>
      </w:r>
      <w:r w:rsidRPr="00BB64C8">
        <w:rPr>
          <w:rFonts w:ascii="Times New Roman" w:hAnsi="Times New Roman" w:cs="Times New Roman"/>
          <w:color w:val="000000"/>
          <w:sz w:val="24"/>
          <w:szCs w:val="24"/>
        </w:rPr>
        <w:t xml:space="preserve"> and as natural</w:t>
      </w:r>
      <w:r>
        <w:rPr>
          <w:rFonts w:ascii="Times New Roman" w:hAnsi="Times New Roman" w:cs="Times New Roman"/>
          <w:color w:val="000000"/>
          <w:sz w:val="24"/>
          <w:szCs w:val="24"/>
        </w:rPr>
        <w:t xml:space="preserve"> agents and</w:t>
      </w:r>
      <w:r w:rsidRPr="00BB64C8">
        <w:rPr>
          <w:rFonts w:ascii="Times New Roman" w:hAnsi="Times New Roman" w:cs="Times New Roman"/>
          <w:color w:val="000000"/>
          <w:sz w:val="24"/>
          <w:szCs w:val="24"/>
        </w:rPr>
        <w:t xml:space="preserve"> leader</w:t>
      </w:r>
      <w:r>
        <w:rPr>
          <w:rFonts w:ascii="Times New Roman" w:hAnsi="Times New Roman" w:cs="Times New Roman"/>
          <w:color w:val="000000"/>
          <w:sz w:val="24"/>
          <w:szCs w:val="24"/>
        </w:rPr>
        <w:t>s</w:t>
      </w:r>
      <w:r w:rsidRPr="00BB64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w:t>
      </w:r>
      <w:r w:rsidRPr="00BB64C8">
        <w:rPr>
          <w:rFonts w:ascii="Times New Roman" w:hAnsi="Times New Roman" w:cs="Times New Roman"/>
          <w:color w:val="000000"/>
          <w:sz w:val="24"/>
          <w:szCs w:val="24"/>
        </w:rPr>
        <w:t xml:space="preserve"> a process of change in favour of children beginning from their own community. </w:t>
      </w:r>
    </w:p>
    <w:p w:rsidR="006E0819" w:rsidRPr="00BB64C8" w:rsidRDefault="006E0819" w:rsidP="00BB0867">
      <w:pPr>
        <w:tabs>
          <w:tab w:val="left" w:pos="90"/>
          <w:tab w:val="left" w:pos="270"/>
        </w:tabs>
        <w:spacing w:after="0" w:line="360" w:lineRule="auto"/>
        <w:jc w:val="both"/>
        <w:rPr>
          <w:rFonts w:ascii="Times New Roman" w:hAnsi="Times New Roman" w:cs="Times New Roman"/>
          <w:color w:val="000000"/>
          <w:sz w:val="24"/>
          <w:szCs w:val="24"/>
        </w:rPr>
      </w:pPr>
    </w:p>
    <w:p w:rsidR="00967E23" w:rsidRDefault="00BF5D23" w:rsidP="00D240CE">
      <w:pPr>
        <w:pStyle w:val="ListParagraph"/>
        <w:numPr>
          <w:ilvl w:val="0"/>
          <w:numId w:val="6"/>
        </w:numPr>
        <w:spacing w:after="0" w:line="360" w:lineRule="auto"/>
        <w:jc w:val="both"/>
        <w:rPr>
          <w:rFonts w:ascii="Times New Roman" w:hAnsi="Times New Roman" w:cs="Times New Roman"/>
          <w:b/>
          <w:sz w:val="24"/>
          <w:szCs w:val="24"/>
        </w:rPr>
      </w:pPr>
      <w:r w:rsidRPr="00BF5D23">
        <w:rPr>
          <w:rFonts w:ascii="Times New Roman" w:hAnsi="Times New Roman" w:cs="Times New Roman"/>
          <w:b/>
          <w:sz w:val="24"/>
          <w:szCs w:val="24"/>
        </w:rPr>
        <w:t>TRAINING PROGRAMMES</w:t>
      </w:r>
    </w:p>
    <w:p w:rsidR="00D240CE" w:rsidRPr="00BF5D23" w:rsidRDefault="00D240CE" w:rsidP="00D240CE">
      <w:pPr>
        <w:pStyle w:val="ListParagraph"/>
        <w:spacing w:after="0" w:line="360" w:lineRule="auto"/>
        <w:ind w:left="360"/>
        <w:jc w:val="both"/>
        <w:rPr>
          <w:rFonts w:ascii="Times New Roman" w:hAnsi="Times New Roman" w:cs="Times New Roman"/>
          <w:b/>
          <w:sz w:val="24"/>
          <w:szCs w:val="24"/>
        </w:rPr>
      </w:pPr>
    </w:p>
    <w:p w:rsidR="00967E23" w:rsidRPr="00D240CE" w:rsidRDefault="00967E23" w:rsidP="00D240CE">
      <w:pPr>
        <w:pStyle w:val="ListParagraph"/>
        <w:numPr>
          <w:ilvl w:val="1"/>
          <w:numId w:val="6"/>
        </w:numPr>
        <w:spacing w:after="0" w:line="360" w:lineRule="auto"/>
        <w:jc w:val="both"/>
        <w:rPr>
          <w:rFonts w:ascii="Times New Roman" w:hAnsi="Times New Roman" w:cs="Times New Roman"/>
          <w:b/>
          <w:sz w:val="24"/>
          <w:szCs w:val="24"/>
        </w:rPr>
      </w:pPr>
      <w:r w:rsidRPr="00D240CE">
        <w:rPr>
          <w:rFonts w:ascii="Times New Roman" w:hAnsi="Times New Roman" w:cs="Times New Roman"/>
          <w:b/>
          <w:sz w:val="24"/>
          <w:szCs w:val="24"/>
        </w:rPr>
        <w:t>General Staff Training</w:t>
      </w:r>
    </w:p>
    <w:p w:rsidR="006E0819" w:rsidRDefault="006E0819" w:rsidP="006E0819">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basic training is to focus the attention of all the staff and of all the activities on to the children as the basis of our very existence as Don Bosco Navajeevan centre for the young at Risk. Programmes are facilitated by the Counselling Centre to ensure that all the </w:t>
      </w:r>
      <w:r w:rsidR="00D240CE">
        <w:rPr>
          <w:rFonts w:ascii="Times New Roman" w:hAnsi="Times New Roman" w:cs="Times New Roman"/>
          <w:sz w:val="24"/>
          <w:szCs w:val="24"/>
        </w:rPr>
        <w:t>staff child</w:t>
      </w:r>
      <w:r>
        <w:rPr>
          <w:rFonts w:ascii="Times New Roman" w:hAnsi="Times New Roman" w:cs="Times New Roman"/>
          <w:sz w:val="24"/>
          <w:szCs w:val="24"/>
        </w:rPr>
        <w:t xml:space="preserve"> friendly and have a listening attitude and style.</w:t>
      </w:r>
    </w:p>
    <w:p w:rsidR="006E0819" w:rsidRDefault="006E0819" w:rsidP="006E0819">
      <w:pPr>
        <w:pStyle w:val="ListParagraph"/>
        <w:spacing w:after="0" w:line="360" w:lineRule="auto"/>
        <w:ind w:left="1080"/>
        <w:jc w:val="both"/>
        <w:rPr>
          <w:rFonts w:ascii="Times New Roman" w:hAnsi="Times New Roman" w:cs="Times New Roman"/>
          <w:sz w:val="24"/>
          <w:szCs w:val="24"/>
        </w:rPr>
      </w:pPr>
    </w:p>
    <w:p w:rsidR="00967E23" w:rsidRPr="00D240CE" w:rsidRDefault="00967E23" w:rsidP="00D240CE">
      <w:pPr>
        <w:pStyle w:val="ListParagraph"/>
        <w:numPr>
          <w:ilvl w:val="1"/>
          <w:numId w:val="6"/>
        </w:numPr>
        <w:spacing w:after="0" w:line="360" w:lineRule="auto"/>
        <w:jc w:val="both"/>
        <w:rPr>
          <w:rFonts w:ascii="Times New Roman" w:hAnsi="Times New Roman" w:cs="Times New Roman"/>
          <w:b/>
          <w:sz w:val="24"/>
          <w:szCs w:val="24"/>
        </w:rPr>
      </w:pPr>
      <w:r w:rsidRPr="00D240CE">
        <w:rPr>
          <w:rFonts w:ascii="Times New Roman" w:hAnsi="Times New Roman" w:cs="Times New Roman"/>
          <w:b/>
          <w:sz w:val="24"/>
          <w:szCs w:val="24"/>
        </w:rPr>
        <w:lastRenderedPageBreak/>
        <w:t>Training programme for the staff of Children’s Homes (JJ Desk)</w:t>
      </w:r>
    </w:p>
    <w:p w:rsidR="006E0819" w:rsidRDefault="006E0819" w:rsidP="006E0819">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Regular programmes are conducted for staff / volunteers at boys</w:t>
      </w:r>
      <w:r w:rsidR="00D240CE">
        <w:rPr>
          <w:rFonts w:ascii="Times New Roman" w:hAnsi="Times New Roman" w:cs="Times New Roman"/>
          <w:sz w:val="24"/>
          <w:szCs w:val="24"/>
        </w:rPr>
        <w:t>’</w:t>
      </w:r>
      <w:r>
        <w:rPr>
          <w:rFonts w:ascii="Times New Roman" w:hAnsi="Times New Roman" w:cs="Times New Roman"/>
          <w:sz w:val="24"/>
          <w:szCs w:val="24"/>
        </w:rPr>
        <w:t xml:space="preserve"> homes, both governmental and non-governmental, through the auspices of the AP-JJ Desk. Some of the trainees are already working in government homes or are members of Child Welfare Committees. </w:t>
      </w:r>
    </w:p>
    <w:p w:rsidR="006E0819" w:rsidRDefault="006E0819" w:rsidP="006E0819">
      <w:pPr>
        <w:pStyle w:val="ListParagraph"/>
        <w:spacing w:after="0" w:line="360" w:lineRule="auto"/>
        <w:ind w:left="1080"/>
        <w:jc w:val="both"/>
        <w:rPr>
          <w:rFonts w:ascii="Times New Roman" w:hAnsi="Times New Roman" w:cs="Times New Roman"/>
          <w:sz w:val="24"/>
          <w:szCs w:val="24"/>
        </w:rPr>
      </w:pPr>
    </w:p>
    <w:p w:rsidR="00967E23" w:rsidRDefault="00BF5D23" w:rsidP="00D240CE">
      <w:pPr>
        <w:pStyle w:val="ListParagraph"/>
        <w:numPr>
          <w:ilvl w:val="1"/>
          <w:numId w:val="6"/>
        </w:numPr>
        <w:spacing w:after="0" w:line="360" w:lineRule="auto"/>
        <w:jc w:val="both"/>
        <w:rPr>
          <w:rFonts w:ascii="Times New Roman" w:hAnsi="Times New Roman" w:cs="Times New Roman"/>
          <w:b/>
          <w:sz w:val="24"/>
          <w:szCs w:val="24"/>
        </w:rPr>
      </w:pPr>
      <w:r w:rsidRPr="000C1F09">
        <w:rPr>
          <w:rFonts w:ascii="Times New Roman" w:hAnsi="Times New Roman" w:cs="Times New Roman"/>
          <w:b/>
          <w:sz w:val="24"/>
          <w:szCs w:val="24"/>
        </w:rPr>
        <w:t>Collaboration with Don Bosco University (Certificate, PG Diploma and Degree)</w:t>
      </w:r>
    </w:p>
    <w:p w:rsidR="006E0819" w:rsidRPr="00967E23" w:rsidRDefault="006E0819" w:rsidP="006E0819">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With a view giving adequate recognition for the training given here, we have approached Don Bosco University. They are open to accept the training under their on-line training mode. We hope to introduce, hopefully </w:t>
      </w:r>
      <w:r w:rsidR="001421C3">
        <w:rPr>
          <w:rFonts w:ascii="Times New Roman" w:hAnsi="Times New Roman" w:cs="Times New Roman"/>
          <w:sz w:val="24"/>
          <w:szCs w:val="24"/>
        </w:rPr>
        <w:t xml:space="preserve">from July 2012, the following Psycho-Social Training programmes: 6-month Certificate, 1-year PG Diploma and 2-year degree programmes. The contents of the course conducted in a Participatory Action Research Training format will have the following contents: 1. Counselling Skills, 2. Human Rights / Child Rights, 3. Pedagogy of Presence. Practicum will include placement in recognized centres for centres for Young at Risk, with exposure to other centres. The programme is open to: Volunteers wanting to work with young at risk, </w:t>
      </w:r>
      <w:proofErr w:type="gramStart"/>
      <w:r w:rsidR="001421C3">
        <w:rPr>
          <w:rFonts w:ascii="Times New Roman" w:hAnsi="Times New Roman" w:cs="Times New Roman"/>
          <w:sz w:val="24"/>
          <w:szCs w:val="24"/>
        </w:rPr>
        <w:t>Those</w:t>
      </w:r>
      <w:proofErr w:type="gramEnd"/>
      <w:r w:rsidR="001421C3">
        <w:rPr>
          <w:rFonts w:ascii="Times New Roman" w:hAnsi="Times New Roman" w:cs="Times New Roman"/>
          <w:sz w:val="24"/>
          <w:szCs w:val="24"/>
        </w:rPr>
        <w:t xml:space="preserve"> who feel called to work with the young at Risk, and those already working with the young at risk in governmental or non-governmental organisations. Salesian Psychological Association (SPA.SouthAsia) has evinced interest in taking up this training for young Salesians going for their Practical Training. </w:t>
      </w:r>
    </w:p>
    <w:p w:rsidR="00967E23" w:rsidRDefault="00967E23" w:rsidP="00181F72">
      <w:pPr>
        <w:spacing w:after="0" w:line="360" w:lineRule="auto"/>
        <w:jc w:val="both"/>
        <w:rPr>
          <w:rFonts w:ascii="Times New Roman" w:hAnsi="Times New Roman" w:cs="Times New Roman"/>
          <w:sz w:val="24"/>
          <w:szCs w:val="24"/>
        </w:rPr>
      </w:pPr>
    </w:p>
    <w:p w:rsidR="00BF5D23" w:rsidRDefault="005B7040" w:rsidP="00D240CE">
      <w:pPr>
        <w:pStyle w:val="ListParagraph"/>
        <w:numPr>
          <w:ilvl w:val="0"/>
          <w:numId w:val="6"/>
        </w:numPr>
        <w:spacing w:after="0" w:line="360" w:lineRule="auto"/>
        <w:jc w:val="both"/>
        <w:rPr>
          <w:rFonts w:ascii="Times New Roman" w:hAnsi="Times New Roman" w:cs="Times New Roman"/>
          <w:b/>
          <w:sz w:val="24"/>
          <w:szCs w:val="24"/>
        </w:rPr>
      </w:pPr>
      <w:r w:rsidRPr="005B7040">
        <w:rPr>
          <w:rFonts w:ascii="Times New Roman" w:hAnsi="Times New Roman" w:cs="Times New Roman"/>
          <w:b/>
          <w:sz w:val="24"/>
          <w:szCs w:val="24"/>
        </w:rPr>
        <w:t>CONCLUSION</w:t>
      </w:r>
    </w:p>
    <w:p w:rsidR="008266F6" w:rsidRDefault="008266F6" w:rsidP="008266F6">
      <w:pPr>
        <w:pStyle w:val="ListParagraph"/>
        <w:spacing w:after="0" w:line="360" w:lineRule="auto"/>
        <w:ind w:left="360"/>
        <w:jc w:val="both"/>
        <w:rPr>
          <w:rFonts w:ascii="Times New Roman" w:hAnsi="Times New Roman" w:cs="Times New Roman"/>
          <w:b/>
          <w:sz w:val="24"/>
          <w:szCs w:val="24"/>
        </w:rPr>
      </w:pPr>
    </w:p>
    <w:p w:rsidR="001421C3" w:rsidRPr="001421C3" w:rsidRDefault="001421C3" w:rsidP="001421C3">
      <w:pPr>
        <w:pStyle w:val="ListParagraph"/>
        <w:spacing w:after="0" w:line="360" w:lineRule="auto"/>
        <w:ind w:left="360"/>
        <w:jc w:val="both"/>
        <w:rPr>
          <w:rFonts w:ascii="Times New Roman" w:hAnsi="Times New Roman" w:cs="Times New Roman"/>
          <w:sz w:val="24"/>
          <w:szCs w:val="24"/>
        </w:rPr>
      </w:pPr>
      <w:r w:rsidRPr="001421C3">
        <w:rPr>
          <w:rFonts w:ascii="Times New Roman" w:hAnsi="Times New Roman" w:cs="Times New Roman"/>
          <w:sz w:val="24"/>
          <w:szCs w:val="24"/>
        </w:rPr>
        <w:t xml:space="preserve">The </w:t>
      </w:r>
      <w:r>
        <w:rPr>
          <w:rFonts w:ascii="Times New Roman" w:hAnsi="Times New Roman" w:cs="Times New Roman"/>
          <w:sz w:val="24"/>
          <w:szCs w:val="24"/>
        </w:rPr>
        <w:t>ideas expressed in th</w:t>
      </w:r>
      <w:r w:rsidR="00D7775C">
        <w:rPr>
          <w:rFonts w:ascii="Times New Roman" w:hAnsi="Times New Roman" w:cs="Times New Roman"/>
          <w:sz w:val="24"/>
          <w:szCs w:val="24"/>
        </w:rPr>
        <w:t>is</w:t>
      </w:r>
      <w:r>
        <w:rPr>
          <w:rFonts w:ascii="Times New Roman" w:hAnsi="Times New Roman" w:cs="Times New Roman"/>
          <w:sz w:val="24"/>
          <w:szCs w:val="24"/>
        </w:rPr>
        <w:t xml:space="preserve"> project</w:t>
      </w:r>
      <w:r w:rsidR="00D7775C">
        <w:rPr>
          <w:rFonts w:ascii="Times New Roman" w:hAnsi="Times New Roman" w:cs="Times New Roman"/>
          <w:sz w:val="24"/>
          <w:szCs w:val="24"/>
        </w:rPr>
        <w:t xml:space="preserve"> have</w:t>
      </w:r>
      <w:r>
        <w:rPr>
          <w:rFonts w:ascii="Times New Roman" w:hAnsi="Times New Roman" w:cs="Times New Roman"/>
          <w:sz w:val="24"/>
          <w:szCs w:val="24"/>
        </w:rPr>
        <w:t xml:space="preserve"> evolved to the current level </w:t>
      </w:r>
      <w:r w:rsidR="00D7775C">
        <w:rPr>
          <w:rFonts w:ascii="Times New Roman" w:hAnsi="Times New Roman" w:cs="Times New Roman"/>
          <w:sz w:val="24"/>
          <w:szCs w:val="24"/>
        </w:rPr>
        <w:t>through intense efforts during the past three years. This requires the building of awareness at various levels. At every level the efforts have finally been accepted as important</w:t>
      </w:r>
      <w:r w:rsidR="005B7040">
        <w:rPr>
          <w:rFonts w:ascii="Times New Roman" w:hAnsi="Times New Roman" w:cs="Times New Roman"/>
          <w:sz w:val="24"/>
          <w:szCs w:val="24"/>
        </w:rPr>
        <w:t xml:space="preserve"> and necessary,</w:t>
      </w:r>
      <w:r w:rsidR="00D7775C">
        <w:rPr>
          <w:rFonts w:ascii="Times New Roman" w:hAnsi="Times New Roman" w:cs="Times New Roman"/>
          <w:sz w:val="24"/>
          <w:szCs w:val="24"/>
        </w:rPr>
        <w:t xml:space="preserve"> if we are to keep our focus on the best interests of the child in the Don Bosco Way. </w:t>
      </w:r>
      <w:r w:rsidR="005B7040">
        <w:rPr>
          <w:rFonts w:ascii="Times New Roman" w:hAnsi="Times New Roman" w:cs="Times New Roman"/>
          <w:sz w:val="24"/>
          <w:szCs w:val="24"/>
        </w:rPr>
        <w:t>It is hoped</w:t>
      </w:r>
      <w:r w:rsidR="00D240CE">
        <w:rPr>
          <w:rFonts w:ascii="Times New Roman" w:hAnsi="Times New Roman" w:cs="Times New Roman"/>
          <w:sz w:val="24"/>
          <w:szCs w:val="24"/>
        </w:rPr>
        <w:t xml:space="preserve"> that</w:t>
      </w:r>
      <w:r w:rsidR="005B7040">
        <w:rPr>
          <w:rFonts w:ascii="Times New Roman" w:hAnsi="Times New Roman" w:cs="Times New Roman"/>
          <w:sz w:val="24"/>
          <w:szCs w:val="24"/>
        </w:rPr>
        <w:t xml:space="preserve"> these efforts will pave the way for a new society where child labour, child abuse and so on are a thing of the past, and our society will stand out as one that is very, very child friendly.</w:t>
      </w:r>
      <w:r w:rsidR="00D240CE">
        <w:rPr>
          <w:rFonts w:ascii="Times New Roman" w:hAnsi="Times New Roman" w:cs="Times New Roman"/>
          <w:sz w:val="24"/>
          <w:szCs w:val="24"/>
        </w:rPr>
        <w:t xml:space="preserve"> The Young at Risk as SEEKERS would have been the agents of this change. </w:t>
      </w:r>
    </w:p>
    <w:p w:rsidR="00BF5D23" w:rsidRPr="00BF5D23" w:rsidRDefault="00BF5D23" w:rsidP="00181F72">
      <w:pPr>
        <w:pStyle w:val="ListParagraph"/>
        <w:spacing w:after="0" w:line="360" w:lineRule="auto"/>
        <w:ind w:left="360"/>
        <w:jc w:val="both"/>
        <w:rPr>
          <w:rFonts w:ascii="Times New Roman" w:hAnsi="Times New Roman" w:cs="Times New Roman"/>
          <w:sz w:val="24"/>
          <w:szCs w:val="24"/>
        </w:rPr>
      </w:pPr>
    </w:p>
    <w:sectPr w:rsidR="00BF5D23" w:rsidRPr="00BF5D23" w:rsidSect="00D240CE">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6244"/>
    <w:multiLevelType w:val="hybridMultilevel"/>
    <w:tmpl w:val="445E47E2"/>
    <w:lvl w:ilvl="0" w:tplc="AA9A5F2A">
      <w:start w:val="9"/>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1AED19E9"/>
    <w:multiLevelType w:val="hybridMultilevel"/>
    <w:tmpl w:val="3446D648"/>
    <w:lvl w:ilvl="0" w:tplc="04090019">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CD231E"/>
    <w:multiLevelType w:val="hybridMultilevel"/>
    <w:tmpl w:val="C204870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AF60D2"/>
    <w:multiLevelType w:val="hybridMultilevel"/>
    <w:tmpl w:val="9D566BF8"/>
    <w:lvl w:ilvl="0" w:tplc="6B0404AC">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F25D6"/>
    <w:multiLevelType w:val="hybridMultilevel"/>
    <w:tmpl w:val="8DB838E4"/>
    <w:lvl w:ilvl="0" w:tplc="4DA056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770953"/>
    <w:multiLevelType w:val="hybridMultilevel"/>
    <w:tmpl w:val="84C648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F84A5F"/>
    <w:multiLevelType w:val="hybridMultilevel"/>
    <w:tmpl w:val="0EFC2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64016F"/>
    <w:multiLevelType w:val="hybridMultilevel"/>
    <w:tmpl w:val="BC7454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772EAE"/>
    <w:multiLevelType w:val="hybridMultilevel"/>
    <w:tmpl w:val="F168C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A0ED3A6">
      <w:start w:val="1"/>
      <w:numFmt w:val="lowerRoman"/>
      <w:lvlText w:val="%3."/>
      <w:lvlJc w:val="left"/>
      <w:pPr>
        <w:ind w:left="2700" w:hanging="72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0"/>
  </w:num>
  <w:num w:numId="5">
    <w:abstractNumId w:val="6"/>
  </w:num>
  <w:num w:numId="6">
    <w:abstractNumId w:val="4"/>
  </w:num>
  <w:num w:numId="7">
    <w:abstractNumId w:val="7"/>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67E23"/>
    <w:rsid w:val="00011F92"/>
    <w:rsid w:val="00034FA6"/>
    <w:rsid w:val="00063918"/>
    <w:rsid w:val="0006542B"/>
    <w:rsid w:val="00071156"/>
    <w:rsid w:val="00085BFE"/>
    <w:rsid w:val="000A09C1"/>
    <w:rsid w:val="000C1F09"/>
    <w:rsid w:val="001138B4"/>
    <w:rsid w:val="001263F9"/>
    <w:rsid w:val="00137383"/>
    <w:rsid w:val="001406F2"/>
    <w:rsid w:val="001421C3"/>
    <w:rsid w:val="0015545D"/>
    <w:rsid w:val="00181F72"/>
    <w:rsid w:val="00183F80"/>
    <w:rsid w:val="001921E3"/>
    <w:rsid w:val="00193996"/>
    <w:rsid w:val="0019437D"/>
    <w:rsid w:val="001C6744"/>
    <w:rsid w:val="001C76C5"/>
    <w:rsid w:val="002040A9"/>
    <w:rsid w:val="00205FCC"/>
    <w:rsid w:val="00222481"/>
    <w:rsid w:val="00226F98"/>
    <w:rsid w:val="002277DD"/>
    <w:rsid w:val="0024480D"/>
    <w:rsid w:val="002678B7"/>
    <w:rsid w:val="0027193E"/>
    <w:rsid w:val="002910F2"/>
    <w:rsid w:val="002A5AAD"/>
    <w:rsid w:val="002C39E1"/>
    <w:rsid w:val="002D6CAC"/>
    <w:rsid w:val="002E0F5E"/>
    <w:rsid w:val="0031536B"/>
    <w:rsid w:val="00343995"/>
    <w:rsid w:val="003673F9"/>
    <w:rsid w:val="003B5AFA"/>
    <w:rsid w:val="003F03A0"/>
    <w:rsid w:val="00415CA2"/>
    <w:rsid w:val="00442D57"/>
    <w:rsid w:val="00496FA9"/>
    <w:rsid w:val="004C5985"/>
    <w:rsid w:val="004F449B"/>
    <w:rsid w:val="0052356C"/>
    <w:rsid w:val="005433DC"/>
    <w:rsid w:val="00555242"/>
    <w:rsid w:val="00555718"/>
    <w:rsid w:val="00564B3F"/>
    <w:rsid w:val="00564FFE"/>
    <w:rsid w:val="005B7040"/>
    <w:rsid w:val="00623D66"/>
    <w:rsid w:val="00625623"/>
    <w:rsid w:val="00673E62"/>
    <w:rsid w:val="006972FF"/>
    <w:rsid w:val="006C14F0"/>
    <w:rsid w:val="006E0819"/>
    <w:rsid w:val="006E30F8"/>
    <w:rsid w:val="00713BFF"/>
    <w:rsid w:val="007502A5"/>
    <w:rsid w:val="007515EC"/>
    <w:rsid w:val="0075191E"/>
    <w:rsid w:val="00751E3B"/>
    <w:rsid w:val="007527C6"/>
    <w:rsid w:val="00776F92"/>
    <w:rsid w:val="0079689C"/>
    <w:rsid w:val="0079749E"/>
    <w:rsid w:val="007F23EB"/>
    <w:rsid w:val="00801249"/>
    <w:rsid w:val="00803F70"/>
    <w:rsid w:val="0080594E"/>
    <w:rsid w:val="00815EC4"/>
    <w:rsid w:val="008266F6"/>
    <w:rsid w:val="00873BA6"/>
    <w:rsid w:val="008A7A8B"/>
    <w:rsid w:val="009009A0"/>
    <w:rsid w:val="00903A4C"/>
    <w:rsid w:val="00910A84"/>
    <w:rsid w:val="00957C29"/>
    <w:rsid w:val="00967E23"/>
    <w:rsid w:val="009B66B7"/>
    <w:rsid w:val="009D23F4"/>
    <w:rsid w:val="009F2A07"/>
    <w:rsid w:val="00A15C37"/>
    <w:rsid w:val="00A52063"/>
    <w:rsid w:val="00A629B4"/>
    <w:rsid w:val="00A667DF"/>
    <w:rsid w:val="00A90E94"/>
    <w:rsid w:val="00AB0068"/>
    <w:rsid w:val="00AF00B5"/>
    <w:rsid w:val="00B25757"/>
    <w:rsid w:val="00B803C5"/>
    <w:rsid w:val="00B93608"/>
    <w:rsid w:val="00BB0867"/>
    <w:rsid w:val="00BB10C7"/>
    <w:rsid w:val="00BD50A0"/>
    <w:rsid w:val="00BF5D23"/>
    <w:rsid w:val="00C107FC"/>
    <w:rsid w:val="00C550E3"/>
    <w:rsid w:val="00C81151"/>
    <w:rsid w:val="00CC2E4F"/>
    <w:rsid w:val="00CD06DA"/>
    <w:rsid w:val="00D04DE4"/>
    <w:rsid w:val="00D240CE"/>
    <w:rsid w:val="00D40FF0"/>
    <w:rsid w:val="00D468FE"/>
    <w:rsid w:val="00D561D1"/>
    <w:rsid w:val="00D57976"/>
    <w:rsid w:val="00D7775C"/>
    <w:rsid w:val="00D85693"/>
    <w:rsid w:val="00DB56B4"/>
    <w:rsid w:val="00DE4969"/>
    <w:rsid w:val="00DE7EFA"/>
    <w:rsid w:val="00E03635"/>
    <w:rsid w:val="00E253AD"/>
    <w:rsid w:val="00E27824"/>
    <w:rsid w:val="00E3692B"/>
    <w:rsid w:val="00E36E70"/>
    <w:rsid w:val="00E40EE6"/>
    <w:rsid w:val="00E724B2"/>
    <w:rsid w:val="00E77A5B"/>
    <w:rsid w:val="00E834E2"/>
    <w:rsid w:val="00F4349E"/>
    <w:rsid w:val="00F93BA6"/>
    <w:rsid w:val="00F94CEA"/>
    <w:rsid w:val="00FA5331"/>
    <w:rsid w:val="00FA61C2"/>
    <w:rsid w:val="00FD3491"/>
    <w:rsid w:val="00FE6AB0"/>
    <w:rsid w:val="00FF7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8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E23"/>
    <w:pPr>
      <w:ind w:left="720"/>
      <w:contextualSpacing/>
    </w:pPr>
  </w:style>
  <w:style w:type="character" w:customStyle="1" w:styleId="nw1">
    <w:name w:val="nw1"/>
    <w:basedOn w:val="DefaultParagraphFont"/>
    <w:rsid w:val="001C67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7</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12</cp:revision>
  <dcterms:created xsi:type="dcterms:W3CDTF">2012-02-26T16:27:00Z</dcterms:created>
  <dcterms:modified xsi:type="dcterms:W3CDTF">2012-02-27T09:57:00Z</dcterms:modified>
</cp:coreProperties>
</file>