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0" w:rsidRPr="00890468" w:rsidRDefault="00890468" w:rsidP="00697450">
      <w:pPr>
        <w:jc w:val="center"/>
        <w:rPr>
          <w:rFonts w:ascii="黑体" w:eastAsia="黑体" w:hAnsi="黑体"/>
          <w:sz w:val="32"/>
          <w:szCs w:val="32"/>
        </w:rPr>
      </w:pPr>
      <w:r w:rsidRPr="00890468">
        <w:rPr>
          <w:rFonts w:ascii="黑体" w:eastAsia="黑体" w:hAnsi="黑体" w:hint="eastAsia"/>
          <w:sz w:val="32"/>
          <w:szCs w:val="32"/>
        </w:rPr>
        <w:t>举报十</w:t>
      </w:r>
      <w:proofErr w:type="gramStart"/>
      <w:r w:rsidRPr="00890468">
        <w:rPr>
          <w:rFonts w:ascii="黑体" w:eastAsia="黑体" w:hAnsi="黑体" w:hint="eastAsia"/>
          <w:sz w:val="32"/>
          <w:szCs w:val="32"/>
        </w:rPr>
        <w:t>城</w:t>
      </w:r>
      <w:r w:rsidR="00697450" w:rsidRPr="00890468">
        <w:rPr>
          <w:rFonts w:ascii="黑体" w:eastAsia="黑体" w:hAnsi="黑体" w:hint="eastAsia"/>
          <w:sz w:val="32"/>
          <w:szCs w:val="32"/>
        </w:rPr>
        <w:t>心理</w:t>
      </w:r>
      <w:proofErr w:type="gramEnd"/>
      <w:r w:rsidR="00697450" w:rsidRPr="00890468">
        <w:rPr>
          <w:rFonts w:ascii="黑体" w:eastAsia="黑体" w:hAnsi="黑体" w:hint="eastAsia"/>
          <w:sz w:val="32"/>
          <w:szCs w:val="32"/>
        </w:rPr>
        <w:t>诊所</w:t>
      </w:r>
      <w:r w:rsidRPr="00890468">
        <w:rPr>
          <w:rFonts w:ascii="黑体" w:eastAsia="黑体" w:hAnsi="黑体" w:hint="eastAsia"/>
          <w:sz w:val="32"/>
          <w:szCs w:val="32"/>
        </w:rPr>
        <w:t xml:space="preserve"> 违规</w:t>
      </w:r>
      <w:r w:rsidR="00697450" w:rsidRPr="00890468">
        <w:rPr>
          <w:rFonts w:ascii="黑体" w:eastAsia="黑体" w:hAnsi="黑体" w:hint="eastAsia"/>
          <w:sz w:val="32"/>
          <w:szCs w:val="32"/>
        </w:rPr>
        <w:t>治疗</w:t>
      </w:r>
      <w:r w:rsidRPr="00890468">
        <w:rPr>
          <w:rFonts w:ascii="黑体" w:eastAsia="黑体" w:hAnsi="黑体" w:hint="eastAsia"/>
          <w:sz w:val="32"/>
          <w:szCs w:val="32"/>
        </w:rPr>
        <w:t>同性恋</w:t>
      </w:r>
    </w:p>
    <w:p w:rsidR="00890468" w:rsidRDefault="00890468" w:rsidP="00890468">
      <w:pPr>
        <w:jc w:val="right"/>
        <w:rPr>
          <w:rFonts w:ascii="黑体" w:eastAsia="黑体" w:hAnsi="黑体"/>
          <w:sz w:val="24"/>
        </w:rPr>
      </w:pPr>
      <w:r w:rsidRPr="00890468">
        <w:rPr>
          <w:rFonts w:ascii="黑体" w:eastAsia="黑体" w:hAnsi="黑体" w:hint="eastAsia"/>
          <w:sz w:val="24"/>
        </w:rPr>
        <w:t>----同性恋和双性恋群体致信各地工商局和卫生局</w:t>
      </w:r>
    </w:p>
    <w:p w:rsidR="00890468" w:rsidRPr="00890468" w:rsidRDefault="00890468" w:rsidP="00890468">
      <w:pPr>
        <w:jc w:val="right"/>
        <w:rPr>
          <w:rFonts w:ascii="黑体" w:eastAsia="黑体" w:hAnsi="黑体"/>
          <w:sz w:val="24"/>
        </w:rPr>
      </w:pPr>
    </w:p>
    <w:p w:rsidR="00C07F6A" w:rsidRDefault="00697450" w:rsidP="002A5BF9">
      <w:pPr>
        <w:ind w:firstLine="420"/>
        <w:rPr>
          <w:rFonts w:asciiTheme="minorEastAsia" w:eastAsiaTheme="minorEastAsia" w:hAnsiTheme="minorEastAsia"/>
          <w:sz w:val="24"/>
        </w:rPr>
      </w:pPr>
      <w:smartTag w:uri="urn:schemas-microsoft-com:office:smarttags" w:element="chsdate">
        <w:smartTagPr>
          <w:attr w:name="Year" w:val="2013"/>
          <w:attr w:name="Month" w:val="12"/>
          <w:attr w:name="Day" w:val="4"/>
          <w:attr w:name="IsLunarDate" w:val="False"/>
          <w:attr w:name="IsROCDate" w:val="False"/>
        </w:smartTagPr>
        <w:r w:rsidRPr="00890468">
          <w:rPr>
            <w:rFonts w:asciiTheme="minorEastAsia" w:eastAsiaTheme="minorEastAsia" w:hAnsiTheme="minorEastAsia" w:hint="eastAsia"/>
            <w:sz w:val="24"/>
          </w:rPr>
          <w:t xml:space="preserve">2013年12月4 </w:t>
        </w:r>
      </w:smartTag>
      <w:r w:rsidR="00963222">
        <w:rPr>
          <w:rFonts w:asciiTheme="minorEastAsia" w:eastAsiaTheme="minorEastAsia" w:hAnsiTheme="minorEastAsia" w:hint="eastAsia"/>
          <w:sz w:val="24"/>
        </w:rPr>
        <w:t>日</w:t>
      </w:r>
      <w:r w:rsidR="00C07F6A" w:rsidRPr="00890468">
        <w:rPr>
          <w:rFonts w:asciiTheme="minorEastAsia" w:eastAsiaTheme="minorEastAsia" w:hAnsiTheme="minorEastAsia" w:hint="eastAsia"/>
          <w:sz w:val="24"/>
        </w:rPr>
        <w:t>，两位自我认同分别为同性恋和双性恋的市民</w:t>
      </w:r>
      <w:r w:rsidRPr="00890468">
        <w:rPr>
          <w:rFonts w:asciiTheme="minorEastAsia" w:eastAsiaTheme="minorEastAsia" w:hAnsiTheme="minorEastAsia" w:hint="eastAsia"/>
          <w:sz w:val="24"/>
        </w:rPr>
        <w:t>前往北京市朝阳区邮政局，投递了20</w:t>
      </w:r>
      <w:r w:rsidR="00963222">
        <w:rPr>
          <w:rFonts w:asciiTheme="minorEastAsia" w:eastAsiaTheme="minorEastAsia" w:hAnsiTheme="minorEastAsia" w:hint="eastAsia"/>
          <w:sz w:val="24"/>
        </w:rPr>
        <w:t>封往</w:t>
      </w:r>
      <w:r w:rsidRPr="00890468">
        <w:rPr>
          <w:rFonts w:asciiTheme="minorEastAsia" w:eastAsiaTheme="minorEastAsia" w:hAnsiTheme="minorEastAsia" w:hint="eastAsia"/>
          <w:sz w:val="24"/>
        </w:rPr>
        <w:t>北京、石家庄、长沙</w:t>
      </w:r>
      <w:r w:rsidR="00890468">
        <w:rPr>
          <w:rFonts w:asciiTheme="minorEastAsia" w:eastAsiaTheme="minorEastAsia" w:hAnsiTheme="minorEastAsia" w:hint="eastAsia"/>
          <w:sz w:val="24"/>
        </w:rPr>
        <w:t>、广州、深圳、杭州、南京、南宁、西安、武汉十个城市</w:t>
      </w:r>
      <w:r w:rsidRPr="00890468">
        <w:rPr>
          <w:rFonts w:asciiTheme="minorEastAsia" w:eastAsiaTheme="minorEastAsia" w:hAnsiTheme="minorEastAsia" w:hint="eastAsia"/>
          <w:sz w:val="24"/>
        </w:rPr>
        <w:t>卫生局和工商局的</w:t>
      </w:r>
      <w:r w:rsidR="00890468">
        <w:rPr>
          <w:rFonts w:asciiTheme="minorEastAsia" w:eastAsiaTheme="minorEastAsia" w:hAnsiTheme="minorEastAsia" w:hint="eastAsia"/>
          <w:sz w:val="24"/>
        </w:rPr>
        <w:t>举报</w:t>
      </w:r>
      <w:r w:rsidRPr="00890468">
        <w:rPr>
          <w:rFonts w:asciiTheme="minorEastAsia" w:eastAsiaTheme="minorEastAsia" w:hAnsiTheme="minorEastAsia" w:hint="eastAsia"/>
          <w:sz w:val="24"/>
        </w:rPr>
        <w:t>信，目的是要</w:t>
      </w:r>
      <w:r w:rsidR="00890468">
        <w:rPr>
          <w:rFonts w:asciiTheme="minorEastAsia" w:eastAsiaTheme="minorEastAsia" w:hAnsiTheme="minorEastAsia" w:hint="eastAsia"/>
          <w:sz w:val="24"/>
        </w:rPr>
        <w:t>举报</w:t>
      </w:r>
      <w:r w:rsidRPr="00890468">
        <w:rPr>
          <w:rFonts w:asciiTheme="minorEastAsia" w:eastAsiaTheme="minorEastAsia" w:hAnsiTheme="minorEastAsia" w:hint="eastAsia"/>
          <w:sz w:val="24"/>
        </w:rPr>
        <w:t>这些城市里部分在开展同性恋扭转治疗的心理诊所。</w:t>
      </w:r>
    </w:p>
    <w:p w:rsidR="00890468" w:rsidRPr="00963222" w:rsidRDefault="00401C01" w:rsidP="00401C01">
      <w:pPr>
        <w:ind w:firstLine="4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3514725" cy="2636256"/>
            <wp:effectExtent l="38100" t="57150" r="123825" b="87894"/>
            <wp:docPr id="1" name="图片 0" descr="举报违规心理机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举报违规心理机构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548" cy="26383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3222" w:rsidRPr="00963222" w:rsidRDefault="00963222" w:rsidP="00963222">
      <w:pPr>
        <w:rPr>
          <w:rFonts w:asciiTheme="minorEastAsia" w:eastAsiaTheme="minorEastAsia" w:hAnsiTheme="minorEastAsia"/>
          <w:b/>
          <w:sz w:val="24"/>
        </w:rPr>
      </w:pPr>
      <w:r w:rsidRPr="00963222">
        <w:rPr>
          <w:rFonts w:asciiTheme="minorEastAsia" w:eastAsiaTheme="minorEastAsia" w:hAnsiTheme="minorEastAsia" w:hint="eastAsia"/>
          <w:b/>
          <w:sz w:val="24"/>
        </w:rPr>
        <w:t>同性恋被各种手段进行扭转治疗</w:t>
      </w:r>
      <w:r w:rsidR="002050AC">
        <w:rPr>
          <w:rFonts w:asciiTheme="minorEastAsia" w:eastAsiaTheme="minorEastAsia" w:hAnsiTheme="minorEastAsia" w:hint="eastAsia"/>
          <w:b/>
          <w:sz w:val="24"/>
        </w:rPr>
        <w:t>，触目惊心</w:t>
      </w:r>
    </w:p>
    <w:p w:rsidR="00C07F6A" w:rsidRPr="00FF5CAA" w:rsidRDefault="00C07F6A" w:rsidP="00FF5CAA">
      <w:pPr>
        <w:pStyle w:val="a4"/>
        <w:spacing w:before="0" w:beforeAutospacing="0" w:after="0" w:afterAutospacing="0" w:line="360" w:lineRule="exact"/>
        <w:ind w:firstLine="425"/>
      </w:pPr>
      <w:r w:rsidRPr="00FF5CAA">
        <w:rPr>
          <w:rFonts w:hint="eastAsia"/>
        </w:rPr>
        <w:t>由于多元性别教育在中国仍未普及，</w:t>
      </w:r>
      <w:r w:rsidR="00963222" w:rsidRPr="00FF5CAA">
        <w:rPr>
          <w:rFonts w:hint="eastAsia"/>
        </w:rPr>
        <w:t>人们对性少数群体了解仍有待提高，</w:t>
      </w:r>
      <w:r w:rsidRPr="00FF5CAA">
        <w:rPr>
          <w:rFonts w:hint="eastAsia"/>
        </w:rPr>
        <w:t>加之有些心理咨询机构或个人为了谋取利益，目前中国的心理咨询行业仍然存在</w:t>
      </w:r>
      <w:proofErr w:type="gramStart"/>
      <w:r w:rsidRPr="00FF5CAA">
        <w:rPr>
          <w:rFonts w:hint="eastAsia"/>
        </w:rPr>
        <w:t>着针对</w:t>
      </w:r>
      <w:proofErr w:type="gramEnd"/>
      <w:r w:rsidRPr="00FF5CAA">
        <w:rPr>
          <w:rFonts w:hint="eastAsia"/>
        </w:rPr>
        <w:t>同性恋和双性恋的扭转治疗。</w:t>
      </w:r>
    </w:p>
    <w:p w:rsidR="00963222" w:rsidRPr="00FF5CAA" w:rsidRDefault="00C07F6A" w:rsidP="00FF5CAA">
      <w:pPr>
        <w:pStyle w:val="a4"/>
        <w:spacing w:before="0" w:beforeAutospacing="0" w:after="0" w:afterAutospacing="0" w:line="360" w:lineRule="exact"/>
        <w:ind w:firstLine="425"/>
      </w:pPr>
      <w:r w:rsidRPr="00FF5CAA">
        <w:rPr>
          <w:rFonts w:hint="eastAsia"/>
        </w:rPr>
        <w:t>扭转治疗是指任意追求改变一个人性取向的实践。这包括改变行为和性别表达，或者消除或减少对同性的性</w:t>
      </w:r>
      <w:r w:rsidRPr="00FF5CAA">
        <w:t>/</w:t>
      </w:r>
      <w:r w:rsidRPr="00FF5CAA">
        <w:rPr>
          <w:rFonts w:hint="eastAsia"/>
        </w:rPr>
        <w:t>情感上的吸引及感觉。</w:t>
      </w:r>
    </w:p>
    <w:p w:rsidR="00963222" w:rsidRPr="00FF5CAA" w:rsidRDefault="00963222" w:rsidP="00FF5CAA">
      <w:pPr>
        <w:pStyle w:val="a4"/>
        <w:spacing w:before="0" w:beforeAutospacing="0" w:after="0" w:afterAutospacing="0" w:line="360" w:lineRule="exact"/>
        <w:ind w:firstLine="425"/>
      </w:pPr>
      <w:r w:rsidRPr="00FF5CAA">
        <w:rPr>
          <w:rFonts w:hint="eastAsia"/>
        </w:rPr>
        <w:t>目前部分心理诊所对同性恋/双性恋的治疗手段花样百出，</w:t>
      </w:r>
      <w:r w:rsidRPr="00FF5CAA">
        <w:t>行为疗法、移情疗法、环境疗法、精神疗法、药物疗法和手术疗法。</w:t>
      </w:r>
      <w:r w:rsidRPr="00FF5CAA">
        <w:rPr>
          <w:rFonts w:hint="eastAsia"/>
        </w:rPr>
        <w:t>比如让前来咨询的同性恋</w:t>
      </w:r>
      <w:r w:rsidRPr="00FF5CAA">
        <w:t>选看同性的健美而富有性感的照片、模型、录像等材料，或幻想与同性相处的性感情境；当产生性感高潮时，立即</w:t>
      </w:r>
      <w:proofErr w:type="gramStart"/>
      <w:r w:rsidRPr="00FF5CAA">
        <w:t>注射阿扑吗啡</w:t>
      </w:r>
      <w:proofErr w:type="gramEnd"/>
      <w:r w:rsidRPr="00FF5CAA">
        <w:t>，以引起恶心呕吐。或在生殖器部位</w:t>
      </w:r>
      <w:r w:rsidR="002050AC" w:rsidRPr="00FF5CAA">
        <w:t>安装电击装置，在</w:t>
      </w:r>
      <w:proofErr w:type="gramStart"/>
      <w:r w:rsidR="002050AC" w:rsidRPr="00FF5CAA">
        <w:t>进行恋同幻想</w:t>
      </w:r>
      <w:proofErr w:type="gramEnd"/>
      <w:r w:rsidR="002050AC" w:rsidRPr="00FF5CAA">
        <w:t>并引起冲动时，立即予以令人厌恶的</w:t>
      </w:r>
      <w:r w:rsidRPr="00FF5CAA">
        <w:t>电痉挛刺激。也可以手腕上套上一根橡皮圈，一旦头脑中</w:t>
      </w:r>
      <w:proofErr w:type="gramStart"/>
      <w:r w:rsidRPr="00FF5CAA">
        <w:t>产生恋同意识</w:t>
      </w:r>
      <w:proofErr w:type="gramEnd"/>
      <w:r w:rsidRPr="00FF5CAA">
        <w:t>时，便用力拉扯橡皮圈并反弹在皮肤上，使之产生剧烈疼痛。</w:t>
      </w:r>
      <w:r w:rsidR="002050AC" w:rsidRPr="00FF5CAA">
        <w:rPr>
          <w:rFonts w:hint="eastAsia"/>
        </w:rPr>
        <w:t>这些触目惊心的治疗手段，严重伤害同性恋的身体和精神健康，更是对其人格尊严的严重侵犯。</w:t>
      </w:r>
      <w:r w:rsidR="0009634D">
        <w:rPr>
          <w:rFonts w:hint="eastAsia"/>
        </w:rPr>
        <w:t>（上述方法来源于某进行治疗同性恋业务的心理诊所）</w:t>
      </w:r>
    </w:p>
    <w:p w:rsidR="002050AC" w:rsidRPr="00FF5CAA" w:rsidRDefault="002050AC" w:rsidP="00FF5CAA">
      <w:pPr>
        <w:pStyle w:val="a4"/>
        <w:spacing w:before="0" w:beforeAutospacing="0" w:after="0" w:afterAutospacing="0" w:line="360" w:lineRule="exact"/>
        <w:ind w:firstLine="425"/>
      </w:pPr>
    </w:p>
    <w:p w:rsidR="002050AC" w:rsidRPr="009E1C42" w:rsidRDefault="009E1C42" w:rsidP="002050AC">
      <w:pPr>
        <w:rPr>
          <w:rFonts w:asciiTheme="minorEastAsia" w:eastAsiaTheme="minorEastAsia" w:hAnsiTheme="minorEastAsia"/>
          <w:b/>
          <w:sz w:val="24"/>
        </w:rPr>
      </w:pPr>
      <w:r w:rsidRPr="009E1C42">
        <w:rPr>
          <w:rFonts w:asciiTheme="minorEastAsia" w:eastAsiaTheme="minorEastAsia" w:hAnsiTheme="minorEastAsia" w:hint="eastAsia"/>
          <w:b/>
          <w:sz w:val="24"/>
        </w:rPr>
        <w:t>大众对性少数的不认识造就同性恋治疗业务</w:t>
      </w:r>
    </w:p>
    <w:p w:rsidR="002050AC" w:rsidRPr="00FF5CAA" w:rsidRDefault="00D05C89" w:rsidP="00FF5CAA">
      <w:pPr>
        <w:pStyle w:val="a4"/>
        <w:spacing w:before="0" w:beforeAutospacing="0" w:after="0" w:afterAutospacing="0" w:line="360" w:lineRule="exact"/>
        <w:ind w:firstLine="425"/>
      </w:pPr>
      <w:r w:rsidRPr="00FF5CAA">
        <w:rPr>
          <w:rFonts w:hint="eastAsia"/>
        </w:rPr>
        <w:t>在中国，</w:t>
      </w:r>
      <w:r w:rsidR="009E1C42" w:rsidRPr="00FF5CAA">
        <w:rPr>
          <w:rFonts w:hint="eastAsia"/>
        </w:rPr>
        <w:t>大众对性少数的认识越来越多，但仍有不少人</w:t>
      </w:r>
      <w:r w:rsidRPr="00FF5CAA">
        <w:rPr>
          <w:rFonts w:hint="eastAsia"/>
        </w:rPr>
        <w:t>对于性倾向的理解仍然是认为只有异性恋是正常的，同性恋、双性恋都是不正常的，甚至有人误以为</w:t>
      </w:r>
      <w:r w:rsidRPr="00FF5CAA">
        <w:rPr>
          <w:rFonts w:hint="eastAsia"/>
        </w:rPr>
        <w:lastRenderedPageBreak/>
        <w:t>同性恋、双性恋是变态的，违法的。在中国的确有男男性行为被认定为流氓罪的一段历史，在1997年流氓罪被取消，实现了男男性行为的非罪化。2001年，精神障碍分诊手册也初步实现了同性恋和双性恋的去病理化，将同性恋和双性恋从精神障碍当中删除。然而这两个政策改变却并不为大众所知晓，很多人仍然将同性恋和双性恋视为流氓与变态。当一个同性恋者或双性恋者的性少数身份被家人知道后，很多家长会选择强迫自己的儿女改变性倾向，成为一个异性恋者，好让他们过“正常”的生活。不少心理诊所抓住了这点，开展所谓的扭转治疗。</w:t>
      </w:r>
      <w:r w:rsidR="002A5BF9" w:rsidRPr="00FF5CAA">
        <w:rPr>
          <w:rFonts w:hint="eastAsia"/>
        </w:rPr>
        <w:t>他们往往通过网络等媒体宣称自己可以治疗包括“同性恋扭转治疗”在内的一些精神疾病和心理障碍。这些接</w:t>
      </w:r>
      <w:r w:rsidR="002050AC" w:rsidRPr="00FF5CAA">
        <w:rPr>
          <w:rFonts w:hint="eastAsia"/>
        </w:rPr>
        <w:t>受治疗的来访者</w:t>
      </w:r>
      <w:r w:rsidR="002A5BF9" w:rsidRPr="00FF5CAA">
        <w:rPr>
          <w:rFonts w:hint="eastAsia"/>
        </w:rPr>
        <w:t>承受了很多身体、心理伤害和经济损失，最终没有得到症状的改善。</w:t>
      </w:r>
    </w:p>
    <w:p w:rsidR="002050AC" w:rsidRPr="002050AC" w:rsidRDefault="002050AC" w:rsidP="002A5BF9">
      <w:pPr>
        <w:ind w:firstLine="420"/>
        <w:rPr>
          <w:rFonts w:asciiTheme="minorEastAsia" w:eastAsiaTheme="minorEastAsia" w:hAnsiTheme="minorEastAsia"/>
          <w:sz w:val="24"/>
        </w:rPr>
      </w:pPr>
    </w:p>
    <w:p w:rsidR="002050AC" w:rsidRPr="009E1C42" w:rsidRDefault="009E1C42" w:rsidP="009E1C42">
      <w:pPr>
        <w:rPr>
          <w:rFonts w:asciiTheme="minorEastAsia" w:eastAsiaTheme="minorEastAsia" w:hAnsiTheme="minorEastAsia"/>
          <w:b/>
          <w:sz w:val="24"/>
        </w:rPr>
      </w:pPr>
      <w:r w:rsidRPr="009E1C42">
        <w:rPr>
          <w:rFonts w:asciiTheme="minorEastAsia" w:eastAsiaTheme="minorEastAsia" w:hAnsiTheme="minorEastAsia" w:hint="eastAsia"/>
          <w:b/>
          <w:sz w:val="24"/>
        </w:rPr>
        <w:t>世界卫生组织：改变性倾向不单没有科学证据，</w:t>
      </w:r>
      <w:proofErr w:type="gramStart"/>
      <w:r w:rsidRPr="009E1C42">
        <w:rPr>
          <w:rFonts w:asciiTheme="minorEastAsia" w:eastAsiaTheme="minorEastAsia" w:hAnsiTheme="minorEastAsia" w:hint="eastAsia"/>
          <w:b/>
          <w:sz w:val="24"/>
        </w:rPr>
        <w:t>且违反</w:t>
      </w:r>
      <w:proofErr w:type="gramEnd"/>
      <w:r w:rsidRPr="009E1C42">
        <w:rPr>
          <w:rFonts w:asciiTheme="minorEastAsia" w:eastAsiaTheme="minorEastAsia" w:hAnsiTheme="minorEastAsia" w:hint="eastAsia"/>
          <w:b/>
          <w:sz w:val="24"/>
        </w:rPr>
        <w:t>医学道德</w:t>
      </w:r>
    </w:p>
    <w:p w:rsidR="009E1C42" w:rsidRPr="002A532C" w:rsidRDefault="009E1C42" w:rsidP="009E1C42">
      <w:pPr>
        <w:pStyle w:val="a4"/>
        <w:spacing w:before="0" w:beforeAutospacing="0" w:after="0" w:afterAutospacing="0" w:line="360" w:lineRule="exact"/>
        <w:ind w:firstLine="425"/>
      </w:pPr>
      <w:r w:rsidRPr="002A532C">
        <w:rPr>
          <w:rFonts w:hint="eastAsia"/>
        </w:rPr>
        <w:t>世界卫生组织</w:t>
      </w:r>
      <w:r>
        <w:rPr>
          <w:rFonts w:hint="eastAsia"/>
        </w:rPr>
        <w:t>于</w:t>
      </w:r>
      <w:r w:rsidRPr="002A532C">
        <w:rPr>
          <w:rFonts w:hint="eastAsia"/>
        </w:rPr>
        <w:t>2012</w:t>
      </w:r>
      <w:r w:rsidR="005344AA">
        <w:rPr>
          <w:rFonts w:hint="eastAsia"/>
        </w:rPr>
        <w:t>年就性倾</w:t>
      </w:r>
      <w:r w:rsidRPr="002A532C">
        <w:rPr>
          <w:rFonts w:hint="eastAsia"/>
        </w:rPr>
        <w:t>向治疗和尝试改变个人性倾向的方法，发表一份用词强烈的英文声明《为一种不存在的疾病治疗》（"Cures" for an Illness that Does Not Exist</w:t>
      </w:r>
      <w:r w:rsidR="005344AA">
        <w:rPr>
          <w:rFonts w:hint="eastAsia"/>
        </w:rPr>
        <w:t>）。声明强调，同性恋性倾向乃人类性向的其中一种正常类别，而且对当事</w:t>
      </w:r>
      <w:r w:rsidRPr="002A532C">
        <w:rPr>
          <w:rFonts w:hint="eastAsia"/>
        </w:rPr>
        <w:t>人</w:t>
      </w:r>
      <w:r w:rsidR="005344AA">
        <w:rPr>
          <w:rFonts w:hint="eastAsia"/>
        </w:rPr>
        <w:t>及</w:t>
      </w:r>
      <w:r w:rsidRPr="002A532C">
        <w:rPr>
          <w:rFonts w:hint="eastAsia"/>
        </w:rPr>
        <w:t>其</w:t>
      </w:r>
      <w:proofErr w:type="gramStart"/>
      <w:r w:rsidRPr="002A532C">
        <w:rPr>
          <w:rFonts w:hint="eastAsia"/>
        </w:rPr>
        <w:t>亲近都</w:t>
      </w:r>
      <w:proofErr w:type="gramEnd"/>
      <w:r w:rsidRPr="002A532C">
        <w:rPr>
          <w:rFonts w:hint="eastAsia"/>
        </w:rPr>
        <w:t>不会构成健康上的伤害，所以同性恋本身并不是一种疾病或不正常，并且无需要接受治疗。</w:t>
      </w:r>
    </w:p>
    <w:p w:rsidR="009E1C42" w:rsidRPr="002A532C" w:rsidRDefault="009E1C42" w:rsidP="009E1C42">
      <w:pPr>
        <w:pStyle w:val="a4"/>
        <w:spacing w:before="0" w:beforeAutospacing="0" w:after="0" w:afterAutospacing="0" w:line="360" w:lineRule="exact"/>
        <w:ind w:firstLine="425"/>
      </w:pPr>
      <w:r w:rsidRPr="002A532C">
        <w:rPr>
          <w:rFonts w:hint="eastAsia"/>
        </w:rPr>
        <w:t>声明中再三指出，改变个人性倾向的方法，不单没有科学证据支持其效果，而且没有医学意义之余，并会对身体及精神健康甚至生命形成严重的威胁，同时亦是对受影响人士的个人尊严和基本人权的一种侵犯。</w:t>
      </w:r>
    </w:p>
    <w:p w:rsidR="009E1C42" w:rsidRPr="002A532C" w:rsidRDefault="009E1C42" w:rsidP="009E1C42">
      <w:pPr>
        <w:pStyle w:val="a4"/>
        <w:spacing w:before="0" w:beforeAutospacing="0" w:after="0" w:afterAutospacing="0" w:line="360" w:lineRule="exact"/>
        <w:ind w:firstLine="425"/>
      </w:pPr>
      <w:r w:rsidRPr="002A532C">
        <w:rPr>
          <w:rFonts w:hint="eastAsia"/>
        </w:rPr>
        <w:t>提供性</w:t>
      </w:r>
      <w:r w:rsidR="005344AA">
        <w:rPr>
          <w:rFonts w:hint="eastAsia"/>
        </w:rPr>
        <w:t>倾</w:t>
      </w:r>
      <w:r w:rsidRPr="002A532C">
        <w:rPr>
          <w:rFonts w:hint="eastAsia"/>
        </w:rPr>
        <w:t>向治疗的医护人员，是把他们自己与社会偏见看齐，并且反映他们对个人性倾向和性健康议题的绝对无知。各国的医护人员，如果向同性恋者指出他们是患上“缺陷”并且需要寻求改变，是等同于违反医学道德的第一道原则：“首要的事，不要造成伤害（First, do no harm）”[31]。</w:t>
      </w:r>
    </w:p>
    <w:p w:rsidR="009E1C42" w:rsidRDefault="009E1C42" w:rsidP="009E1C42">
      <w:pPr>
        <w:pStyle w:val="a4"/>
        <w:spacing w:before="0" w:beforeAutospacing="0" w:after="0" w:afterAutospacing="0" w:line="360" w:lineRule="exact"/>
        <w:ind w:firstLine="425"/>
      </w:pPr>
      <w:r w:rsidRPr="002A532C">
        <w:rPr>
          <w:rFonts w:hint="eastAsia"/>
        </w:rPr>
        <w:t>各地政府，应强烈反对当地的诊所和医院提供性向治疗，并应立法惩处或制裁提供性</w:t>
      </w:r>
      <w:proofErr w:type="gramStart"/>
      <w:r w:rsidRPr="002A532C">
        <w:rPr>
          <w:rFonts w:hint="eastAsia"/>
        </w:rPr>
        <w:t>向治疗</w:t>
      </w:r>
      <w:proofErr w:type="gramEnd"/>
      <w:r w:rsidRPr="002A532C">
        <w:rPr>
          <w:rFonts w:hint="eastAsia"/>
        </w:rPr>
        <w:t>的医疗机构。</w:t>
      </w:r>
    </w:p>
    <w:p w:rsidR="00FF5CAA" w:rsidRPr="00FF5CAA" w:rsidRDefault="00FF5CAA" w:rsidP="00FF5CAA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</w:p>
    <w:p w:rsidR="00FF5CAA" w:rsidRPr="00FF5CAA" w:rsidRDefault="00FF5CAA" w:rsidP="00FF5CAA">
      <w:pPr>
        <w:pStyle w:val="a4"/>
        <w:spacing w:before="0" w:beforeAutospacing="0" w:after="0" w:afterAutospacing="0" w:line="360" w:lineRule="exact"/>
        <w:ind w:firstLine="425"/>
      </w:pPr>
      <w:r w:rsidRPr="00FF5CAA">
        <w:rPr>
          <w:rFonts w:hint="eastAsia"/>
        </w:rPr>
        <w:t>中国心理干预协会理事，广东省社会医学研究会</w:t>
      </w:r>
      <w:r w:rsidR="005344AA">
        <w:rPr>
          <w:rFonts w:hint="eastAsia"/>
        </w:rPr>
        <w:t>心理咨询委员会委员，国家二级心理咨询师，催眠治疗师何日辉曾说：作</w:t>
      </w:r>
      <w:r w:rsidRPr="00FF5CAA">
        <w:rPr>
          <w:rFonts w:hint="eastAsia"/>
        </w:rPr>
        <w:t>为一名心理咨询工作者还应当高度警惕自身</w:t>
      </w:r>
      <w:proofErr w:type="gramStart"/>
      <w:r w:rsidRPr="00FF5CAA">
        <w:rPr>
          <w:rFonts w:hint="eastAsia"/>
        </w:rPr>
        <w:t>异性爱性取向</w:t>
      </w:r>
      <w:proofErr w:type="gramEnd"/>
      <w:r w:rsidRPr="00FF5CAA">
        <w:rPr>
          <w:rFonts w:hint="eastAsia"/>
        </w:rPr>
        <w:t>的优越感，它会造成对同性爱者明显或潜在的歧视。因为无论是异性恋者还是同性爱者，都不存在着谁比谁更好的情况，性取向仅仅是一种权利。同时还应坚持两个原则一个观点，即：（1）、社会学研究原则：价值中立学说；（2）、人类学研究原则：重视不同人群的自我阐释权利；（3）科学社会主义观点：“每个人的自由发展是一切人自由发展的条件”</w:t>
      </w:r>
    </w:p>
    <w:p w:rsidR="00FF5CAA" w:rsidRPr="00FF5CAA" w:rsidRDefault="00FF5CAA" w:rsidP="009E1C42">
      <w:pPr>
        <w:pStyle w:val="a4"/>
        <w:spacing w:before="0" w:beforeAutospacing="0" w:after="0" w:afterAutospacing="0" w:line="360" w:lineRule="exact"/>
        <w:ind w:firstLine="425"/>
      </w:pPr>
    </w:p>
    <w:p w:rsidR="009E1C42" w:rsidRPr="009E1C42" w:rsidRDefault="00401C01" w:rsidP="00401C01">
      <w:pPr>
        <w:ind w:firstLine="4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lastRenderedPageBreak/>
        <w:drawing>
          <wp:inline distT="0" distB="0" distL="0" distR="0">
            <wp:extent cx="3962400" cy="2967268"/>
            <wp:effectExtent l="38100" t="57150" r="114300" b="99782"/>
            <wp:docPr id="2" name="图片 1" descr="举报违规心理机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举报违规心理机构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672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50AC" w:rsidRPr="009E1C42" w:rsidRDefault="000976F0" w:rsidP="009E1C42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心理诊所违规治疗，工商局、卫生局需</w:t>
      </w:r>
      <w:r w:rsidR="009E1C42" w:rsidRPr="009E1C42">
        <w:rPr>
          <w:rFonts w:asciiTheme="minorEastAsia" w:eastAsiaTheme="minorEastAsia" w:hAnsiTheme="minorEastAsia" w:hint="eastAsia"/>
          <w:b/>
          <w:sz w:val="24"/>
        </w:rPr>
        <w:t>依法</w:t>
      </w:r>
      <w:r>
        <w:rPr>
          <w:rFonts w:asciiTheme="minorEastAsia" w:eastAsiaTheme="minorEastAsia" w:hAnsiTheme="minorEastAsia" w:hint="eastAsia"/>
          <w:b/>
          <w:sz w:val="24"/>
        </w:rPr>
        <w:t>彻查</w:t>
      </w:r>
      <w:r w:rsidR="009E1C42" w:rsidRPr="009E1C42">
        <w:rPr>
          <w:rFonts w:asciiTheme="minorEastAsia" w:eastAsiaTheme="minorEastAsia" w:hAnsiTheme="minorEastAsia" w:hint="eastAsia"/>
          <w:b/>
          <w:sz w:val="24"/>
        </w:rPr>
        <w:t>处理</w:t>
      </w:r>
    </w:p>
    <w:p w:rsidR="009E1C42" w:rsidRPr="00FF5CAA" w:rsidRDefault="009E1C42" w:rsidP="00FF5CAA">
      <w:pPr>
        <w:pStyle w:val="a4"/>
        <w:spacing w:before="0" w:beforeAutospacing="0" w:after="0" w:afterAutospacing="0" w:line="360" w:lineRule="exact"/>
        <w:ind w:firstLine="425"/>
      </w:pPr>
      <w:r w:rsidRPr="00FF5CAA">
        <w:rPr>
          <w:rFonts w:hint="eastAsia"/>
        </w:rPr>
        <w:t>两名志愿者均来自性少数群体（LGBT,代指女同性恋、男同性恋、双性恋、跨性别），</w:t>
      </w:r>
      <w:r w:rsidR="000976F0" w:rsidRPr="00FF5CAA">
        <w:rPr>
          <w:rFonts w:hint="eastAsia"/>
        </w:rPr>
        <w:t>他们在收集到来自北京、石家庄、长沙、广州、深圳、杭州、南京、南宁、西安、武汉十个城市正在经营此业务的部分心理诊所，写信向该城市工商局和卫生局</w:t>
      </w:r>
      <w:proofErr w:type="gramStart"/>
      <w:r w:rsidR="000976F0" w:rsidRPr="00FF5CAA">
        <w:rPr>
          <w:rFonts w:hint="eastAsia"/>
        </w:rPr>
        <w:t>举报此</w:t>
      </w:r>
      <w:proofErr w:type="gramEnd"/>
      <w:r w:rsidR="000976F0" w:rsidRPr="00FF5CAA">
        <w:rPr>
          <w:rFonts w:hint="eastAsia"/>
        </w:rPr>
        <w:t>违规行为。</w:t>
      </w:r>
      <w:r w:rsidRPr="00FF5CAA">
        <w:rPr>
          <w:rFonts w:hint="eastAsia"/>
        </w:rPr>
        <w:t>他们</w:t>
      </w:r>
      <w:r w:rsidR="000976F0" w:rsidRPr="00FF5CAA">
        <w:rPr>
          <w:rFonts w:hint="eastAsia"/>
        </w:rPr>
        <w:t>说他们身边就有不少朋友被家长带到心理诊所去治疗，“希望</w:t>
      </w:r>
      <w:r w:rsidRPr="00FF5CAA">
        <w:rPr>
          <w:rFonts w:hint="eastAsia"/>
        </w:rPr>
        <w:t>保护性少数群体以及其家长不被一些宣称可以治疗同性恋、双性恋的心理机构欺骗。</w:t>
      </w:r>
      <w:r w:rsidR="000976F0" w:rsidRPr="00FF5CAA">
        <w:rPr>
          <w:rFonts w:hint="eastAsia"/>
        </w:rPr>
        <w:t>”</w:t>
      </w:r>
    </w:p>
    <w:p w:rsidR="009E1C42" w:rsidRPr="00FF5CAA" w:rsidRDefault="009E1C42" w:rsidP="00FF5CAA">
      <w:pPr>
        <w:pStyle w:val="a4"/>
        <w:spacing w:before="0" w:beforeAutospacing="0" w:after="0" w:afterAutospacing="0" w:line="360" w:lineRule="exact"/>
        <w:ind w:firstLine="425"/>
      </w:pPr>
      <w:r w:rsidRPr="00FF5CAA">
        <w:rPr>
          <w:rFonts w:hint="eastAsia"/>
        </w:rPr>
        <w:t>“从经营范围上来讲，心理机构的从业人员是心理咨询师，不是精神病医师，他们是不能提供治疗，只能提供咨询的，因此治疗本身是超出其营业范围的。”这次行动的参与者小南（化名）向记者解释。另一位参与者小水（化名）也告诉记者，中国自2001年，ccmd-3 (精神障碍分诊手册第三版)中就已经把同性恋和双性恋从精神疾病中删除，同性恋不是病早已是精神医学科学证明的事。”</w:t>
      </w:r>
    </w:p>
    <w:p w:rsidR="002050AC" w:rsidRDefault="000976F0" w:rsidP="00FF5CAA">
      <w:pPr>
        <w:pStyle w:val="a4"/>
        <w:spacing w:before="0" w:beforeAutospacing="0" w:after="0" w:afterAutospacing="0" w:line="360" w:lineRule="exact"/>
        <w:ind w:firstLine="425"/>
        <w:rPr>
          <w:rFonts w:hint="eastAsia"/>
        </w:rPr>
      </w:pPr>
      <w:r w:rsidRPr="00FF5CAA">
        <w:rPr>
          <w:rFonts w:hint="eastAsia"/>
        </w:rPr>
        <w:t>“</w:t>
      </w:r>
      <w:r w:rsidR="002A5BF9" w:rsidRPr="00FF5CAA">
        <w:rPr>
          <w:rFonts w:hint="eastAsia"/>
        </w:rPr>
        <w:t>国家相关卫生监督部门应该对这些非法机构加强监查力度，受理群众举报，对不符合医疗从业资格的有关人员予以严惩。</w:t>
      </w:r>
      <w:r w:rsidRPr="00FF5CAA">
        <w:rPr>
          <w:rFonts w:hint="eastAsia"/>
        </w:rPr>
        <w:t>”寄了这些举报信后，小南满怀信心地对记者说。</w:t>
      </w:r>
    </w:p>
    <w:p w:rsidR="005E6648" w:rsidRDefault="005E6648" w:rsidP="00FF5CAA">
      <w:pPr>
        <w:pStyle w:val="a4"/>
        <w:spacing w:before="0" w:beforeAutospacing="0" w:after="0" w:afterAutospacing="0" w:line="360" w:lineRule="exact"/>
        <w:ind w:firstLine="425"/>
        <w:rPr>
          <w:rFonts w:hint="eastAsia"/>
        </w:rPr>
      </w:pPr>
    </w:p>
    <w:p w:rsidR="00651FB8" w:rsidRDefault="00651FB8" w:rsidP="00FF5CAA">
      <w:pPr>
        <w:pStyle w:val="a4"/>
        <w:spacing w:before="0" w:beforeAutospacing="0" w:after="0" w:afterAutospacing="0" w:line="360" w:lineRule="exact"/>
        <w:ind w:firstLine="425"/>
        <w:rPr>
          <w:rFonts w:hint="eastAsia"/>
        </w:rPr>
      </w:pPr>
    </w:p>
    <w:p w:rsidR="005E6648" w:rsidRDefault="005E6648" w:rsidP="00FF5CAA">
      <w:pPr>
        <w:pStyle w:val="a4"/>
        <w:spacing w:before="0" w:beforeAutospacing="0" w:after="0" w:afterAutospacing="0" w:line="360" w:lineRule="exact"/>
        <w:ind w:firstLine="425"/>
        <w:rPr>
          <w:rFonts w:hint="eastAsia"/>
        </w:rPr>
      </w:pPr>
      <w:r>
        <w:rPr>
          <w:rFonts w:hint="eastAsia"/>
        </w:rPr>
        <w:t>如需更多此新闻相关消息，请联系燕子15902088077</w:t>
      </w:r>
    </w:p>
    <w:p w:rsidR="00651FB8" w:rsidRDefault="00651FB8" w:rsidP="00FF5CAA">
      <w:pPr>
        <w:pStyle w:val="a4"/>
        <w:spacing w:before="0" w:beforeAutospacing="0" w:after="0" w:afterAutospacing="0" w:line="360" w:lineRule="exact"/>
        <w:ind w:firstLine="425"/>
        <w:rPr>
          <w:rFonts w:hint="eastAsia"/>
        </w:rPr>
      </w:pPr>
    </w:p>
    <w:p w:rsidR="005E6648" w:rsidRDefault="00651FB8" w:rsidP="00FF5CAA">
      <w:pPr>
        <w:pStyle w:val="a4"/>
        <w:spacing w:before="0" w:beforeAutospacing="0" w:after="0" w:afterAutospacing="0" w:line="360" w:lineRule="exact"/>
        <w:ind w:firstLine="425"/>
        <w:rPr>
          <w:rFonts w:hint="eastAsia"/>
        </w:rPr>
      </w:pPr>
      <w:r w:rsidRPr="00651FB8">
        <w:t>重庆电视台 </w:t>
      </w:r>
      <w:hyperlink r:id="rId6" w:history="1">
        <w:r w:rsidRPr="00651FB8">
          <w:t>@CQTV拍案说法</w:t>
        </w:r>
      </w:hyperlink>
      <w:r w:rsidRPr="00651FB8">
        <w:t> </w:t>
      </w:r>
      <w:r w:rsidRPr="00651FB8">
        <w:rPr>
          <w:rFonts w:hint="eastAsia"/>
        </w:rPr>
        <w:t>曝光</w:t>
      </w:r>
      <w:r w:rsidRPr="00651FB8">
        <w:t>心语飘香心理中心</w:t>
      </w:r>
      <w:r w:rsidRPr="00651FB8">
        <w:rPr>
          <w:rFonts w:hint="eastAsia"/>
        </w:rPr>
        <w:t>通过电击治疗同性恋</w:t>
      </w:r>
      <w:r w:rsidRPr="00651FB8">
        <w:t>的视频</w:t>
      </w:r>
      <w:hyperlink r:id="rId7" w:history="1">
        <w:r>
          <w:rPr>
            <w:rStyle w:val="a5"/>
          </w:rPr>
          <w:t>http://www.cbg.cn/2013/0905/89823.shtml</w:t>
        </w:r>
      </w:hyperlink>
    </w:p>
    <w:p w:rsidR="00651FB8" w:rsidRDefault="00651FB8" w:rsidP="00651FB8">
      <w:pPr>
        <w:pStyle w:val="a4"/>
        <w:spacing w:before="0" w:beforeAutospacing="0" w:after="0" w:afterAutospacing="0" w:line="360" w:lineRule="exact"/>
        <w:ind w:firstLine="425"/>
        <w:rPr>
          <w:rFonts w:hint="eastAsia"/>
        </w:rPr>
      </w:pPr>
      <w:r>
        <w:rPr>
          <w:rFonts w:ascii="Helvetica" w:hAnsi="Helvetica" w:cs="Helvetica"/>
          <w:color w:val="000000"/>
          <w:sz w:val="21"/>
          <w:szCs w:val="21"/>
        </w:rPr>
        <w:t>曾鼓吹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color w:val="000000"/>
          <w:sz w:val="21"/>
          <w:szCs w:val="21"/>
        </w:rPr>
        <w:t>治疗同性恋倾向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的美国基督教团体已终止运作，并向同性恋人士道歉，承认他们的做法既愚昧又造成伤害</w:t>
      </w:r>
      <w:hyperlink r:id="rId8" w:history="1">
        <w:r>
          <w:rPr>
            <w:rStyle w:val="a5"/>
          </w:rPr>
          <w:t>http://www.danlan.org/disparticle_43816.htm</w:t>
        </w:r>
      </w:hyperlink>
    </w:p>
    <w:p w:rsidR="000C3365" w:rsidRPr="00401C01" w:rsidRDefault="000C3365" w:rsidP="00401C01">
      <w:pPr>
        <w:pStyle w:val="a4"/>
        <w:spacing w:before="0" w:beforeAutospacing="0" w:after="0" w:afterAutospacing="0" w:line="360" w:lineRule="exact"/>
        <w:ind w:firstLine="425"/>
        <w:rPr>
          <w:sz w:val="21"/>
          <w:szCs w:val="21"/>
        </w:rPr>
      </w:pPr>
      <w:r w:rsidRPr="000C3365">
        <w:rPr>
          <w:sz w:val="21"/>
          <w:szCs w:val="21"/>
        </w:rPr>
        <w:t>潘基文谴责基于性倾向的暴力　强调所有的人生而自由和平等</w:t>
      </w:r>
      <w:hyperlink r:id="rId9" w:history="1">
        <w:r>
          <w:rPr>
            <w:rStyle w:val="a5"/>
          </w:rPr>
          <w:t>http://www.un.org/chinese/News/story.asp?NewsID=18933</w:t>
        </w:r>
      </w:hyperlink>
    </w:p>
    <w:sectPr w:rsidR="000C3365" w:rsidRPr="00401C01" w:rsidSect="00EB3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450"/>
    <w:rsid w:val="0009634D"/>
    <w:rsid w:val="000976F0"/>
    <w:rsid w:val="000C3365"/>
    <w:rsid w:val="002050AC"/>
    <w:rsid w:val="002A5BF9"/>
    <w:rsid w:val="00401C01"/>
    <w:rsid w:val="005344AA"/>
    <w:rsid w:val="005E6648"/>
    <w:rsid w:val="00651FB8"/>
    <w:rsid w:val="00660588"/>
    <w:rsid w:val="00697450"/>
    <w:rsid w:val="00890468"/>
    <w:rsid w:val="00963222"/>
    <w:rsid w:val="009E1C42"/>
    <w:rsid w:val="00C07F6A"/>
    <w:rsid w:val="00C47FEE"/>
    <w:rsid w:val="00D05C89"/>
    <w:rsid w:val="00D729A9"/>
    <w:rsid w:val="00EB32C2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C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0C336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90468"/>
    <w:rPr>
      <w:sz w:val="18"/>
      <w:szCs w:val="18"/>
    </w:rPr>
  </w:style>
  <w:style w:type="character" w:customStyle="1" w:styleId="Char">
    <w:name w:val="批注框文本 Char"/>
    <w:basedOn w:val="a0"/>
    <w:link w:val="a3"/>
    <w:rsid w:val="00890468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9E1C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1FB8"/>
  </w:style>
  <w:style w:type="character" w:styleId="a5">
    <w:name w:val="Hyperlink"/>
    <w:basedOn w:val="a0"/>
    <w:uiPriority w:val="99"/>
    <w:unhideWhenUsed/>
    <w:rsid w:val="00651FB8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rsid w:val="000C3365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lan.org/disparticle_438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g.cn/2013/0905/89823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ibo.com/n/CQTV%E6%8B%8D%E6%A1%88%E8%AF%B4%E6%B3%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n.org/chinese/News/story.asp?NewsID=1893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417</Words>
  <Characters>2380</Characters>
  <Application>Microsoft Office Word</Application>
  <DocSecurity>0</DocSecurity>
  <Lines>19</Lines>
  <Paragraphs>5</Paragraphs>
  <ScaleCrop>false</ScaleCrop>
  <Company>Lenovo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jimmy</cp:lastModifiedBy>
  <cp:revision>10</cp:revision>
  <dcterms:created xsi:type="dcterms:W3CDTF">2013-12-04T08:27:00Z</dcterms:created>
  <dcterms:modified xsi:type="dcterms:W3CDTF">2013-12-04T10:05:00Z</dcterms:modified>
</cp:coreProperties>
</file>