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7390A" w14:textId="77777777" w:rsidR="006B7558" w:rsidRPr="006B7558" w:rsidRDefault="006B7558" w:rsidP="006B7558">
      <w:pPr>
        <w:spacing w:before="100" w:beforeAutospacing="1" w:after="100" w:afterAutospacing="1"/>
        <w:jc w:val="both"/>
        <w:rPr>
          <w:rFonts w:eastAsia="Times New Roman" w:cstheme="minorHAnsi"/>
          <w:lang w:eastAsia="en-GB"/>
        </w:rPr>
      </w:pPr>
      <w:r w:rsidRPr="006B7558">
        <w:rPr>
          <w:rFonts w:eastAsia="Times New Roman" w:cstheme="minorHAnsi"/>
          <w:lang w:eastAsia="en-GB"/>
        </w:rPr>
        <w:t>This page contains the details of a technical writing project accepted for Season of Docs.</w:t>
      </w:r>
    </w:p>
    <w:p w14:paraId="04B3FB98" w14:textId="77777777" w:rsidR="006B7558" w:rsidRPr="006B7558" w:rsidRDefault="006B7558" w:rsidP="006B7558">
      <w:pPr>
        <w:spacing w:before="100" w:beforeAutospacing="1" w:after="100" w:afterAutospacing="1"/>
        <w:jc w:val="both"/>
        <w:outlineLvl w:val="2"/>
        <w:rPr>
          <w:rFonts w:eastAsia="Times New Roman" w:cstheme="minorHAnsi"/>
          <w:b/>
          <w:bCs/>
          <w:lang w:eastAsia="en-GB"/>
        </w:rPr>
      </w:pPr>
      <w:r w:rsidRPr="006B7558">
        <w:rPr>
          <w:rFonts w:eastAsia="Times New Roman" w:cstheme="minorHAnsi"/>
          <w:b/>
          <w:bCs/>
          <w:lang w:eastAsia="en-GB"/>
        </w:rPr>
        <w:t>Project summary</w:t>
      </w:r>
    </w:p>
    <w:p w14:paraId="07C7AA39" w14:textId="77777777" w:rsidR="006B7558" w:rsidRPr="006B7558" w:rsidRDefault="006B7558" w:rsidP="006B7558">
      <w:pPr>
        <w:jc w:val="both"/>
        <w:rPr>
          <w:rFonts w:eastAsia="Times New Roman" w:cstheme="minorHAnsi"/>
          <w:lang w:eastAsia="en-GB"/>
        </w:rPr>
      </w:pPr>
      <w:r w:rsidRPr="006B7558">
        <w:rPr>
          <w:rFonts w:eastAsia="Times New Roman" w:cstheme="minorHAnsi"/>
          <w:lang w:eastAsia="en-GB"/>
        </w:rPr>
        <w:t>Open source organization:</w:t>
      </w:r>
    </w:p>
    <w:p w14:paraId="11DA026F" w14:textId="6ABC5239" w:rsidR="006B7558" w:rsidRPr="006B7558" w:rsidRDefault="006B7558" w:rsidP="006B7558">
      <w:pPr>
        <w:ind w:left="720"/>
        <w:jc w:val="both"/>
        <w:rPr>
          <w:rFonts w:eastAsia="Times New Roman" w:cstheme="minorHAnsi"/>
          <w:lang w:eastAsia="en-GB"/>
        </w:rPr>
      </w:pPr>
      <w:r w:rsidRPr="006B7558">
        <w:rPr>
          <w:rFonts w:eastAsia="Times New Roman" w:cstheme="minorHAnsi"/>
          <w:lang w:eastAsia="en-GB"/>
        </w:rPr>
        <w:t>W</w:t>
      </w:r>
      <w:r>
        <w:rPr>
          <w:rFonts w:eastAsia="Times New Roman" w:cstheme="minorHAnsi"/>
          <w:lang w:eastAsia="en-GB"/>
        </w:rPr>
        <w:t>echaty</w:t>
      </w:r>
    </w:p>
    <w:p w14:paraId="739C18DD" w14:textId="77777777" w:rsidR="006B7558" w:rsidRPr="006B7558" w:rsidRDefault="006B7558" w:rsidP="006B7558">
      <w:pPr>
        <w:jc w:val="both"/>
        <w:rPr>
          <w:rFonts w:eastAsia="Times New Roman" w:cstheme="minorHAnsi"/>
          <w:lang w:eastAsia="en-GB"/>
        </w:rPr>
      </w:pPr>
      <w:r w:rsidRPr="006B7558">
        <w:rPr>
          <w:rFonts w:eastAsia="Times New Roman" w:cstheme="minorHAnsi"/>
          <w:lang w:eastAsia="en-GB"/>
        </w:rPr>
        <w:t>Technical writer:</w:t>
      </w:r>
    </w:p>
    <w:p w14:paraId="4672CD7F" w14:textId="1BB11B3B" w:rsidR="006B7558" w:rsidRPr="006B7558" w:rsidRDefault="006B7558" w:rsidP="006B7558">
      <w:pPr>
        <w:ind w:left="720"/>
        <w:jc w:val="both"/>
        <w:rPr>
          <w:rFonts w:eastAsia="Times New Roman" w:cstheme="minorHAnsi"/>
          <w:lang w:eastAsia="en-GB"/>
        </w:rPr>
      </w:pPr>
      <w:r>
        <w:rPr>
          <w:rFonts w:eastAsia="Times New Roman" w:cstheme="minorHAnsi"/>
          <w:lang w:eastAsia="en-GB"/>
        </w:rPr>
        <w:t>Anirudh T.P.V.S</w:t>
      </w:r>
    </w:p>
    <w:p w14:paraId="3D425AAD" w14:textId="77777777" w:rsidR="006B7558" w:rsidRPr="006B7558" w:rsidRDefault="006B7558" w:rsidP="006B7558">
      <w:pPr>
        <w:jc w:val="both"/>
        <w:rPr>
          <w:rFonts w:eastAsia="Times New Roman" w:cstheme="minorHAnsi"/>
          <w:lang w:eastAsia="en-GB"/>
        </w:rPr>
      </w:pPr>
      <w:r w:rsidRPr="006B7558">
        <w:rPr>
          <w:rFonts w:eastAsia="Times New Roman" w:cstheme="minorHAnsi"/>
          <w:lang w:eastAsia="en-GB"/>
        </w:rPr>
        <w:t>Project name:</w:t>
      </w:r>
    </w:p>
    <w:p w14:paraId="359D7B03" w14:textId="5E847F48" w:rsidR="006B7558" w:rsidRPr="006B7558" w:rsidRDefault="00253728" w:rsidP="00253728">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ab/>
        <w:t>Create easy to learn tutorials for beginners</w:t>
      </w:r>
    </w:p>
    <w:p w14:paraId="7584E599" w14:textId="77777777" w:rsidR="006B7558" w:rsidRPr="006B7558" w:rsidRDefault="006B7558" w:rsidP="006B7558">
      <w:pPr>
        <w:jc w:val="both"/>
        <w:rPr>
          <w:rFonts w:eastAsia="Times New Roman" w:cstheme="minorHAnsi"/>
          <w:lang w:eastAsia="en-GB"/>
        </w:rPr>
      </w:pPr>
      <w:r w:rsidRPr="006B7558">
        <w:rPr>
          <w:rFonts w:eastAsia="Times New Roman" w:cstheme="minorHAnsi"/>
          <w:lang w:eastAsia="en-GB"/>
        </w:rPr>
        <w:t>Project length:</w:t>
      </w:r>
    </w:p>
    <w:p w14:paraId="42F95E33" w14:textId="77777777" w:rsidR="00026DE4" w:rsidRPr="00026DE4" w:rsidRDefault="00026DE4" w:rsidP="00026DE4">
      <w:pPr>
        <w:ind w:firstLine="720"/>
        <w:rPr>
          <w:rFonts w:ascii="Times New Roman" w:eastAsia="Times New Roman" w:hAnsi="Times New Roman" w:cs="Times New Roman"/>
          <w:lang w:eastAsia="en-GB"/>
        </w:rPr>
      </w:pPr>
      <w:r w:rsidRPr="00026DE4">
        <w:rPr>
          <w:rFonts w:ascii="Times New Roman" w:eastAsia="Times New Roman" w:hAnsi="Times New Roman" w:cs="Times New Roman"/>
          <w:lang w:eastAsia="en-GB"/>
        </w:rPr>
        <w:t>Standard length (3 months)</w:t>
      </w:r>
    </w:p>
    <w:p w14:paraId="07D7CD54" w14:textId="77777777" w:rsidR="006B7558" w:rsidRPr="006B7558" w:rsidRDefault="006B7558" w:rsidP="006B7558">
      <w:pPr>
        <w:spacing w:before="100" w:beforeAutospacing="1" w:after="100" w:afterAutospacing="1"/>
        <w:jc w:val="both"/>
        <w:outlineLvl w:val="2"/>
        <w:rPr>
          <w:rFonts w:eastAsia="Times New Roman" w:cstheme="minorHAnsi"/>
          <w:b/>
          <w:bCs/>
          <w:lang w:eastAsia="en-GB"/>
        </w:rPr>
      </w:pPr>
      <w:r w:rsidRPr="006B7558">
        <w:rPr>
          <w:rFonts w:eastAsia="Times New Roman" w:cstheme="minorHAnsi"/>
          <w:b/>
          <w:bCs/>
          <w:lang w:eastAsia="en-GB"/>
        </w:rPr>
        <w:t>Project description</w:t>
      </w:r>
    </w:p>
    <w:p w14:paraId="7CECBAD2" w14:textId="77777777" w:rsidR="006B7558" w:rsidRPr="006B7558" w:rsidRDefault="006B7558" w:rsidP="006B7558">
      <w:pPr>
        <w:spacing w:before="100" w:beforeAutospacing="1" w:after="100" w:afterAutospacing="1"/>
        <w:jc w:val="both"/>
        <w:outlineLvl w:val="3"/>
        <w:rPr>
          <w:rFonts w:eastAsia="Times New Roman" w:cstheme="minorHAnsi"/>
          <w:b/>
          <w:bCs/>
          <w:lang w:eastAsia="en-GB"/>
        </w:rPr>
      </w:pPr>
      <w:r w:rsidRPr="006B7558">
        <w:rPr>
          <w:rFonts w:eastAsia="Times New Roman" w:cstheme="minorHAnsi"/>
          <w:b/>
          <w:bCs/>
          <w:lang w:eastAsia="en-GB"/>
        </w:rPr>
        <w:t>Synopsis:</w:t>
      </w:r>
    </w:p>
    <w:p w14:paraId="20C80A0B" w14:textId="58D9E8C3" w:rsidR="006B7558" w:rsidRPr="006B7558" w:rsidRDefault="006B7558" w:rsidP="006B7558">
      <w:pPr>
        <w:jc w:val="both"/>
        <w:rPr>
          <w:rFonts w:eastAsia="Times New Roman" w:cstheme="minorHAnsi"/>
          <w:lang w:eastAsia="en-GB"/>
        </w:rPr>
      </w:pPr>
      <w:r w:rsidRPr="006B7558">
        <w:rPr>
          <w:rFonts w:eastAsia="Times New Roman" w:cstheme="minorHAnsi"/>
          <w:lang w:eastAsia="en-GB"/>
        </w:rPr>
        <w:t>Wechaty is a RPA (Robotic Process Automation) SDK for Chatbot Makers which can help you create a bot in 6 lines o</w:t>
      </w:r>
      <w:r w:rsidRPr="006B7558">
        <w:rPr>
          <w:rFonts w:eastAsia="Times New Roman" w:cstheme="minorHAnsi"/>
          <w:lang w:eastAsia="en-GB"/>
        </w:rPr>
        <w:t xml:space="preserve">f </w:t>
      </w:r>
      <w:proofErr w:type="spellStart"/>
      <w:r w:rsidRPr="006B7558">
        <w:rPr>
          <w:rFonts w:eastAsia="Times New Roman" w:cstheme="minorHAnsi"/>
          <w:lang w:eastAsia="en-GB"/>
        </w:rPr>
        <w:t>Javascript</w:t>
      </w:r>
      <w:proofErr w:type="spellEnd"/>
      <w:r w:rsidRPr="006B7558">
        <w:rPr>
          <w:rFonts w:eastAsia="Times New Roman" w:cstheme="minorHAnsi"/>
          <w:lang w:eastAsia="en-GB"/>
        </w:rPr>
        <w:t xml:space="preserve">, </w:t>
      </w:r>
      <w:r w:rsidRPr="006B7558">
        <w:rPr>
          <w:rFonts w:eastAsia="Times New Roman" w:cstheme="minorHAnsi"/>
          <w:lang w:eastAsia="en-GB"/>
        </w:rPr>
        <w:t>Python</w:t>
      </w:r>
      <w:r w:rsidRPr="006B7558">
        <w:rPr>
          <w:rFonts w:eastAsia="Times New Roman" w:cstheme="minorHAnsi"/>
          <w:lang w:eastAsia="en-GB"/>
        </w:rPr>
        <w:t xml:space="preserve">, </w:t>
      </w:r>
      <w:r w:rsidRPr="006B7558">
        <w:rPr>
          <w:rFonts w:eastAsia="Times New Roman" w:cstheme="minorHAnsi"/>
          <w:lang w:eastAsia="en-GB"/>
        </w:rPr>
        <w:t>Go</w:t>
      </w:r>
      <w:r w:rsidRPr="006B7558">
        <w:rPr>
          <w:rFonts w:eastAsia="Times New Roman" w:cstheme="minorHAnsi"/>
          <w:lang w:eastAsia="en-GB"/>
        </w:rPr>
        <w:t>, and</w:t>
      </w:r>
      <w:r w:rsidRPr="006B7558">
        <w:rPr>
          <w:rFonts w:eastAsia="Times New Roman" w:cstheme="minorHAnsi"/>
          <w:lang w:eastAsia="en-GB"/>
        </w:rPr>
        <w:t xml:space="preserve"> Java</w:t>
      </w:r>
      <w:r w:rsidRPr="006B7558">
        <w:rPr>
          <w:rFonts w:eastAsia="Times New Roman" w:cstheme="minorHAnsi"/>
          <w:lang w:eastAsia="en-GB"/>
        </w:rPr>
        <w:t>, with cross-platform support including</w:t>
      </w:r>
      <w:r w:rsidRPr="006B7558">
        <w:rPr>
          <w:rFonts w:eastAsia="Times New Roman" w:cstheme="minorHAnsi"/>
          <w:lang w:eastAsia="en-GB"/>
        </w:rPr>
        <w:t xml:space="preserve"> Linux, Windows and MacOS</w:t>
      </w:r>
      <w:r w:rsidRPr="006B7558">
        <w:rPr>
          <w:rFonts w:eastAsia="Times New Roman" w:cstheme="minorHAnsi"/>
          <w:lang w:eastAsia="en-GB"/>
        </w:rPr>
        <w:t>, and</w:t>
      </w:r>
      <w:r w:rsidRPr="006B7558">
        <w:rPr>
          <w:rFonts w:eastAsia="Times New Roman" w:cstheme="minorHAnsi"/>
          <w:lang w:eastAsia="en-GB"/>
        </w:rPr>
        <w:t xml:space="preserve"> Docker. </w:t>
      </w:r>
      <w:r w:rsidRPr="006B7558">
        <w:rPr>
          <w:rFonts w:eastAsia="Times New Roman" w:cstheme="minorHAnsi"/>
          <w:lang w:eastAsia="en-GB"/>
        </w:rPr>
        <w:t xml:space="preserve">Wechaty is used in many </w:t>
      </w:r>
      <w:proofErr w:type="spellStart"/>
      <w:r w:rsidRPr="006B7558">
        <w:rPr>
          <w:rFonts w:eastAsia="Times New Roman" w:cstheme="minorHAnsi"/>
          <w:lang w:eastAsia="en-GB"/>
        </w:rPr>
        <w:t>ChatBot</w:t>
      </w:r>
      <w:proofErr w:type="spellEnd"/>
      <w:r w:rsidRPr="006B7558">
        <w:rPr>
          <w:rFonts w:eastAsia="Times New Roman" w:cstheme="minorHAnsi"/>
          <w:lang w:eastAsia="en-GB"/>
        </w:rPr>
        <w:t xml:space="preserve"> projects by thousands of developers.</w:t>
      </w:r>
      <w:r w:rsidRPr="006B7558">
        <w:rPr>
          <w:rFonts w:eastAsia="Times New Roman" w:cstheme="minorHAnsi"/>
          <w:lang w:eastAsia="en-GB"/>
        </w:rPr>
        <w:t xml:space="preserve"> </w:t>
      </w:r>
      <w:r w:rsidRPr="006B7558">
        <w:rPr>
          <w:rFonts w:eastAsia="Times New Roman" w:cstheme="minorHAnsi"/>
          <w:lang w:eastAsia="en-GB"/>
        </w:rPr>
        <w:t xml:space="preserve">To further efficiently serve these users, documentation proves to be essential and is used by most developers, administrators, and end-users. Therefore, documentation can be established as a principal factor of the </w:t>
      </w:r>
      <w:proofErr w:type="spellStart"/>
      <w:r>
        <w:rPr>
          <w:rFonts w:eastAsia="Times New Roman" w:cstheme="minorHAnsi"/>
          <w:lang w:eastAsia="en-GB"/>
        </w:rPr>
        <w:t>Wechatty</w:t>
      </w:r>
      <w:proofErr w:type="spellEnd"/>
      <w:r w:rsidRPr="006B7558">
        <w:rPr>
          <w:rFonts w:eastAsia="Times New Roman" w:cstheme="minorHAnsi"/>
          <w:lang w:eastAsia="en-GB"/>
        </w:rPr>
        <w:t xml:space="preserve"> ecosystem. The current</w:t>
      </w:r>
      <w:r>
        <w:rPr>
          <w:rFonts w:eastAsia="Times New Roman" w:cstheme="minorHAnsi"/>
          <w:lang w:eastAsia="en-GB"/>
        </w:rPr>
        <w:t xml:space="preserve"> </w:t>
      </w:r>
      <w:r w:rsidRPr="006B7558">
        <w:rPr>
          <w:rFonts w:eastAsia="Times New Roman" w:cstheme="minorHAnsi"/>
          <w:lang w:eastAsia="en-GB"/>
        </w:rPr>
        <w:t xml:space="preserve">documentation </w:t>
      </w:r>
      <w:r>
        <w:rPr>
          <w:rFonts w:eastAsia="Times New Roman" w:cstheme="minorHAnsi"/>
          <w:lang w:eastAsia="en-GB"/>
        </w:rPr>
        <w:t xml:space="preserve">for the Wechaty tutorials </w:t>
      </w:r>
      <w:r w:rsidRPr="006B7558">
        <w:rPr>
          <w:rFonts w:eastAsia="Times New Roman" w:cstheme="minorHAnsi"/>
          <w:lang w:eastAsia="en-GB"/>
        </w:rPr>
        <w:t>doesn’t include a universal &amp; unified set of rules and style guideline</w:t>
      </w:r>
      <w:r w:rsidR="003173D3">
        <w:rPr>
          <w:rFonts w:eastAsia="Times New Roman" w:cstheme="minorHAnsi"/>
          <w:lang w:eastAsia="en-GB"/>
        </w:rPr>
        <w:t>s</w:t>
      </w:r>
      <w:r w:rsidRPr="006B7558">
        <w:rPr>
          <w:rFonts w:eastAsia="Times New Roman" w:cstheme="minorHAnsi"/>
          <w:lang w:eastAsia="en-GB"/>
        </w:rPr>
        <w:t>. The motive of this proposal is to create a full and renewed set of documentation style guidelines,</w:t>
      </w:r>
      <w:r w:rsidR="003173D3">
        <w:rPr>
          <w:rFonts w:eastAsia="Times New Roman" w:cstheme="minorHAnsi"/>
          <w:lang w:eastAsia="en-GB"/>
        </w:rPr>
        <w:t xml:space="preserve"> </w:t>
      </w:r>
      <w:r w:rsidR="00253728">
        <w:rPr>
          <w:rFonts w:eastAsia="Times New Roman" w:cstheme="minorHAnsi"/>
          <w:lang w:eastAsia="en-GB"/>
        </w:rPr>
        <w:t xml:space="preserve">and tutorials that are </w:t>
      </w:r>
      <w:r w:rsidRPr="006B7558">
        <w:rPr>
          <w:rFonts w:eastAsia="Times New Roman" w:cstheme="minorHAnsi"/>
          <w:lang w:eastAsia="en-GB"/>
        </w:rPr>
        <w:t xml:space="preserve">universally applicable for </w:t>
      </w:r>
      <w:proofErr w:type="spellStart"/>
      <w:r>
        <w:rPr>
          <w:rFonts w:eastAsia="Times New Roman" w:cstheme="minorHAnsi"/>
          <w:lang w:eastAsia="en-GB"/>
        </w:rPr>
        <w:t>wechaty</w:t>
      </w:r>
      <w:proofErr w:type="spellEnd"/>
      <w:r w:rsidRPr="006B7558">
        <w:rPr>
          <w:rFonts w:eastAsia="Times New Roman" w:cstheme="minorHAnsi"/>
          <w:lang w:eastAsia="en-GB"/>
        </w:rPr>
        <w:t xml:space="preserve"> documentation. The project idea involves consolidating all aspects of design and style guidelines like semantics, syntactics, grammar guidelines, punctuation, development-specific rules, design attributes and formatting specifics. It also incorporates language conventions like voice, tone, tense, all parts of speech, as well as naming conventions. The tools, languages and platforms used will be</w:t>
      </w:r>
      <w:r>
        <w:rPr>
          <w:rFonts w:eastAsia="Times New Roman" w:cstheme="minorHAnsi"/>
          <w:lang w:eastAsia="en-GB"/>
        </w:rPr>
        <w:t xml:space="preserve"> Wechaty</w:t>
      </w:r>
      <w:r w:rsidRPr="006B7558">
        <w:rPr>
          <w:rFonts w:eastAsia="Times New Roman" w:cstheme="minorHAnsi"/>
          <w:lang w:eastAsia="en-GB"/>
        </w:rPr>
        <w:t>, GitHub, Markdown, HTML/CSS</w:t>
      </w:r>
      <w:r w:rsidR="003173D3">
        <w:rPr>
          <w:rFonts w:eastAsia="Times New Roman" w:cstheme="minorHAnsi"/>
          <w:lang w:eastAsia="en-GB"/>
        </w:rPr>
        <w:t>, MS Word.</w:t>
      </w:r>
    </w:p>
    <w:p w14:paraId="3536164C" w14:textId="77777777" w:rsidR="006B7558" w:rsidRPr="006B7558" w:rsidRDefault="006B7558" w:rsidP="006B7558">
      <w:pPr>
        <w:spacing w:before="100" w:beforeAutospacing="1" w:after="100" w:afterAutospacing="1"/>
        <w:jc w:val="both"/>
        <w:outlineLvl w:val="3"/>
        <w:rPr>
          <w:rFonts w:eastAsia="Times New Roman" w:cstheme="minorHAnsi"/>
          <w:b/>
          <w:bCs/>
          <w:lang w:eastAsia="en-GB"/>
        </w:rPr>
      </w:pPr>
      <w:r w:rsidRPr="006B7558">
        <w:rPr>
          <w:rFonts w:eastAsia="Times New Roman" w:cstheme="minorHAnsi"/>
          <w:b/>
          <w:bCs/>
          <w:lang w:eastAsia="en-GB"/>
        </w:rPr>
        <w:t>Project Plan:</w:t>
      </w:r>
    </w:p>
    <w:p w14:paraId="527D3124" w14:textId="3AC3761A" w:rsidR="00253728" w:rsidRDefault="006B7558" w:rsidP="00253728">
      <w:pPr>
        <w:rPr>
          <w:rFonts w:eastAsia="Times New Roman" w:cstheme="minorHAnsi"/>
          <w:lang w:eastAsia="en-GB"/>
        </w:rPr>
      </w:pPr>
      <w:r w:rsidRPr="006B7558">
        <w:rPr>
          <w:rFonts w:eastAsia="Times New Roman" w:cstheme="minorHAnsi"/>
          <w:lang w:eastAsia="en-GB"/>
        </w:rPr>
        <w:t xml:space="preserve">Current State of Documentation Style Guides: </w:t>
      </w:r>
    </w:p>
    <w:p w14:paraId="1C1EAAC7" w14:textId="4007B4B2" w:rsidR="00253728" w:rsidRPr="00253728" w:rsidRDefault="00253728" w:rsidP="00253728">
      <w:pPr>
        <w:jc w:val="both"/>
        <w:rPr>
          <w:rFonts w:eastAsia="Times New Roman" w:cstheme="minorHAnsi"/>
          <w:lang w:eastAsia="en-GB"/>
        </w:rPr>
      </w:pPr>
      <w:r w:rsidRPr="00253728">
        <w:rPr>
          <w:rFonts w:eastAsia="Times New Roman" w:cstheme="minorHAnsi"/>
          <w:lang w:eastAsia="en-GB"/>
        </w:rPr>
        <w:t xml:space="preserve">Users come to Wechaty website and are seeking how to use Wechaty to build a chatbot application for solving their problems. Unfortunately, the learning curve is not friendly to </w:t>
      </w:r>
      <w:r w:rsidRPr="00253728">
        <w:rPr>
          <w:rFonts w:eastAsia="Times New Roman" w:cstheme="minorHAnsi"/>
          <w:lang w:eastAsia="en-GB"/>
        </w:rPr>
        <w:t>the</w:t>
      </w:r>
      <w:r w:rsidRPr="00253728">
        <w:rPr>
          <w:rFonts w:eastAsia="Times New Roman" w:cstheme="minorHAnsi"/>
          <w:lang w:eastAsia="en-GB"/>
        </w:rPr>
        <w:t xml:space="preserve"> users, </w:t>
      </w:r>
      <w:r w:rsidRPr="00253728">
        <w:rPr>
          <w:rFonts w:eastAsia="Times New Roman" w:cstheme="minorHAnsi"/>
          <w:lang w:eastAsia="en-GB"/>
        </w:rPr>
        <w:t xml:space="preserve">as </w:t>
      </w:r>
      <w:r w:rsidRPr="00253728">
        <w:rPr>
          <w:rFonts w:eastAsia="Times New Roman" w:cstheme="minorHAnsi"/>
          <w:lang w:eastAsia="en-GB"/>
        </w:rPr>
        <w:t xml:space="preserve">they always struggle with setting up with their development environment, </w:t>
      </w:r>
      <w:r w:rsidRPr="00253728">
        <w:rPr>
          <w:rFonts w:eastAsia="Times New Roman" w:cstheme="minorHAnsi"/>
          <w:lang w:eastAsia="en-GB"/>
        </w:rPr>
        <w:t xml:space="preserve">and </w:t>
      </w:r>
      <w:r w:rsidRPr="00253728">
        <w:rPr>
          <w:rFonts w:eastAsia="Times New Roman" w:cstheme="minorHAnsi"/>
          <w:lang w:eastAsia="en-GB"/>
        </w:rPr>
        <w:t>c</w:t>
      </w:r>
      <w:r w:rsidRPr="00253728">
        <w:rPr>
          <w:rFonts w:eastAsia="Times New Roman" w:cstheme="minorHAnsi"/>
          <w:lang w:eastAsia="en-GB"/>
        </w:rPr>
        <w:t>ould</w:t>
      </w:r>
      <w:r w:rsidRPr="00253728">
        <w:rPr>
          <w:rFonts w:eastAsia="Times New Roman" w:cstheme="minorHAnsi"/>
          <w:lang w:eastAsia="en-GB"/>
        </w:rPr>
        <w:t xml:space="preserve"> not get started with the </w:t>
      </w:r>
      <w:r w:rsidR="005A2A03" w:rsidRPr="00253728">
        <w:rPr>
          <w:rFonts w:eastAsia="Times New Roman" w:cstheme="minorHAnsi"/>
          <w:lang w:eastAsia="en-GB"/>
        </w:rPr>
        <w:t>simplest</w:t>
      </w:r>
      <w:r w:rsidRPr="00253728">
        <w:rPr>
          <w:rFonts w:eastAsia="Times New Roman" w:cstheme="minorHAnsi"/>
          <w:lang w:eastAsia="en-GB"/>
        </w:rPr>
        <w:t xml:space="preserve"> example source code, and hard to know what they can do with our API. This problem leads</w:t>
      </w:r>
      <w:r w:rsidR="005A2A03">
        <w:rPr>
          <w:rFonts w:eastAsia="Times New Roman" w:cstheme="minorHAnsi"/>
          <w:lang w:eastAsia="en-GB"/>
        </w:rPr>
        <w:t xml:space="preserve"> the Wechaty team</w:t>
      </w:r>
      <w:r w:rsidRPr="00253728">
        <w:rPr>
          <w:rFonts w:eastAsia="Times New Roman" w:cstheme="minorHAnsi"/>
          <w:lang w:eastAsia="en-GB"/>
        </w:rPr>
        <w:t xml:space="preserve"> lost lots of new users, increased the number of questions asked in the community, and lowered the user </w:t>
      </w:r>
      <w:r w:rsidR="005A2A03" w:rsidRPr="00253728">
        <w:rPr>
          <w:rFonts w:eastAsia="Times New Roman" w:cstheme="minorHAnsi"/>
          <w:lang w:eastAsia="en-GB"/>
        </w:rPr>
        <w:t>satisfactions</w:t>
      </w:r>
      <w:r w:rsidRPr="00253728">
        <w:rPr>
          <w:rFonts w:eastAsia="Times New Roman" w:cstheme="minorHAnsi"/>
          <w:lang w:eastAsia="en-GB"/>
        </w:rPr>
        <w:t>.</w:t>
      </w:r>
      <w:r w:rsidRPr="00253728">
        <w:rPr>
          <w:rFonts w:eastAsia="Times New Roman" w:cstheme="minorHAnsi"/>
          <w:lang w:eastAsia="en-GB"/>
        </w:rPr>
        <w:t xml:space="preserve"> </w:t>
      </w:r>
      <w:r>
        <w:rPr>
          <w:rFonts w:eastAsia="Times New Roman" w:cstheme="minorHAnsi"/>
          <w:lang w:eastAsia="en-GB"/>
        </w:rPr>
        <w:t xml:space="preserve">Adding to that, the current version of tutorials is a structurally very messy due to improper planning. </w:t>
      </w:r>
      <w:r w:rsidRPr="006B7558">
        <w:rPr>
          <w:rFonts w:eastAsia="Times New Roman" w:cstheme="minorHAnsi"/>
          <w:lang w:eastAsia="en-GB"/>
        </w:rPr>
        <w:t xml:space="preserve">Hence, there is a need to design and develop </w:t>
      </w:r>
      <w:r>
        <w:rPr>
          <w:rFonts w:eastAsia="Times New Roman" w:cstheme="minorHAnsi"/>
          <w:lang w:eastAsia="en-GB"/>
        </w:rPr>
        <w:t>the tutorials on the website</w:t>
      </w:r>
      <w:r w:rsidR="005A2A03">
        <w:rPr>
          <w:rFonts w:eastAsia="Times New Roman" w:cstheme="minorHAnsi"/>
          <w:lang w:eastAsia="en-GB"/>
        </w:rPr>
        <w:t xml:space="preserve"> by creating video tutorials and along with graphical presentation of each steps in order to create interest in users who would using Wechaty. </w:t>
      </w:r>
    </w:p>
    <w:p w14:paraId="1ECE261F" w14:textId="5F8A4778" w:rsidR="00253728" w:rsidRPr="00253728" w:rsidRDefault="00253728" w:rsidP="00253728">
      <w:pPr>
        <w:rPr>
          <w:rFonts w:ascii="Times New Roman" w:eastAsia="Times New Roman" w:hAnsi="Times New Roman" w:cs="Times New Roman"/>
          <w:lang w:eastAsia="en-GB"/>
        </w:rPr>
      </w:pPr>
    </w:p>
    <w:p w14:paraId="77023454" w14:textId="65992623" w:rsidR="006B7558" w:rsidRPr="006B7558" w:rsidRDefault="006B7558" w:rsidP="006B7558">
      <w:pPr>
        <w:spacing w:before="100" w:beforeAutospacing="1" w:after="100" w:afterAutospacing="1"/>
        <w:jc w:val="both"/>
        <w:rPr>
          <w:rFonts w:eastAsia="Times New Roman" w:cstheme="minorHAnsi"/>
          <w:lang w:eastAsia="en-GB"/>
        </w:rPr>
      </w:pPr>
    </w:p>
    <w:p w14:paraId="4FCD4C2C" w14:textId="77777777" w:rsidR="00026DE4" w:rsidRDefault="00026DE4" w:rsidP="006B7558">
      <w:pPr>
        <w:spacing w:before="100" w:beforeAutospacing="1" w:after="100" w:afterAutospacing="1"/>
        <w:jc w:val="both"/>
        <w:outlineLvl w:val="3"/>
        <w:rPr>
          <w:rFonts w:eastAsia="Times New Roman" w:cstheme="minorHAnsi"/>
          <w:b/>
          <w:bCs/>
          <w:lang w:eastAsia="en-GB"/>
        </w:rPr>
      </w:pPr>
    </w:p>
    <w:p w14:paraId="2A9E68BD" w14:textId="739FAD6E" w:rsidR="006B7558" w:rsidRPr="006B7558" w:rsidRDefault="006B7558" w:rsidP="006B7558">
      <w:pPr>
        <w:spacing w:before="100" w:beforeAutospacing="1" w:after="100" w:afterAutospacing="1"/>
        <w:jc w:val="both"/>
        <w:outlineLvl w:val="3"/>
        <w:rPr>
          <w:rFonts w:eastAsia="Times New Roman" w:cstheme="minorHAnsi"/>
          <w:b/>
          <w:bCs/>
          <w:lang w:eastAsia="en-GB"/>
        </w:rPr>
      </w:pPr>
      <w:r w:rsidRPr="006B7558">
        <w:rPr>
          <w:rFonts w:eastAsia="Times New Roman" w:cstheme="minorHAnsi"/>
          <w:b/>
          <w:bCs/>
          <w:lang w:eastAsia="en-GB"/>
        </w:rPr>
        <w:t>Objectives:</w:t>
      </w:r>
    </w:p>
    <w:p w14:paraId="1A24D5A2" w14:textId="3E66AD4C" w:rsidR="006B7558" w:rsidRPr="006B7558" w:rsidRDefault="003173D3" w:rsidP="003173D3">
      <w:pPr>
        <w:pStyle w:val="NormalWeb"/>
        <w:jc w:val="both"/>
        <w:rPr>
          <w:rFonts w:asciiTheme="minorHAnsi" w:hAnsiTheme="minorHAnsi" w:cstheme="minorHAnsi"/>
        </w:rPr>
      </w:pPr>
      <w:r w:rsidRPr="003173D3">
        <w:rPr>
          <w:rFonts w:asciiTheme="minorHAnsi" w:hAnsiTheme="minorHAnsi" w:cstheme="minorHAnsi"/>
        </w:rPr>
        <w:t>Tutorials are lessons that take the reader by the hand through a series of steps to complete running Wechaty code. They are what our project needs in order to show a beginner that they can achieve something with it.</w:t>
      </w:r>
      <w:r w:rsidRPr="003173D3">
        <w:rPr>
          <w:rFonts w:asciiTheme="minorHAnsi" w:hAnsiTheme="minorHAnsi" w:cstheme="minorHAnsi"/>
        </w:rPr>
        <w:t xml:space="preserve"> </w:t>
      </w:r>
      <w:r w:rsidRPr="003173D3">
        <w:rPr>
          <w:rFonts w:asciiTheme="minorHAnsi" w:hAnsiTheme="minorHAnsi" w:cstheme="minorHAnsi"/>
        </w:rPr>
        <w:t>They are wholly learning-oriented, and specifically, they are oriented towards learning how rather than learning that.</w:t>
      </w:r>
      <w:r w:rsidRPr="003173D3">
        <w:rPr>
          <w:rFonts w:asciiTheme="minorHAnsi" w:hAnsiTheme="minorHAnsi" w:cstheme="minorHAnsi"/>
        </w:rPr>
        <w:t xml:space="preserve"> </w:t>
      </w:r>
      <w:r w:rsidR="006B7558" w:rsidRPr="006B7558">
        <w:rPr>
          <w:rFonts w:asciiTheme="minorHAnsi" w:hAnsiTheme="minorHAnsi" w:cstheme="minorHAnsi"/>
        </w:rPr>
        <w:t xml:space="preserve">Documentation is an essential element in assisting these developers and users to efficiently </w:t>
      </w:r>
      <w:r w:rsidRPr="006B7558">
        <w:rPr>
          <w:rFonts w:asciiTheme="minorHAnsi" w:hAnsiTheme="minorHAnsi" w:cstheme="minorHAnsi"/>
        </w:rPr>
        <w:t>fulfil</w:t>
      </w:r>
      <w:r w:rsidR="006B7558" w:rsidRPr="006B7558">
        <w:rPr>
          <w:rFonts w:asciiTheme="minorHAnsi" w:hAnsiTheme="minorHAnsi" w:cstheme="minorHAnsi"/>
        </w:rPr>
        <w:t xml:space="preserve"> these functionalities without any hassles, even in case of inconveniences. The overall objective of this project proposal is to standardize a design &amp; style guide, </w:t>
      </w:r>
      <w:r w:rsidRPr="003173D3">
        <w:rPr>
          <w:rFonts w:asciiTheme="minorHAnsi" w:hAnsiTheme="minorHAnsi" w:cstheme="minorHAnsi"/>
        </w:rPr>
        <w:t xml:space="preserve">make the tutorials easy to comprehend and follow, </w:t>
      </w:r>
      <w:r w:rsidR="006B7558" w:rsidRPr="006B7558">
        <w:rPr>
          <w:rFonts w:asciiTheme="minorHAnsi" w:hAnsiTheme="minorHAnsi" w:cstheme="minorHAnsi"/>
        </w:rPr>
        <w:t xml:space="preserve">unify existing style guides and update as well as append new regulations and specifications for </w:t>
      </w:r>
      <w:r>
        <w:rPr>
          <w:rFonts w:asciiTheme="minorHAnsi" w:hAnsiTheme="minorHAnsi" w:cstheme="minorHAnsi"/>
        </w:rPr>
        <w:t>Wechaty tutorial</w:t>
      </w:r>
      <w:r w:rsidR="006B7558" w:rsidRPr="006B7558">
        <w:rPr>
          <w:rFonts w:asciiTheme="minorHAnsi" w:hAnsiTheme="minorHAnsi" w:cstheme="minorHAnsi"/>
        </w:rPr>
        <w:t xml:space="preserve"> documentation. This would enable ease of use, simplicity and uniformity in </w:t>
      </w:r>
      <w:r>
        <w:rPr>
          <w:rFonts w:asciiTheme="minorHAnsi" w:hAnsiTheme="minorHAnsi" w:cstheme="minorHAnsi"/>
        </w:rPr>
        <w:t>the</w:t>
      </w:r>
      <w:r w:rsidR="006B7558" w:rsidRPr="006B7558">
        <w:rPr>
          <w:rFonts w:asciiTheme="minorHAnsi" w:hAnsiTheme="minorHAnsi" w:cstheme="minorHAnsi"/>
        </w:rPr>
        <w:t xml:space="preserve"> documentation.</w:t>
      </w:r>
    </w:p>
    <w:p w14:paraId="12245975" w14:textId="02ABE20A" w:rsidR="006B7558" w:rsidRDefault="006B7558" w:rsidP="006B7558">
      <w:pPr>
        <w:spacing w:before="100" w:beforeAutospacing="1" w:after="100" w:afterAutospacing="1"/>
        <w:jc w:val="both"/>
        <w:outlineLvl w:val="3"/>
        <w:rPr>
          <w:rFonts w:eastAsia="Times New Roman" w:cstheme="minorHAnsi"/>
          <w:b/>
          <w:bCs/>
          <w:lang w:eastAsia="en-GB"/>
        </w:rPr>
      </w:pPr>
      <w:r w:rsidRPr="006B7558">
        <w:rPr>
          <w:rFonts w:eastAsia="Times New Roman" w:cstheme="minorHAnsi"/>
          <w:b/>
          <w:bCs/>
          <w:lang w:eastAsia="en-GB"/>
        </w:rPr>
        <w:t>Implementation:</w:t>
      </w:r>
    </w:p>
    <w:p w14:paraId="02749B5D" w14:textId="6291C088" w:rsidR="005A2A03" w:rsidRPr="005A2A03" w:rsidRDefault="005A2A03" w:rsidP="005A2A03">
      <w:pPr>
        <w:rPr>
          <w:rFonts w:ascii="Times New Roman" w:eastAsia="Times New Roman" w:hAnsi="Times New Roman" w:cs="Times New Roman"/>
          <w:lang w:eastAsia="en-GB"/>
        </w:rPr>
      </w:pPr>
      <w:r w:rsidRPr="005A2A03">
        <w:rPr>
          <w:rFonts w:ascii="Times New Roman" w:eastAsia="Times New Roman" w:hAnsi="Times New Roman" w:cs="Times New Roman"/>
          <w:lang w:eastAsia="en-GB"/>
        </w:rPr>
        <w:fldChar w:fldCharType="begin"/>
      </w:r>
      <w:r w:rsidRPr="005A2A03">
        <w:rPr>
          <w:rFonts w:ascii="Times New Roman" w:eastAsia="Times New Roman" w:hAnsi="Times New Roman" w:cs="Times New Roman"/>
          <w:lang w:eastAsia="en-GB"/>
        </w:rPr>
        <w:instrText xml:space="preserve"> INCLUDEPICTURE "https://www.guru99.com/images/projmgmt.png" \* MERGEFORMATINET </w:instrText>
      </w:r>
      <w:r w:rsidRPr="005A2A03">
        <w:rPr>
          <w:rFonts w:ascii="Times New Roman" w:eastAsia="Times New Roman" w:hAnsi="Times New Roman" w:cs="Times New Roman"/>
          <w:lang w:eastAsia="en-GB"/>
        </w:rPr>
        <w:fldChar w:fldCharType="separate"/>
      </w:r>
      <w:r w:rsidRPr="005A2A03">
        <w:rPr>
          <w:rFonts w:ascii="Times New Roman" w:eastAsia="Times New Roman" w:hAnsi="Times New Roman" w:cs="Times New Roman"/>
          <w:noProof/>
          <w:lang w:eastAsia="en-GB"/>
        </w:rPr>
        <w:drawing>
          <wp:inline distT="0" distB="0" distL="0" distR="0" wp14:anchorId="617FE4AD" wp14:editId="27B2482D">
            <wp:extent cx="5731510" cy="3906252"/>
            <wp:effectExtent l="0" t="0" r="0" b="0"/>
            <wp:docPr id="1" name="Picture 1" descr="Project Management Life Cycle Phases: What are the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Management Life Cycle Phases: What are the stages?"/>
                    <pic:cNvPicPr>
                      <a:picLocks noChangeAspect="1" noChangeArrowheads="1"/>
                    </pic:cNvPicPr>
                  </pic:nvPicPr>
                  <pic:blipFill rotWithShape="1">
                    <a:blip r:embed="rId4">
                      <a:extLst>
                        <a:ext uri="{28A0092B-C50C-407E-A947-70E740481C1C}">
                          <a14:useLocalDpi xmlns:a14="http://schemas.microsoft.com/office/drawing/2010/main" val="0"/>
                        </a:ext>
                      </a:extLst>
                    </a:blip>
                    <a:srcRect b="5911"/>
                    <a:stretch/>
                  </pic:blipFill>
                  <pic:spPr bwMode="auto">
                    <a:xfrm>
                      <a:off x="0" y="0"/>
                      <a:ext cx="5731510" cy="3906252"/>
                    </a:xfrm>
                    <a:prstGeom prst="rect">
                      <a:avLst/>
                    </a:prstGeom>
                    <a:noFill/>
                    <a:ln>
                      <a:noFill/>
                    </a:ln>
                    <a:extLst>
                      <a:ext uri="{53640926-AAD7-44D8-BBD7-CCE9431645EC}">
                        <a14:shadowObscured xmlns:a14="http://schemas.microsoft.com/office/drawing/2010/main"/>
                      </a:ext>
                    </a:extLst>
                  </pic:spPr>
                </pic:pic>
              </a:graphicData>
            </a:graphic>
          </wp:inline>
        </w:drawing>
      </w:r>
      <w:r w:rsidRPr="005A2A03">
        <w:rPr>
          <w:rFonts w:ascii="Times New Roman" w:eastAsia="Times New Roman" w:hAnsi="Times New Roman" w:cs="Times New Roman"/>
          <w:lang w:eastAsia="en-GB"/>
        </w:rPr>
        <w:fldChar w:fldCharType="end"/>
      </w:r>
    </w:p>
    <w:p w14:paraId="170B5727" w14:textId="77777777" w:rsidR="005A2A03" w:rsidRPr="006B7558" w:rsidRDefault="005A2A03" w:rsidP="006B7558">
      <w:pPr>
        <w:spacing w:before="100" w:beforeAutospacing="1" w:after="100" w:afterAutospacing="1"/>
        <w:jc w:val="both"/>
        <w:outlineLvl w:val="3"/>
        <w:rPr>
          <w:rFonts w:eastAsia="Times New Roman" w:cstheme="minorHAnsi"/>
          <w:b/>
          <w:bCs/>
          <w:lang w:eastAsia="en-GB"/>
        </w:rPr>
      </w:pPr>
    </w:p>
    <w:p w14:paraId="17889A6C" w14:textId="44E86B03" w:rsidR="006B7558" w:rsidRPr="006B7558" w:rsidRDefault="00026DE4" w:rsidP="006B7558">
      <w:pPr>
        <w:spacing w:before="100" w:beforeAutospacing="1" w:after="100" w:afterAutospacing="1"/>
        <w:jc w:val="both"/>
        <w:rPr>
          <w:rFonts w:eastAsia="Times New Roman" w:cstheme="minorHAnsi"/>
          <w:lang w:eastAsia="en-GB"/>
        </w:rPr>
      </w:pPr>
      <w:r>
        <w:rPr>
          <w:rFonts w:eastAsia="Times New Roman" w:cstheme="minorHAnsi"/>
          <w:lang w:eastAsia="en-GB"/>
        </w:rPr>
        <w:t xml:space="preserve">The </w:t>
      </w:r>
      <w:r w:rsidR="006B7558" w:rsidRPr="006B7558">
        <w:rPr>
          <w:rFonts w:eastAsia="Times New Roman" w:cstheme="minorHAnsi"/>
          <w:lang w:eastAsia="en-GB"/>
        </w:rPr>
        <w:t xml:space="preserve">project can be approached in 4 phases: </w:t>
      </w:r>
      <w:r w:rsidR="005A2A03">
        <w:rPr>
          <w:rFonts w:eastAsia="Times New Roman" w:cstheme="minorHAnsi"/>
          <w:lang w:eastAsia="en-GB"/>
        </w:rPr>
        <w:t>Initiation, Planning</w:t>
      </w:r>
      <w:r w:rsidR="006B7558" w:rsidRPr="006B7558">
        <w:rPr>
          <w:rFonts w:eastAsia="Times New Roman" w:cstheme="minorHAnsi"/>
          <w:lang w:eastAsia="en-GB"/>
        </w:rPr>
        <w:t xml:space="preserve">, Implementation and Maintenance phase. Before commencement of the project, during the pre-internship period, I will work with my mentor and finalize a suitable schedule and timeline going along the lines of my ensuing timeline &amp; deliverables. I will familiarize myself further with the </w:t>
      </w:r>
      <w:r>
        <w:rPr>
          <w:rFonts w:eastAsia="Times New Roman" w:cstheme="minorHAnsi"/>
          <w:lang w:eastAsia="en-GB"/>
        </w:rPr>
        <w:t xml:space="preserve">Wechaty </w:t>
      </w:r>
      <w:r w:rsidR="006B7558" w:rsidRPr="006B7558">
        <w:rPr>
          <w:rFonts w:eastAsia="Times New Roman" w:cstheme="minorHAnsi"/>
          <w:lang w:eastAsia="en-GB"/>
        </w:rPr>
        <w:t>system and the work protocols for this project.</w:t>
      </w:r>
    </w:p>
    <w:p w14:paraId="6E98EE8F" w14:textId="648DED96" w:rsidR="006B7558" w:rsidRPr="006B7558" w:rsidRDefault="006B7558" w:rsidP="006B7558">
      <w:pPr>
        <w:spacing w:before="100" w:beforeAutospacing="1" w:after="100" w:afterAutospacing="1"/>
        <w:jc w:val="both"/>
        <w:rPr>
          <w:rFonts w:eastAsia="Times New Roman" w:cstheme="minorHAnsi"/>
          <w:lang w:eastAsia="en-GB"/>
        </w:rPr>
      </w:pPr>
      <w:r w:rsidRPr="006B7558">
        <w:rPr>
          <w:rFonts w:eastAsia="Times New Roman" w:cstheme="minorHAnsi"/>
          <w:lang w:eastAsia="en-GB"/>
        </w:rPr>
        <w:lastRenderedPageBreak/>
        <w:t xml:space="preserve">As the internship commences, I will discuss and draft the abstract of the plan with my mentor. The requirements and necessities will be determined. Firstly, I will outline the flow of the documentation and the user interaction process. Subsequently, the layout wireframes of each section, category and component will be outlined. These layouts will then be reviewed by my mentor. If required, the layouts will be redesigned and some components added/removed. I will then conduct user research for determining usability and feasibility of the interface flow. Subsequently, the </w:t>
      </w:r>
      <w:r w:rsidR="00026DE4">
        <w:rPr>
          <w:rFonts w:eastAsia="Times New Roman" w:cstheme="minorHAnsi"/>
          <w:lang w:eastAsia="en-GB"/>
        </w:rPr>
        <w:t>tutorials</w:t>
      </w:r>
      <w:r w:rsidRPr="006B7558">
        <w:rPr>
          <w:rFonts w:eastAsia="Times New Roman" w:cstheme="minorHAnsi"/>
          <w:lang w:eastAsia="en-GB"/>
        </w:rPr>
        <w:t xml:space="preserve"> will be implemented</w:t>
      </w:r>
      <w:r w:rsidR="005A2A03">
        <w:rPr>
          <w:rFonts w:eastAsia="Times New Roman" w:cstheme="minorHAnsi"/>
          <w:lang w:eastAsia="en-GB"/>
        </w:rPr>
        <w:t xml:space="preserve"> </w:t>
      </w:r>
      <w:r w:rsidRPr="006B7558">
        <w:rPr>
          <w:rFonts w:eastAsia="Times New Roman" w:cstheme="minorHAnsi"/>
          <w:lang w:eastAsia="en-GB"/>
        </w:rPr>
        <w:t>per section. Style guides from other organizations that are under any open source or Creative Commons licenses can be referenced to append our guide as well. If during this period, any usability difficulties occur, I will redesign them.</w:t>
      </w:r>
    </w:p>
    <w:p w14:paraId="7C04CF2B" w14:textId="38AF4C67" w:rsidR="006B7558" w:rsidRPr="006B7558" w:rsidRDefault="00026DE4" w:rsidP="006B7558">
      <w:pPr>
        <w:spacing w:before="100" w:beforeAutospacing="1" w:after="100" w:afterAutospacing="1"/>
        <w:jc w:val="both"/>
        <w:rPr>
          <w:rFonts w:eastAsia="Times New Roman" w:cstheme="minorHAnsi"/>
          <w:lang w:eastAsia="en-GB"/>
        </w:rPr>
      </w:pPr>
      <w:r>
        <w:rPr>
          <w:rFonts w:eastAsia="Times New Roman" w:cstheme="minorHAnsi"/>
          <w:lang w:eastAsia="en-GB"/>
        </w:rPr>
        <w:t>O</w:t>
      </w:r>
      <w:r w:rsidR="006B7558" w:rsidRPr="006B7558">
        <w:rPr>
          <w:rFonts w:eastAsia="Times New Roman" w:cstheme="minorHAnsi"/>
          <w:lang w:eastAsia="en-GB"/>
        </w:rPr>
        <w:t xml:space="preserve">ptimizations will be carried out after the </w:t>
      </w:r>
      <w:r>
        <w:rPr>
          <w:rFonts w:eastAsia="Times New Roman" w:cstheme="minorHAnsi"/>
          <w:lang w:eastAsia="en-GB"/>
        </w:rPr>
        <w:t>tutorials(made with unified styling)</w:t>
      </w:r>
      <w:r w:rsidR="006B7558" w:rsidRPr="006B7558">
        <w:rPr>
          <w:rFonts w:eastAsia="Times New Roman" w:cstheme="minorHAnsi"/>
          <w:lang w:eastAsia="en-GB"/>
        </w:rPr>
        <w:t xml:space="preserve"> is completed and integrated. Any redundant elements or components would be rectified. UI and code testing will be carried out and unwanted bugs &amp; errors will be fixed, if required. A final quality control for the complete </w:t>
      </w:r>
      <w:r>
        <w:rPr>
          <w:rFonts w:eastAsia="Times New Roman" w:cstheme="minorHAnsi"/>
          <w:lang w:eastAsia="en-GB"/>
        </w:rPr>
        <w:t>tutorials</w:t>
      </w:r>
      <w:r w:rsidR="006B7558" w:rsidRPr="006B7558">
        <w:rPr>
          <w:rFonts w:eastAsia="Times New Roman" w:cstheme="minorHAnsi"/>
          <w:lang w:eastAsia="en-GB"/>
        </w:rPr>
        <w:t xml:space="preserve"> will be conducted for language, grammar, spellings, punctuation, etc.</w:t>
      </w:r>
    </w:p>
    <w:p w14:paraId="5F8CA220" w14:textId="2FFAAE3B" w:rsidR="006B7558" w:rsidRPr="006B7558" w:rsidRDefault="006B7558" w:rsidP="006B7558">
      <w:pPr>
        <w:spacing w:before="100" w:beforeAutospacing="1" w:after="100" w:afterAutospacing="1"/>
        <w:jc w:val="both"/>
        <w:rPr>
          <w:rFonts w:eastAsia="Times New Roman" w:cstheme="minorHAnsi"/>
          <w:lang w:eastAsia="en-GB"/>
        </w:rPr>
      </w:pPr>
      <w:r w:rsidRPr="006B7558">
        <w:rPr>
          <w:rFonts w:eastAsia="Times New Roman" w:cstheme="minorHAnsi"/>
          <w:lang w:eastAsia="en-GB"/>
        </w:rPr>
        <w:t xml:space="preserve">Tasks pending due to unforeseen delays would be completed in the buffer period. Additional functionalities or features that would be determined feasible along the course of the project can be implemented after final </w:t>
      </w:r>
      <w:r w:rsidR="00026DE4">
        <w:rPr>
          <w:rFonts w:eastAsia="Times New Roman" w:cstheme="minorHAnsi"/>
          <w:lang w:eastAsia="en-GB"/>
        </w:rPr>
        <w:t>tutorial draft</w:t>
      </w:r>
      <w:r w:rsidRPr="006B7558">
        <w:rPr>
          <w:rFonts w:eastAsia="Times New Roman" w:cstheme="minorHAnsi"/>
          <w:lang w:eastAsia="en-GB"/>
        </w:rPr>
        <w:t xml:space="preserve"> is done. A deployment plan would be constructed and the finished product will be submitted.</w:t>
      </w:r>
    </w:p>
    <w:p w14:paraId="3134890E" w14:textId="77777777" w:rsidR="006B7558" w:rsidRPr="006B7558" w:rsidRDefault="006B7558" w:rsidP="006B7558">
      <w:pPr>
        <w:spacing w:before="100" w:beforeAutospacing="1" w:after="100" w:afterAutospacing="1"/>
        <w:jc w:val="both"/>
        <w:outlineLvl w:val="3"/>
        <w:rPr>
          <w:rFonts w:eastAsia="Times New Roman" w:cstheme="minorHAnsi"/>
          <w:b/>
          <w:bCs/>
          <w:lang w:eastAsia="en-GB"/>
        </w:rPr>
      </w:pPr>
      <w:r w:rsidRPr="006B7558">
        <w:rPr>
          <w:rFonts w:eastAsia="Times New Roman" w:cstheme="minorHAnsi"/>
          <w:b/>
          <w:bCs/>
          <w:lang w:eastAsia="en-GB"/>
        </w:rPr>
        <w:t>Tools &amp; Methodologies:</w:t>
      </w:r>
    </w:p>
    <w:p w14:paraId="477AB959" w14:textId="2ABA0119" w:rsidR="006B7558" w:rsidRPr="006B7558" w:rsidRDefault="006B7558" w:rsidP="006B7558">
      <w:pPr>
        <w:spacing w:before="100" w:beforeAutospacing="1" w:after="100" w:afterAutospacing="1"/>
        <w:jc w:val="both"/>
        <w:rPr>
          <w:rFonts w:eastAsia="Times New Roman" w:cstheme="minorHAnsi"/>
          <w:lang w:eastAsia="en-GB"/>
        </w:rPr>
      </w:pPr>
      <w:r w:rsidRPr="006B7558">
        <w:rPr>
          <w:rFonts w:eastAsia="Times New Roman" w:cstheme="minorHAnsi"/>
          <w:lang w:eastAsia="en-GB"/>
        </w:rPr>
        <w:t xml:space="preserve">The documentation will be compiled and edited on a collaborative platform, such as Google Docs. If required to publish via GitHub, markup languages like Markdown or GitHub </w:t>
      </w:r>
      <w:r w:rsidR="00026DE4" w:rsidRPr="006B7558">
        <w:rPr>
          <w:rFonts w:eastAsia="Times New Roman" w:cstheme="minorHAnsi"/>
          <w:lang w:eastAsia="en-GB"/>
        </w:rPr>
        <w:t>Flavoured</w:t>
      </w:r>
      <w:r w:rsidRPr="006B7558">
        <w:rPr>
          <w:rFonts w:eastAsia="Times New Roman" w:cstheme="minorHAnsi"/>
          <w:lang w:eastAsia="en-GB"/>
        </w:rPr>
        <w:t xml:space="preserve"> Markdown can be implemented as well. For design and style standards, open source style guidelines can also be referenced. Finally, the completed </w:t>
      </w:r>
      <w:r w:rsidR="00026DE4">
        <w:rPr>
          <w:rFonts w:eastAsia="Times New Roman" w:cstheme="minorHAnsi"/>
          <w:lang w:eastAsia="en-GB"/>
        </w:rPr>
        <w:t>tutorials</w:t>
      </w:r>
      <w:r w:rsidRPr="006B7558">
        <w:rPr>
          <w:rFonts w:eastAsia="Times New Roman" w:cstheme="minorHAnsi"/>
          <w:lang w:eastAsia="en-GB"/>
        </w:rPr>
        <w:t xml:space="preserve"> would be formatted and published</w:t>
      </w:r>
      <w:r w:rsidR="00026DE4">
        <w:rPr>
          <w:rFonts w:eastAsia="Times New Roman" w:cstheme="minorHAnsi"/>
          <w:lang w:eastAsia="en-GB"/>
        </w:rPr>
        <w:t xml:space="preserve">. Adding to that, there is a dire need to use SEO </w:t>
      </w:r>
      <w:r w:rsidR="005A2A03">
        <w:rPr>
          <w:rFonts w:eastAsia="Times New Roman" w:cstheme="minorHAnsi"/>
          <w:lang w:eastAsia="en-GB"/>
        </w:rPr>
        <w:t xml:space="preserve">tools </w:t>
      </w:r>
      <w:r w:rsidR="00026DE4">
        <w:rPr>
          <w:rFonts w:eastAsia="Times New Roman" w:cstheme="minorHAnsi"/>
          <w:lang w:eastAsia="en-GB"/>
        </w:rPr>
        <w:t xml:space="preserve">in order to make it more visible on to the public audience. </w:t>
      </w:r>
    </w:p>
    <w:p w14:paraId="4A256E50" w14:textId="77777777" w:rsidR="006B7558" w:rsidRPr="006B7558" w:rsidRDefault="006B7558" w:rsidP="006B7558">
      <w:pPr>
        <w:spacing w:before="100" w:beforeAutospacing="1" w:after="100" w:afterAutospacing="1"/>
        <w:jc w:val="both"/>
        <w:outlineLvl w:val="3"/>
        <w:rPr>
          <w:rFonts w:eastAsia="Times New Roman" w:cstheme="minorHAnsi"/>
          <w:b/>
          <w:bCs/>
          <w:lang w:eastAsia="en-GB"/>
        </w:rPr>
      </w:pPr>
      <w:r w:rsidRPr="006B7558">
        <w:rPr>
          <w:rFonts w:eastAsia="Times New Roman" w:cstheme="minorHAnsi"/>
          <w:b/>
          <w:bCs/>
          <w:lang w:eastAsia="en-GB"/>
        </w:rPr>
        <w:t>Component Table:</w:t>
      </w:r>
    </w:p>
    <w:p w14:paraId="1905CAE2" w14:textId="002E22D9" w:rsidR="006B7558" w:rsidRPr="006B7558" w:rsidRDefault="006B7558" w:rsidP="006B7558">
      <w:pPr>
        <w:spacing w:before="100" w:beforeAutospacing="1" w:after="100" w:afterAutospacing="1"/>
        <w:jc w:val="both"/>
        <w:rPr>
          <w:rFonts w:eastAsia="Times New Roman" w:cstheme="minorHAnsi"/>
          <w:lang w:eastAsia="en-GB"/>
        </w:rPr>
      </w:pPr>
      <w:r w:rsidRPr="006B7558">
        <w:rPr>
          <w:rFonts w:eastAsia="Times New Roman" w:cstheme="minorHAnsi"/>
          <w:lang w:eastAsia="en-GB"/>
        </w:rPr>
        <w:t>This is an exhaustive list of components that can be implemented in the Style Guide. Document Guidelines - Accessibility, Document Structure, Encoding, External Sources, Facts, Fonts, Global Audience, Inclusivity, Legality, Multi-platform Accessibility, Non-ambiguous, No Excessive Claims, Page Layout, Political Correctness, Protocols, Security, Sentence Structure, Succinct Writing, Tone &amp; Style, Unbiased</w:t>
      </w:r>
      <w:r w:rsidR="005A2A03">
        <w:rPr>
          <w:rFonts w:eastAsia="Times New Roman" w:cstheme="minorHAnsi"/>
          <w:lang w:eastAsia="en-GB"/>
        </w:rPr>
        <w:t xml:space="preserve">. </w:t>
      </w:r>
    </w:p>
    <w:p w14:paraId="0E44EF16" w14:textId="77777777" w:rsidR="006B7558" w:rsidRPr="006B7558" w:rsidRDefault="006B7558" w:rsidP="006B7558">
      <w:pPr>
        <w:spacing w:before="100" w:beforeAutospacing="1" w:after="100" w:afterAutospacing="1"/>
        <w:jc w:val="both"/>
        <w:rPr>
          <w:rFonts w:eastAsia="Times New Roman" w:cstheme="minorHAnsi"/>
          <w:lang w:eastAsia="en-GB"/>
        </w:rPr>
      </w:pPr>
      <w:r w:rsidRPr="006B7558">
        <w:rPr>
          <w:rFonts w:eastAsia="Times New Roman" w:cstheme="minorHAnsi"/>
          <w:lang w:eastAsia="en-GB"/>
        </w:rPr>
        <w:t>Language &amp; Grammar - Abbreviations &amp; acronyms, Affirmation &amp; Negation, Articles, Capitalization, Clause, Direct/Indirect speech, First/Second/Third person, Genders, Glossary, Nouns, Prefixes &amp; suffixes, Prepositions, Pronouns, Referencing, Slang &amp; jargon, Spellings, Technical terms, Tense, Verbs, Voice</w:t>
      </w:r>
    </w:p>
    <w:p w14:paraId="0594CE33" w14:textId="77777777" w:rsidR="006B7558" w:rsidRPr="006B7558" w:rsidRDefault="006B7558" w:rsidP="006B7558">
      <w:pPr>
        <w:spacing w:before="100" w:beforeAutospacing="1" w:after="100" w:afterAutospacing="1"/>
        <w:jc w:val="both"/>
        <w:rPr>
          <w:rFonts w:eastAsia="Times New Roman" w:cstheme="minorHAnsi"/>
          <w:lang w:eastAsia="en-GB"/>
        </w:rPr>
      </w:pPr>
      <w:r w:rsidRPr="006B7558">
        <w:rPr>
          <w:rFonts w:eastAsia="Times New Roman" w:cstheme="minorHAnsi"/>
          <w:lang w:eastAsia="en-GB"/>
        </w:rPr>
        <w:t>Punctuation - Apostrophe &amp; Quotation Marks, Colons &amp; Semi Colons, Commas, Ellipses, Exclamation Marks, Hyphens &amp; Dashes, Parentheses, Periods, Question Marks, Slashes</w:t>
      </w:r>
    </w:p>
    <w:p w14:paraId="38B73EA3" w14:textId="77777777" w:rsidR="006B7558" w:rsidRPr="006B7558" w:rsidRDefault="006B7558" w:rsidP="006B7558">
      <w:pPr>
        <w:spacing w:before="100" w:beforeAutospacing="1" w:after="100" w:afterAutospacing="1"/>
        <w:jc w:val="both"/>
        <w:rPr>
          <w:rFonts w:eastAsia="Times New Roman" w:cstheme="minorHAnsi"/>
          <w:lang w:eastAsia="en-GB"/>
        </w:rPr>
      </w:pPr>
      <w:r w:rsidRPr="006B7558">
        <w:rPr>
          <w:rFonts w:eastAsia="Times New Roman" w:cstheme="minorHAnsi"/>
          <w:lang w:eastAsia="en-GB"/>
        </w:rPr>
        <w:lastRenderedPageBreak/>
        <w:t>Formatting - Abstracts, Introduction, Prefaces, Brand Names, Product Names, Captions, Code Snippets, Code Blocks, Date &amp; Time, Time Zones, Places, Currencies, File Names, Footnotes, Headings &amp; Titles, Highlighting (Bold, Italics, Underline, Strikethrough, Quotation), Indentation, Index, Links &amp; URLs, Lists, Bullet Points, Numbering, Media (Images, Videos) &amp; Illustrations, Notes, Warnings, Tips, Numbers &amp; Phone Numbers, Polyglots, Translation, Language Scripts, Spacing, Tables, Text, Trademarks, Copyrights, Patents, Citations, Tutorials &amp; Procedures, UI elements, Units of Measurement</w:t>
      </w:r>
    </w:p>
    <w:p w14:paraId="68EAD153" w14:textId="04FB8DD1" w:rsidR="006B7558" w:rsidRPr="006B7558" w:rsidRDefault="006B7558" w:rsidP="006B7558">
      <w:pPr>
        <w:spacing w:before="100" w:beforeAutospacing="1" w:after="100" w:afterAutospacing="1"/>
        <w:jc w:val="both"/>
        <w:rPr>
          <w:rFonts w:eastAsia="Times New Roman" w:cstheme="minorHAnsi"/>
          <w:lang w:eastAsia="en-GB"/>
        </w:rPr>
      </w:pPr>
      <w:r w:rsidRPr="006B7558">
        <w:rPr>
          <w:rFonts w:eastAsia="Times New Roman" w:cstheme="minorHAnsi"/>
          <w:lang w:eastAsia="en-GB"/>
        </w:rPr>
        <w:t>User Interface - Activities, Buttons, Code Snippets, Code Blocks, Command Line Interface, Dialogs, Menus &amp; Dropdowns, Pop-ups &amp; Alerts, Tabs, Terminology, UI elements</w:t>
      </w:r>
    </w:p>
    <w:p w14:paraId="136D3C64" w14:textId="36BC8E8C" w:rsidR="006B7558" w:rsidRPr="006B7558" w:rsidRDefault="006B7558" w:rsidP="006B7558">
      <w:pPr>
        <w:spacing w:before="100" w:beforeAutospacing="1" w:after="100" w:afterAutospacing="1"/>
        <w:jc w:val="both"/>
        <w:rPr>
          <w:rFonts w:eastAsia="Times New Roman" w:cstheme="minorHAnsi"/>
          <w:lang w:eastAsia="en-GB"/>
        </w:rPr>
      </w:pPr>
      <w:r w:rsidRPr="006B7558">
        <w:rPr>
          <w:rFonts w:eastAsia="Times New Roman" w:cstheme="minorHAnsi"/>
          <w:lang w:eastAsia="en-GB"/>
        </w:rPr>
        <w:t>Code - CSS, HTML, JS, Markdown,</w:t>
      </w:r>
      <w:r w:rsidR="00026DE4">
        <w:rPr>
          <w:rFonts w:eastAsia="Times New Roman" w:cstheme="minorHAnsi"/>
          <w:lang w:eastAsia="en-GB"/>
        </w:rPr>
        <w:t xml:space="preserve"> </w:t>
      </w:r>
      <w:r w:rsidRPr="006B7558">
        <w:rPr>
          <w:rFonts w:eastAsia="Times New Roman" w:cstheme="minorHAnsi"/>
          <w:lang w:eastAsia="en-GB"/>
        </w:rPr>
        <w:t>Syntax, XML</w:t>
      </w:r>
    </w:p>
    <w:p w14:paraId="60B276A2" w14:textId="417C3A22" w:rsidR="006B7558" w:rsidRDefault="006B7558" w:rsidP="006B7558">
      <w:pPr>
        <w:spacing w:before="100" w:beforeAutospacing="1" w:after="100" w:afterAutospacing="1"/>
        <w:jc w:val="both"/>
        <w:rPr>
          <w:rFonts w:eastAsia="Times New Roman" w:cstheme="minorHAnsi"/>
          <w:lang w:eastAsia="en-GB"/>
        </w:rPr>
      </w:pPr>
      <w:r w:rsidRPr="006B7558">
        <w:rPr>
          <w:rFonts w:eastAsia="Times New Roman" w:cstheme="minorHAnsi"/>
          <w:lang w:eastAsia="en-GB"/>
        </w:rPr>
        <w:t>Word Usage Dictionary/Glossary - A to Z</w:t>
      </w:r>
    </w:p>
    <w:p w14:paraId="55CEFCD5" w14:textId="0B89A271" w:rsidR="005A2A03" w:rsidRDefault="005A2A03" w:rsidP="006B7558">
      <w:pPr>
        <w:spacing w:before="100" w:beforeAutospacing="1" w:after="100" w:afterAutospacing="1"/>
        <w:jc w:val="both"/>
        <w:rPr>
          <w:rFonts w:eastAsia="Times New Roman" w:cstheme="minorHAnsi"/>
          <w:lang w:eastAsia="en-GB"/>
        </w:rPr>
      </w:pPr>
      <w:r>
        <w:rPr>
          <w:rFonts w:eastAsia="Times New Roman" w:cstheme="minorHAnsi"/>
          <w:lang w:eastAsia="en-GB"/>
        </w:rPr>
        <w:t xml:space="preserve">Tutorials: Video and text format with lots of graphics/pictures for easier comprehension. </w:t>
      </w:r>
    </w:p>
    <w:p w14:paraId="18B1F5E8" w14:textId="77777777" w:rsidR="00026DE4" w:rsidRPr="006B7558" w:rsidRDefault="00026DE4" w:rsidP="006B7558">
      <w:pPr>
        <w:spacing w:before="100" w:beforeAutospacing="1" w:after="100" w:afterAutospacing="1"/>
        <w:jc w:val="both"/>
        <w:rPr>
          <w:rFonts w:eastAsia="Times New Roman" w:cstheme="minorHAnsi"/>
          <w:lang w:eastAsia="en-GB"/>
        </w:rPr>
      </w:pPr>
    </w:p>
    <w:p w14:paraId="77051954" w14:textId="77777777" w:rsidR="00B37265" w:rsidRPr="006B7558" w:rsidRDefault="00B37265" w:rsidP="006B7558">
      <w:pPr>
        <w:jc w:val="both"/>
        <w:rPr>
          <w:rFonts w:cstheme="minorHAnsi"/>
        </w:rPr>
      </w:pPr>
    </w:p>
    <w:sectPr w:rsidR="00B37265" w:rsidRPr="006B7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58"/>
    <w:rsid w:val="00026DE4"/>
    <w:rsid w:val="00253728"/>
    <w:rsid w:val="003173D3"/>
    <w:rsid w:val="005A2A03"/>
    <w:rsid w:val="006B7558"/>
    <w:rsid w:val="00B37265"/>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4:docId w14:val="1DC2FCDE"/>
  <w15:chartTrackingRefBased/>
  <w15:docId w15:val="{9A43CF83-3374-7641-A536-8D03653E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B75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B755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75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B7558"/>
    <w:rPr>
      <w:rFonts w:ascii="Times New Roman" w:eastAsia="Times New Roman" w:hAnsi="Times New Roman" w:cs="Times New Roman"/>
      <w:b/>
      <w:bCs/>
      <w:lang w:eastAsia="en-GB"/>
    </w:rPr>
  </w:style>
  <w:style w:type="paragraph" w:styleId="NormalWeb">
    <w:name w:val="Normal (Web)"/>
    <w:basedOn w:val="Normal"/>
    <w:uiPriority w:val="99"/>
    <w:unhideWhenUsed/>
    <w:rsid w:val="006B7558"/>
    <w:pPr>
      <w:spacing w:before="100" w:beforeAutospacing="1" w:after="100" w:afterAutospacing="1"/>
    </w:pPr>
    <w:rPr>
      <w:rFonts w:ascii="Times New Roman" w:eastAsia="Times New Roman" w:hAnsi="Times New Roman" w:cs="Times New Roman"/>
      <w:lang w:eastAsia="en-GB"/>
    </w:rPr>
  </w:style>
  <w:style w:type="character" w:customStyle="1" w:styleId="devsite-heading">
    <w:name w:val="devsite-heading"/>
    <w:basedOn w:val="DefaultParagraphFont"/>
    <w:rsid w:val="006B7558"/>
  </w:style>
  <w:style w:type="character" w:styleId="Hyperlink">
    <w:name w:val="Hyperlink"/>
    <w:basedOn w:val="DefaultParagraphFont"/>
    <w:uiPriority w:val="99"/>
    <w:semiHidden/>
    <w:unhideWhenUsed/>
    <w:rsid w:val="006B7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5612">
      <w:bodyDiv w:val="1"/>
      <w:marLeft w:val="0"/>
      <w:marRight w:val="0"/>
      <w:marTop w:val="0"/>
      <w:marBottom w:val="0"/>
      <w:divBdr>
        <w:top w:val="none" w:sz="0" w:space="0" w:color="auto"/>
        <w:left w:val="none" w:sz="0" w:space="0" w:color="auto"/>
        <w:bottom w:val="none" w:sz="0" w:space="0" w:color="auto"/>
        <w:right w:val="none" w:sz="0" w:space="0" w:color="auto"/>
      </w:divBdr>
    </w:div>
    <w:div w:id="383219448">
      <w:bodyDiv w:val="1"/>
      <w:marLeft w:val="0"/>
      <w:marRight w:val="0"/>
      <w:marTop w:val="0"/>
      <w:marBottom w:val="0"/>
      <w:divBdr>
        <w:top w:val="none" w:sz="0" w:space="0" w:color="auto"/>
        <w:left w:val="none" w:sz="0" w:space="0" w:color="auto"/>
        <w:bottom w:val="none" w:sz="0" w:space="0" w:color="auto"/>
        <w:right w:val="none" w:sz="0" w:space="0" w:color="auto"/>
      </w:divBdr>
    </w:div>
    <w:div w:id="388647200">
      <w:bodyDiv w:val="1"/>
      <w:marLeft w:val="0"/>
      <w:marRight w:val="0"/>
      <w:marTop w:val="0"/>
      <w:marBottom w:val="0"/>
      <w:divBdr>
        <w:top w:val="none" w:sz="0" w:space="0" w:color="auto"/>
        <w:left w:val="none" w:sz="0" w:space="0" w:color="auto"/>
        <w:bottom w:val="none" w:sz="0" w:space="0" w:color="auto"/>
        <w:right w:val="none" w:sz="0" w:space="0" w:color="auto"/>
      </w:divBdr>
    </w:div>
    <w:div w:id="673144605">
      <w:bodyDiv w:val="1"/>
      <w:marLeft w:val="0"/>
      <w:marRight w:val="0"/>
      <w:marTop w:val="0"/>
      <w:marBottom w:val="0"/>
      <w:divBdr>
        <w:top w:val="none" w:sz="0" w:space="0" w:color="auto"/>
        <w:left w:val="none" w:sz="0" w:space="0" w:color="auto"/>
        <w:bottom w:val="none" w:sz="0" w:space="0" w:color="auto"/>
        <w:right w:val="none" w:sz="0" w:space="0" w:color="auto"/>
      </w:divBdr>
    </w:div>
    <w:div w:id="805855218">
      <w:bodyDiv w:val="1"/>
      <w:marLeft w:val="0"/>
      <w:marRight w:val="0"/>
      <w:marTop w:val="0"/>
      <w:marBottom w:val="0"/>
      <w:divBdr>
        <w:top w:val="none" w:sz="0" w:space="0" w:color="auto"/>
        <w:left w:val="none" w:sz="0" w:space="0" w:color="auto"/>
        <w:bottom w:val="none" w:sz="0" w:space="0" w:color="auto"/>
        <w:right w:val="none" w:sz="0" w:space="0" w:color="auto"/>
      </w:divBdr>
    </w:div>
    <w:div w:id="958071991">
      <w:bodyDiv w:val="1"/>
      <w:marLeft w:val="0"/>
      <w:marRight w:val="0"/>
      <w:marTop w:val="0"/>
      <w:marBottom w:val="0"/>
      <w:divBdr>
        <w:top w:val="none" w:sz="0" w:space="0" w:color="auto"/>
        <w:left w:val="none" w:sz="0" w:space="0" w:color="auto"/>
        <w:bottom w:val="none" w:sz="0" w:space="0" w:color="auto"/>
        <w:right w:val="none" w:sz="0" w:space="0" w:color="auto"/>
      </w:divBdr>
    </w:div>
    <w:div w:id="1636134621">
      <w:bodyDiv w:val="1"/>
      <w:marLeft w:val="0"/>
      <w:marRight w:val="0"/>
      <w:marTop w:val="0"/>
      <w:marBottom w:val="0"/>
      <w:divBdr>
        <w:top w:val="none" w:sz="0" w:space="0" w:color="auto"/>
        <w:left w:val="none" w:sz="0" w:space="0" w:color="auto"/>
        <w:bottom w:val="none" w:sz="0" w:space="0" w:color="auto"/>
        <w:right w:val="none" w:sz="0" w:space="0" w:color="auto"/>
      </w:divBdr>
    </w:div>
    <w:div w:id="204015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T.P.V.S. ANIRUDH</dc:creator>
  <cp:keywords/>
  <dc:description/>
  <cp:lastModifiedBy>T.P.V.S. ANIRUDH</cp:lastModifiedBy>
  <cp:revision>1</cp:revision>
  <dcterms:created xsi:type="dcterms:W3CDTF">2021-04-17T04:17:00Z</dcterms:created>
  <dcterms:modified xsi:type="dcterms:W3CDTF">2021-04-17T05:06:00Z</dcterms:modified>
</cp:coreProperties>
</file>