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BD9" w:rsidRPr="00FF5B3B" w:rsidRDefault="00712BD9" w:rsidP="00712BD9">
      <w:pPr>
        <w:pStyle w:val="NoSpacing"/>
        <w:rPr>
          <w:rFonts w:ascii="Myriad Pro" w:hAnsi="Myriad Pro"/>
          <w:szCs w:val="24"/>
        </w:rPr>
      </w:pPr>
    </w:p>
    <w:p w:rsidR="00712BD9" w:rsidRPr="00FF5B3B" w:rsidRDefault="00712BD9" w:rsidP="00712BD9">
      <w:pPr>
        <w:pStyle w:val="NoSpacing"/>
        <w:rPr>
          <w:rFonts w:ascii="Myriad Pro" w:hAnsi="Myriad Pro"/>
          <w:color w:val="FF0000"/>
          <w:szCs w:val="24"/>
        </w:rPr>
      </w:pPr>
      <w:r w:rsidRPr="00FF5B3B">
        <w:rPr>
          <w:rFonts w:ascii="Myriad Pro" w:hAnsi="Myriad Pro"/>
          <w:color w:val="FF0000"/>
          <w:szCs w:val="24"/>
        </w:rPr>
        <w:t>[DATE]</w:t>
      </w:r>
    </w:p>
    <w:p w:rsidR="00712BD9" w:rsidRPr="00FF5B3B" w:rsidRDefault="00712BD9" w:rsidP="00712BD9">
      <w:pPr>
        <w:pStyle w:val="NoSpacing"/>
        <w:rPr>
          <w:rFonts w:ascii="Myriad Pro" w:hAnsi="Myriad Pro"/>
          <w:szCs w:val="24"/>
        </w:rPr>
      </w:pPr>
    </w:p>
    <w:p w:rsidR="00712BD9" w:rsidRPr="00FF5B3B" w:rsidRDefault="00712BD9" w:rsidP="00712BD9">
      <w:pPr>
        <w:pStyle w:val="NoSpacing"/>
        <w:rPr>
          <w:rFonts w:ascii="Myriad Pro" w:hAnsi="Myriad Pro"/>
          <w:szCs w:val="24"/>
        </w:rPr>
      </w:pPr>
      <w:r w:rsidRPr="00FF5B3B">
        <w:rPr>
          <w:rFonts w:ascii="Myriad Pro" w:hAnsi="Myriad Pro"/>
          <w:szCs w:val="24"/>
        </w:rPr>
        <w:t>Dear Senate Judiciary Committee:</w:t>
      </w:r>
    </w:p>
    <w:p w:rsidR="00712BD9" w:rsidRPr="00FF5B3B" w:rsidRDefault="00712BD9" w:rsidP="00712BD9">
      <w:pPr>
        <w:pStyle w:val="NoSpacing"/>
        <w:rPr>
          <w:rFonts w:ascii="Myriad Pro" w:eastAsia="MS Mincho" w:hAnsi="Myriad Pro"/>
          <w:szCs w:val="24"/>
          <w:lang w:eastAsia="ja-JP"/>
        </w:rPr>
      </w:pPr>
      <w:r w:rsidRPr="00FF5B3B">
        <w:rPr>
          <w:rFonts w:ascii="Myriad Pro" w:hAnsi="Myriad Pro"/>
          <w:szCs w:val="24"/>
        </w:rPr>
        <w:br/>
      </w:r>
      <w:r w:rsidRPr="00FF5B3B">
        <w:rPr>
          <w:rFonts w:ascii="Myriad Pro" w:hAnsi="Myriad Pro"/>
          <w:color w:val="FF0000"/>
          <w:szCs w:val="24"/>
        </w:rPr>
        <w:t xml:space="preserve">ORGANIZATION NAME </w:t>
      </w:r>
      <w:r w:rsidRPr="00FF5B3B">
        <w:rPr>
          <w:rFonts w:ascii="Myriad Pro" w:hAnsi="Myriad Pro"/>
          <w:szCs w:val="24"/>
        </w:rPr>
        <w:t>is pleased to support the bicycle safety package before this committee. I strongly urge you to vote in favor</w:t>
      </w:r>
      <w:r w:rsidRPr="00FF5B3B">
        <w:rPr>
          <w:rFonts w:ascii="Myriad Pro" w:eastAsia="MS Mincho" w:hAnsi="Myriad Pro"/>
          <w:szCs w:val="24"/>
          <w:lang w:eastAsia="ja-JP"/>
        </w:rPr>
        <w:t xml:space="preserve"> of </w:t>
      </w:r>
      <w:r w:rsidR="00B102B3" w:rsidRPr="00FF5B3B">
        <w:rPr>
          <w:rFonts w:ascii="Myriad Pro" w:eastAsia="MS Mincho" w:hAnsi="Myriad Pro"/>
          <w:b/>
          <w:szCs w:val="24"/>
          <w:lang w:eastAsia="ja-JP"/>
        </w:rPr>
        <w:t xml:space="preserve">SB </w:t>
      </w:r>
      <w:r w:rsidRPr="00FF5B3B">
        <w:rPr>
          <w:rFonts w:ascii="Myriad Pro" w:eastAsia="MS Mincho" w:hAnsi="Myriad Pro"/>
          <w:b/>
          <w:szCs w:val="24"/>
          <w:lang w:eastAsia="ja-JP"/>
        </w:rPr>
        <w:t>123, 170, and 124</w:t>
      </w:r>
      <w:r w:rsidRPr="00FF5B3B">
        <w:rPr>
          <w:rFonts w:ascii="Myriad Pro" w:eastAsia="MS Mincho" w:hAnsi="Myriad Pro"/>
          <w:szCs w:val="24"/>
          <w:lang w:eastAsia="ja-JP"/>
        </w:rPr>
        <w:t>. T</w:t>
      </w:r>
      <w:r w:rsidR="00B102B3" w:rsidRPr="00FF5B3B">
        <w:rPr>
          <w:rFonts w:ascii="Myriad Pro" w:eastAsia="MS Mincho" w:hAnsi="Myriad Pro"/>
          <w:szCs w:val="24"/>
          <w:lang w:eastAsia="ja-JP"/>
        </w:rPr>
        <w:t>hese bills</w:t>
      </w:r>
      <w:r w:rsidRPr="00FF5B3B">
        <w:rPr>
          <w:rFonts w:ascii="Myriad Pro" w:eastAsia="MS Mincho" w:hAnsi="Myriad Pro"/>
          <w:szCs w:val="24"/>
          <w:lang w:eastAsia="ja-JP"/>
        </w:rPr>
        <w:t xml:space="preserve"> create clear standards for how to safely pass a </w:t>
      </w:r>
      <w:r w:rsidR="00B102B3" w:rsidRPr="00FF5B3B">
        <w:rPr>
          <w:rFonts w:ascii="Myriad Pro" w:eastAsia="MS Mincho" w:hAnsi="Myriad Pro"/>
          <w:szCs w:val="24"/>
          <w:lang w:eastAsia="ja-JP"/>
        </w:rPr>
        <w:t>bicyclist</w:t>
      </w:r>
      <w:r w:rsidRPr="00FF5B3B">
        <w:rPr>
          <w:rFonts w:ascii="Myriad Pro" w:eastAsia="MS Mincho" w:hAnsi="Myriad Pro"/>
          <w:szCs w:val="24"/>
          <w:lang w:eastAsia="ja-JP"/>
        </w:rPr>
        <w:t xml:space="preserve"> and </w:t>
      </w:r>
      <w:r w:rsidR="00341657">
        <w:rPr>
          <w:rFonts w:ascii="Myriad Pro" w:eastAsia="MS Mincho" w:hAnsi="Myriad Pro"/>
          <w:szCs w:val="24"/>
          <w:lang w:eastAsia="ja-JP"/>
        </w:rPr>
        <w:t xml:space="preserve">will </w:t>
      </w:r>
      <w:r w:rsidRPr="00FF5B3B">
        <w:rPr>
          <w:rFonts w:ascii="Myriad Pro" w:eastAsia="MS Mincho" w:hAnsi="Myriad Pro"/>
          <w:szCs w:val="24"/>
          <w:lang w:eastAsia="ja-JP"/>
        </w:rPr>
        <w:t>improve driver’s education in Michigan to put a great</w:t>
      </w:r>
      <w:r w:rsidR="00B102B3" w:rsidRPr="00FF5B3B">
        <w:rPr>
          <w:rFonts w:ascii="Myriad Pro" w:eastAsia="MS Mincho" w:hAnsi="Myriad Pro"/>
          <w:szCs w:val="24"/>
          <w:lang w:eastAsia="ja-JP"/>
        </w:rPr>
        <w:t>er</w:t>
      </w:r>
      <w:r w:rsidRPr="00FF5B3B">
        <w:rPr>
          <w:rFonts w:ascii="Myriad Pro" w:eastAsia="MS Mincho" w:hAnsi="Myriad Pro"/>
          <w:szCs w:val="24"/>
          <w:lang w:eastAsia="ja-JP"/>
        </w:rPr>
        <w:t xml:space="preserve"> emphasis on bicycle safety. Additionally, I would like to express my support for </w:t>
      </w:r>
      <w:r w:rsidRPr="00FF5B3B">
        <w:rPr>
          <w:rFonts w:ascii="Myriad Pro" w:eastAsia="MS Mincho" w:hAnsi="Myriad Pro"/>
          <w:b/>
          <w:szCs w:val="24"/>
          <w:lang w:eastAsia="ja-JP"/>
        </w:rPr>
        <w:t xml:space="preserve">SB 580 and 581 </w:t>
      </w:r>
      <w:r w:rsidR="00B102B3" w:rsidRPr="00FF5B3B">
        <w:rPr>
          <w:rFonts w:ascii="Myriad Pro" w:eastAsia="MS Mincho" w:hAnsi="Myriad Pro"/>
          <w:szCs w:val="24"/>
          <w:lang w:eastAsia="ja-JP"/>
        </w:rPr>
        <w:t>strengthening</w:t>
      </w:r>
      <w:r w:rsidRPr="00FF5B3B">
        <w:rPr>
          <w:rFonts w:ascii="Myriad Pro" w:eastAsia="MS Mincho" w:hAnsi="Myriad Pro"/>
          <w:szCs w:val="24"/>
          <w:lang w:eastAsia="ja-JP"/>
        </w:rPr>
        <w:t xml:space="preserve"> distracted driving </w:t>
      </w:r>
      <w:r w:rsidR="00B102B3" w:rsidRPr="00FF5B3B">
        <w:rPr>
          <w:rFonts w:ascii="Myriad Pro" w:eastAsia="MS Mincho" w:hAnsi="Myriad Pro"/>
          <w:szCs w:val="24"/>
          <w:lang w:eastAsia="ja-JP"/>
        </w:rPr>
        <w:t xml:space="preserve">penalties </w:t>
      </w:r>
      <w:r w:rsidRPr="00FF5B3B">
        <w:rPr>
          <w:rFonts w:ascii="Myriad Pro" w:eastAsia="MS Mincho" w:hAnsi="Myriad Pro"/>
          <w:szCs w:val="24"/>
          <w:lang w:eastAsia="ja-JP"/>
        </w:rPr>
        <w:t>in Michigan.</w:t>
      </w:r>
      <w:r w:rsidRPr="00FF5B3B">
        <w:rPr>
          <w:rFonts w:ascii="Myriad Pro" w:eastAsia="MS Mincho" w:hAnsi="Myriad Pro"/>
          <w:szCs w:val="24"/>
          <w:lang w:eastAsia="ja-JP"/>
        </w:rPr>
        <w:br/>
      </w:r>
    </w:p>
    <w:p w:rsidR="00712BD9" w:rsidRPr="00FF5B3B" w:rsidRDefault="00712BD9" w:rsidP="00712BD9">
      <w:pPr>
        <w:pStyle w:val="NoSpacing"/>
        <w:rPr>
          <w:rFonts w:ascii="Myriad Pro" w:eastAsia="MS Mincho" w:hAnsi="Myriad Pro"/>
          <w:color w:val="FF0000"/>
          <w:szCs w:val="24"/>
          <w:lang w:eastAsia="ja-JP"/>
        </w:rPr>
      </w:pPr>
      <w:r w:rsidRPr="00FF5B3B">
        <w:rPr>
          <w:rFonts w:ascii="Myriad Pro" w:hAnsi="Myriad Pro"/>
          <w:color w:val="FF0000"/>
          <w:szCs w:val="24"/>
        </w:rPr>
        <w:t>[Personalize – about your club, business, local anecdote, connection to issue(s), dangerous interaction with a motorist, etc.]</w:t>
      </w:r>
    </w:p>
    <w:p w:rsidR="00712BD9" w:rsidRPr="00FF5B3B" w:rsidRDefault="00712BD9" w:rsidP="00712BD9">
      <w:pPr>
        <w:pStyle w:val="NoSpacing"/>
        <w:rPr>
          <w:rFonts w:ascii="Myriad Pro" w:eastAsia="MS Mincho" w:hAnsi="Myriad Pro"/>
          <w:szCs w:val="24"/>
          <w:lang w:eastAsia="ja-JP"/>
        </w:rPr>
      </w:pPr>
    </w:p>
    <w:p w:rsidR="00712BD9" w:rsidRPr="00FF5B3B" w:rsidRDefault="00712BD9" w:rsidP="00712BD9">
      <w:pPr>
        <w:pStyle w:val="NoSpacing"/>
        <w:rPr>
          <w:rFonts w:ascii="Myriad Pro" w:eastAsia="MS Mincho" w:hAnsi="Myriad Pro"/>
          <w:i/>
          <w:szCs w:val="24"/>
          <w:lang w:eastAsia="ja-JP"/>
        </w:rPr>
      </w:pPr>
      <w:r w:rsidRPr="00FF5B3B">
        <w:rPr>
          <w:rFonts w:ascii="Myriad Pro" w:eastAsia="MS Mincho" w:hAnsi="Myriad Pro"/>
          <w:i/>
          <w:szCs w:val="24"/>
          <w:lang w:eastAsia="ja-JP"/>
        </w:rPr>
        <w:t>Recommended talking points</w:t>
      </w:r>
      <w:r w:rsidR="00BF562A" w:rsidRPr="00FF5B3B">
        <w:rPr>
          <w:rFonts w:ascii="Myriad Pro" w:eastAsia="MS Mincho" w:hAnsi="Myriad Pro"/>
          <w:i/>
          <w:szCs w:val="24"/>
          <w:lang w:eastAsia="ja-JP"/>
        </w:rPr>
        <w:t xml:space="preserve"> </w:t>
      </w:r>
      <w:r w:rsidR="00BF562A" w:rsidRPr="00FF5B3B">
        <w:rPr>
          <w:rFonts w:ascii="Myriad Pro" w:eastAsia="MS Mincho" w:hAnsi="Myriad Pro"/>
          <w:i/>
          <w:color w:val="FF0000"/>
          <w:szCs w:val="24"/>
          <w:lang w:eastAsia="ja-JP"/>
        </w:rPr>
        <w:t>(</w:t>
      </w:r>
      <w:r w:rsidR="00341657">
        <w:rPr>
          <w:rFonts w:ascii="Myriad Pro" w:eastAsia="MS Mincho" w:hAnsi="Myriad Pro"/>
          <w:i/>
          <w:color w:val="FF0000"/>
          <w:szCs w:val="24"/>
          <w:lang w:eastAsia="ja-JP"/>
        </w:rPr>
        <w:t>P</w:t>
      </w:r>
      <w:r w:rsidR="00EB3F5D" w:rsidRPr="00FF5B3B">
        <w:rPr>
          <w:rFonts w:ascii="Myriad Pro" w:eastAsia="MS Mincho" w:hAnsi="Myriad Pro"/>
          <w:i/>
          <w:color w:val="FF0000"/>
          <w:szCs w:val="24"/>
          <w:lang w:eastAsia="ja-JP"/>
        </w:rPr>
        <w:t>lease choose</w:t>
      </w:r>
      <w:r w:rsidR="00341657">
        <w:rPr>
          <w:rFonts w:ascii="Myriad Pro" w:eastAsia="MS Mincho" w:hAnsi="Myriad Pro"/>
          <w:i/>
          <w:color w:val="FF0000"/>
          <w:szCs w:val="24"/>
          <w:lang w:eastAsia="ja-JP"/>
        </w:rPr>
        <w:t xml:space="preserve"> the points that mean the most to you and your community. Again, </w:t>
      </w:r>
      <w:r w:rsidR="00341657" w:rsidRPr="00341657">
        <w:rPr>
          <w:rFonts w:ascii="Myriad Pro" w:eastAsia="MS Mincho" w:hAnsi="Myriad Pro"/>
          <w:b/>
          <w:i/>
          <w:color w:val="FF0000"/>
          <w:szCs w:val="24"/>
          <w:u w:val="single"/>
          <w:lang w:eastAsia="ja-JP"/>
        </w:rPr>
        <w:t>p</w:t>
      </w:r>
      <w:r w:rsidR="00BF562A" w:rsidRPr="00341657">
        <w:rPr>
          <w:rFonts w:ascii="Myriad Pro" w:eastAsia="MS Mincho" w:hAnsi="Myriad Pro"/>
          <w:b/>
          <w:i/>
          <w:color w:val="FF0000"/>
          <w:szCs w:val="24"/>
          <w:u w:val="single"/>
          <w:lang w:eastAsia="ja-JP"/>
        </w:rPr>
        <w:t>lease put into your own words</w:t>
      </w:r>
      <w:r w:rsidR="00BF562A" w:rsidRPr="00FF5B3B">
        <w:rPr>
          <w:rFonts w:ascii="Myriad Pro" w:eastAsia="MS Mincho" w:hAnsi="Myriad Pro"/>
          <w:i/>
          <w:color w:val="FF0000"/>
          <w:szCs w:val="24"/>
          <w:lang w:eastAsia="ja-JP"/>
        </w:rPr>
        <w:t>)</w:t>
      </w:r>
      <w:r w:rsidRPr="00FF5B3B">
        <w:rPr>
          <w:rFonts w:ascii="Myriad Pro" w:eastAsia="MS Mincho" w:hAnsi="Myriad Pro"/>
          <w:i/>
          <w:szCs w:val="24"/>
          <w:lang w:eastAsia="ja-JP"/>
        </w:rPr>
        <w:t>:</w:t>
      </w:r>
    </w:p>
    <w:p w:rsidR="00712BD9" w:rsidRPr="00FF5B3B" w:rsidRDefault="00712BD9" w:rsidP="00712BD9">
      <w:pPr>
        <w:pStyle w:val="NoSpacing"/>
        <w:rPr>
          <w:rFonts w:ascii="Myriad Pro" w:eastAsia="MS Mincho" w:hAnsi="Myriad Pro"/>
          <w:i/>
          <w:szCs w:val="24"/>
          <w:lang w:eastAsia="ja-JP"/>
        </w:rPr>
      </w:pPr>
    </w:p>
    <w:p w:rsidR="00712BD9" w:rsidRPr="00FF5B3B" w:rsidRDefault="00712BD9" w:rsidP="00451C6D">
      <w:pPr>
        <w:pStyle w:val="NoSpacing"/>
        <w:numPr>
          <w:ilvl w:val="0"/>
          <w:numId w:val="4"/>
        </w:numPr>
        <w:rPr>
          <w:rFonts w:ascii="Myriad Pro" w:eastAsia="MS Mincho" w:hAnsi="Myriad Pro"/>
          <w:i/>
          <w:szCs w:val="24"/>
          <w:lang w:eastAsia="ja-JP"/>
        </w:rPr>
      </w:pPr>
      <w:r w:rsidRPr="00FF5B3B">
        <w:rPr>
          <w:rFonts w:ascii="Myriad Pro" w:eastAsia="MS Mincho" w:hAnsi="Myriad Pro"/>
          <w:i/>
          <w:szCs w:val="24"/>
          <w:lang w:eastAsia="ja-JP"/>
        </w:rPr>
        <w:t>Michigan lags behind other states in protecting bicyclists, pedestrians, and wheelchair users</w:t>
      </w:r>
      <w:r w:rsidR="00451C6D" w:rsidRPr="00FF5B3B">
        <w:rPr>
          <w:rFonts w:ascii="Myriad Pro" w:eastAsia="MS Mincho" w:hAnsi="Myriad Pro"/>
          <w:i/>
          <w:szCs w:val="24"/>
          <w:lang w:eastAsia="ja-JP"/>
        </w:rPr>
        <w:t>. Bicycle crashes and fatalities co</w:t>
      </w:r>
      <w:bookmarkStart w:id="0" w:name="_GoBack"/>
      <w:bookmarkEnd w:id="0"/>
      <w:r w:rsidR="00451C6D" w:rsidRPr="00FF5B3B">
        <w:rPr>
          <w:rFonts w:ascii="Myriad Pro" w:eastAsia="MS Mincho" w:hAnsi="Myriad Pro"/>
          <w:i/>
          <w:szCs w:val="24"/>
          <w:lang w:eastAsia="ja-JP"/>
        </w:rPr>
        <w:t>ntinue to rise at an alarming rate. The</w:t>
      </w:r>
      <w:r w:rsidRPr="00FF5B3B">
        <w:rPr>
          <w:rFonts w:ascii="Myriad Pro" w:eastAsia="MS Mincho" w:hAnsi="Myriad Pro"/>
          <w:i/>
          <w:szCs w:val="24"/>
          <w:lang w:eastAsia="ja-JP"/>
        </w:rPr>
        <w:t xml:space="preserve"> </w:t>
      </w:r>
      <w:r w:rsidR="00451C6D" w:rsidRPr="00FF5B3B">
        <w:rPr>
          <w:rFonts w:ascii="Myriad Pro" w:eastAsia="MS Mincho" w:hAnsi="Myriad Pro"/>
          <w:bCs/>
          <w:i/>
          <w:szCs w:val="24"/>
          <w:lang w:eastAsia="ja-JP"/>
        </w:rPr>
        <w:t>Office of Highway Safety Planning reports 38 bicyclists were killed in 2016 in Michigan, up a terrifying 81% from 2014. Additionally, 1,959 bicyclists were involved in motor vehicle traffic crashes in 2016.</w:t>
      </w:r>
      <w:r w:rsidR="00451C6D" w:rsidRPr="00FF5B3B">
        <w:rPr>
          <w:rFonts w:ascii="Myriad Pro" w:eastAsia="MS Mincho" w:hAnsi="Myriad Pro"/>
          <w:i/>
          <w:szCs w:val="24"/>
          <w:lang w:eastAsia="ja-JP"/>
        </w:rPr>
        <w:t xml:space="preserve"> </w:t>
      </w:r>
      <w:r w:rsidRPr="00FF5B3B">
        <w:rPr>
          <w:rFonts w:ascii="Myriad Pro" w:eastAsia="MS Mincho" w:hAnsi="Myriad Pro"/>
          <w:i/>
          <w:szCs w:val="24"/>
          <w:lang w:eastAsia="ja-JP"/>
        </w:rPr>
        <w:t>These bills will help prevent future senseless tragedies.</w:t>
      </w:r>
    </w:p>
    <w:p w:rsidR="00712BD9" w:rsidRPr="00FF5B3B" w:rsidRDefault="00712BD9" w:rsidP="00712BD9">
      <w:pPr>
        <w:pStyle w:val="NoSpacing"/>
        <w:rPr>
          <w:rFonts w:ascii="Myriad Pro" w:eastAsia="MS Mincho" w:hAnsi="Myriad Pro"/>
          <w:i/>
          <w:szCs w:val="24"/>
          <w:lang w:eastAsia="ja-JP"/>
        </w:rPr>
      </w:pPr>
    </w:p>
    <w:p w:rsidR="00712BD9" w:rsidRPr="00FF5B3B" w:rsidRDefault="00712BD9" w:rsidP="00712BD9">
      <w:pPr>
        <w:pStyle w:val="NoSpacing"/>
        <w:numPr>
          <w:ilvl w:val="0"/>
          <w:numId w:val="4"/>
        </w:numPr>
        <w:rPr>
          <w:rFonts w:ascii="Myriad Pro" w:hAnsi="Myriad Pro"/>
          <w:i/>
          <w:szCs w:val="24"/>
        </w:rPr>
      </w:pPr>
      <w:r w:rsidRPr="00FF5B3B">
        <w:rPr>
          <w:rFonts w:ascii="Myriad Pro" w:hAnsi="Myriad Pro"/>
          <w:i/>
          <w:szCs w:val="24"/>
        </w:rPr>
        <w:t>Popular Complete Streets policies mean more and more bicycle lanes and other dedicated bicycle infrastructure are being installed in communities across Michigan. Failing to include how to navigate this new infrastructure and to address bicycle safety in driver</w:t>
      </w:r>
      <w:r w:rsidR="00341657">
        <w:rPr>
          <w:rFonts w:ascii="Myriad Pro" w:hAnsi="Myriad Pro"/>
          <w:i/>
          <w:szCs w:val="24"/>
        </w:rPr>
        <w:t>’</w:t>
      </w:r>
      <w:r w:rsidRPr="00FF5B3B">
        <w:rPr>
          <w:rFonts w:ascii="Myriad Pro" w:hAnsi="Myriad Pro"/>
          <w:i/>
          <w:szCs w:val="24"/>
        </w:rPr>
        <w:t xml:space="preserve">s education endangers the lives of all roadway users. Dedicating a specific amount of time will help to alleviate confusion among motorists and reduce common crashes. </w:t>
      </w:r>
    </w:p>
    <w:p w:rsidR="00712BD9" w:rsidRPr="00FF5B3B" w:rsidRDefault="00712BD9" w:rsidP="00712BD9">
      <w:pPr>
        <w:pStyle w:val="NoSpacing"/>
        <w:rPr>
          <w:rFonts w:ascii="Myriad Pro" w:eastAsia="MS Mincho" w:hAnsi="Myriad Pro"/>
          <w:i/>
          <w:szCs w:val="24"/>
          <w:lang w:eastAsia="ja-JP"/>
        </w:rPr>
      </w:pPr>
    </w:p>
    <w:p w:rsidR="00712BD9" w:rsidRPr="00FF5B3B" w:rsidRDefault="00712BD9" w:rsidP="00712BD9">
      <w:pPr>
        <w:pStyle w:val="NoSpacing"/>
        <w:numPr>
          <w:ilvl w:val="0"/>
          <w:numId w:val="4"/>
        </w:numPr>
        <w:rPr>
          <w:rFonts w:ascii="Myriad Pro" w:hAnsi="Myriad Pro"/>
          <w:i/>
          <w:szCs w:val="24"/>
        </w:rPr>
      </w:pPr>
      <w:r w:rsidRPr="00FF5B3B">
        <w:rPr>
          <w:rFonts w:ascii="Myriad Pro" w:hAnsi="Myriad Pro"/>
          <w:i/>
          <w:szCs w:val="24"/>
        </w:rPr>
        <w:t xml:space="preserve">The Office of Highway Safety and Planning reports that 55% of bicyclists involved in crashes in 2015 were “going straight ahead” prior to the crash. </w:t>
      </w:r>
    </w:p>
    <w:p w:rsidR="00712BD9" w:rsidRPr="00FF5B3B" w:rsidRDefault="00712BD9" w:rsidP="00712BD9">
      <w:pPr>
        <w:pStyle w:val="NoSpacing"/>
        <w:rPr>
          <w:rFonts w:ascii="Myriad Pro" w:eastAsia="MS Mincho" w:hAnsi="Myriad Pro"/>
          <w:i/>
          <w:szCs w:val="24"/>
          <w:lang w:eastAsia="ja-JP"/>
        </w:rPr>
      </w:pPr>
    </w:p>
    <w:p w:rsidR="00712BD9" w:rsidRPr="00FF5B3B" w:rsidRDefault="00712BD9" w:rsidP="00712BD9">
      <w:pPr>
        <w:pStyle w:val="NoSpacing"/>
        <w:numPr>
          <w:ilvl w:val="0"/>
          <w:numId w:val="4"/>
        </w:numPr>
        <w:rPr>
          <w:rFonts w:ascii="Myriad Pro" w:hAnsi="Myriad Pro"/>
          <w:i/>
          <w:szCs w:val="24"/>
        </w:rPr>
      </w:pPr>
      <w:r w:rsidRPr="00FF5B3B">
        <w:rPr>
          <w:rFonts w:ascii="Myriad Pro" w:eastAsia="MS Mincho" w:hAnsi="Myriad Pro"/>
          <w:i/>
          <w:szCs w:val="24"/>
          <w:lang w:eastAsia="ja-JP"/>
        </w:rPr>
        <w:t xml:space="preserve">A </w:t>
      </w:r>
      <w:r w:rsidR="00341657">
        <w:rPr>
          <w:rFonts w:ascii="Myriad Pro" w:hAnsi="Myriad Pro"/>
          <w:i/>
          <w:szCs w:val="24"/>
        </w:rPr>
        <w:t>five-</w:t>
      </w:r>
      <w:r w:rsidRPr="00FF5B3B">
        <w:rPr>
          <w:rFonts w:ascii="Myriad Pro" w:hAnsi="Myriad Pro"/>
          <w:i/>
          <w:szCs w:val="24"/>
        </w:rPr>
        <w:t xml:space="preserve">feet passing standard is the minimum distance sufficient to ensure safe passing and to help prevent a driver from striking a cyclist. </w:t>
      </w:r>
    </w:p>
    <w:p w:rsidR="00712BD9" w:rsidRPr="00FF5B3B" w:rsidRDefault="00712BD9" w:rsidP="00712BD9">
      <w:pPr>
        <w:pStyle w:val="NoSpacing"/>
        <w:rPr>
          <w:rFonts w:ascii="Myriad Pro" w:eastAsia="MS Mincho" w:hAnsi="Myriad Pro"/>
          <w:i/>
          <w:szCs w:val="24"/>
          <w:lang w:eastAsia="ja-JP"/>
        </w:rPr>
      </w:pPr>
    </w:p>
    <w:p w:rsidR="00EB3F5D" w:rsidRPr="00FF5B3B" w:rsidRDefault="00712BD9" w:rsidP="00EB3F5D">
      <w:pPr>
        <w:pStyle w:val="NoSpacing"/>
        <w:numPr>
          <w:ilvl w:val="0"/>
          <w:numId w:val="4"/>
        </w:numPr>
        <w:rPr>
          <w:rFonts w:ascii="Myriad Pro" w:hAnsi="Myriad Pro"/>
          <w:i/>
          <w:szCs w:val="24"/>
        </w:rPr>
      </w:pPr>
      <w:r w:rsidRPr="00FF5B3B">
        <w:rPr>
          <w:rFonts w:ascii="Myriad Pro" w:eastAsia="MS Mincho" w:hAnsi="Myriad Pro"/>
          <w:i/>
          <w:szCs w:val="24"/>
          <w:lang w:eastAsia="ja-JP"/>
        </w:rPr>
        <w:t>Michigan is one of only eleven states without a law specifically requiring motorists to pass bicyclists safely.</w:t>
      </w:r>
    </w:p>
    <w:p w:rsidR="00EB3F5D" w:rsidRPr="00FF5B3B" w:rsidRDefault="00EB3F5D" w:rsidP="00EB3F5D">
      <w:pPr>
        <w:pStyle w:val="ListParagraph"/>
        <w:rPr>
          <w:rFonts w:ascii="Myriad Pro" w:hAnsi="Myriad Pro"/>
          <w:i/>
          <w:color w:val="000000"/>
          <w:szCs w:val="24"/>
        </w:rPr>
      </w:pPr>
    </w:p>
    <w:p w:rsidR="005C60AE" w:rsidRPr="00FF5B3B" w:rsidRDefault="00451C6D" w:rsidP="00EB3F5D">
      <w:pPr>
        <w:pStyle w:val="NoSpacing"/>
        <w:numPr>
          <w:ilvl w:val="0"/>
          <w:numId w:val="4"/>
        </w:numPr>
        <w:rPr>
          <w:rFonts w:ascii="Myriad Pro" w:hAnsi="Myriad Pro"/>
          <w:i/>
          <w:szCs w:val="24"/>
        </w:rPr>
      </w:pPr>
      <w:r w:rsidRPr="00FF5B3B">
        <w:rPr>
          <w:rFonts w:ascii="Myriad Pro" w:hAnsi="Myriad Pro"/>
          <w:i/>
          <w:color w:val="000000"/>
          <w:szCs w:val="24"/>
        </w:rPr>
        <w:t xml:space="preserve">Cities all over Michigan </w:t>
      </w:r>
      <w:r w:rsidR="00341657">
        <w:rPr>
          <w:rFonts w:ascii="Myriad Pro" w:hAnsi="Myriad Pro"/>
          <w:i/>
          <w:color w:val="000000"/>
          <w:szCs w:val="24"/>
        </w:rPr>
        <w:t>are outpacing the State Legislature in protecting t</w:t>
      </w:r>
      <w:r w:rsidRPr="00FF5B3B">
        <w:rPr>
          <w:rFonts w:ascii="Myriad Pro" w:hAnsi="Myriad Pro"/>
          <w:i/>
          <w:color w:val="000000"/>
          <w:szCs w:val="24"/>
        </w:rPr>
        <w:t xml:space="preserve">heir local bicyclists. </w:t>
      </w:r>
      <w:r w:rsidR="005C60AE" w:rsidRPr="00FF5B3B">
        <w:rPr>
          <w:rFonts w:ascii="Myriad Pro" w:hAnsi="Myriad Pro"/>
          <w:i/>
          <w:color w:val="000000"/>
          <w:szCs w:val="24"/>
        </w:rPr>
        <w:t>Grand Rapids, Kalamazoo, Ann Arbor, Portage, Oshtemo Township, and Nort</w:t>
      </w:r>
      <w:r w:rsidR="00341657">
        <w:rPr>
          <w:rFonts w:ascii="Myriad Pro" w:hAnsi="Myriad Pro"/>
          <w:i/>
          <w:color w:val="000000"/>
          <w:szCs w:val="24"/>
        </w:rPr>
        <w:t>on Shores have all adopted five-</w:t>
      </w:r>
      <w:r w:rsidR="005C60AE" w:rsidRPr="00FF5B3B">
        <w:rPr>
          <w:rFonts w:ascii="Myriad Pro" w:hAnsi="Myriad Pro"/>
          <w:i/>
          <w:color w:val="000000"/>
          <w:szCs w:val="24"/>
        </w:rPr>
        <w:t>foot passing ordinances. Bat</w:t>
      </w:r>
      <w:r w:rsidRPr="00FF5B3B">
        <w:rPr>
          <w:rFonts w:ascii="Myriad Pro" w:hAnsi="Myriad Pro"/>
          <w:i/>
          <w:color w:val="000000"/>
          <w:szCs w:val="24"/>
        </w:rPr>
        <w:t>tle Creek has a similar policy and Dea</w:t>
      </w:r>
      <w:r w:rsidR="00341657">
        <w:rPr>
          <w:rFonts w:ascii="Myriad Pro" w:hAnsi="Myriad Pro"/>
          <w:i/>
          <w:color w:val="000000"/>
          <w:szCs w:val="24"/>
        </w:rPr>
        <w:t>rborn will likely soon adopt a five</w:t>
      </w:r>
      <w:r w:rsidRPr="00FF5B3B">
        <w:rPr>
          <w:rFonts w:ascii="Myriad Pro" w:hAnsi="Myriad Pro"/>
          <w:i/>
          <w:color w:val="000000"/>
          <w:szCs w:val="24"/>
        </w:rPr>
        <w:t xml:space="preserve">-foot </w:t>
      </w:r>
      <w:r w:rsidR="00EB3F5D" w:rsidRPr="00FF5B3B">
        <w:rPr>
          <w:rFonts w:ascii="Myriad Pro" w:hAnsi="Myriad Pro"/>
          <w:i/>
          <w:color w:val="000000"/>
          <w:szCs w:val="24"/>
        </w:rPr>
        <w:t>ordinance</w:t>
      </w:r>
      <w:r w:rsidRPr="00FF5B3B">
        <w:rPr>
          <w:rFonts w:ascii="Myriad Pro" w:hAnsi="Myriad Pro"/>
          <w:i/>
          <w:color w:val="000000"/>
          <w:szCs w:val="24"/>
        </w:rPr>
        <w:t xml:space="preserve"> as well. Numerous other p</w:t>
      </w:r>
      <w:r w:rsidR="005C60AE" w:rsidRPr="00FF5B3B">
        <w:rPr>
          <w:rFonts w:ascii="Myriad Pro" w:hAnsi="Myriad Pro"/>
          <w:i/>
          <w:color w:val="000000"/>
          <w:szCs w:val="24"/>
        </w:rPr>
        <w:t xml:space="preserve">olicies are </w:t>
      </w:r>
      <w:r w:rsidR="005C60AE" w:rsidRPr="00FF5B3B">
        <w:rPr>
          <w:rFonts w:ascii="Myriad Pro" w:hAnsi="Myriad Pro"/>
          <w:i/>
          <w:color w:val="000000"/>
          <w:szCs w:val="24"/>
        </w:rPr>
        <w:lastRenderedPageBreak/>
        <w:t xml:space="preserve">pending </w:t>
      </w:r>
      <w:r w:rsidRPr="00FF5B3B">
        <w:rPr>
          <w:rFonts w:ascii="Myriad Pro" w:hAnsi="Myriad Pro"/>
          <w:i/>
          <w:color w:val="000000"/>
          <w:szCs w:val="24"/>
        </w:rPr>
        <w:t>in</w:t>
      </w:r>
      <w:r w:rsidR="005C60AE" w:rsidRPr="00FF5B3B">
        <w:rPr>
          <w:rFonts w:ascii="Myriad Pro" w:hAnsi="Myriad Pro"/>
          <w:i/>
          <w:color w:val="000000"/>
          <w:szCs w:val="24"/>
        </w:rPr>
        <w:t xml:space="preserve"> other communities. A uniform statewide standard will alleviate confusion over a growing patchwork of policies.</w:t>
      </w:r>
      <w:r w:rsidR="005C60AE" w:rsidRPr="00FF5B3B">
        <w:rPr>
          <w:rFonts w:ascii="Myriad Pro" w:hAnsi="Myriad Pro"/>
          <w:szCs w:val="24"/>
          <w:highlight w:val="yellow"/>
        </w:rPr>
        <w:br/>
      </w:r>
    </w:p>
    <w:p w:rsidR="00EB3F5D" w:rsidRPr="00FF5B3B" w:rsidRDefault="00341657" w:rsidP="00EB3F5D">
      <w:pPr>
        <w:numPr>
          <w:ilvl w:val="0"/>
          <w:numId w:val="4"/>
        </w:numPr>
        <w:rPr>
          <w:rFonts w:ascii="Myriad Pro" w:hAnsi="Myriad Pro"/>
          <w:i/>
          <w:color w:val="000000"/>
          <w:szCs w:val="24"/>
        </w:rPr>
      </w:pPr>
      <w:r>
        <w:rPr>
          <w:rFonts w:ascii="Myriad Pro" w:hAnsi="Myriad Pro"/>
          <w:i/>
          <w:color w:val="000000"/>
          <w:szCs w:val="24"/>
        </w:rPr>
        <w:t>The Michigan</w:t>
      </w:r>
      <w:r w:rsidR="005C60AE" w:rsidRPr="00FF5B3B">
        <w:rPr>
          <w:rFonts w:ascii="Myriad Pro" w:hAnsi="Myriad Pro"/>
          <w:i/>
          <w:color w:val="000000"/>
          <w:szCs w:val="24"/>
        </w:rPr>
        <w:t xml:space="preserve"> Department of Transportation and Department of State published a joint PSA urging drivers to pass cyclists with five feet of space. It is time to codify this into state law!</w:t>
      </w:r>
    </w:p>
    <w:p w:rsidR="00EB3F5D" w:rsidRPr="00FF5B3B" w:rsidRDefault="00EB3F5D" w:rsidP="00EB3F5D">
      <w:pPr>
        <w:ind w:left="720"/>
        <w:rPr>
          <w:rFonts w:ascii="Myriad Pro" w:hAnsi="Myriad Pro"/>
          <w:color w:val="000000"/>
          <w:szCs w:val="24"/>
        </w:rPr>
      </w:pPr>
    </w:p>
    <w:p w:rsidR="00B102B3" w:rsidRPr="00FF5B3B" w:rsidRDefault="00B102B3" w:rsidP="00EB3F5D">
      <w:pPr>
        <w:numPr>
          <w:ilvl w:val="0"/>
          <w:numId w:val="4"/>
        </w:numPr>
        <w:rPr>
          <w:rFonts w:ascii="Myriad Pro" w:hAnsi="Myriad Pro"/>
          <w:color w:val="000000"/>
          <w:szCs w:val="24"/>
        </w:rPr>
      </w:pPr>
      <w:r w:rsidRPr="00FF5B3B">
        <w:rPr>
          <w:rFonts w:ascii="Myriad Pro" w:hAnsi="Myriad Pro"/>
          <w:i/>
          <w:szCs w:val="24"/>
        </w:rPr>
        <w:t>Grand Rapids</w:t>
      </w:r>
      <w:r w:rsidR="00EB3F5D" w:rsidRPr="00FF5B3B">
        <w:rPr>
          <w:rFonts w:ascii="Myriad Pro" w:hAnsi="Myriad Pro"/>
          <w:i/>
          <w:szCs w:val="24"/>
        </w:rPr>
        <w:t>’</w:t>
      </w:r>
      <w:r w:rsidRPr="00FF5B3B">
        <w:rPr>
          <w:rFonts w:ascii="Myriad Pro" w:hAnsi="Myriad Pro"/>
          <w:i/>
          <w:szCs w:val="24"/>
        </w:rPr>
        <w:t xml:space="preserve"> </w:t>
      </w:r>
      <w:r w:rsidR="00534EF3" w:rsidRPr="00FF5B3B">
        <w:rPr>
          <w:rFonts w:ascii="Myriad Pro" w:hAnsi="Myriad Pro"/>
          <w:i/>
          <w:szCs w:val="24"/>
        </w:rPr>
        <w:t xml:space="preserve">recent </w:t>
      </w:r>
      <w:r w:rsidR="00EB3F5D" w:rsidRPr="00FF5B3B">
        <w:rPr>
          <w:rFonts w:ascii="Myriad Pro" w:hAnsi="Myriad Pro"/>
          <w:i/>
          <w:szCs w:val="24"/>
        </w:rPr>
        <w:t>“</w:t>
      </w:r>
      <w:r w:rsidRPr="00FF5B3B">
        <w:rPr>
          <w:rFonts w:ascii="Myriad Pro" w:hAnsi="Myriad Pro"/>
          <w:i/>
          <w:szCs w:val="24"/>
        </w:rPr>
        <w:t>Driving Change</w:t>
      </w:r>
      <w:r w:rsidR="00EB3F5D" w:rsidRPr="00FF5B3B">
        <w:rPr>
          <w:rFonts w:ascii="Myriad Pro" w:hAnsi="Myriad Pro"/>
          <w:i/>
          <w:szCs w:val="24"/>
        </w:rPr>
        <w:t>”</w:t>
      </w:r>
      <w:r w:rsidRPr="00FF5B3B">
        <w:rPr>
          <w:rFonts w:ascii="Myriad Pro" w:hAnsi="Myriad Pro"/>
          <w:i/>
          <w:szCs w:val="24"/>
        </w:rPr>
        <w:t xml:space="preserve"> campaign </w:t>
      </w:r>
      <w:r w:rsidR="007D217D" w:rsidRPr="00FF5B3B">
        <w:rPr>
          <w:rFonts w:ascii="Myriad Pro" w:hAnsi="Myriad Pro"/>
          <w:i/>
          <w:szCs w:val="24"/>
        </w:rPr>
        <w:t>featured</w:t>
      </w:r>
      <w:r w:rsidR="00EB3F5D" w:rsidRPr="00FF5B3B">
        <w:rPr>
          <w:rFonts w:ascii="Myriad Pro" w:hAnsi="Myriad Pro"/>
          <w:i/>
          <w:szCs w:val="24"/>
        </w:rPr>
        <w:t xml:space="preserve"> their </w:t>
      </w:r>
      <w:r w:rsidR="00341657">
        <w:rPr>
          <w:rFonts w:ascii="Myriad Pro" w:hAnsi="Myriad Pro"/>
          <w:i/>
          <w:szCs w:val="24"/>
        </w:rPr>
        <w:t>five</w:t>
      </w:r>
      <w:r w:rsidR="00EB3F5D" w:rsidRPr="00FF5B3B">
        <w:rPr>
          <w:rFonts w:ascii="Myriad Pro" w:hAnsi="Myriad Pro"/>
          <w:i/>
          <w:szCs w:val="24"/>
        </w:rPr>
        <w:t>-foot safe passing ordinance as a basis for</w:t>
      </w:r>
      <w:r w:rsidR="00534EF3" w:rsidRPr="00FF5B3B">
        <w:rPr>
          <w:rFonts w:ascii="Myriad Pro" w:hAnsi="Myriad Pro"/>
          <w:i/>
          <w:szCs w:val="24"/>
        </w:rPr>
        <w:t xml:space="preserve"> educating drivers </w:t>
      </w:r>
      <w:r w:rsidR="00EB3F5D" w:rsidRPr="00FF5B3B">
        <w:rPr>
          <w:rFonts w:ascii="Myriad Pro" w:hAnsi="Myriad Pro"/>
          <w:i/>
          <w:szCs w:val="24"/>
        </w:rPr>
        <w:t>in how to safely interact with bicyclists</w:t>
      </w:r>
      <w:r w:rsidR="00341657">
        <w:rPr>
          <w:rFonts w:ascii="Myriad Pro" w:hAnsi="Myriad Pro"/>
          <w:i/>
          <w:szCs w:val="24"/>
        </w:rPr>
        <w:t xml:space="preserve"> with great success. The effort</w:t>
      </w:r>
      <w:r w:rsidR="00EB3F5D" w:rsidRPr="00FF5B3B">
        <w:rPr>
          <w:rFonts w:ascii="Myriad Pro" w:hAnsi="Myriad Pro"/>
          <w:i/>
          <w:szCs w:val="24"/>
        </w:rPr>
        <w:t xml:space="preserve"> resulted in an</w:t>
      </w:r>
      <w:r w:rsidR="00534EF3" w:rsidRPr="00FF5B3B">
        <w:rPr>
          <w:rFonts w:ascii="Myriad Pro" w:hAnsi="Myriad Pro"/>
          <w:i/>
          <w:szCs w:val="24"/>
        </w:rPr>
        <w:t xml:space="preserve"> 82% reduction in fatal or serious injuries from bicycle-involved crashes.</w:t>
      </w:r>
    </w:p>
    <w:p w:rsidR="00712BD9" w:rsidRPr="00FF5B3B" w:rsidRDefault="00712BD9" w:rsidP="00712BD9">
      <w:pPr>
        <w:pStyle w:val="NoSpacing"/>
        <w:rPr>
          <w:rFonts w:ascii="Myriad Pro" w:hAnsi="Myriad Pro"/>
          <w:szCs w:val="24"/>
        </w:rPr>
      </w:pPr>
    </w:p>
    <w:p w:rsidR="00712BD9" w:rsidRPr="00FF5B3B" w:rsidRDefault="00712BD9" w:rsidP="00712BD9">
      <w:pPr>
        <w:pStyle w:val="NoSpacing"/>
        <w:rPr>
          <w:rFonts w:ascii="Myriad Pro" w:hAnsi="Myriad Pro"/>
          <w:szCs w:val="24"/>
        </w:rPr>
      </w:pPr>
      <w:r w:rsidRPr="00FF5B3B">
        <w:rPr>
          <w:rFonts w:ascii="Myriad Pro" w:hAnsi="Myriad Pro"/>
          <w:color w:val="FF0000"/>
          <w:szCs w:val="24"/>
        </w:rPr>
        <w:t xml:space="preserve">ORGANIZATION NAME </w:t>
      </w:r>
      <w:r w:rsidRPr="00FF5B3B">
        <w:rPr>
          <w:rFonts w:ascii="Myriad Pro" w:hAnsi="Myriad Pro"/>
          <w:szCs w:val="24"/>
        </w:rPr>
        <w:t>is very encouraged at the extensive public support for these bills and the wide bipartisan support among the legislature. Thank you in advance for your leadership in supporting these common sense bills.</w:t>
      </w:r>
    </w:p>
    <w:p w:rsidR="00712BD9" w:rsidRPr="00FF5B3B" w:rsidRDefault="00712BD9" w:rsidP="00712BD9">
      <w:pPr>
        <w:pStyle w:val="NoSpacing"/>
        <w:rPr>
          <w:rFonts w:ascii="Myriad Pro" w:hAnsi="Myriad Pro"/>
          <w:szCs w:val="24"/>
        </w:rPr>
      </w:pPr>
    </w:p>
    <w:p w:rsidR="00712BD9" w:rsidRPr="00FF5B3B" w:rsidRDefault="00712BD9" w:rsidP="00712BD9">
      <w:pPr>
        <w:pStyle w:val="NoSpacing"/>
        <w:rPr>
          <w:rFonts w:ascii="Myriad Pro" w:hAnsi="Myriad Pro"/>
          <w:szCs w:val="24"/>
        </w:rPr>
      </w:pPr>
      <w:r w:rsidRPr="00FF5B3B">
        <w:rPr>
          <w:rFonts w:ascii="Myriad Pro" w:hAnsi="Myriad Pro"/>
          <w:szCs w:val="24"/>
        </w:rPr>
        <w:t>Sincerely,</w:t>
      </w:r>
    </w:p>
    <w:p w:rsidR="00712BD9" w:rsidRPr="00FF5B3B" w:rsidRDefault="00712BD9" w:rsidP="00712BD9">
      <w:pPr>
        <w:pStyle w:val="NoSpacing"/>
        <w:rPr>
          <w:rFonts w:ascii="Myriad Pro" w:hAnsi="Myriad Pro"/>
          <w:szCs w:val="24"/>
        </w:rPr>
      </w:pPr>
    </w:p>
    <w:p w:rsidR="00712BD9" w:rsidRPr="00FF5B3B" w:rsidRDefault="00712BD9" w:rsidP="00712BD9">
      <w:pPr>
        <w:pStyle w:val="NoSpacing"/>
        <w:rPr>
          <w:rFonts w:ascii="Myriad Pro" w:hAnsi="Myriad Pro"/>
          <w:color w:val="FF0000"/>
          <w:szCs w:val="24"/>
        </w:rPr>
      </w:pPr>
      <w:r w:rsidRPr="00FF5B3B">
        <w:rPr>
          <w:rFonts w:ascii="Myriad Pro" w:hAnsi="Myriad Pro"/>
          <w:color w:val="FF0000"/>
          <w:szCs w:val="24"/>
        </w:rPr>
        <w:t>YOUR NAME</w:t>
      </w:r>
      <w:r w:rsidRPr="00FF5B3B">
        <w:rPr>
          <w:rFonts w:ascii="Myriad Pro" w:hAnsi="Myriad Pro"/>
          <w:color w:val="FF0000"/>
          <w:szCs w:val="24"/>
        </w:rPr>
        <w:br/>
        <w:t>POSITION</w:t>
      </w:r>
      <w:r w:rsidRPr="00FF5B3B">
        <w:rPr>
          <w:rFonts w:ascii="Myriad Pro" w:hAnsi="Myriad Pro"/>
          <w:color w:val="FF0000"/>
          <w:szCs w:val="24"/>
        </w:rPr>
        <w:br/>
      </w:r>
      <w:r w:rsidRPr="00FF5B3B">
        <w:rPr>
          <w:rFonts w:ascii="Myriad Pro" w:hAnsi="Myriad Pro"/>
          <w:szCs w:val="24"/>
        </w:rPr>
        <w:br/>
      </w:r>
      <w:r w:rsidRPr="00FF5B3B">
        <w:rPr>
          <w:rFonts w:ascii="Myriad Pro" w:hAnsi="Myriad Pro"/>
          <w:b/>
          <w:szCs w:val="24"/>
        </w:rPr>
        <w:t>FURTHER INSTRUCTIONS:</w:t>
      </w:r>
      <w:r w:rsidRPr="00FF5B3B">
        <w:rPr>
          <w:rFonts w:ascii="Myriad Pro" w:hAnsi="Myriad Pro"/>
          <w:b/>
          <w:szCs w:val="24"/>
        </w:rPr>
        <w:br/>
      </w:r>
    </w:p>
    <w:p w:rsidR="00712BD9" w:rsidRPr="00FF5B3B" w:rsidRDefault="00712BD9" w:rsidP="00712BD9">
      <w:pPr>
        <w:pStyle w:val="NoSpacing"/>
        <w:numPr>
          <w:ilvl w:val="0"/>
          <w:numId w:val="5"/>
        </w:numPr>
        <w:rPr>
          <w:rFonts w:ascii="Myriad Pro" w:hAnsi="Myriad Pro"/>
          <w:szCs w:val="24"/>
        </w:rPr>
      </w:pPr>
      <w:r w:rsidRPr="00FF5B3B">
        <w:rPr>
          <w:rFonts w:ascii="Myriad Pro" w:hAnsi="Myriad Pro"/>
          <w:szCs w:val="24"/>
        </w:rPr>
        <w:t xml:space="preserve">Please put your personalized letter your letterhead and </w:t>
      </w:r>
      <w:r w:rsidR="00341657">
        <w:rPr>
          <w:rFonts w:ascii="Myriad Pro" w:hAnsi="Myriad Pro"/>
          <w:szCs w:val="24"/>
        </w:rPr>
        <w:t>include personalize as much as possible.</w:t>
      </w:r>
      <w:r w:rsidR="00341657">
        <w:rPr>
          <w:rFonts w:ascii="Myriad Pro" w:hAnsi="Myriad Pro"/>
          <w:szCs w:val="24"/>
        </w:rPr>
        <w:br/>
      </w:r>
    </w:p>
    <w:p w:rsidR="00712BD9" w:rsidRPr="00FF5B3B" w:rsidRDefault="00712BD9" w:rsidP="00712BD9">
      <w:pPr>
        <w:pStyle w:val="NoSpacing"/>
        <w:numPr>
          <w:ilvl w:val="0"/>
          <w:numId w:val="5"/>
        </w:numPr>
        <w:rPr>
          <w:rFonts w:ascii="Myriad Pro" w:hAnsi="Myriad Pro"/>
          <w:szCs w:val="24"/>
        </w:rPr>
      </w:pPr>
      <w:r w:rsidRPr="00FF5B3B">
        <w:rPr>
          <w:rFonts w:ascii="Myriad Pro" w:hAnsi="Myriad Pro"/>
          <w:szCs w:val="24"/>
        </w:rPr>
        <w:t xml:space="preserve">Please email </w:t>
      </w:r>
      <w:r w:rsidR="00341657">
        <w:rPr>
          <w:rFonts w:ascii="Myriad Pro" w:hAnsi="Myriad Pro"/>
          <w:szCs w:val="24"/>
        </w:rPr>
        <w:t>to</w:t>
      </w:r>
      <w:r w:rsidRPr="00FF5B3B">
        <w:rPr>
          <w:rFonts w:ascii="Myriad Pro" w:hAnsi="Myriad Pro"/>
          <w:szCs w:val="24"/>
        </w:rPr>
        <w:t xml:space="preserve"> the Senate Judiciary Clerk (</w:t>
      </w:r>
      <w:hyperlink r:id="rId7" w:history="1">
        <w:r w:rsidRPr="00FF5B3B">
          <w:rPr>
            <w:rStyle w:val="Hyperlink"/>
            <w:rFonts w:ascii="Myriad Pro" w:hAnsi="Myriad Pro"/>
            <w:szCs w:val="24"/>
          </w:rPr>
          <w:t>OfcSMCC@senate.michigan.gov</w:t>
        </w:r>
      </w:hyperlink>
      <w:r w:rsidRPr="00FF5B3B">
        <w:rPr>
          <w:rFonts w:ascii="Myriad Pro" w:hAnsi="Myriad Pro"/>
          <w:szCs w:val="24"/>
        </w:rPr>
        <w:t>) and request that it be submitted as testimony for the hearing on September 27</w:t>
      </w:r>
      <w:r w:rsidRPr="00FF5B3B">
        <w:rPr>
          <w:rFonts w:ascii="Myriad Pro" w:hAnsi="Myriad Pro"/>
          <w:szCs w:val="24"/>
          <w:vertAlign w:val="superscript"/>
        </w:rPr>
        <w:t>th</w:t>
      </w:r>
      <w:r w:rsidRPr="00FF5B3B">
        <w:rPr>
          <w:rFonts w:ascii="Myriad Pro" w:hAnsi="Myriad Pro"/>
          <w:szCs w:val="24"/>
        </w:rPr>
        <w:t>.</w:t>
      </w:r>
      <w:r w:rsidR="00341657">
        <w:rPr>
          <w:rFonts w:ascii="Myriad Pro" w:hAnsi="Myriad Pro"/>
          <w:szCs w:val="24"/>
        </w:rPr>
        <w:t xml:space="preserve"> Please be sure to CC: </w:t>
      </w:r>
      <w:hyperlink r:id="rId8" w:history="1">
        <w:r w:rsidR="00341657" w:rsidRPr="00E9407E">
          <w:rPr>
            <w:rStyle w:val="Hyperlink"/>
            <w:rFonts w:ascii="Myriad Pro" w:hAnsi="Myriad Pro"/>
            <w:szCs w:val="24"/>
          </w:rPr>
          <w:t>aneta@LMB.org</w:t>
        </w:r>
      </w:hyperlink>
      <w:r w:rsidR="00341657">
        <w:rPr>
          <w:rFonts w:ascii="Myriad Pro" w:hAnsi="Myriad Pro"/>
          <w:szCs w:val="24"/>
        </w:rPr>
        <w:t xml:space="preserve"> so LMB can track the support for our bills.</w:t>
      </w:r>
      <w:r w:rsidRPr="00FF5B3B">
        <w:rPr>
          <w:rFonts w:ascii="Myriad Pro" w:hAnsi="Myriad Pro"/>
          <w:szCs w:val="24"/>
        </w:rPr>
        <w:br/>
      </w:r>
    </w:p>
    <w:p w:rsidR="00712BD9" w:rsidRPr="00FF5B3B" w:rsidRDefault="00341657" w:rsidP="00712BD9">
      <w:pPr>
        <w:pStyle w:val="NoSpacing"/>
        <w:numPr>
          <w:ilvl w:val="0"/>
          <w:numId w:val="5"/>
        </w:numPr>
        <w:rPr>
          <w:rFonts w:ascii="Myriad Pro" w:hAnsi="Myriad Pro"/>
          <w:szCs w:val="24"/>
        </w:rPr>
      </w:pPr>
      <w:r>
        <w:rPr>
          <w:rFonts w:ascii="Myriad Pro" w:hAnsi="Myriad Pro"/>
          <w:szCs w:val="24"/>
        </w:rPr>
        <w:t>The members of this c</w:t>
      </w:r>
      <w:r w:rsidR="00712BD9" w:rsidRPr="00FF5B3B">
        <w:rPr>
          <w:rFonts w:ascii="Myriad Pro" w:hAnsi="Myriad Pro"/>
          <w:szCs w:val="24"/>
        </w:rPr>
        <w:t>ommittee voted unanimously in favor of last year’s versions of our bills</w:t>
      </w:r>
      <w:r w:rsidR="00534EF3" w:rsidRPr="00FF5B3B">
        <w:rPr>
          <w:rFonts w:ascii="Myriad Pro" w:hAnsi="Myriad Pro"/>
          <w:szCs w:val="24"/>
        </w:rPr>
        <w:t>. W</w:t>
      </w:r>
      <w:r w:rsidR="00712BD9" w:rsidRPr="00FF5B3B">
        <w:rPr>
          <w:rFonts w:ascii="Myriad Pro" w:hAnsi="Myriad Pro"/>
          <w:szCs w:val="24"/>
        </w:rPr>
        <w:t xml:space="preserve">e are optimistic that we will see the same action at this hearing. </w:t>
      </w:r>
      <w:r w:rsidR="007D217D" w:rsidRPr="00FF5B3B">
        <w:rPr>
          <w:rFonts w:ascii="Myriad Pro" w:hAnsi="Myriad Pro"/>
          <w:szCs w:val="24"/>
        </w:rPr>
        <w:t xml:space="preserve">LMB is </w:t>
      </w:r>
      <w:r w:rsidR="00534EF3" w:rsidRPr="00FF5B3B">
        <w:rPr>
          <w:rFonts w:ascii="Myriad Pro" w:hAnsi="Myriad Pro"/>
          <w:szCs w:val="24"/>
        </w:rPr>
        <w:t>coordinating with the bill sponsor, Senator O’Brien, to arrange testimony during the hearing. She is</w:t>
      </w:r>
      <w:r w:rsidR="00712BD9" w:rsidRPr="00FF5B3B">
        <w:rPr>
          <w:rFonts w:ascii="Myriad Pro" w:hAnsi="Myriad Pro"/>
          <w:szCs w:val="24"/>
        </w:rPr>
        <w:t xml:space="preserve"> </w:t>
      </w:r>
      <w:r w:rsidR="00534EF3" w:rsidRPr="00FF5B3B">
        <w:rPr>
          <w:rFonts w:ascii="Myriad Pro" w:hAnsi="Myriad Pro"/>
          <w:szCs w:val="24"/>
        </w:rPr>
        <w:t>requesting to limit testimony and keep remarks “short and sweet” since we believe the committee is supportive of the bills</w:t>
      </w:r>
      <w:r w:rsidR="00712BD9" w:rsidRPr="00FF5B3B">
        <w:rPr>
          <w:rFonts w:ascii="Myriad Pro" w:hAnsi="Myriad Pro"/>
          <w:szCs w:val="24"/>
        </w:rPr>
        <w:t xml:space="preserve">. For this reason, a letter of support is the best way </w:t>
      </w:r>
      <w:r w:rsidR="00534EF3" w:rsidRPr="00FF5B3B">
        <w:rPr>
          <w:rFonts w:ascii="Myriad Pro" w:hAnsi="Myriad Pro"/>
          <w:szCs w:val="24"/>
        </w:rPr>
        <w:t>to express your support</w:t>
      </w:r>
      <w:r w:rsidR="00712BD9" w:rsidRPr="00FF5B3B">
        <w:rPr>
          <w:rFonts w:ascii="Myriad Pro" w:hAnsi="Myriad Pro"/>
          <w:szCs w:val="24"/>
        </w:rPr>
        <w:t xml:space="preserve"> </w:t>
      </w:r>
      <w:r w:rsidR="00534EF3" w:rsidRPr="00FF5B3B">
        <w:rPr>
          <w:rFonts w:ascii="Myriad Pro" w:hAnsi="Myriad Pro"/>
          <w:szCs w:val="24"/>
        </w:rPr>
        <w:t>to</w:t>
      </w:r>
      <w:r>
        <w:rPr>
          <w:rFonts w:ascii="Myriad Pro" w:hAnsi="Myriad Pro"/>
          <w:szCs w:val="24"/>
        </w:rPr>
        <w:t xml:space="preserve"> c</w:t>
      </w:r>
      <w:r w:rsidR="00712BD9" w:rsidRPr="00FF5B3B">
        <w:rPr>
          <w:rFonts w:ascii="Myriad Pro" w:hAnsi="Myriad Pro"/>
          <w:szCs w:val="24"/>
        </w:rPr>
        <w:t>ommittee</w:t>
      </w:r>
      <w:r w:rsidR="00534EF3" w:rsidRPr="00FF5B3B">
        <w:rPr>
          <w:rFonts w:ascii="Myriad Pro" w:hAnsi="Myriad Pro"/>
          <w:szCs w:val="24"/>
        </w:rPr>
        <w:t xml:space="preserve"> members</w:t>
      </w:r>
      <w:r w:rsidR="00712BD9" w:rsidRPr="00FF5B3B">
        <w:rPr>
          <w:rFonts w:ascii="Myriad Pro" w:hAnsi="Myriad Pro"/>
          <w:szCs w:val="24"/>
        </w:rPr>
        <w:t xml:space="preserve">. </w:t>
      </w:r>
      <w:r>
        <w:rPr>
          <w:rFonts w:ascii="Myriad Pro" w:hAnsi="Myriad Pro"/>
          <w:szCs w:val="24"/>
        </w:rPr>
        <w:t>This will help expedite the co</w:t>
      </w:r>
      <w:r w:rsidR="00534EF3" w:rsidRPr="00FF5B3B">
        <w:rPr>
          <w:rFonts w:ascii="Myriad Pro" w:hAnsi="Myriad Pro"/>
          <w:szCs w:val="24"/>
        </w:rPr>
        <w:t xml:space="preserve">mmittee’s vote. </w:t>
      </w:r>
      <w:r w:rsidR="00712BD9" w:rsidRPr="00FF5B3B">
        <w:rPr>
          <w:rFonts w:ascii="Myriad Pro" w:hAnsi="Myriad Pro"/>
          <w:szCs w:val="24"/>
        </w:rPr>
        <w:t xml:space="preserve">If you are interested in speaking </w:t>
      </w:r>
      <w:r>
        <w:rPr>
          <w:rFonts w:ascii="Myriad Pro" w:hAnsi="Myriad Pro"/>
          <w:szCs w:val="24"/>
        </w:rPr>
        <w:t>at the hearing</w:t>
      </w:r>
      <w:r w:rsidR="00712BD9" w:rsidRPr="00FF5B3B">
        <w:rPr>
          <w:rFonts w:ascii="Myriad Pro" w:hAnsi="Myriad Pro"/>
          <w:szCs w:val="24"/>
        </w:rPr>
        <w:t>, please contact LMB (</w:t>
      </w:r>
      <w:hyperlink r:id="rId9" w:history="1">
        <w:r w:rsidR="00712BD9" w:rsidRPr="00FF5B3B">
          <w:rPr>
            <w:rStyle w:val="Hyperlink"/>
            <w:rFonts w:ascii="Myriad Pro" w:hAnsi="Myriad Pro"/>
            <w:szCs w:val="24"/>
          </w:rPr>
          <w:t>john@LMB.org</w:t>
        </w:r>
      </w:hyperlink>
      <w:r w:rsidR="00712BD9" w:rsidRPr="00FF5B3B">
        <w:rPr>
          <w:rFonts w:ascii="Myriad Pro" w:hAnsi="Myriad Pro"/>
          <w:szCs w:val="24"/>
        </w:rPr>
        <w:t>) directly to make arrangements. If you are able to attend the hearing, we encourage you to fill out</w:t>
      </w:r>
      <w:r w:rsidR="00534EF3" w:rsidRPr="00FF5B3B">
        <w:rPr>
          <w:rFonts w:ascii="Myriad Pro" w:hAnsi="Myriad Pro"/>
          <w:szCs w:val="24"/>
        </w:rPr>
        <w:t xml:space="preserve"> a card in support of the bills</w:t>
      </w:r>
      <w:r w:rsidR="00712BD9" w:rsidRPr="00FF5B3B">
        <w:rPr>
          <w:rFonts w:ascii="Myriad Pro" w:hAnsi="Myriad Pro"/>
          <w:szCs w:val="24"/>
        </w:rPr>
        <w:t>.</w:t>
      </w:r>
    </w:p>
    <w:p w:rsidR="00435F3F" w:rsidRPr="00FF5B3B" w:rsidRDefault="00435F3F" w:rsidP="00712BD9">
      <w:pPr>
        <w:pStyle w:val="NoSpacing"/>
        <w:rPr>
          <w:rFonts w:ascii="Myriad Pro" w:hAnsi="Myriad Pro"/>
          <w:szCs w:val="24"/>
        </w:rPr>
      </w:pPr>
    </w:p>
    <w:sectPr w:rsidR="00435F3F" w:rsidRPr="00FF5B3B" w:rsidSect="00A3427D">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06" w:rsidRDefault="00955B06" w:rsidP="00712BD9">
      <w:r>
        <w:separator/>
      </w:r>
    </w:p>
  </w:endnote>
  <w:endnote w:type="continuationSeparator" w:id="0">
    <w:p w:rsidR="00955B06" w:rsidRDefault="00955B06" w:rsidP="0071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panose1 w:val="02000303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7D" w:rsidRDefault="00A3427D" w:rsidP="00A3427D">
    <w:pPr>
      <w:pStyle w:val="Footer"/>
      <w:jc w:val="center"/>
    </w:pPr>
    <w:r>
      <w:rPr>
        <w:noProof/>
      </w:rPr>
      <w:drawing>
        <wp:inline distT="0" distB="0" distL="0" distR="0">
          <wp:extent cx="739865" cy="73883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with_bikes-(1).jpg"/>
                  <pic:cNvPicPr/>
                </pic:nvPicPr>
                <pic:blipFill>
                  <a:blip r:embed="rId1">
                    <a:extLst>
                      <a:ext uri="{28A0092B-C50C-407E-A947-70E740481C1C}">
                        <a14:useLocalDpi xmlns:a14="http://schemas.microsoft.com/office/drawing/2010/main" val="0"/>
                      </a:ext>
                    </a:extLst>
                  </a:blip>
                  <a:stretch>
                    <a:fillRect/>
                  </a:stretch>
                </pic:blipFill>
                <pic:spPr>
                  <a:xfrm>
                    <a:off x="0" y="0"/>
                    <a:ext cx="896841" cy="895592"/>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7D" w:rsidRDefault="00A3427D" w:rsidP="00A3427D">
    <w:pPr>
      <w:pStyle w:val="Footer"/>
      <w:jc w:val="center"/>
    </w:pPr>
  </w:p>
  <w:p w:rsidR="00A3427D" w:rsidRDefault="00A3427D" w:rsidP="00A3427D">
    <w:pPr>
      <w:pStyle w:val="Footer"/>
      <w:jc w:val="center"/>
    </w:pPr>
    <w:r>
      <w:rPr>
        <w:noProof/>
      </w:rPr>
      <w:drawing>
        <wp:inline distT="0" distB="0" distL="0" distR="0">
          <wp:extent cx="661980" cy="6800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with_bikes--square.jpg"/>
                  <pic:cNvPicPr/>
                </pic:nvPicPr>
                <pic:blipFill>
                  <a:blip r:embed="rId1">
                    <a:extLst>
                      <a:ext uri="{28A0092B-C50C-407E-A947-70E740481C1C}">
                        <a14:useLocalDpi xmlns:a14="http://schemas.microsoft.com/office/drawing/2010/main" val="0"/>
                      </a:ext>
                    </a:extLst>
                  </a:blip>
                  <a:stretch>
                    <a:fillRect/>
                  </a:stretch>
                </pic:blipFill>
                <pic:spPr>
                  <a:xfrm>
                    <a:off x="0" y="0"/>
                    <a:ext cx="759985" cy="7807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06" w:rsidRDefault="00955B06" w:rsidP="00712BD9">
      <w:r>
        <w:separator/>
      </w:r>
    </w:p>
  </w:footnote>
  <w:footnote w:type="continuationSeparator" w:id="0">
    <w:p w:rsidR="00955B06" w:rsidRDefault="00955B06" w:rsidP="0071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2A" w:rsidRPr="00712BD9" w:rsidRDefault="00BF562A">
    <w:pPr>
      <w:pStyle w:val="Header"/>
      <w:rPr>
        <w:b/>
        <w:i/>
        <w:color w:val="FF0000"/>
      </w:rPr>
    </w:pPr>
    <w:r w:rsidRPr="00712BD9">
      <w:rPr>
        <w:b/>
        <w:i/>
        <w:color w:val="FF0000"/>
      </w:rPr>
      <w:t xml:space="preserve">PLEASE PERSONALIZE: The sample letter is being </w:t>
    </w:r>
    <w:r w:rsidR="00341657">
      <w:rPr>
        <w:b/>
        <w:i/>
        <w:color w:val="FF0000"/>
      </w:rPr>
      <w:t xml:space="preserve">circulated to various groups. </w:t>
    </w:r>
    <w:r w:rsidR="00341657" w:rsidRPr="00341657">
      <w:rPr>
        <w:b/>
        <w:i/>
        <w:color w:val="FF0000"/>
        <w:u w:val="single"/>
      </w:rPr>
      <w:t>Please edit it to put into</w:t>
    </w:r>
    <w:r w:rsidRPr="00341657">
      <w:rPr>
        <w:b/>
        <w:i/>
        <w:color w:val="FF0000"/>
        <w:u w:val="single"/>
      </w:rPr>
      <w:t xml:space="preserve"> your own words</w:t>
    </w:r>
    <w:r w:rsidRPr="00712BD9">
      <w:rPr>
        <w:b/>
        <w:i/>
        <w:color w:val="FF0000"/>
      </w:rPr>
      <w:t xml:space="preserve"> to prevent identical letters being submitted. Thank you!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30C9"/>
    <w:multiLevelType w:val="hybridMultilevel"/>
    <w:tmpl w:val="0DEA11F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DD5509"/>
    <w:multiLevelType w:val="hybridMultilevel"/>
    <w:tmpl w:val="53788F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9B3789F"/>
    <w:multiLevelType w:val="hybridMultilevel"/>
    <w:tmpl w:val="AAD6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4797E"/>
    <w:multiLevelType w:val="hybridMultilevel"/>
    <w:tmpl w:val="CF38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10618"/>
    <w:multiLevelType w:val="hybridMultilevel"/>
    <w:tmpl w:val="01A6B6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7A002D87"/>
    <w:multiLevelType w:val="hybridMultilevel"/>
    <w:tmpl w:val="6290AB6C"/>
    <w:lvl w:ilvl="0" w:tplc="04090001">
      <w:start w:val="1"/>
      <w:numFmt w:val="bullet"/>
      <w:lvlText w:val=""/>
      <w:lvlJc w:val="left"/>
      <w:pPr>
        <w:ind w:left="774" w:hanging="360"/>
      </w:pPr>
      <w:rPr>
        <w:rFonts w:ascii="Symbol" w:hAnsi="Symbol" w:hint="default"/>
      </w:rPr>
    </w:lvl>
    <w:lvl w:ilvl="1" w:tplc="04090005">
      <w:start w:val="1"/>
      <w:numFmt w:val="bullet"/>
      <w:lvlText w:val=""/>
      <w:lvlJc w:val="left"/>
      <w:pPr>
        <w:ind w:left="2214" w:hanging="360"/>
      </w:pPr>
      <w:rPr>
        <w:rFonts w:ascii="Wingdings" w:hAnsi="Wingdings" w:hint="default"/>
      </w:rPr>
    </w:lvl>
    <w:lvl w:ilvl="2" w:tplc="04090005">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Oswald Light"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Oswald Light" w:hint="default"/>
      </w:rPr>
    </w:lvl>
    <w:lvl w:ilvl="8" w:tplc="04090005" w:tentative="1">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D9"/>
    <w:rsid w:val="000C5233"/>
    <w:rsid w:val="00227F6D"/>
    <w:rsid w:val="00341657"/>
    <w:rsid w:val="00435F3F"/>
    <w:rsid w:val="00451C6D"/>
    <w:rsid w:val="00534EF3"/>
    <w:rsid w:val="005C60AE"/>
    <w:rsid w:val="006A58F1"/>
    <w:rsid w:val="00712BD9"/>
    <w:rsid w:val="007D217D"/>
    <w:rsid w:val="00955B06"/>
    <w:rsid w:val="00A3427D"/>
    <w:rsid w:val="00B102B3"/>
    <w:rsid w:val="00BF562A"/>
    <w:rsid w:val="00CB7CA4"/>
    <w:rsid w:val="00D75469"/>
    <w:rsid w:val="00EB3F5D"/>
    <w:rsid w:val="00FF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1F2E230-97AD-404B-9DCE-0D30FB1B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D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2BD9"/>
    <w:rPr>
      <w:color w:val="0000FF"/>
      <w:u w:val="single"/>
    </w:rPr>
  </w:style>
  <w:style w:type="paragraph" w:styleId="ListParagraph">
    <w:name w:val="List Paragraph"/>
    <w:basedOn w:val="Normal"/>
    <w:uiPriority w:val="72"/>
    <w:qFormat/>
    <w:rsid w:val="00712BD9"/>
    <w:pPr>
      <w:ind w:left="720"/>
    </w:pPr>
  </w:style>
  <w:style w:type="paragraph" w:styleId="NoSpacing">
    <w:name w:val="No Spacing"/>
    <w:uiPriority w:val="1"/>
    <w:qFormat/>
    <w:rsid w:val="00712BD9"/>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12BD9"/>
    <w:pPr>
      <w:tabs>
        <w:tab w:val="center" w:pos="4680"/>
        <w:tab w:val="right" w:pos="9360"/>
      </w:tabs>
    </w:pPr>
  </w:style>
  <w:style w:type="character" w:customStyle="1" w:styleId="HeaderChar">
    <w:name w:val="Header Char"/>
    <w:basedOn w:val="DefaultParagraphFont"/>
    <w:link w:val="Header"/>
    <w:uiPriority w:val="99"/>
    <w:rsid w:val="00712B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12BD9"/>
    <w:pPr>
      <w:tabs>
        <w:tab w:val="center" w:pos="4680"/>
        <w:tab w:val="right" w:pos="9360"/>
      </w:tabs>
    </w:pPr>
  </w:style>
  <w:style w:type="character" w:customStyle="1" w:styleId="FooterChar">
    <w:name w:val="Footer Char"/>
    <w:basedOn w:val="DefaultParagraphFont"/>
    <w:link w:val="Footer"/>
    <w:uiPriority w:val="99"/>
    <w:rsid w:val="00712B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D2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a@LM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cSMCC@senate.michigan.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LMB.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Kiersnowski</dc:creator>
  <cp:keywords/>
  <dc:description/>
  <cp:lastModifiedBy>Aneta Kiersnowski</cp:lastModifiedBy>
  <cp:revision>4</cp:revision>
  <cp:lastPrinted>2017-09-21T15:40:00Z</cp:lastPrinted>
  <dcterms:created xsi:type="dcterms:W3CDTF">2017-09-21T16:01:00Z</dcterms:created>
  <dcterms:modified xsi:type="dcterms:W3CDTF">2017-09-21T16:29:00Z</dcterms:modified>
</cp:coreProperties>
</file>