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050"/>
      </w:tblGrid>
      <w:tr w:rsidR="00B5150B" w14:paraId="032BD77E" w14:textId="77777777" w:rsidTr="00B5150B">
        <w:trPr>
          <w:jc w:val="center"/>
        </w:trPr>
        <w:tc>
          <w:tcPr>
            <w:tcW w:w="6300" w:type="dxa"/>
            <w:vAlign w:val="center"/>
          </w:tcPr>
          <w:p w14:paraId="6B0B270D" w14:textId="77777777" w:rsidR="00B5150B" w:rsidRDefault="00B5150B" w:rsidP="00023BB0">
            <w:pPr>
              <w:pStyle w:val="NoSpacing"/>
              <w:spacing w:line="360" w:lineRule="auto"/>
              <w:rPr>
                <w:rFonts w:ascii="Arial" w:hAnsi="Arial" w:cs="Arial"/>
                <w:b/>
                <w:bCs/>
                <w:sz w:val="20"/>
                <w:szCs w:val="20"/>
              </w:rPr>
            </w:pPr>
            <w:r>
              <w:rPr>
                <w:rFonts w:ascii="Arial" w:hAnsi="Arial" w:cs="Arial"/>
                <w:b/>
                <w:bCs/>
                <w:sz w:val="20"/>
                <w:szCs w:val="20"/>
              </w:rPr>
              <w:t>Job Title: Senior GIS Developer</w:t>
            </w:r>
          </w:p>
        </w:tc>
        <w:tc>
          <w:tcPr>
            <w:tcW w:w="3050" w:type="dxa"/>
            <w:vAlign w:val="center"/>
          </w:tcPr>
          <w:p w14:paraId="25E5FD1C" w14:textId="7EC97484" w:rsidR="00B5150B" w:rsidRDefault="00B5150B" w:rsidP="00B5150B">
            <w:pPr>
              <w:pStyle w:val="NoSpacing"/>
              <w:spacing w:line="360" w:lineRule="auto"/>
              <w:rPr>
                <w:rFonts w:ascii="Arial" w:hAnsi="Arial" w:cs="Arial"/>
                <w:b/>
                <w:bCs/>
                <w:sz w:val="20"/>
                <w:szCs w:val="20"/>
              </w:rPr>
            </w:pPr>
            <w:r>
              <w:rPr>
                <w:rFonts w:ascii="Arial" w:hAnsi="Arial" w:cs="Arial"/>
                <w:b/>
                <w:bCs/>
                <w:sz w:val="20"/>
                <w:szCs w:val="20"/>
              </w:rPr>
              <w:t>Office: Tampa</w:t>
            </w:r>
          </w:p>
        </w:tc>
      </w:tr>
      <w:tr w:rsidR="00B5150B" w14:paraId="3F7903C6" w14:textId="77777777" w:rsidTr="00B5150B">
        <w:trPr>
          <w:jc w:val="center"/>
        </w:trPr>
        <w:tc>
          <w:tcPr>
            <w:tcW w:w="6300" w:type="dxa"/>
            <w:vAlign w:val="center"/>
          </w:tcPr>
          <w:p w14:paraId="43F6B8B7" w14:textId="77777777" w:rsidR="00B5150B" w:rsidRDefault="00B5150B" w:rsidP="00023BB0">
            <w:pPr>
              <w:pStyle w:val="NoSpacing"/>
              <w:spacing w:line="360" w:lineRule="auto"/>
              <w:rPr>
                <w:rFonts w:ascii="Arial" w:hAnsi="Arial" w:cs="Arial"/>
                <w:b/>
                <w:bCs/>
                <w:sz w:val="20"/>
                <w:szCs w:val="20"/>
              </w:rPr>
            </w:pPr>
            <w:r>
              <w:rPr>
                <w:rFonts w:ascii="Arial" w:hAnsi="Arial" w:cs="Arial"/>
                <w:b/>
                <w:bCs/>
                <w:sz w:val="20"/>
                <w:szCs w:val="20"/>
              </w:rPr>
              <w:t>Min Years Exp: 5</w:t>
            </w:r>
          </w:p>
        </w:tc>
        <w:tc>
          <w:tcPr>
            <w:tcW w:w="3050" w:type="dxa"/>
            <w:vAlign w:val="center"/>
          </w:tcPr>
          <w:p w14:paraId="6B192A4F" w14:textId="77777777" w:rsidR="00B5150B" w:rsidRDefault="00B5150B" w:rsidP="00B5150B">
            <w:pPr>
              <w:pStyle w:val="NoSpacing"/>
              <w:spacing w:line="360" w:lineRule="auto"/>
              <w:rPr>
                <w:rFonts w:ascii="Arial" w:hAnsi="Arial" w:cs="Arial"/>
                <w:b/>
                <w:bCs/>
                <w:sz w:val="20"/>
                <w:szCs w:val="20"/>
              </w:rPr>
            </w:pPr>
            <w:r>
              <w:rPr>
                <w:rFonts w:ascii="Arial" w:hAnsi="Arial" w:cs="Arial"/>
                <w:b/>
                <w:bCs/>
                <w:sz w:val="20"/>
                <w:szCs w:val="20"/>
              </w:rPr>
              <w:t>Visa Consideration: Y</w:t>
            </w:r>
          </w:p>
        </w:tc>
      </w:tr>
      <w:tr w:rsidR="00B5150B" w14:paraId="559A40D2" w14:textId="77777777" w:rsidTr="00B5150B">
        <w:trPr>
          <w:jc w:val="center"/>
        </w:trPr>
        <w:tc>
          <w:tcPr>
            <w:tcW w:w="6300" w:type="dxa"/>
            <w:vAlign w:val="center"/>
          </w:tcPr>
          <w:p w14:paraId="20928C23" w14:textId="77777777" w:rsidR="00B5150B" w:rsidRDefault="00B5150B" w:rsidP="00023BB0">
            <w:pPr>
              <w:pStyle w:val="NoSpacing"/>
              <w:spacing w:line="360" w:lineRule="auto"/>
              <w:rPr>
                <w:rFonts w:ascii="Arial" w:hAnsi="Arial" w:cs="Arial"/>
                <w:b/>
                <w:bCs/>
                <w:sz w:val="20"/>
                <w:szCs w:val="20"/>
              </w:rPr>
            </w:pPr>
            <w:r>
              <w:rPr>
                <w:rFonts w:ascii="Arial" w:hAnsi="Arial" w:cs="Arial"/>
                <w:b/>
                <w:bCs/>
                <w:sz w:val="20"/>
                <w:szCs w:val="20"/>
              </w:rPr>
              <w:t>Salary Range: $80,000 - $110,000 (dependent on experience)</w:t>
            </w:r>
          </w:p>
        </w:tc>
        <w:tc>
          <w:tcPr>
            <w:tcW w:w="3050" w:type="dxa"/>
            <w:vAlign w:val="center"/>
          </w:tcPr>
          <w:p w14:paraId="3116DFF3" w14:textId="77777777" w:rsidR="00B5150B" w:rsidRDefault="00B5150B" w:rsidP="00B5150B">
            <w:pPr>
              <w:pStyle w:val="NoSpacing"/>
              <w:spacing w:line="360" w:lineRule="auto"/>
              <w:rPr>
                <w:rFonts w:ascii="Arial" w:hAnsi="Arial" w:cs="Arial"/>
                <w:b/>
                <w:bCs/>
                <w:sz w:val="20"/>
                <w:szCs w:val="20"/>
              </w:rPr>
            </w:pPr>
          </w:p>
        </w:tc>
      </w:tr>
    </w:tbl>
    <w:p w14:paraId="19B5A670" w14:textId="74DDF901" w:rsidR="00B5150B" w:rsidRDefault="00B5150B" w:rsidP="00B5150B">
      <w:pPr>
        <w:pStyle w:val="Heading1"/>
        <w:spacing w:before="240" w:line="257" w:lineRule="auto"/>
        <w:rPr>
          <w:rFonts w:eastAsia="Times New Roman"/>
          <w:i/>
          <w:iCs/>
        </w:rPr>
      </w:pPr>
      <w:r>
        <w:t>Job Description</w:t>
      </w:r>
    </w:p>
    <w:p w14:paraId="68BECA9C" w14:textId="7E04B299" w:rsidR="00B5150B" w:rsidRPr="00921718" w:rsidRDefault="00B5150B" w:rsidP="00B5150B">
      <w:pPr>
        <w:pStyle w:val="NoSpacing"/>
        <w:spacing w:line="360" w:lineRule="auto"/>
        <w:rPr>
          <w:rFonts w:ascii="Arial" w:eastAsia="Times New Roman" w:hAnsi="Arial" w:cs="Arial"/>
          <w:sz w:val="20"/>
          <w:szCs w:val="20"/>
        </w:rPr>
      </w:pPr>
      <w:r w:rsidRPr="00921718">
        <w:rPr>
          <w:rFonts w:ascii="Arial" w:eastAsia="Times New Roman" w:hAnsi="Arial" w:cs="Arial"/>
          <w:sz w:val="20"/>
          <w:szCs w:val="20"/>
        </w:rPr>
        <w:t>The advanced technology solutions group i</w:t>
      </w:r>
      <w:r w:rsidR="00423184" w:rsidRPr="00921718">
        <w:rPr>
          <w:rFonts w:ascii="Arial" w:eastAsia="Times New Roman" w:hAnsi="Arial" w:cs="Arial"/>
          <w:sz w:val="20"/>
          <w:szCs w:val="20"/>
        </w:rPr>
        <w:t>s a specialized team that leverages programming, visualization, synthesis, and analytics to address engineering problems</w:t>
      </w:r>
      <w:r w:rsidRPr="00921718">
        <w:rPr>
          <w:rFonts w:ascii="Arial" w:eastAsia="Times New Roman" w:hAnsi="Arial" w:cs="Arial"/>
          <w:sz w:val="20"/>
          <w:szCs w:val="20"/>
        </w:rPr>
        <w:t xml:space="preserve">. We </w:t>
      </w:r>
      <w:r w:rsidR="00423184" w:rsidRPr="00921718">
        <w:rPr>
          <w:rFonts w:ascii="Arial" w:eastAsia="Times New Roman" w:hAnsi="Arial" w:cs="Arial"/>
          <w:sz w:val="20"/>
          <w:szCs w:val="20"/>
        </w:rPr>
        <w:t xml:space="preserve">exist at the transition point between </w:t>
      </w:r>
      <w:r w:rsidRPr="00921718">
        <w:rPr>
          <w:rFonts w:ascii="Arial" w:eastAsia="Times New Roman" w:hAnsi="Arial" w:cs="Arial"/>
          <w:sz w:val="20"/>
          <w:szCs w:val="20"/>
        </w:rPr>
        <w:t xml:space="preserve">traditional engineering </w:t>
      </w:r>
      <w:r w:rsidR="00423184" w:rsidRPr="00921718">
        <w:rPr>
          <w:rFonts w:ascii="Arial" w:eastAsia="Times New Roman" w:hAnsi="Arial" w:cs="Arial"/>
          <w:sz w:val="20"/>
          <w:szCs w:val="20"/>
        </w:rPr>
        <w:t>and scalable data analysis</w:t>
      </w:r>
      <w:r w:rsidRPr="00921718">
        <w:rPr>
          <w:rFonts w:ascii="Arial" w:eastAsia="Times New Roman" w:hAnsi="Arial" w:cs="Arial"/>
          <w:sz w:val="20"/>
          <w:szCs w:val="20"/>
        </w:rPr>
        <w:t>. Along those lines, we need a candidate who is interested in kicking ass in all the following areas:</w:t>
      </w:r>
    </w:p>
    <w:p w14:paraId="7A6FBE27" w14:textId="77777777" w:rsidR="00B5150B" w:rsidRPr="00921718" w:rsidRDefault="00B5150B" w:rsidP="00B5150B">
      <w:pPr>
        <w:pStyle w:val="NoSpacing"/>
        <w:numPr>
          <w:ilvl w:val="0"/>
          <w:numId w:val="12"/>
        </w:numPr>
        <w:spacing w:line="360" w:lineRule="auto"/>
        <w:rPr>
          <w:rFonts w:eastAsiaTheme="minorEastAsia"/>
          <w:sz w:val="20"/>
          <w:szCs w:val="20"/>
        </w:rPr>
      </w:pPr>
      <w:r w:rsidRPr="00921718">
        <w:rPr>
          <w:rFonts w:ascii="Arial" w:eastAsia="Times New Roman" w:hAnsi="Arial" w:cs="Arial"/>
          <w:sz w:val="20"/>
          <w:szCs w:val="20"/>
        </w:rPr>
        <w:t>Application Design</w:t>
      </w:r>
    </w:p>
    <w:p w14:paraId="2BDEC532" w14:textId="77777777" w:rsidR="00B5150B" w:rsidRPr="00921718" w:rsidRDefault="00B5150B" w:rsidP="00B5150B">
      <w:pPr>
        <w:pStyle w:val="NoSpacing"/>
        <w:numPr>
          <w:ilvl w:val="0"/>
          <w:numId w:val="12"/>
        </w:numPr>
        <w:spacing w:line="360" w:lineRule="auto"/>
        <w:rPr>
          <w:rFonts w:eastAsiaTheme="minorEastAsia"/>
          <w:sz w:val="20"/>
          <w:szCs w:val="20"/>
        </w:rPr>
      </w:pPr>
      <w:r w:rsidRPr="00921718">
        <w:rPr>
          <w:rFonts w:ascii="Arial" w:eastAsia="Times New Roman" w:hAnsi="Arial" w:cs="Arial"/>
          <w:sz w:val="20"/>
          <w:szCs w:val="20"/>
        </w:rPr>
        <w:t>Solution Development</w:t>
      </w:r>
    </w:p>
    <w:p w14:paraId="1C3FDFB7" w14:textId="0DFB70CD" w:rsidR="00B5150B" w:rsidRPr="00921718" w:rsidRDefault="00B5150B" w:rsidP="00B5150B">
      <w:pPr>
        <w:pStyle w:val="NoSpacing"/>
        <w:numPr>
          <w:ilvl w:val="0"/>
          <w:numId w:val="12"/>
        </w:numPr>
        <w:spacing w:line="360" w:lineRule="auto"/>
        <w:rPr>
          <w:rFonts w:eastAsiaTheme="minorEastAsia"/>
          <w:sz w:val="20"/>
          <w:szCs w:val="20"/>
        </w:rPr>
      </w:pPr>
      <w:r w:rsidRPr="00921718">
        <w:rPr>
          <w:rFonts w:ascii="Arial" w:eastAsia="Times New Roman" w:hAnsi="Arial" w:cs="Arial"/>
          <w:sz w:val="20"/>
          <w:szCs w:val="20"/>
        </w:rPr>
        <w:t>Delivery of interactive mapping applications</w:t>
      </w:r>
    </w:p>
    <w:p w14:paraId="022314E9" w14:textId="77777777" w:rsidR="002F2271" w:rsidRPr="00921718" w:rsidRDefault="002F2271" w:rsidP="002F2271">
      <w:pPr>
        <w:pStyle w:val="NoSpacing"/>
        <w:spacing w:line="360" w:lineRule="auto"/>
        <w:rPr>
          <w:rFonts w:eastAsiaTheme="minorEastAsia"/>
          <w:sz w:val="20"/>
          <w:szCs w:val="20"/>
        </w:rPr>
      </w:pPr>
    </w:p>
    <w:p w14:paraId="59762D12" w14:textId="77777777" w:rsidR="00B5150B" w:rsidRPr="00921718" w:rsidRDefault="00B5150B" w:rsidP="00B5150B">
      <w:pPr>
        <w:pStyle w:val="NoSpacing"/>
        <w:spacing w:line="360" w:lineRule="auto"/>
        <w:rPr>
          <w:rFonts w:ascii="Arial" w:eastAsia="Times New Roman" w:hAnsi="Arial" w:cs="Arial"/>
          <w:sz w:val="20"/>
          <w:szCs w:val="20"/>
        </w:rPr>
      </w:pPr>
      <w:r w:rsidRPr="00921718">
        <w:rPr>
          <w:rFonts w:ascii="Arial" w:eastAsia="Times New Roman" w:hAnsi="Arial" w:cs="Arial"/>
          <w:sz w:val="20"/>
          <w:szCs w:val="20"/>
        </w:rPr>
        <w:t>Our work is based on modern standards and commonly used frameworks, but often requires incorporation of new hardware and software. The ability to take new technologies and incorporate them into the workflow is critical to our continuing success is a baseline expectation.</w:t>
      </w:r>
    </w:p>
    <w:p w14:paraId="25ABF138" w14:textId="77777777" w:rsidR="00B5150B" w:rsidRPr="00921718" w:rsidRDefault="00B5150B" w:rsidP="00B5150B">
      <w:pPr>
        <w:pStyle w:val="NoSpacing"/>
        <w:spacing w:line="360" w:lineRule="auto"/>
        <w:rPr>
          <w:rFonts w:ascii="Arial" w:eastAsia="Times New Roman" w:hAnsi="Arial" w:cs="Arial"/>
          <w:sz w:val="20"/>
          <w:szCs w:val="20"/>
        </w:rPr>
      </w:pPr>
    </w:p>
    <w:p w14:paraId="5051B77A" w14:textId="77777777" w:rsidR="00B5150B" w:rsidRPr="00921718" w:rsidRDefault="00B5150B" w:rsidP="00B5150B">
      <w:pPr>
        <w:pStyle w:val="NoSpacing"/>
        <w:spacing w:line="360" w:lineRule="auto"/>
        <w:rPr>
          <w:rFonts w:ascii="Arial" w:eastAsia="Times New Roman" w:hAnsi="Arial" w:cs="Arial"/>
          <w:sz w:val="20"/>
          <w:szCs w:val="20"/>
        </w:rPr>
      </w:pPr>
      <w:r w:rsidRPr="00921718">
        <w:rPr>
          <w:rFonts w:ascii="Arial" w:eastAsia="Times New Roman" w:hAnsi="Arial" w:cs="Arial"/>
          <w:sz w:val="20"/>
          <w:szCs w:val="20"/>
        </w:rPr>
        <w:t xml:space="preserve">We are looking for a stone-cold code reaper that can embed themselves into (and enrich) a team of diverse individuals that is working on projects including (but not limited to) machine learning, visualization technology, augmented and virtual reality, Unity and Unreal Engines, </w:t>
      </w:r>
      <w:proofErr w:type="gramStart"/>
      <w:r w:rsidRPr="00921718">
        <w:rPr>
          <w:rFonts w:ascii="Arial" w:eastAsia="Times New Roman" w:hAnsi="Arial" w:cs="Arial"/>
          <w:sz w:val="20"/>
          <w:szCs w:val="20"/>
        </w:rPr>
        <w:t>LiDAR</w:t>
      </w:r>
      <w:proofErr w:type="gramEnd"/>
      <w:r w:rsidRPr="00921718">
        <w:rPr>
          <w:rFonts w:ascii="Arial" w:eastAsia="Times New Roman" w:hAnsi="Arial" w:cs="Arial"/>
          <w:sz w:val="20"/>
          <w:szCs w:val="20"/>
        </w:rPr>
        <w:t xml:space="preserve"> and a pile of other cool stuff.</w:t>
      </w:r>
    </w:p>
    <w:p w14:paraId="69F89DC2" w14:textId="77777777" w:rsidR="00B5150B" w:rsidRDefault="00B5150B" w:rsidP="00B5150B">
      <w:pPr>
        <w:pStyle w:val="Heading1"/>
        <w:spacing w:before="120" w:line="257" w:lineRule="auto"/>
      </w:pPr>
      <w:r>
        <w:t>Responsibilities</w:t>
      </w:r>
    </w:p>
    <w:p w14:paraId="01C8FE89" w14:textId="36C56460" w:rsidR="00B5150B" w:rsidRDefault="00AF7C04" w:rsidP="00B5150B">
      <w:pPr>
        <w:pStyle w:val="ListParagraph"/>
        <w:numPr>
          <w:ilvl w:val="0"/>
          <w:numId w:val="13"/>
        </w:numPr>
        <w:spacing w:line="360" w:lineRule="auto"/>
        <w:rPr>
          <w:rFonts w:eastAsiaTheme="minorEastAsia"/>
          <w:sz w:val="20"/>
          <w:szCs w:val="20"/>
        </w:rPr>
      </w:pPr>
      <w:r>
        <w:rPr>
          <w:rFonts w:ascii="Arial" w:eastAsia="Times New Roman" w:hAnsi="Arial" w:cs="Arial"/>
          <w:sz w:val="20"/>
          <w:szCs w:val="20"/>
        </w:rPr>
        <w:t>Full lifecycle</w:t>
      </w:r>
      <w:r w:rsidR="00B5150B">
        <w:rPr>
          <w:rFonts w:ascii="Arial" w:eastAsia="Times New Roman" w:hAnsi="Arial" w:cs="Arial"/>
          <w:sz w:val="20"/>
          <w:szCs w:val="20"/>
        </w:rPr>
        <w:t xml:space="preserve"> of geospatial applications using ESRI and open-source technologies as part of a dynamic team.</w:t>
      </w:r>
    </w:p>
    <w:p w14:paraId="697C89BE" w14:textId="77777777" w:rsidR="00B5150B" w:rsidRDefault="00B5150B" w:rsidP="00B5150B">
      <w:pPr>
        <w:pStyle w:val="ListParagraph"/>
        <w:numPr>
          <w:ilvl w:val="0"/>
          <w:numId w:val="13"/>
        </w:numPr>
        <w:spacing w:line="360" w:lineRule="auto"/>
        <w:rPr>
          <w:rFonts w:ascii="Arial" w:eastAsia="Times New Roman" w:hAnsi="Arial" w:cs="Arial"/>
          <w:sz w:val="20"/>
          <w:szCs w:val="20"/>
        </w:rPr>
      </w:pPr>
      <w:r w:rsidRPr="00B5150B">
        <w:rPr>
          <w:rFonts w:ascii="Arial" w:eastAsia="Times New Roman" w:hAnsi="Arial" w:cs="Arial"/>
          <w:sz w:val="20"/>
          <w:szCs w:val="20"/>
        </w:rPr>
        <w:t>Developing GIS-centric web applications</w:t>
      </w:r>
    </w:p>
    <w:p w14:paraId="31FDD707" w14:textId="40A3DDB0" w:rsidR="00B5150B" w:rsidRPr="00B5150B" w:rsidRDefault="00B5150B" w:rsidP="00B5150B">
      <w:pPr>
        <w:pStyle w:val="ListParagraph"/>
        <w:numPr>
          <w:ilvl w:val="0"/>
          <w:numId w:val="13"/>
        </w:numPr>
        <w:spacing w:line="360" w:lineRule="auto"/>
        <w:rPr>
          <w:rFonts w:ascii="Arial" w:eastAsia="Times New Roman" w:hAnsi="Arial" w:cs="Arial"/>
          <w:sz w:val="20"/>
          <w:szCs w:val="20"/>
        </w:rPr>
      </w:pPr>
      <w:r w:rsidRPr="00B5150B">
        <w:rPr>
          <w:rFonts w:ascii="Arial" w:eastAsia="Times New Roman" w:hAnsi="Arial" w:cs="Arial"/>
          <w:sz w:val="20"/>
          <w:szCs w:val="20"/>
        </w:rPr>
        <w:t>Developing Windows applications using C#</w:t>
      </w:r>
    </w:p>
    <w:p w14:paraId="722EEE1F" w14:textId="77777777" w:rsidR="00B5150B" w:rsidRDefault="00B5150B" w:rsidP="00B5150B">
      <w:pPr>
        <w:pStyle w:val="ListParagraph"/>
        <w:numPr>
          <w:ilvl w:val="0"/>
          <w:numId w:val="13"/>
        </w:numPr>
        <w:rPr>
          <w:rFonts w:ascii="Arial" w:eastAsia="Times New Roman" w:hAnsi="Arial" w:cs="Arial"/>
          <w:sz w:val="20"/>
          <w:szCs w:val="20"/>
        </w:rPr>
      </w:pPr>
      <w:r>
        <w:rPr>
          <w:rFonts w:ascii="Arial" w:eastAsia="Times New Roman" w:hAnsi="Arial" w:cs="Arial"/>
          <w:sz w:val="20"/>
          <w:szCs w:val="20"/>
        </w:rPr>
        <w:t>Developing Geoprocessing services</w:t>
      </w:r>
    </w:p>
    <w:p w14:paraId="0D721F83" w14:textId="77777777" w:rsidR="00B5150B" w:rsidRDefault="00B5150B" w:rsidP="00B5150B">
      <w:pPr>
        <w:pStyle w:val="Heading1"/>
      </w:pPr>
      <w:r>
        <w:t>Qualifications</w:t>
      </w:r>
    </w:p>
    <w:p w14:paraId="6E2FAEFE" w14:textId="77777777" w:rsidR="00B5150B" w:rsidRDefault="00B5150B" w:rsidP="00B5150B">
      <w:pPr>
        <w:pStyle w:val="NoSpacing"/>
        <w:numPr>
          <w:ilvl w:val="0"/>
          <w:numId w:val="14"/>
        </w:numPr>
        <w:spacing w:line="360" w:lineRule="auto"/>
        <w:rPr>
          <w:rFonts w:ascii="Arial" w:eastAsia="Times New Roman" w:hAnsi="Arial" w:cs="Arial"/>
          <w:sz w:val="20"/>
          <w:szCs w:val="20"/>
        </w:rPr>
      </w:pPr>
      <w:r>
        <w:rPr>
          <w:rFonts w:ascii="Arial" w:eastAsia="Times New Roman" w:hAnsi="Arial" w:cs="Arial"/>
          <w:sz w:val="20"/>
          <w:szCs w:val="20"/>
        </w:rPr>
        <w:t>A bachelor’s in computer science, engineering, and/or relative experience to be evaluated by the interviewers</w:t>
      </w:r>
    </w:p>
    <w:p w14:paraId="36592E46" w14:textId="77777777" w:rsidR="00B5150B" w:rsidRDefault="00B5150B" w:rsidP="00B5150B">
      <w:pPr>
        <w:pStyle w:val="NoSpacing"/>
        <w:numPr>
          <w:ilvl w:val="0"/>
          <w:numId w:val="14"/>
        </w:numPr>
        <w:spacing w:line="360" w:lineRule="auto"/>
        <w:rPr>
          <w:rFonts w:ascii="Arial" w:eastAsia="Times New Roman" w:hAnsi="Arial" w:cs="Arial"/>
          <w:sz w:val="20"/>
          <w:szCs w:val="20"/>
        </w:rPr>
      </w:pPr>
      <w:r>
        <w:rPr>
          <w:rFonts w:ascii="Arial" w:eastAsia="Times New Roman" w:hAnsi="Arial" w:cs="Arial"/>
          <w:sz w:val="20"/>
          <w:szCs w:val="20"/>
        </w:rPr>
        <w:t>Strong background in JavaScript development and frameworks including ESRI JavaScript API, Node.js and Webpack</w:t>
      </w:r>
    </w:p>
    <w:p w14:paraId="165111C4" w14:textId="77777777" w:rsidR="00B5150B" w:rsidRDefault="00B5150B" w:rsidP="00B5150B">
      <w:pPr>
        <w:pStyle w:val="NoSpacing"/>
        <w:numPr>
          <w:ilvl w:val="0"/>
          <w:numId w:val="14"/>
        </w:numPr>
        <w:spacing w:line="360" w:lineRule="auto"/>
        <w:rPr>
          <w:rFonts w:ascii="Arial" w:eastAsia="Times New Roman" w:hAnsi="Arial" w:cs="Arial"/>
          <w:sz w:val="20"/>
          <w:szCs w:val="20"/>
        </w:rPr>
      </w:pPr>
      <w:r>
        <w:rPr>
          <w:rFonts w:ascii="Arial" w:eastAsia="Times New Roman" w:hAnsi="Arial" w:cs="Arial"/>
          <w:sz w:val="20"/>
          <w:szCs w:val="20"/>
        </w:rPr>
        <w:t>Background in Python or C#</w:t>
      </w:r>
    </w:p>
    <w:p w14:paraId="3F2359FB" w14:textId="77777777" w:rsidR="00B5150B" w:rsidRDefault="00B5150B" w:rsidP="00B5150B">
      <w:pPr>
        <w:pStyle w:val="NoSpacing"/>
        <w:numPr>
          <w:ilvl w:val="0"/>
          <w:numId w:val="14"/>
        </w:numPr>
        <w:spacing w:line="360" w:lineRule="auto"/>
        <w:rPr>
          <w:rFonts w:ascii="Arial" w:eastAsia="Times New Roman" w:hAnsi="Arial" w:cs="Arial"/>
          <w:sz w:val="20"/>
          <w:szCs w:val="20"/>
        </w:rPr>
      </w:pPr>
      <w:r>
        <w:rPr>
          <w:rFonts w:ascii="Arial" w:eastAsia="Times New Roman" w:hAnsi="Arial" w:cs="Arial"/>
          <w:sz w:val="20"/>
          <w:szCs w:val="20"/>
        </w:rPr>
        <w:t>Understanding of relational databases</w:t>
      </w:r>
    </w:p>
    <w:p w14:paraId="4A3FBA7D" w14:textId="77777777" w:rsidR="00B5150B" w:rsidRDefault="00B5150B" w:rsidP="00B5150B">
      <w:pPr>
        <w:pStyle w:val="NoSpacing"/>
        <w:numPr>
          <w:ilvl w:val="0"/>
          <w:numId w:val="14"/>
        </w:numPr>
        <w:spacing w:line="360" w:lineRule="auto"/>
        <w:rPr>
          <w:rFonts w:ascii="Arial" w:eastAsia="Times New Roman" w:hAnsi="Arial" w:cs="Arial"/>
          <w:sz w:val="20"/>
          <w:szCs w:val="20"/>
        </w:rPr>
      </w:pPr>
      <w:r>
        <w:rPr>
          <w:rFonts w:ascii="Arial" w:eastAsia="Times New Roman" w:hAnsi="Arial" w:cs="Arial"/>
          <w:sz w:val="20"/>
          <w:szCs w:val="20"/>
        </w:rPr>
        <w:t>Maintain a valid driver's license with a clean motor vehicle report (MVR) for final consideration</w:t>
      </w:r>
    </w:p>
    <w:p w14:paraId="09E2321E" w14:textId="77777777" w:rsidR="00B5150B" w:rsidRDefault="00B5150B" w:rsidP="00B5150B">
      <w:pPr>
        <w:pStyle w:val="NoSpacing"/>
        <w:numPr>
          <w:ilvl w:val="0"/>
          <w:numId w:val="14"/>
        </w:numPr>
        <w:spacing w:line="360" w:lineRule="auto"/>
        <w:rPr>
          <w:rFonts w:ascii="Arial" w:eastAsia="Times New Roman" w:hAnsi="Arial" w:cs="Arial"/>
          <w:sz w:val="20"/>
          <w:szCs w:val="20"/>
        </w:rPr>
      </w:pPr>
      <w:r>
        <w:rPr>
          <w:rFonts w:ascii="Arial" w:eastAsia="Times New Roman" w:hAnsi="Arial" w:cs="Arial"/>
          <w:sz w:val="20"/>
          <w:szCs w:val="20"/>
        </w:rPr>
        <w:t>Read, write, and understand plans and direction given in the English language</w:t>
      </w:r>
    </w:p>
    <w:p w14:paraId="61231661" w14:textId="7D5C5988" w:rsidR="004178E6" w:rsidRPr="00B5150B" w:rsidRDefault="00B5150B" w:rsidP="00B5150B">
      <w:pPr>
        <w:pStyle w:val="ListParagraph"/>
        <w:numPr>
          <w:ilvl w:val="0"/>
          <w:numId w:val="14"/>
        </w:numPr>
      </w:pPr>
      <w:r w:rsidRPr="006E6218">
        <w:rPr>
          <w:rFonts w:ascii="Arial" w:eastAsia="Times New Roman" w:hAnsi="Arial" w:cs="Arial"/>
          <w:sz w:val="20"/>
          <w:szCs w:val="20"/>
        </w:rPr>
        <w:t>Basic computer skills with the ability to create and edit Microsoft Word and Excel documents, create Outlook</w:t>
      </w:r>
    </w:p>
    <w:sectPr w:rsidR="004178E6" w:rsidRPr="00B5150B" w:rsidSect="00B5150B">
      <w:footerReference w:type="default" r:id="rId11"/>
      <w:headerReference w:type="first" r:id="rId12"/>
      <w:footerReference w:type="first" r:id="rId13"/>
      <w:pgSz w:w="12240" w:h="15840" w:code="1"/>
      <w:pgMar w:top="1296" w:right="720" w:bottom="1080" w:left="720" w:header="576"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3495" w14:textId="77777777" w:rsidR="00983823" w:rsidRDefault="00983823">
      <w:r>
        <w:separator/>
      </w:r>
    </w:p>
  </w:endnote>
  <w:endnote w:type="continuationSeparator" w:id="0">
    <w:p w14:paraId="573768E9" w14:textId="77777777" w:rsidR="00983823" w:rsidRDefault="0098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BD53" w14:textId="77777777" w:rsidR="00D33C44" w:rsidRDefault="0081178A" w:rsidP="006D76A9">
    <w:pPr>
      <w:pStyle w:val="Footer"/>
    </w:pPr>
    <w:r>
      <w:rPr>
        <w:noProof/>
      </w:rPr>
      <w:drawing>
        <wp:anchor distT="0" distB="0" distL="114300" distR="114300" simplePos="0" relativeHeight="251663360" behindDoc="0" locked="0" layoutInCell="1" allowOverlap="1" wp14:anchorId="1C3B2EEC" wp14:editId="2583DDB1">
          <wp:simplePos x="0" y="0"/>
          <wp:positionH relativeFrom="column">
            <wp:posOffset>6366341</wp:posOffset>
          </wp:positionH>
          <wp:positionV relativeFrom="paragraph">
            <wp:posOffset>-185872</wp:posOffset>
          </wp:positionV>
          <wp:extent cx="423545" cy="168910"/>
          <wp:effectExtent l="0" t="0" r="0" b="254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3545" cy="168910"/>
                  </a:xfrm>
                  <a:prstGeom prst="rect">
                    <a:avLst/>
                  </a:prstGeom>
                </pic:spPr>
              </pic:pic>
            </a:graphicData>
          </a:graphic>
        </wp:anchor>
      </w:drawing>
    </w:r>
    <w:r w:rsidR="00C539FC">
      <w:rPr>
        <w:rFonts w:ascii="Arial" w:hAnsi="Arial" w:cs="Arial"/>
        <w:noProof/>
        <w:color w:val="808284"/>
        <w:sz w:val="16"/>
        <w:szCs w:val="14"/>
      </w:rPr>
      <mc:AlternateContent>
        <mc:Choice Requires="wps">
          <w:drawing>
            <wp:anchor distT="0" distB="0" distL="114300" distR="114300" simplePos="0" relativeHeight="251662336" behindDoc="0" locked="0" layoutInCell="1" allowOverlap="1" wp14:anchorId="4EDC8D7E" wp14:editId="7E2CEB78">
              <wp:simplePos x="0" y="0"/>
              <wp:positionH relativeFrom="column">
                <wp:posOffset>13214</wp:posOffset>
              </wp:positionH>
              <wp:positionV relativeFrom="paragraph">
                <wp:posOffset>-317757</wp:posOffset>
              </wp:positionV>
              <wp:extent cx="679980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79980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F1C3B"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25pt" to="53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" strokecolor="#7f7f7f [1612]"/>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4721" w14:textId="77777777" w:rsidR="00563288" w:rsidRPr="00563288" w:rsidRDefault="006D76A9" w:rsidP="006D76A9">
    <w:pPr>
      <w:pStyle w:val="BasicParagraph"/>
      <w:spacing w:before="120" w:line="240" w:lineRule="auto"/>
      <w:jc w:val="center"/>
      <w:rPr>
        <w:rFonts w:ascii="Arial" w:hAnsi="Arial" w:cs="Arial"/>
        <w:color w:val="808284"/>
        <w:sz w:val="16"/>
        <w:szCs w:val="14"/>
      </w:rPr>
    </w:pPr>
    <w:r>
      <w:rPr>
        <w:rFonts w:ascii="Arial" w:hAnsi="Arial" w:cs="Arial"/>
        <w:noProof/>
        <w:color w:val="808284"/>
        <w:sz w:val="16"/>
        <w:szCs w:val="14"/>
      </w:rPr>
      <mc:AlternateContent>
        <mc:Choice Requires="wps">
          <w:drawing>
            <wp:anchor distT="0" distB="0" distL="114300" distR="114300" simplePos="0" relativeHeight="251659264" behindDoc="0" locked="0" layoutInCell="1" allowOverlap="1" wp14:anchorId="533171EE" wp14:editId="2AEC8ADC">
              <wp:simplePos x="0" y="0"/>
              <wp:positionH relativeFrom="column">
                <wp:posOffset>21945</wp:posOffset>
              </wp:positionH>
              <wp:positionV relativeFrom="paragraph">
                <wp:posOffset>-8763</wp:posOffset>
              </wp:positionV>
              <wp:extent cx="681045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10451"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3C78A"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7pt" to="5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" strokecolor="#7f7f7f [1612]"/>
          </w:pict>
        </mc:Fallback>
      </mc:AlternateContent>
    </w:r>
    <w:r>
      <w:rPr>
        <w:rFonts w:ascii="Arial" w:hAnsi="Arial" w:cs="Arial"/>
        <w:noProof/>
        <w:color w:val="808284"/>
        <w:sz w:val="16"/>
        <w:szCs w:val="14"/>
      </w:rPr>
      <w:t>Over 50 offices throughout the United States</w:t>
    </w:r>
    <w:r>
      <w:rPr>
        <w:rFonts w:ascii="Arial" w:hAnsi="Arial" w:cs="Arial"/>
        <w:noProof/>
        <w:color w:val="808284"/>
        <w:sz w:val="16"/>
        <w:szCs w:val="14"/>
      </w:rPr>
      <w:br/>
      <w:t>www.gpinet.com</w:t>
    </w:r>
  </w:p>
  <w:p w14:paraId="38F58B70" w14:textId="77777777" w:rsidR="00A544F9" w:rsidRPr="0037317B" w:rsidRDefault="00A544F9" w:rsidP="006D76A9">
    <w:pPr>
      <w:pStyle w:val="Footer"/>
      <w:spacing w:before="60"/>
      <w:jc w:val="center"/>
      <w:rPr>
        <w:rStyle w:val="PageNumber"/>
        <w:rFonts w:ascii="Trebuchet MS" w:hAnsi="Trebuchet MS" w:cs="Arial"/>
        <w:i/>
        <w:color w:val="A6A6A6" w:themeColor="background1" w:themeShade="A6"/>
        <w:sz w:val="16"/>
        <w:szCs w:val="16"/>
      </w:rPr>
    </w:pPr>
    <w:r w:rsidRPr="0037317B">
      <w:rPr>
        <w:rStyle w:val="PageNumber"/>
        <w:rFonts w:ascii="Trebuchet MS" w:hAnsi="Trebuchet MS" w:cs="Arial"/>
        <w:i/>
        <w:color w:val="A6A6A6" w:themeColor="background1" w:themeShade="A6"/>
        <w:sz w:val="16"/>
        <w:szCs w:val="16"/>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FE70" w14:textId="77777777" w:rsidR="00983823" w:rsidRDefault="00983823">
      <w:r>
        <w:separator/>
      </w:r>
    </w:p>
  </w:footnote>
  <w:footnote w:type="continuationSeparator" w:id="0">
    <w:p w14:paraId="4788B20E" w14:textId="77777777" w:rsidR="00983823" w:rsidRDefault="0098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36F2" w14:textId="77777777" w:rsidR="00A544F9" w:rsidRPr="00FD4005" w:rsidRDefault="00563288" w:rsidP="004217BC">
    <w:pPr>
      <w:spacing w:before="20"/>
      <w:rPr>
        <w:rFonts w:ascii="Garamond" w:hAnsi="Garamond"/>
        <w:b/>
        <w:spacing w:val="6"/>
        <w:sz w:val="40"/>
        <w:szCs w:val="40"/>
      </w:rPr>
    </w:pPr>
    <w:r>
      <w:rPr>
        <w:rFonts w:ascii="Garamond" w:hAnsi="Garamond"/>
        <w:b/>
        <w:smallCaps/>
        <w:noProof/>
        <w:sz w:val="38"/>
      </w:rPr>
      <w:drawing>
        <wp:inline distT="0" distB="0" distL="0" distR="0" wp14:anchorId="1C524C7D" wp14:editId="1C4D0E7C">
          <wp:extent cx="6796797" cy="409652"/>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Header_P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5496" cy="421025"/>
                  </a:xfrm>
                  <a:prstGeom prst="rect">
                    <a:avLst/>
                  </a:prstGeom>
                </pic:spPr>
              </pic:pic>
            </a:graphicData>
          </a:graphic>
        </wp:inline>
      </w:drawing>
    </w:r>
    <w:r w:rsidR="00FD4005">
      <w:rPr>
        <w:rFonts w:ascii="Garamond" w:hAnsi="Garamond"/>
        <w:b/>
        <w:smallCaps/>
        <w:sz w:val="38"/>
      </w:rPr>
      <w:t xml:space="preserve">    </w:t>
    </w:r>
  </w:p>
  <w:p w14:paraId="63639D1B" w14:textId="77777777" w:rsidR="00FD4005" w:rsidRDefault="00FD4005" w:rsidP="00FD4005">
    <w:pPr>
      <w:pStyle w:val="Header"/>
      <w:rPr>
        <w:rFonts w:ascii="Arial" w:hAnsi="Arial" w:cs="Arial"/>
        <w:bCs/>
        <w:iCs/>
        <w:sz w:val="18"/>
        <w:szCs w:val="18"/>
      </w:rPr>
    </w:pPr>
    <w:r>
      <w:rPr>
        <w:rFonts w:ascii="Arial" w:hAnsi="Arial" w:cs="Arial"/>
        <w:bCs/>
        <w:i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2A0"/>
    <w:multiLevelType w:val="hybridMultilevel"/>
    <w:tmpl w:val="E9482DB2"/>
    <w:lvl w:ilvl="0" w:tplc="C41ACF50">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252AB"/>
    <w:multiLevelType w:val="hybridMultilevel"/>
    <w:tmpl w:val="76448908"/>
    <w:lvl w:ilvl="0" w:tplc="BF769966">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94B7A30"/>
    <w:multiLevelType w:val="hybridMultilevel"/>
    <w:tmpl w:val="C07CFDD4"/>
    <w:lvl w:ilvl="0" w:tplc="BF769966">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ACC60"/>
    <w:multiLevelType w:val="hybridMultilevel"/>
    <w:tmpl w:val="E6C492EA"/>
    <w:lvl w:ilvl="0" w:tplc="8FA06754">
      <w:start w:val="1"/>
      <w:numFmt w:val="bullet"/>
      <w:lvlText w:val=""/>
      <w:lvlJc w:val="left"/>
      <w:pPr>
        <w:ind w:left="720" w:hanging="360"/>
      </w:pPr>
      <w:rPr>
        <w:rFonts w:ascii="Symbol" w:hAnsi="Symbol" w:hint="default"/>
      </w:rPr>
    </w:lvl>
    <w:lvl w:ilvl="1" w:tplc="578E539E">
      <w:start w:val="1"/>
      <w:numFmt w:val="bullet"/>
      <w:lvlText w:val="o"/>
      <w:lvlJc w:val="left"/>
      <w:pPr>
        <w:ind w:left="1440" w:hanging="360"/>
      </w:pPr>
      <w:rPr>
        <w:rFonts w:ascii="Courier New" w:hAnsi="Courier New" w:cs="Times New Roman" w:hint="default"/>
      </w:rPr>
    </w:lvl>
    <w:lvl w:ilvl="2" w:tplc="50F2D476">
      <w:start w:val="1"/>
      <w:numFmt w:val="bullet"/>
      <w:lvlText w:val=""/>
      <w:lvlJc w:val="left"/>
      <w:pPr>
        <w:ind w:left="2160" w:hanging="360"/>
      </w:pPr>
      <w:rPr>
        <w:rFonts w:ascii="Wingdings" w:hAnsi="Wingdings" w:hint="default"/>
      </w:rPr>
    </w:lvl>
    <w:lvl w:ilvl="3" w:tplc="2D1E5686">
      <w:start w:val="1"/>
      <w:numFmt w:val="bullet"/>
      <w:lvlText w:val=""/>
      <w:lvlJc w:val="left"/>
      <w:pPr>
        <w:ind w:left="2880" w:hanging="360"/>
      </w:pPr>
      <w:rPr>
        <w:rFonts w:ascii="Symbol" w:hAnsi="Symbol" w:hint="default"/>
      </w:rPr>
    </w:lvl>
    <w:lvl w:ilvl="4" w:tplc="DF06630A">
      <w:start w:val="1"/>
      <w:numFmt w:val="bullet"/>
      <w:lvlText w:val="o"/>
      <w:lvlJc w:val="left"/>
      <w:pPr>
        <w:ind w:left="3600" w:hanging="360"/>
      </w:pPr>
      <w:rPr>
        <w:rFonts w:ascii="Courier New" w:hAnsi="Courier New" w:cs="Times New Roman" w:hint="default"/>
      </w:rPr>
    </w:lvl>
    <w:lvl w:ilvl="5" w:tplc="D8F01374">
      <w:start w:val="1"/>
      <w:numFmt w:val="bullet"/>
      <w:lvlText w:val=""/>
      <w:lvlJc w:val="left"/>
      <w:pPr>
        <w:ind w:left="4320" w:hanging="360"/>
      </w:pPr>
      <w:rPr>
        <w:rFonts w:ascii="Wingdings" w:hAnsi="Wingdings" w:hint="default"/>
      </w:rPr>
    </w:lvl>
    <w:lvl w:ilvl="6" w:tplc="C85CE778">
      <w:start w:val="1"/>
      <w:numFmt w:val="bullet"/>
      <w:lvlText w:val=""/>
      <w:lvlJc w:val="left"/>
      <w:pPr>
        <w:ind w:left="5040" w:hanging="360"/>
      </w:pPr>
      <w:rPr>
        <w:rFonts w:ascii="Symbol" w:hAnsi="Symbol" w:hint="default"/>
      </w:rPr>
    </w:lvl>
    <w:lvl w:ilvl="7" w:tplc="963876FC">
      <w:start w:val="1"/>
      <w:numFmt w:val="bullet"/>
      <w:lvlText w:val="o"/>
      <w:lvlJc w:val="left"/>
      <w:pPr>
        <w:ind w:left="5760" w:hanging="360"/>
      </w:pPr>
      <w:rPr>
        <w:rFonts w:ascii="Courier New" w:hAnsi="Courier New" w:cs="Times New Roman" w:hint="default"/>
      </w:rPr>
    </w:lvl>
    <w:lvl w:ilvl="8" w:tplc="41749252">
      <w:start w:val="1"/>
      <w:numFmt w:val="bullet"/>
      <w:lvlText w:val=""/>
      <w:lvlJc w:val="left"/>
      <w:pPr>
        <w:ind w:left="6480" w:hanging="360"/>
      </w:pPr>
      <w:rPr>
        <w:rFonts w:ascii="Wingdings" w:hAnsi="Wingdings" w:hint="default"/>
      </w:rPr>
    </w:lvl>
  </w:abstractNum>
  <w:abstractNum w:abstractNumId="4" w15:restartNumberingAfterBreak="0">
    <w:nsid w:val="2F85417B"/>
    <w:multiLevelType w:val="hybridMultilevel"/>
    <w:tmpl w:val="A8E03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DE60FB"/>
    <w:multiLevelType w:val="hybridMultilevel"/>
    <w:tmpl w:val="7E60A5E2"/>
    <w:lvl w:ilvl="0" w:tplc="BF769966">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8640937"/>
    <w:multiLevelType w:val="hybridMultilevel"/>
    <w:tmpl w:val="4D82C620"/>
    <w:lvl w:ilvl="0" w:tplc="BF769966">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62D77"/>
    <w:multiLevelType w:val="hybridMultilevel"/>
    <w:tmpl w:val="C3A40D3E"/>
    <w:lvl w:ilvl="0" w:tplc="0D748CE6">
      <w:start w:val="1"/>
      <w:numFmt w:val="bullet"/>
      <w:lvlText w:val=""/>
      <w:lvlJc w:val="left"/>
      <w:pPr>
        <w:tabs>
          <w:tab w:val="num" w:pos="720"/>
        </w:tabs>
        <w:ind w:left="720" w:hanging="360"/>
      </w:pPr>
      <w:rPr>
        <w:rFonts w:ascii="Symbol" w:hAnsi="Symbol" w:hint="default"/>
        <w:color w:val="004F3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93B34"/>
    <w:multiLevelType w:val="hybridMultilevel"/>
    <w:tmpl w:val="EA02161E"/>
    <w:lvl w:ilvl="0" w:tplc="BF769966">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165A9E"/>
    <w:multiLevelType w:val="hybridMultilevel"/>
    <w:tmpl w:val="3FE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329FA"/>
    <w:multiLevelType w:val="hybridMultilevel"/>
    <w:tmpl w:val="25B88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580356"/>
    <w:multiLevelType w:val="hybridMultilevel"/>
    <w:tmpl w:val="7B8AE9E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F417C4D"/>
    <w:multiLevelType w:val="hybridMultilevel"/>
    <w:tmpl w:val="B50E7446"/>
    <w:lvl w:ilvl="0" w:tplc="BF769966">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6861C9"/>
    <w:multiLevelType w:val="hybridMultilevel"/>
    <w:tmpl w:val="3BF47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
  </w:num>
  <w:num w:numId="4">
    <w:abstractNumId w:val="5"/>
  </w:num>
  <w:num w:numId="5">
    <w:abstractNumId w:val="2"/>
  </w:num>
  <w:num w:numId="6">
    <w:abstractNumId w:val="6"/>
  </w:num>
  <w:num w:numId="7">
    <w:abstractNumId w:val="8"/>
  </w:num>
  <w:num w:numId="8">
    <w:abstractNumId w:val="7"/>
  </w:num>
  <w:num w:numId="9">
    <w:abstractNumId w:val="4"/>
  </w:num>
  <w:num w:numId="10">
    <w:abstractNumId w:val="10"/>
  </w:num>
  <w:num w:numId="11">
    <w:abstractNumId w:val="9"/>
  </w:num>
  <w:num w:numId="12">
    <w:abstractNumId w:val="3"/>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b2b2b2,#a5a5a5,#8082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50B"/>
    <w:rsid w:val="000078A9"/>
    <w:rsid w:val="000410CB"/>
    <w:rsid w:val="0007423B"/>
    <w:rsid w:val="00076D29"/>
    <w:rsid w:val="00077595"/>
    <w:rsid w:val="00095657"/>
    <w:rsid w:val="000D367D"/>
    <w:rsid w:val="00224920"/>
    <w:rsid w:val="002269DA"/>
    <w:rsid w:val="00274751"/>
    <w:rsid w:val="002B716B"/>
    <w:rsid w:val="002F2271"/>
    <w:rsid w:val="002F69B9"/>
    <w:rsid w:val="00300AFA"/>
    <w:rsid w:val="003025ED"/>
    <w:rsid w:val="00332EAA"/>
    <w:rsid w:val="0037317B"/>
    <w:rsid w:val="00381640"/>
    <w:rsid w:val="003A7419"/>
    <w:rsid w:val="004178E6"/>
    <w:rsid w:val="004217BC"/>
    <w:rsid w:val="00423184"/>
    <w:rsid w:val="00460060"/>
    <w:rsid w:val="00563288"/>
    <w:rsid w:val="0057363D"/>
    <w:rsid w:val="005879F2"/>
    <w:rsid w:val="00650FCF"/>
    <w:rsid w:val="006D5FD5"/>
    <w:rsid w:val="006D76A9"/>
    <w:rsid w:val="00773505"/>
    <w:rsid w:val="007B538E"/>
    <w:rsid w:val="007D1D39"/>
    <w:rsid w:val="007F3C8D"/>
    <w:rsid w:val="00810532"/>
    <w:rsid w:val="0081178A"/>
    <w:rsid w:val="00814752"/>
    <w:rsid w:val="00891332"/>
    <w:rsid w:val="00921718"/>
    <w:rsid w:val="00983823"/>
    <w:rsid w:val="00A3475D"/>
    <w:rsid w:val="00A544F9"/>
    <w:rsid w:val="00AF7C04"/>
    <w:rsid w:val="00B5150B"/>
    <w:rsid w:val="00C17E5F"/>
    <w:rsid w:val="00C26436"/>
    <w:rsid w:val="00C539FC"/>
    <w:rsid w:val="00CD60A7"/>
    <w:rsid w:val="00D33C44"/>
    <w:rsid w:val="00E37869"/>
    <w:rsid w:val="00EC4D30"/>
    <w:rsid w:val="00F34163"/>
    <w:rsid w:val="00F34640"/>
    <w:rsid w:val="00F52419"/>
    <w:rsid w:val="00F5619C"/>
    <w:rsid w:val="00FD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2b2b2,#a5a5a5,#808285"/>
    </o:shapedefaults>
    <o:shapelayout v:ext="edit">
      <o:idmap v:ext="edit" data="2"/>
    </o:shapelayout>
  </w:shapeDefaults>
  <w:decimalSymbol w:val="."/>
  <w:listSeparator w:val=","/>
  <w14:docId w14:val="0EA3E8BD"/>
  <w15:docId w15:val="{7DDB2CD1-4D4F-41A2-9032-77311951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50B"/>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qFormat/>
    <w:rsid w:val="00332EAA"/>
    <w:pPr>
      <w:keepNext/>
      <w:outlineLvl w:val="0"/>
    </w:pPr>
    <w:rPr>
      <w:b/>
      <w:sz w:val="28"/>
    </w:rPr>
  </w:style>
  <w:style w:type="paragraph" w:styleId="Heading2">
    <w:name w:val="heading 2"/>
    <w:basedOn w:val="Normal"/>
    <w:next w:val="Normal"/>
    <w:link w:val="Heading2Char"/>
    <w:uiPriority w:val="9"/>
    <w:qFormat/>
    <w:rsid w:val="00332EAA"/>
    <w:pPr>
      <w:keepNext/>
      <w:spacing w:line="240" w:lineRule="exact"/>
      <w:outlineLvl w:val="1"/>
    </w:pPr>
    <w:rPr>
      <w:b/>
      <w:sz w:val="16"/>
    </w:rPr>
  </w:style>
  <w:style w:type="paragraph" w:styleId="Heading3">
    <w:name w:val="heading 3"/>
    <w:basedOn w:val="Normal"/>
    <w:next w:val="Normal"/>
    <w:qFormat/>
    <w:rsid w:val="00332EAA"/>
    <w:pPr>
      <w:keepNext/>
      <w:spacing w:before="240" w:after="60"/>
      <w:outlineLvl w:val="2"/>
    </w:pPr>
    <w:rPr>
      <w:rFonts w:ascii="Arial" w:hAnsi="Arial" w:cs="Arial"/>
      <w:b/>
      <w:bCs/>
      <w:sz w:val="26"/>
      <w:szCs w:val="26"/>
    </w:rPr>
  </w:style>
  <w:style w:type="paragraph" w:styleId="Heading4">
    <w:name w:val="heading 4"/>
    <w:basedOn w:val="Normal"/>
    <w:next w:val="Normal"/>
    <w:qFormat/>
    <w:rsid w:val="00332E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2EAA"/>
    <w:pPr>
      <w:tabs>
        <w:tab w:val="center" w:pos="4320"/>
        <w:tab w:val="right" w:pos="8640"/>
      </w:tabs>
    </w:pPr>
  </w:style>
  <w:style w:type="paragraph" w:styleId="Footer">
    <w:name w:val="footer"/>
    <w:basedOn w:val="Normal"/>
    <w:rsid w:val="00332EAA"/>
    <w:pPr>
      <w:tabs>
        <w:tab w:val="center" w:pos="4320"/>
        <w:tab w:val="right" w:pos="8640"/>
      </w:tabs>
    </w:pPr>
  </w:style>
  <w:style w:type="character" w:styleId="Hyperlink">
    <w:name w:val="Hyperlink"/>
    <w:basedOn w:val="DefaultParagraphFont"/>
    <w:rsid w:val="00332EAA"/>
    <w:rPr>
      <w:color w:val="0000FF"/>
      <w:u w:val="single"/>
    </w:rPr>
  </w:style>
  <w:style w:type="character" w:styleId="PageNumber">
    <w:name w:val="page number"/>
    <w:basedOn w:val="DefaultParagraphFont"/>
    <w:rsid w:val="00332EAA"/>
  </w:style>
  <w:style w:type="paragraph" w:styleId="BalloonText">
    <w:name w:val="Balloon Text"/>
    <w:basedOn w:val="Normal"/>
    <w:semiHidden/>
    <w:rsid w:val="00332EAA"/>
    <w:rPr>
      <w:rFonts w:ascii="Tahoma" w:hAnsi="Tahoma" w:cs="Tahoma"/>
      <w:sz w:val="16"/>
      <w:szCs w:val="16"/>
    </w:rPr>
  </w:style>
  <w:style w:type="paragraph" w:styleId="BodyText">
    <w:name w:val="Body Text"/>
    <w:aliases w:val="00-Body Text"/>
    <w:basedOn w:val="Normal"/>
    <w:rsid w:val="00332EAA"/>
    <w:pPr>
      <w:tabs>
        <w:tab w:val="left" w:pos="540"/>
      </w:tabs>
      <w:spacing w:line="260" w:lineRule="exact"/>
      <w:jc w:val="both"/>
    </w:pPr>
    <w:rPr>
      <w:sz w:val="24"/>
    </w:rPr>
  </w:style>
  <w:style w:type="paragraph" w:styleId="MessageHeader">
    <w:name w:val="Message Header"/>
    <w:basedOn w:val="BodyText"/>
    <w:rsid w:val="00332EAA"/>
    <w:pPr>
      <w:keepLines/>
      <w:tabs>
        <w:tab w:val="clear" w:pos="540"/>
        <w:tab w:val="left" w:pos="720"/>
      </w:tabs>
      <w:overflowPunct w:val="0"/>
      <w:autoSpaceDE w:val="0"/>
      <w:autoSpaceDN w:val="0"/>
      <w:adjustRightInd w:val="0"/>
      <w:spacing w:after="120" w:line="180" w:lineRule="atLeast"/>
      <w:ind w:left="720" w:hanging="720"/>
      <w:jc w:val="left"/>
      <w:textAlignment w:val="baseline"/>
    </w:pPr>
    <w:rPr>
      <w:rFonts w:ascii="Arial" w:hAnsi="Arial"/>
      <w:spacing w:val="-5"/>
      <w:sz w:val="20"/>
    </w:rPr>
  </w:style>
  <w:style w:type="paragraph" w:customStyle="1" w:styleId="NormalWeb1">
    <w:name w:val="Normal (Web)1"/>
    <w:basedOn w:val="Normal"/>
    <w:rsid w:val="004178E6"/>
    <w:pPr>
      <w:widowControl w:val="0"/>
      <w:adjustRightInd w:val="0"/>
      <w:spacing w:before="75" w:after="120" w:line="180" w:lineRule="atLeast"/>
      <w:jc w:val="both"/>
      <w:textAlignment w:val="baseline"/>
    </w:pPr>
    <w:rPr>
      <w:rFonts w:ascii="Arial" w:hAnsi="Arial" w:cs="Arial"/>
      <w:sz w:val="17"/>
      <w:szCs w:val="17"/>
    </w:rPr>
  </w:style>
  <w:style w:type="paragraph" w:customStyle="1" w:styleId="ProposalBodyCopy">
    <w:name w:val="Proposal Body Copy"/>
    <w:basedOn w:val="Normal"/>
    <w:link w:val="ProposalBodyCopyChar"/>
    <w:uiPriority w:val="99"/>
    <w:rsid w:val="004178E6"/>
    <w:pPr>
      <w:widowControl w:val="0"/>
      <w:autoSpaceDE w:val="0"/>
      <w:autoSpaceDN w:val="0"/>
      <w:adjustRightInd w:val="0"/>
      <w:spacing w:after="80" w:line="220" w:lineRule="atLeast"/>
      <w:jc w:val="both"/>
      <w:textAlignment w:val="center"/>
    </w:pPr>
    <w:rPr>
      <w:rFonts w:ascii="Arial" w:hAnsi="Arial" w:cs="Arial"/>
      <w:color w:val="000000"/>
      <w:sz w:val="18"/>
      <w:szCs w:val="18"/>
    </w:rPr>
  </w:style>
  <w:style w:type="character" w:customStyle="1" w:styleId="ProposalBodyCopyChar">
    <w:name w:val="Proposal Body Copy Char"/>
    <w:basedOn w:val="DefaultParagraphFont"/>
    <w:link w:val="ProposalBodyCopy"/>
    <w:uiPriority w:val="99"/>
    <w:rsid w:val="004178E6"/>
    <w:rPr>
      <w:rFonts w:ascii="Arial" w:hAnsi="Arial" w:cs="Arial"/>
      <w:color w:val="000000"/>
      <w:sz w:val="18"/>
      <w:szCs w:val="18"/>
    </w:rPr>
  </w:style>
  <w:style w:type="character" w:customStyle="1" w:styleId="ProposalBodyCopyItalic">
    <w:name w:val="Proposal Body Copy Italic"/>
    <w:uiPriority w:val="99"/>
    <w:rsid w:val="004178E6"/>
    <w:rPr>
      <w:rFonts w:ascii="Arial" w:hAnsi="Arial" w:cs="Arial"/>
      <w:b/>
      <w:bCs/>
      <w:i/>
      <w:iCs/>
      <w:color w:val="000000"/>
      <w:sz w:val="18"/>
      <w:szCs w:val="18"/>
    </w:rPr>
  </w:style>
  <w:style w:type="paragraph" w:styleId="ListParagraph">
    <w:name w:val="List Paragraph"/>
    <w:basedOn w:val="Normal"/>
    <w:uiPriority w:val="34"/>
    <w:qFormat/>
    <w:rsid w:val="004178E6"/>
    <w:pPr>
      <w:ind w:left="720"/>
      <w:contextualSpacing/>
    </w:pPr>
  </w:style>
  <w:style w:type="character" w:customStyle="1" w:styleId="HeaderChar">
    <w:name w:val="Header Char"/>
    <w:basedOn w:val="DefaultParagraphFont"/>
    <w:link w:val="Header"/>
    <w:rsid w:val="00FD4005"/>
  </w:style>
  <w:style w:type="paragraph" w:customStyle="1" w:styleId="BasicParagraph">
    <w:name w:val="[Basic Paragraph]"/>
    <w:basedOn w:val="Normal"/>
    <w:uiPriority w:val="99"/>
    <w:rsid w:val="00563288"/>
    <w:pPr>
      <w:autoSpaceDE w:val="0"/>
      <w:autoSpaceDN w:val="0"/>
      <w:adjustRightInd w:val="0"/>
      <w:spacing w:line="288" w:lineRule="auto"/>
      <w:textAlignment w:val="center"/>
    </w:pPr>
    <w:rPr>
      <w:rFonts w:ascii="Minion Pro" w:hAnsi="Minion Pro" w:cs="Minion Pro"/>
      <w:color w:val="000000"/>
      <w:sz w:val="24"/>
      <w:szCs w:val="24"/>
    </w:rPr>
  </w:style>
  <w:style w:type="paragraph" w:styleId="NoSpacing">
    <w:name w:val="No Spacing"/>
    <w:uiPriority w:val="1"/>
    <w:qFormat/>
    <w:rsid w:val="00B5150B"/>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B5150B"/>
    <w:rPr>
      <w:b/>
      <w:sz w:val="16"/>
    </w:rPr>
  </w:style>
  <w:style w:type="table" w:styleId="TableGrid">
    <w:name w:val="Table Grid"/>
    <w:basedOn w:val="TableNormal"/>
    <w:uiPriority w:val="39"/>
    <w:rsid w:val="00B515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1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GPITemplates\GPI%20Templates%20-%20NEW\GPI%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7C16F39898D46865B65197B8CAC60" ma:contentTypeVersion="0" ma:contentTypeDescription="Create a new document." ma:contentTypeScope="" ma:versionID="cb46c690060a77c645ddf67898be7b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CEE6-04A8-4E83-B35D-F5379949B0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8B7F97-6162-4151-9384-949CF2CCB3A8}">
  <ds:schemaRefs>
    <ds:schemaRef ds:uri="http://schemas.microsoft.com/sharepoint/v3/contenttype/forms"/>
  </ds:schemaRefs>
</ds:datastoreItem>
</file>

<file path=customXml/itemProps3.xml><?xml version="1.0" encoding="utf-8"?>
<ds:datastoreItem xmlns:ds="http://schemas.openxmlformats.org/officeDocument/2006/customXml" ds:itemID="{4952508B-9BF7-4F69-880C-B99CE6C5C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276AE7-57E0-41BD-AAC5-B651AAEC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GPI Letterhead Template.dotx</Template>
  <TotalTime>126</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SME Interoffice Memo</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Interoffice Memo</dc:title>
  <dc:creator>Michael Collins</dc:creator>
  <cp:lastModifiedBy>Michael Collins</cp:lastModifiedBy>
  <cp:revision>4</cp:revision>
  <cp:lastPrinted>2017-01-03T17:57:00Z</cp:lastPrinted>
  <dcterms:created xsi:type="dcterms:W3CDTF">2022-09-20T15:47:00Z</dcterms:created>
  <dcterms:modified xsi:type="dcterms:W3CDTF">2022-09-20T17:54:00Z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0x0101006CB7C16F39898D46865B65197B8CAC60</vt:lpwstr>
  </property>
</Properties>
</file>