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34" w:rsidRPr="00BD0192" w:rsidRDefault="00140901" w:rsidP="00BD0192">
      <w:pPr>
        <w:spacing w:after="0"/>
        <w:jc w:val="center"/>
        <w:rPr>
          <w:b/>
          <w:sz w:val="28"/>
          <w:szCs w:val="28"/>
        </w:rPr>
      </w:pPr>
      <w:r w:rsidRPr="00BD0192">
        <w:rPr>
          <w:b/>
          <w:sz w:val="28"/>
          <w:szCs w:val="28"/>
        </w:rPr>
        <w:t>Vyhodnocení soutěže lovců OK2QA</w:t>
      </w:r>
      <w:r w:rsidR="003A195D" w:rsidRPr="00BD0192">
        <w:rPr>
          <w:b/>
          <w:sz w:val="28"/>
          <w:szCs w:val="28"/>
        </w:rPr>
        <w:t>/p</w:t>
      </w:r>
      <w:r w:rsidRPr="00BD0192">
        <w:rPr>
          <w:b/>
          <w:sz w:val="28"/>
          <w:szCs w:val="28"/>
        </w:rPr>
        <w:t xml:space="preserve"> za rok 2020</w:t>
      </w:r>
    </w:p>
    <w:p w:rsidR="003A195D" w:rsidRDefault="003A195D" w:rsidP="00BD0192">
      <w:pPr>
        <w:spacing w:after="0"/>
        <w:jc w:val="both"/>
      </w:pPr>
    </w:p>
    <w:p w:rsidR="00BD0192" w:rsidRDefault="003A195D" w:rsidP="00BD0192">
      <w:pPr>
        <w:spacing w:after="0"/>
        <w:jc w:val="both"/>
      </w:pPr>
      <w:r>
        <w:t xml:space="preserve">Na úvod musím poděkovat všem lovcům - účastníkům soutěže a zejména </w:t>
      </w:r>
      <w:r w:rsidR="00461978">
        <w:t xml:space="preserve">poblahopřát </w:t>
      </w:r>
      <w:r>
        <w:t>těm na bedně:</w:t>
      </w:r>
    </w:p>
    <w:p w:rsidR="00BD0192" w:rsidRDefault="00BD0192" w:rsidP="00BD0192">
      <w:pPr>
        <w:spacing w:after="0"/>
        <w:jc w:val="both"/>
      </w:pPr>
    </w:p>
    <w:p w:rsidR="003A195D" w:rsidRPr="00BD0192" w:rsidRDefault="003A195D" w:rsidP="00BD0192">
      <w:pPr>
        <w:spacing w:after="0"/>
        <w:jc w:val="both"/>
        <w:rPr>
          <w:b/>
        </w:rPr>
      </w:pPr>
      <w:r w:rsidRPr="00BD0192">
        <w:rPr>
          <w:b/>
        </w:rPr>
        <w:t>Na prvním místě</w:t>
      </w:r>
      <w:r w:rsidR="00BD0192">
        <w:rPr>
          <w:b/>
        </w:rPr>
        <w:t xml:space="preserve"> je</w:t>
      </w:r>
      <w:r w:rsidRPr="00BD0192">
        <w:rPr>
          <w:b/>
        </w:rPr>
        <w:t xml:space="preserve"> </w:t>
      </w:r>
      <w:r w:rsidRPr="00BD0192">
        <w:rPr>
          <w:b/>
          <w:color w:val="FF0000"/>
        </w:rPr>
        <w:t>Milan, OK2SEV</w:t>
      </w:r>
      <w:r w:rsidRPr="00BD0192">
        <w:rPr>
          <w:b/>
        </w:rPr>
        <w:t>, z Havířova, který dosáhl neuvěřitelných 48 QSO</w:t>
      </w:r>
    </w:p>
    <w:p w:rsidR="00140901" w:rsidRPr="00BD0192" w:rsidRDefault="003A195D" w:rsidP="00BD0192">
      <w:pPr>
        <w:spacing w:after="0"/>
        <w:jc w:val="both"/>
        <w:rPr>
          <w:b/>
        </w:rPr>
      </w:pPr>
      <w:r w:rsidRPr="00BD0192">
        <w:rPr>
          <w:b/>
        </w:rPr>
        <w:t xml:space="preserve">jako stříbrný se umístil Jarda, </w:t>
      </w:r>
      <w:r w:rsidRPr="00BD0192">
        <w:rPr>
          <w:b/>
          <w:color w:val="FF0000"/>
        </w:rPr>
        <w:t>OK2VLT</w:t>
      </w:r>
      <w:r w:rsidRPr="00BD0192">
        <w:rPr>
          <w:b/>
        </w:rPr>
        <w:t>, z Ostravy se skórem 42 QSO</w:t>
      </w:r>
    </w:p>
    <w:p w:rsidR="00BD0192" w:rsidRPr="00BD0192" w:rsidRDefault="003A195D" w:rsidP="00BD0192">
      <w:pPr>
        <w:spacing w:after="0"/>
        <w:jc w:val="both"/>
        <w:rPr>
          <w:b/>
        </w:rPr>
      </w:pPr>
      <w:r w:rsidRPr="00BD0192">
        <w:rPr>
          <w:b/>
        </w:rPr>
        <w:t>a na třetím místě skončil po napínavém finiši</w:t>
      </w:r>
      <w:r w:rsidR="00BD0192" w:rsidRPr="00BD0192">
        <w:rPr>
          <w:b/>
        </w:rPr>
        <w:t xml:space="preserve"> </w:t>
      </w:r>
      <w:r w:rsidR="00BD0192" w:rsidRPr="00BD0192">
        <w:rPr>
          <w:b/>
          <w:color w:val="FF0000"/>
        </w:rPr>
        <w:t>Jirka, OK2SS</w:t>
      </w:r>
      <w:r w:rsidR="00BD0192" w:rsidRPr="00BD0192">
        <w:rPr>
          <w:b/>
        </w:rPr>
        <w:t>, rovněž z Ostravy, který navázal 38 QSO.</w:t>
      </w:r>
    </w:p>
    <w:p w:rsidR="008C4A53" w:rsidRDefault="008C4A53" w:rsidP="00BD0192">
      <w:pPr>
        <w:spacing w:before="120" w:after="0"/>
        <w:ind w:firstLine="709"/>
        <w:jc w:val="both"/>
      </w:pPr>
      <w:r>
        <w:t xml:space="preserve">Ceny pro tyto tři vítěze jsou připraveny – viz </w:t>
      </w:r>
      <w:r w:rsidR="00461978">
        <w:t xml:space="preserve">foto v </w:t>
      </w:r>
      <w:r>
        <w:t>přílo</w:t>
      </w:r>
      <w:r w:rsidR="00461978">
        <w:t>ze</w:t>
      </w:r>
      <w:r>
        <w:t>. Původně jsem si představoval ně</w:t>
      </w:r>
      <w:r w:rsidR="00BD0192">
        <w:t>-</w:t>
      </w:r>
      <w:r>
        <w:t xml:space="preserve">co jako osobní předání na některém z </w:t>
      </w:r>
      <w:proofErr w:type="gramStart"/>
      <w:r>
        <w:t>ham</w:t>
      </w:r>
      <w:proofErr w:type="gramEnd"/>
      <w:r>
        <w:t xml:space="preserve"> setkání, to ale asi v dohledné době nehrozí, navrhuji proto dohodnout se na předání individuálně.</w:t>
      </w:r>
      <w:r w:rsidR="00E6271D">
        <w:t xml:space="preserve"> </w:t>
      </w:r>
      <w:r w:rsidR="00806881">
        <w:t xml:space="preserve">Jen pro </w:t>
      </w:r>
      <w:proofErr w:type="spellStart"/>
      <w:r w:rsidR="00806881">
        <w:t>info</w:t>
      </w:r>
      <w:proofErr w:type="spellEnd"/>
      <w:r w:rsidR="00806881">
        <w:t>: použité valašské kapky jsou z letošní vydařené úrody našich vlastních švestek.</w:t>
      </w:r>
    </w:p>
    <w:p w:rsidR="008C4A53" w:rsidRDefault="008C4A53" w:rsidP="00BD0192">
      <w:pPr>
        <w:spacing w:before="120" w:after="0"/>
        <w:ind w:firstLine="709"/>
        <w:jc w:val="both"/>
      </w:pPr>
      <w:r>
        <w:t xml:space="preserve">V další příloze je finální tabulka soutěže za rok 2020. Během roku jsem stihnul celkem 70 aktivací SOTA a v jejich průběhu jsem měl QSO s celkem 135 unikátními </w:t>
      </w:r>
      <w:proofErr w:type="spellStart"/>
      <w:r>
        <w:t>volačkami</w:t>
      </w:r>
      <w:proofErr w:type="spellEnd"/>
      <w:r>
        <w:t xml:space="preserve"> z OK, OM a SP. Hodnotil </w:t>
      </w:r>
      <w:r w:rsidR="007D6F35">
        <w:t xml:space="preserve">jsem průběžně jen OK, ale pro zajímavost jsem na závěr celého ročníku vytvořil i tabulku „DX“ účastníků, </w:t>
      </w:r>
      <w:r w:rsidR="00461978">
        <w:t>kterou</w:t>
      </w:r>
      <w:r w:rsidR="007D6F35">
        <w:t xml:space="preserve"> celkem očekávaně vede s velkým odstupem Bohuš, SP9MKM</w:t>
      </w:r>
      <w:r w:rsidR="002E208D">
        <w:t xml:space="preserve">, před </w:t>
      </w:r>
      <w:proofErr w:type="spellStart"/>
      <w:r w:rsidR="002E208D">
        <w:t>Mariušem</w:t>
      </w:r>
      <w:proofErr w:type="spellEnd"/>
      <w:r w:rsidR="002E208D">
        <w:t>, SP6KEP a dalšími lovci</w:t>
      </w:r>
      <w:r w:rsidR="007D6F35">
        <w:t>.</w:t>
      </w:r>
    </w:p>
    <w:p w:rsidR="007D6F35" w:rsidRDefault="007D6F35" w:rsidP="00BD0192">
      <w:pPr>
        <w:spacing w:before="120" w:after="0"/>
        <w:ind w:firstLine="709"/>
        <w:jc w:val="both"/>
      </w:pPr>
      <w:r>
        <w:t xml:space="preserve">Je mou smutnou povinností vzpomenout na tři přátele, kteří v průběhu roku navždy odložili mikrofon: </w:t>
      </w:r>
      <w:r w:rsidR="00461978">
        <w:t xml:space="preserve">Honza, OK2XBG, Marek, OK2VVD a Vladimír, OK2UHD. Všichni tři byli v soutěži velmi </w:t>
      </w:r>
      <w:proofErr w:type="spellStart"/>
      <w:r w:rsidR="00461978">
        <w:t>ak</w:t>
      </w:r>
      <w:proofErr w:type="spellEnd"/>
      <w:r w:rsidR="00BD0192">
        <w:t>-</w:t>
      </w:r>
      <w:proofErr w:type="spellStart"/>
      <w:r w:rsidR="00461978">
        <w:t>tivní</w:t>
      </w:r>
      <w:proofErr w:type="spellEnd"/>
      <w:r w:rsidR="00461978">
        <w:t xml:space="preserve"> a zejména Honza by býval mohl aspirovat na umístění na bedně. Omlouvám se, pokud se ještě někdo, o kom nevím, stal v průběhu roku SK.</w:t>
      </w:r>
    </w:p>
    <w:p w:rsidR="00461978" w:rsidRDefault="00461978" w:rsidP="00BD0192">
      <w:pPr>
        <w:spacing w:before="120" w:after="0"/>
        <w:ind w:firstLine="709"/>
        <w:jc w:val="both"/>
      </w:pPr>
      <w:r>
        <w:t>Rok 2020 byl poznamenán dvěma vlnami pandemie. S mou věrnou „šerpou“ XYL Olgou po</w:t>
      </w:r>
      <w:r w:rsidR="00BD0192">
        <w:t>-</w:t>
      </w:r>
      <w:proofErr w:type="spellStart"/>
      <w:r>
        <w:t>važujeme</w:t>
      </w:r>
      <w:proofErr w:type="spellEnd"/>
      <w:r>
        <w:t xml:space="preserve"> výšlapy na kopce za dobré posilování imunity a celkové kondice. </w:t>
      </w:r>
      <w:r w:rsidR="00EA4F17">
        <w:t xml:space="preserve">Snažíme se přitom vyhýbat místům s větší koncentrací turistů a dáváme přednost výšlapům v pracovní dny – tímto se omlouvám pracujícím, kteří jsou proto v nevýhodě. </w:t>
      </w:r>
      <w:r>
        <w:t xml:space="preserve">Já sám jsem mezi dvěma </w:t>
      </w:r>
      <w:proofErr w:type="spellStart"/>
      <w:r w:rsidR="00932ADA">
        <w:t>kovidovými</w:t>
      </w:r>
      <w:proofErr w:type="spellEnd"/>
      <w:r w:rsidR="00932ADA">
        <w:t xml:space="preserve"> vlnami </w:t>
      </w:r>
      <w:r w:rsidR="002703BB">
        <w:t xml:space="preserve">stačil </w:t>
      </w:r>
      <w:r w:rsidR="00932ADA">
        <w:t xml:space="preserve">stihnout operaci – totální endoprotézu kyčle, včetně rehabilitace, což se projevilo tříměsíční pauzou mezi </w:t>
      </w:r>
      <w:proofErr w:type="spellStart"/>
      <w:r w:rsidR="00932ADA">
        <w:t>akti</w:t>
      </w:r>
      <w:proofErr w:type="spellEnd"/>
      <w:r w:rsidR="00BD0192">
        <w:t>-</w:t>
      </w:r>
      <w:proofErr w:type="spellStart"/>
      <w:r w:rsidR="00932ADA">
        <w:t>vacemi</w:t>
      </w:r>
      <w:proofErr w:type="spellEnd"/>
      <w:r w:rsidR="00932ADA">
        <w:t xml:space="preserve"> z 16. května a 16. srpna. V roce 2021 </w:t>
      </w:r>
      <w:r w:rsidR="00BD0192">
        <w:t xml:space="preserve">už </w:t>
      </w:r>
      <w:r w:rsidR="00932ADA">
        <w:t>nic podobného v plánu nemám (ale jak známo: chcete-li Boha rozesmát, povězte mu své plány).</w:t>
      </w:r>
    </w:p>
    <w:p w:rsidR="00932ADA" w:rsidRDefault="00932ADA" w:rsidP="00BD0192">
      <w:pPr>
        <w:spacing w:before="120" w:after="0"/>
        <w:ind w:firstLine="709"/>
        <w:jc w:val="both"/>
      </w:pPr>
      <w:r>
        <w:t xml:space="preserve">Před jednotlivými aktivacemi jsem se vždy snažil poslat emailem </w:t>
      </w:r>
      <w:proofErr w:type="spellStart"/>
      <w:r>
        <w:t>avizo</w:t>
      </w:r>
      <w:proofErr w:type="spellEnd"/>
      <w:r>
        <w:t xml:space="preserve"> těm, od kterých mám emailové adresy. Někdy ovšem jsou situace, že se rozhodujeme až ráno, že ten den někam vyrazíme, ale i tehdy obvykle stíhám ještě avízo poslat. </w:t>
      </w:r>
      <w:r w:rsidR="00E6271D">
        <w:t xml:space="preserve">Stává se rovněž, že naplánujeme jeden kopec a po jeho absolvování šerpa zjistí, že je v dosahu ještě jiný zajímavý kopec a navrhne náš </w:t>
      </w:r>
      <w:proofErr w:type="spellStart"/>
      <w:r w:rsidR="00E6271D">
        <w:t>trek</w:t>
      </w:r>
      <w:proofErr w:type="spellEnd"/>
      <w:r w:rsidR="00E6271D">
        <w:t xml:space="preserve"> prodloužit. Pak je ve výhodě ten, kdo trvale monitoruje kmitočet 145 525 kHz.</w:t>
      </w:r>
    </w:p>
    <w:p w:rsidR="00E6271D" w:rsidRDefault="00E6271D" w:rsidP="00BD0192">
      <w:pPr>
        <w:spacing w:before="120" w:after="0"/>
        <w:ind w:firstLine="709"/>
        <w:jc w:val="both"/>
      </w:pPr>
      <w:r>
        <w:t xml:space="preserve">Navrhnul jsem možnost </w:t>
      </w:r>
      <w:proofErr w:type="spellStart"/>
      <w:r>
        <w:t>alert</w:t>
      </w:r>
      <w:r w:rsidR="003B3ED4">
        <w:t>ování</w:t>
      </w:r>
      <w:proofErr w:type="spellEnd"/>
      <w:r>
        <w:t xml:space="preserve"> </w:t>
      </w:r>
      <w:proofErr w:type="spellStart"/>
      <w:r>
        <w:t>SMSkou</w:t>
      </w:r>
      <w:proofErr w:type="spellEnd"/>
      <w:r>
        <w:t xml:space="preserve"> přímo z kopce, zatím se mi to ale z technických důvodů nepovedlo, a taky není na každém kopci mobilní signál, takže to zůstává jen jako doplňková možnost pro ty, kteří netrpí paranoidními obavami z vyzrazení svého čísla telefonu.</w:t>
      </w:r>
    </w:p>
    <w:p w:rsidR="002703BB" w:rsidRDefault="002703BB" w:rsidP="00BD0192">
      <w:pPr>
        <w:spacing w:before="120" w:after="0"/>
        <w:ind w:firstLine="709"/>
        <w:jc w:val="both"/>
      </w:pPr>
      <w:r>
        <w:t>V nejbližších dnech provedu inventuru používaných kontaktů a pokusím se zjistit eventuálně chybějící e</w:t>
      </w:r>
      <w:r w:rsidR="003B3ED4">
        <w:t xml:space="preserve">mailové </w:t>
      </w:r>
      <w:r>
        <w:t>adresy aktivních lovců.</w:t>
      </w:r>
    </w:p>
    <w:p w:rsidR="00140901" w:rsidRDefault="002703BB" w:rsidP="00BD0192">
      <w:pPr>
        <w:spacing w:before="120" w:after="0"/>
        <w:ind w:firstLine="709"/>
        <w:jc w:val="both"/>
      </w:pPr>
      <w:r>
        <w:t>V průběhu aktivací zpravidla nafotím pár obrázků z</w:t>
      </w:r>
      <w:r w:rsidR="003B3ED4">
        <w:t xml:space="preserve"> našeho </w:t>
      </w:r>
      <w:r>
        <w:t xml:space="preserve">výletu a uložím je </w:t>
      </w:r>
      <w:r w:rsidR="003B3ED4">
        <w:t xml:space="preserve">pak </w:t>
      </w:r>
      <w:r>
        <w:t>na Rajče (</w:t>
      </w:r>
      <w:hyperlink r:id="rId4" w:history="1">
        <w:r w:rsidRPr="00F15122">
          <w:rPr>
            <w:rStyle w:val="Hypertextovodkaz"/>
          </w:rPr>
          <w:t>https://ok2qa.rajce.idnes.cz/</w:t>
        </w:r>
      </w:hyperlink>
      <w:r>
        <w:t>). Občas se mi dostane od lovců i nějaké kladné odezvy. Taky to může být inspirací pro nové aktivátory</w:t>
      </w:r>
      <w:r w:rsidR="00EA4F17">
        <w:t>, aspoň v to doufám.</w:t>
      </w:r>
    </w:p>
    <w:p w:rsidR="00BD0192" w:rsidRDefault="00BD0192" w:rsidP="00BD0192">
      <w:pPr>
        <w:spacing w:before="120" w:after="0"/>
        <w:ind w:firstLine="709"/>
        <w:jc w:val="right"/>
      </w:pPr>
      <w:r>
        <w:t>OK2QA</w:t>
      </w:r>
    </w:p>
    <w:sectPr w:rsidR="00BD0192" w:rsidSect="00C34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0901"/>
    <w:rsid w:val="00140901"/>
    <w:rsid w:val="001E5724"/>
    <w:rsid w:val="002703BB"/>
    <w:rsid w:val="002E208D"/>
    <w:rsid w:val="003A195D"/>
    <w:rsid w:val="003B3ED4"/>
    <w:rsid w:val="00461978"/>
    <w:rsid w:val="007D6F35"/>
    <w:rsid w:val="00806881"/>
    <w:rsid w:val="008C4A53"/>
    <w:rsid w:val="00932ADA"/>
    <w:rsid w:val="00BD0192"/>
    <w:rsid w:val="00C34E34"/>
    <w:rsid w:val="00E6271D"/>
    <w:rsid w:val="00EA4F17"/>
    <w:rsid w:val="00F8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E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703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k2qa.rajce.idnes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465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OK2QA</dc:creator>
  <cp:lastModifiedBy>OK2QA</cp:lastModifiedBy>
  <cp:revision>5</cp:revision>
  <dcterms:created xsi:type="dcterms:W3CDTF">2021-01-04T10:42:00Z</dcterms:created>
  <dcterms:modified xsi:type="dcterms:W3CDTF">2021-01-04T15:14:00Z</dcterms:modified>
</cp:coreProperties>
</file>