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9A69E" w14:textId="4B9B6339" w:rsidR="00E81043" w:rsidRDefault="00C62FCA"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61F27" wp14:editId="26C20031">
                <wp:simplePos x="0" y="0"/>
                <wp:positionH relativeFrom="column">
                  <wp:posOffset>-685800</wp:posOffset>
                </wp:positionH>
                <wp:positionV relativeFrom="paragraph">
                  <wp:posOffset>6858000</wp:posOffset>
                </wp:positionV>
                <wp:extent cx="6972300" cy="2171700"/>
                <wp:effectExtent l="0" t="0" r="0" b="1270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5CBA1" w14:textId="48D305EC" w:rsidR="00AC5E2D" w:rsidRPr="00C62FCA" w:rsidRDefault="00AC5E2D">
                            <w:pPr>
                              <w:rPr>
                                <w:rFonts w:ascii="Avenir Book" w:hAnsi="Avenir Book"/>
                                <w:b/>
                                <w:color w:val="0F243E" w:themeColor="text2" w:themeShade="80"/>
                                <w:sz w:val="44"/>
                                <w:lang w:val="en-US"/>
                              </w:rPr>
                            </w:pPr>
                            <w:r w:rsidRPr="00C62FCA">
                              <w:rPr>
                                <w:rFonts w:ascii="Avenir Book" w:hAnsi="Avenir Book"/>
                                <w:b/>
                                <w:color w:val="0F243E" w:themeColor="text2" w:themeShade="80"/>
                                <w:sz w:val="44"/>
                                <w:lang w:val="en-US"/>
                              </w:rPr>
                              <w:t>To meet and learn more about Dr. Kelley, join us</w:t>
                            </w:r>
                          </w:p>
                          <w:p w14:paraId="7BB1C61E" w14:textId="6F05B979" w:rsidR="00AC5E2D" w:rsidRPr="00C62FCA" w:rsidRDefault="00AC5E2D">
                            <w:pPr>
                              <w:rPr>
                                <w:rFonts w:ascii="Avenir Black" w:hAnsi="Avenir Black"/>
                                <w:b/>
                                <w:color w:val="0F243E" w:themeColor="text2" w:themeShade="8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C62FCA">
                              <w:rPr>
                                <w:rFonts w:ascii="Avenir Black" w:hAnsi="Avenir Black"/>
                                <w:b/>
                                <w:color w:val="0F243E" w:themeColor="text2" w:themeShade="80"/>
                                <w:sz w:val="44"/>
                                <w:szCs w:val="44"/>
                                <w:lang w:val="en-US"/>
                              </w:rPr>
                              <w:t>Tuesday, October 2</w:t>
                            </w:r>
                            <w:r w:rsidRPr="00C62FCA">
                              <w:rPr>
                                <w:rFonts w:ascii="Avenir Black" w:hAnsi="Avenir Black"/>
                                <w:b/>
                                <w:color w:val="0F243E" w:themeColor="text2" w:themeShade="80"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C62FCA">
                              <w:rPr>
                                <w:rFonts w:ascii="Avenir Black" w:hAnsi="Avenir Black"/>
                                <w:b/>
                                <w:color w:val="0F243E" w:themeColor="text2" w:themeShade="80"/>
                                <w:sz w:val="44"/>
                                <w:szCs w:val="44"/>
                                <w:lang w:val="en-US"/>
                              </w:rPr>
                              <w:t xml:space="preserve">  @5:30pm in EBA 347</w:t>
                            </w:r>
                          </w:p>
                          <w:p w14:paraId="6E0A6F1F" w14:textId="77777777" w:rsidR="00AC5E2D" w:rsidRDefault="00AC5E2D">
                            <w:pPr>
                              <w:rPr>
                                <w:rFonts w:ascii="Avenir Black" w:hAnsi="Avenir Black"/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14:paraId="2155ECC7" w14:textId="77777777" w:rsidR="00AC5E2D" w:rsidRDefault="00AC5E2D">
                            <w:pPr>
                              <w:rPr>
                                <w:rFonts w:ascii="Avenir Black" w:hAnsi="Avenir Black"/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14:paraId="78695326" w14:textId="77777777" w:rsidR="00AC5E2D" w:rsidRDefault="00AC5E2D">
                            <w:pPr>
                              <w:rPr>
                                <w:rFonts w:ascii="Avenir Black" w:hAnsi="Avenir Black"/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14:paraId="7BA7D63B" w14:textId="77777777" w:rsidR="00AC5E2D" w:rsidRPr="004A5681" w:rsidRDefault="00AC5E2D">
                            <w:pPr>
                              <w:rPr>
                                <w:rFonts w:ascii="Avenir Black" w:hAnsi="Avenir Black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7" o:spid="_x0000_s1026" type="#_x0000_t202" style="position:absolute;margin-left:-53.95pt;margin-top:540pt;width:549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" filled="f" stroked="f">
                <v:textbox>
                  <w:txbxContent>
                    <w:p w14:paraId="4695CBA1" w14:textId="48D305EC" w:rsidR="00AC5E2D" w:rsidRPr="00C62FCA" w:rsidRDefault="00AC5E2D">
                      <w:pPr>
                        <w:rPr>
                          <w:rFonts w:ascii="Avenir Book" w:hAnsi="Avenir Book"/>
                          <w:b/>
                          <w:color w:val="0F243E" w:themeColor="text2" w:themeShade="80"/>
                          <w:sz w:val="44"/>
                          <w:lang w:val="en-US"/>
                        </w:rPr>
                      </w:pPr>
                      <w:r w:rsidRPr="00C62FCA">
                        <w:rPr>
                          <w:rFonts w:ascii="Avenir Book" w:hAnsi="Avenir Book"/>
                          <w:b/>
                          <w:color w:val="0F243E" w:themeColor="text2" w:themeShade="80"/>
                          <w:sz w:val="44"/>
                          <w:lang w:val="en-US"/>
                        </w:rPr>
                        <w:t>To meet and learn more about Dr. Kelley, join us</w:t>
                      </w:r>
                    </w:p>
                    <w:p w14:paraId="7BB1C61E" w14:textId="6F05B979" w:rsidR="00AC5E2D" w:rsidRPr="00C62FCA" w:rsidRDefault="00AC5E2D">
                      <w:pPr>
                        <w:rPr>
                          <w:rFonts w:ascii="Avenir Black" w:hAnsi="Avenir Black"/>
                          <w:b/>
                          <w:color w:val="0F243E" w:themeColor="text2" w:themeShade="80"/>
                          <w:sz w:val="44"/>
                          <w:szCs w:val="44"/>
                          <w:lang w:val="en-US"/>
                        </w:rPr>
                      </w:pPr>
                      <w:r w:rsidRPr="00C62FCA">
                        <w:rPr>
                          <w:rFonts w:ascii="Avenir Black" w:hAnsi="Avenir Black"/>
                          <w:b/>
                          <w:color w:val="0F243E" w:themeColor="text2" w:themeShade="80"/>
                          <w:sz w:val="44"/>
                          <w:szCs w:val="44"/>
                          <w:lang w:val="en-US"/>
                        </w:rPr>
                        <w:t>Tuesday, October 2</w:t>
                      </w:r>
                      <w:r w:rsidRPr="00C62FCA">
                        <w:rPr>
                          <w:rFonts w:ascii="Avenir Black" w:hAnsi="Avenir Black"/>
                          <w:b/>
                          <w:color w:val="0F243E" w:themeColor="text2" w:themeShade="80"/>
                          <w:sz w:val="44"/>
                          <w:szCs w:val="44"/>
                          <w:vertAlign w:val="superscript"/>
                          <w:lang w:val="en-US"/>
                        </w:rPr>
                        <w:t>nd</w:t>
                      </w:r>
                      <w:r w:rsidRPr="00C62FCA">
                        <w:rPr>
                          <w:rFonts w:ascii="Avenir Black" w:hAnsi="Avenir Black"/>
                          <w:b/>
                          <w:color w:val="0F243E" w:themeColor="text2" w:themeShade="80"/>
                          <w:sz w:val="44"/>
                          <w:szCs w:val="44"/>
                          <w:lang w:val="en-US"/>
                        </w:rPr>
                        <w:t xml:space="preserve">  @5:30pm in EBA 347</w:t>
                      </w:r>
                    </w:p>
                    <w:p w14:paraId="6E0A6F1F" w14:textId="77777777" w:rsidR="00AC5E2D" w:rsidRDefault="00AC5E2D">
                      <w:pPr>
                        <w:rPr>
                          <w:rFonts w:ascii="Avenir Black" w:hAnsi="Avenir Black"/>
                          <w:b/>
                          <w:sz w:val="40"/>
                          <w:lang w:val="en-US"/>
                        </w:rPr>
                      </w:pPr>
                    </w:p>
                    <w:p w14:paraId="2155ECC7" w14:textId="77777777" w:rsidR="00AC5E2D" w:rsidRDefault="00AC5E2D">
                      <w:pPr>
                        <w:rPr>
                          <w:rFonts w:ascii="Avenir Black" w:hAnsi="Avenir Black"/>
                          <w:b/>
                          <w:sz w:val="40"/>
                          <w:lang w:val="en-US"/>
                        </w:rPr>
                      </w:pPr>
                    </w:p>
                    <w:p w14:paraId="78695326" w14:textId="77777777" w:rsidR="00AC5E2D" w:rsidRDefault="00AC5E2D">
                      <w:pPr>
                        <w:rPr>
                          <w:rFonts w:ascii="Avenir Black" w:hAnsi="Avenir Black"/>
                          <w:b/>
                          <w:sz w:val="40"/>
                          <w:lang w:val="en-US"/>
                        </w:rPr>
                      </w:pPr>
                    </w:p>
                    <w:p w14:paraId="7BA7D63B" w14:textId="77777777" w:rsidR="00AC5E2D" w:rsidRPr="004A5681" w:rsidRDefault="00AC5E2D">
                      <w:pPr>
                        <w:rPr>
                          <w:rFonts w:ascii="Avenir Black" w:hAnsi="Avenir Black"/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noProof/>
          <w:color w:val="1F497D" w:themeColor="text2"/>
          <w:sz w:val="36"/>
          <w:lang w:val="es-ES"/>
        </w:rPr>
        <w:drawing>
          <wp:anchor distT="0" distB="0" distL="114300" distR="114300" simplePos="0" relativeHeight="251668480" behindDoc="0" locked="0" layoutInCell="1" allowOverlap="1" wp14:anchorId="5A6E6E89" wp14:editId="4D13FA26">
            <wp:simplePos x="0" y="0"/>
            <wp:positionH relativeFrom="column">
              <wp:posOffset>-228600</wp:posOffset>
            </wp:positionH>
            <wp:positionV relativeFrom="paragraph">
              <wp:posOffset>2171700</wp:posOffset>
            </wp:positionV>
            <wp:extent cx="3311525" cy="3646170"/>
            <wp:effectExtent l="0" t="0" r="0" b="11430"/>
            <wp:wrapSquare wrapText="bothSides"/>
            <wp:docPr id="10" name="Imagen 10" descr="Macintosh HD:Users:carolinacanocm6:Downloads: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rolinacanocm6:Downloads: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3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425F78" wp14:editId="4F476C5F">
                <wp:simplePos x="0" y="0"/>
                <wp:positionH relativeFrom="column">
                  <wp:posOffset>-457200</wp:posOffset>
                </wp:positionH>
                <wp:positionV relativeFrom="paragraph">
                  <wp:posOffset>2743200</wp:posOffset>
                </wp:positionV>
                <wp:extent cx="3326130" cy="3311525"/>
                <wp:effectExtent l="50800" t="25400" r="77470" b="92075"/>
                <wp:wrapSquare wrapText="bothSides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130" cy="3311525"/>
                        </a:xfrm>
                        <a:prstGeom prst="rect">
                          <a:avLst/>
                        </a:prstGeom>
                        <a:solidFill>
                          <a:srgbClr val="43A9D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35.95pt;margin-top:3in;width:261.9pt;height:26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" fillcolor="#43a9d9" strokecolor="#4579b8 [3044]">
                <v:shadow on="t" opacity="22937f" mv:blur="40000f" origin=",.5" offset="0,23000emu"/>
                <w10:wrap type="square"/>
              </v:rect>
            </w:pict>
          </mc:Fallback>
        </mc:AlternateContent>
      </w:r>
      <w:r w:rsidR="00063AF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70074" wp14:editId="233A5D7F">
                <wp:simplePos x="0" y="0"/>
                <wp:positionH relativeFrom="column">
                  <wp:posOffset>3200400</wp:posOffset>
                </wp:positionH>
                <wp:positionV relativeFrom="paragraph">
                  <wp:posOffset>2171700</wp:posOffset>
                </wp:positionV>
                <wp:extent cx="3314700" cy="3771900"/>
                <wp:effectExtent l="0" t="0" r="0" b="127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2B5CD" w14:textId="38949DD8" w:rsidR="00AC5E2D" w:rsidRDefault="00AC5E2D" w:rsidP="004A5681">
                            <w:pPr>
                              <w:rPr>
                                <w:rFonts w:ascii="Avenir Book" w:hAnsi="Avenir Book"/>
                                <w:color w:val="1F497D" w:themeColor="text2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F497D" w:themeColor="text2"/>
                                <w:sz w:val="36"/>
                                <w:lang w:val="en-US"/>
                              </w:rPr>
                              <w:t xml:space="preserve">Dr. Kelley is a Biology professor. His lab focuses on combining Bioinformatics methods and culture-independent molecular tools to study environmental microbiology. Dr. Kelley also developed a bioinformatics interactive website to aid with learning bioinformatics: </w:t>
                            </w:r>
                            <w:r w:rsidRPr="00AC5E2D">
                              <w:rPr>
                                <w:rFonts w:ascii="Avenir Book" w:hAnsi="Avenir Book"/>
                                <w:color w:val="1F497D" w:themeColor="text2"/>
                                <w:sz w:val="36"/>
                                <w:lang w:val="en-US"/>
                              </w:rPr>
                              <w:t>http://www.kelleybioinfo.org</w:t>
                            </w:r>
                          </w:p>
                          <w:p w14:paraId="0E45375E" w14:textId="77777777" w:rsidR="00AC5E2D" w:rsidRPr="004865E2" w:rsidRDefault="00AC5E2D" w:rsidP="004A5681">
                            <w:pPr>
                              <w:rPr>
                                <w:rFonts w:ascii="Avenir Book" w:hAnsi="Avenir Book"/>
                                <w:color w:val="1F497D" w:themeColor="text2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margin-left:252pt;margin-top:171pt;width:261pt;height:2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" filled="f" stroked="f">
                <v:textbox>
                  <w:txbxContent>
                    <w:p w14:paraId="0442B5CD" w14:textId="38949DD8" w:rsidR="00AC5E2D" w:rsidRDefault="00AC5E2D" w:rsidP="004A5681">
                      <w:pPr>
                        <w:rPr>
                          <w:rFonts w:ascii="Avenir Book" w:hAnsi="Avenir Book"/>
                          <w:color w:val="1F497D" w:themeColor="text2"/>
                          <w:sz w:val="36"/>
                          <w:lang w:val="en-US"/>
                        </w:rPr>
                      </w:pPr>
                      <w:r>
                        <w:rPr>
                          <w:rFonts w:ascii="Avenir Book" w:hAnsi="Avenir Book"/>
                          <w:color w:val="1F497D" w:themeColor="text2"/>
                          <w:sz w:val="36"/>
                          <w:lang w:val="en-US"/>
                        </w:rPr>
                        <w:t xml:space="preserve">Dr. Kelley is a Biology professor. His lab focuses on combining Bioinformatics methods and culture-independent molecular tools to study environmental microbiology. Dr. Kelley also developed a bioinformatics interactive website to aid with learning bioinformatics: </w:t>
                      </w:r>
                      <w:r w:rsidRPr="00AC5E2D">
                        <w:rPr>
                          <w:rFonts w:ascii="Avenir Book" w:hAnsi="Avenir Book"/>
                          <w:color w:val="1F497D" w:themeColor="text2"/>
                          <w:sz w:val="36"/>
                          <w:lang w:val="en-US"/>
                        </w:rPr>
                        <w:t>http://www.kelleybioinfo.org</w:t>
                      </w:r>
                    </w:p>
                    <w:p w14:paraId="0E45375E" w14:textId="77777777" w:rsidR="00AC5E2D" w:rsidRPr="004865E2" w:rsidRDefault="00AC5E2D" w:rsidP="004A5681">
                      <w:pPr>
                        <w:rPr>
                          <w:rFonts w:ascii="Avenir Book" w:hAnsi="Avenir Book"/>
                          <w:color w:val="1F497D" w:themeColor="text2"/>
                          <w:sz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65E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0B3C4" wp14:editId="666D145B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5486400" cy="1257300"/>
                <wp:effectExtent l="0" t="0" r="0" b="127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ADB4E" w14:textId="77777777" w:rsidR="00AC5E2D" w:rsidRPr="004865E2" w:rsidRDefault="00AC5E2D">
                            <w:pPr>
                              <w:rPr>
                                <w:rFonts w:ascii="Avenir Black" w:hAnsi="Avenir Black" w:cs="Arial Hebrew"/>
                                <w:sz w:val="36"/>
                              </w:rPr>
                            </w:pPr>
                            <w:r w:rsidRPr="004865E2">
                              <w:rPr>
                                <w:rFonts w:ascii="Avenir Black" w:hAnsi="Avenir Black" w:cs="Arial Hebrew"/>
                                <w:sz w:val="36"/>
                              </w:rPr>
                              <w:t xml:space="preserve">BTSA Presents: </w:t>
                            </w:r>
                          </w:p>
                          <w:p w14:paraId="392C24DD" w14:textId="4A587B73" w:rsidR="00AC5E2D" w:rsidRPr="004865E2" w:rsidRDefault="00AC5E2D">
                            <w:pPr>
                              <w:rPr>
                                <w:rFonts w:ascii="Avenir Black" w:hAnsi="Avenir Black" w:cs="Arial Hebrew"/>
                                <w:sz w:val="96"/>
                              </w:rPr>
                            </w:pPr>
                            <w:r>
                              <w:rPr>
                                <w:rFonts w:ascii="Avenir Black" w:hAnsi="Avenir Black" w:cs="Arial Hebrew"/>
                                <w:sz w:val="96"/>
                              </w:rPr>
                              <w:t xml:space="preserve">Dr. </w:t>
                            </w:r>
                            <w:r>
                              <w:rPr>
                                <w:rFonts w:ascii="Avenir Black" w:hAnsi="Avenir Black" w:cs="Arial Hebrew"/>
                                <w:sz w:val="96"/>
                              </w:rPr>
                              <w:t>Scott Kelley</w:t>
                            </w:r>
                          </w:p>
                          <w:p w14:paraId="6D8F10D8" w14:textId="77777777" w:rsidR="00AC5E2D" w:rsidRPr="00891C05" w:rsidRDefault="00AC5E2D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-8.95pt;margin-top:63pt;width:6in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" filled="f" stroked="f">
                <v:textbox>
                  <w:txbxContent>
                    <w:p w14:paraId="5A2ADB4E" w14:textId="77777777" w:rsidR="00AC5E2D" w:rsidRPr="004865E2" w:rsidRDefault="00AC5E2D">
                      <w:pPr>
                        <w:rPr>
                          <w:rFonts w:ascii="Avenir Black" w:hAnsi="Avenir Black" w:cs="Arial Hebrew"/>
                          <w:sz w:val="36"/>
                        </w:rPr>
                      </w:pPr>
                      <w:r w:rsidRPr="004865E2">
                        <w:rPr>
                          <w:rFonts w:ascii="Avenir Black" w:hAnsi="Avenir Black" w:cs="Arial Hebrew"/>
                          <w:sz w:val="36"/>
                        </w:rPr>
                        <w:t xml:space="preserve">BTSA Presents: </w:t>
                      </w:r>
                    </w:p>
                    <w:p w14:paraId="392C24DD" w14:textId="4A587B73" w:rsidR="00AC5E2D" w:rsidRPr="004865E2" w:rsidRDefault="00AC5E2D">
                      <w:pPr>
                        <w:rPr>
                          <w:rFonts w:ascii="Avenir Black" w:hAnsi="Avenir Black" w:cs="Arial Hebrew"/>
                          <w:sz w:val="96"/>
                        </w:rPr>
                      </w:pPr>
                      <w:r>
                        <w:rPr>
                          <w:rFonts w:ascii="Avenir Black" w:hAnsi="Avenir Black" w:cs="Arial Hebrew"/>
                          <w:sz w:val="96"/>
                        </w:rPr>
                        <w:t xml:space="preserve">Dr. </w:t>
                      </w:r>
                      <w:r>
                        <w:rPr>
                          <w:rFonts w:ascii="Avenir Black" w:hAnsi="Avenir Black" w:cs="Arial Hebrew"/>
                          <w:sz w:val="96"/>
                        </w:rPr>
                        <w:t>Scott Kelley</w:t>
                      </w:r>
                    </w:p>
                    <w:p w14:paraId="6D8F10D8" w14:textId="77777777" w:rsidR="00AC5E2D" w:rsidRPr="00891C05" w:rsidRDefault="00AC5E2D">
                      <w:pPr>
                        <w:rPr>
                          <w:sz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6C85"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01B2E312" wp14:editId="46BDCE41">
            <wp:simplePos x="0" y="0"/>
            <wp:positionH relativeFrom="column">
              <wp:posOffset>-1080135</wp:posOffset>
            </wp:positionH>
            <wp:positionV relativeFrom="paragraph">
              <wp:posOffset>8383905</wp:posOffset>
            </wp:positionV>
            <wp:extent cx="3251835" cy="326390"/>
            <wp:effectExtent l="0" t="0" r="0" b="3810"/>
            <wp:wrapSquare wrapText="bothSides"/>
            <wp:docPr id="3" name="Imagen 3" descr="Macintosh HD:Users:carolinacanocm6:Desktop:Screen Shot 2018-08-29 at 11.30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arolinacanocm6:Desktop:Screen Shot 2018-08-29 at 11.30.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9"/>
                    <a:stretch/>
                  </pic:blipFill>
                  <pic:spPr bwMode="auto">
                    <a:xfrm>
                      <a:off x="0" y="0"/>
                      <a:ext cx="325183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C85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7A9E6D9A" wp14:editId="2ADFA38F">
            <wp:simplePos x="0" y="0"/>
            <wp:positionH relativeFrom="column">
              <wp:posOffset>-1080135</wp:posOffset>
            </wp:positionH>
            <wp:positionV relativeFrom="paragraph">
              <wp:posOffset>8339455</wp:posOffset>
            </wp:positionV>
            <wp:extent cx="7709535" cy="818515"/>
            <wp:effectExtent l="0" t="0" r="12065" b="0"/>
            <wp:wrapSquare wrapText="bothSides"/>
            <wp:docPr id="2" name="Imagen 2" descr="Macintosh HD:Users:carolinacanocm6:Downloads:40187765_261441977810446_2579383416097079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rolinacanocm6:Downloads:40187765_261441977810446_257938341609707929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85"/>
                    <a:stretch/>
                  </pic:blipFill>
                  <pic:spPr bwMode="auto">
                    <a:xfrm>
                      <a:off x="0" y="0"/>
                      <a:ext cx="77095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C85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60926D1A" wp14:editId="6C707B93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912100" cy="1471295"/>
            <wp:effectExtent l="0" t="0" r="12700" b="1905"/>
            <wp:wrapSquare wrapText="bothSides"/>
            <wp:docPr id="1" name="Imagen 1" descr="Macintosh HD:Users:carolinacanocm6:Downloads:40187765_261441977810446_2579383416097079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linacanocm6:Downloads:40187765_261441977810446_257938341609707929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68"/>
                    <a:stretch/>
                  </pic:blipFill>
                  <pic:spPr bwMode="auto">
                    <a:xfrm>
                      <a:off x="0" y="0"/>
                      <a:ext cx="791210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1043" w:rsidSect="00E81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85"/>
    <w:rsid w:val="00063AF9"/>
    <w:rsid w:val="00161ECC"/>
    <w:rsid w:val="002B3C02"/>
    <w:rsid w:val="00417222"/>
    <w:rsid w:val="004865E2"/>
    <w:rsid w:val="004A5681"/>
    <w:rsid w:val="005F5FFE"/>
    <w:rsid w:val="007D7DBD"/>
    <w:rsid w:val="007E06FF"/>
    <w:rsid w:val="00891C05"/>
    <w:rsid w:val="00AC5E2D"/>
    <w:rsid w:val="00AD766B"/>
    <w:rsid w:val="00C62FCA"/>
    <w:rsid w:val="00DC6C85"/>
    <w:rsid w:val="00E8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87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6C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C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6C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C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Cano Macip</dc:creator>
  <cp:keywords/>
  <dc:description/>
  <cp:lastModifiedBy>Carolina Cano Macip</cp:lastModifiedBy>
  <cp:revision>2</cp:revision>
  <dcterms:created xsi:type="dcterms:W3CDTF">2018-10-02T03:46:00Z</dcterms:created>
  <dcterms:modified xsi:type="dcterms:W3CDTF">2018-10-02T03:46:00Z</dcterms:modified>
</cp:coreProperties>
</file>