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03936" w14:textId="77777777" w:rsidR="00F71527" w:rsidRPr="00A07BC6" w:rsidRDefault="00CC1A3B" w:rsidP="00A07BC6">
      <w:pPr>
        <w:pStyle w:val="Heading1"/>
        <w:jc w:val="center"/>
      </w:pPr>
      <w:r w:rsidRPr="00A07BC6">
        <w:t>School Districts with Systemic S</w:t>
      </w:r>
      <w:r w:rsidR="00507E1B" w:rsidRPr="00A07BC6">
        <w:t xml:space="preserve">upport </w:t>
      </w:r>
      <w:r w:rsidRPr="00A07BC6">
        <w:t>for School G</w:t>
      </w:r>
      <w:r w:rsidR="00507E1B" w:rsidRPr="00A07BC6">
        <w:t>ardens</w:t>
      </w:r>
    </w:p>
    <w:p w14:paraId="7F1F8D5A" w14:textId="77777777" w:rsidR="00CC1A3B" w:rsidRPr="00A07BC6" w:rsidRDefault="00CC1A3B" w:rsidP="00CC1A3B">
      <w:pPr>
        <w:jc w:val="center"/>
        <w:rPr>
          <w:rFonts w:asciiTheme="majorHAnsi" w:hAnsiTheme="majorHAnsi"/>
          <w:sz w:val="22"/>
          <w:szCs w:val="22"/>
        </w:rPr>
      </w:pPr>
      <w:r w:rsidRPr="00A07BC6">
        <w:rPr>
          <w:rFonts w:asciiTheme="majorHAnsi" w:hAnsiTheme="majorHAnsi"/>
          <w:sz w:val="22"/>
          <w:szCs w:val="22"/>
        </w:rPr>
        <w:t>Compiled by Anna Garwood, Growing Gardens</w:t>
      </w:r>
    </w:p>
    <w:p w14:paraId="787EB37F" w14:textId="77777777" w:rsidR="00CC1A3B" w:rsidRPr="00A07BC6" w:rsidRDefault="00CC1A3B" w:rsidP="00CC1A3B">
      <w:pPr>
        <w:jc w:val="center"/>
        <w:rPr>
          <w:rFonts w:asciiTheme="majorHAnsi" w:hAnsiTheme="majorHAnsi"/>
          <w:sz w:val="22"/>
          <w:szCs w:val="22"/>
        </w:rPr>
      </w:pPr>
      <w:r w:rsidRPr="00A07BC6">
        <w:rPr>
          <w:rFonts w:asciiTheme="majorHAnsi" w:hAnsiTheme="majorHAnsi"/>
          <w:sz w:val="22"/>
          <w:szCs w:val="22"/>
        </w:rPr>
        <w:t>October 2015</w:t>
      </w:r>
    </w:p>
    <w:p w14:paraId="2FB90E71" w14:textId="77777777" w:rsidR="00507E1B" w:rsidRPr="00A07BC6" w:rsidRDefault="00507E1B">
      <w:pPr>
        <w:rPr>
          <w:rFonts w:asciiTheme="majorHAnsi" w:hAnsiTheme="majorHAnsi"/>
          <w:sz w:val="22"/>
          <w:szCs w:val="22"/>
        </w:rPr>
      </w:pPr>
    </w:p>
    <w:p w14:paraId="696BCFE7" w14:textId="77777777" w:rsidR="00507E1B" w:rsidRPr="00A07BC6" w:rsidRDefault="00507E1B" w:rsidP="00A07BC6">
      <w:pPr>
        <w:pStyle w:val="Heading2"/>
        <w:rPr>
          <w:sz w:val="28"/>
          <w:szCs w:val="28"/>
        </w:rPr>
      </w:pPr>
      <w:r w:rsidRPr="00A07BC6">
        <w:rPr>
          <w:sz w:val="28"/>
          <w:szCs w:val="28"/>
        </w:rPr>
        <w:t>Washington DC</w:t>
      </w:r>
    </w:p>
    <w:p w14:paraId="6813BC5D" w14:textId="77777777" w:rsidR="00507E1B" w:rsidRPr="00A07BC6" w:rsidRDefault="00507E1B" w:rsidP="00DC10B1">
      <w:pPr>
        <w:ind w:left="450"/>
        <w:rPr>
          <w:rFonts w:asciiTheme="majorHAnsi" w:hAnsiTheme="majorHAnsi"/>
          <w:sz w:val="22"/>
          <w:szCs w:val="22"/>
        </w:rPr>
      </w:pPr>
      <w:r w:rsidRPr="00A07BC6">
        <w:rPr>
          <w:rFonts w:asciiTheme="majorHAnsi" w:hAnsiTheme="majorHAnsi"/>
          <w:b/>
          <w:sz w:val="22"/>
          <w:szCs w:val="22"/>
        </w:rPr>
        <w:t>Scale</w:t>
      </w:r>
      <w:r w:rsidR="00DC10B1" w:rsidRPr="00A07BC6">
        <w:rPr>
          <w:rFonts w:asciiTheme="majorHAnsi" w:hAnsiTheme="majorHAnsi"/>
          <w:sz w:val="22"/>
          <w:szCs w:val="22"/>
        </w:rPr>
        <w:t xml:space="preserve"> ~90 schools</w:t>
      </w:r>
    </w:p>
    <w:p w14:paraId="582E27C1" w14:textId="77777777" w:rsidR="00507E1B" w:rsidRPr="00A07BC6" w:rsidRDefault="00507E1B" w:rsidP="00DC10B1">
      <w:pPr>
        <w:ind w:left="450"/>
        <w:rPr>
          <w:rFonts w:asciiTheme="majorHAnsi" w:hAnsiTheme="majorHAnsi"/>
          <w:b/>
          <w:sz w:val="22"/>
          <w:szCs w:val="22"/>
        </w:rPr>
      </w:pPr>
      <w:r w:rsidRPr="00A07BC6">
        <w:rPr>
          <w:rFonts w:asciiTheme="majorHAnsi" w:hAnsiTheme="majorHAnsi"/>
          <w:b/>
          <w:sz w:val="22"/>
          <w:szCs w:val="22"/>
        </w:rPr>
        <w:t>Elements</w:t>
      </w:r>
    </w:p>
    <w:p w14:paraId="7DB80D7F" w14:textId="77777777" w:rsidR="006A742B" w:rsidRPr="00A07BC6" w:rsidRDefault="006A742B" w:rsidP="00DC10B1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A07BC6">
        <w:rPr>
          <w:rFonts w:asciiTheme="majorHAnsi" w:hAnsiTheme="majorHAnsi"/>
          <w:sz w:val="22"/>
          <w:szCs w:val="22"/>
        </w:rPr>
        <w:t>Central coordination of School Garden Program</w:t>
      </w:r>
    </w:p>
    <w:p w14:paraId="18EAC10B" w14:textId="77777777" w:rsidR="00DC10B1" w:rsidRPr="00A07BC6" w:rsidRDefault="00DC10B1" w:rsidP="00DC10B1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A07BC6">
        <w:rPr>
          <w:rFonts w:asciiTheme="majorHAnsi" w:hAnsiTheme="majorHAnsi"/>
          <w:sz w:val="22"/>
          <w:szCs w:val="22"/>
        </w:rPr>
        <w:t>Registration of school gardens and mapping</w:t>
      </w:r>
    </w:p>
    <w:p w14:paraId="00FC78E0" w14:textId="77777777" w:rsidR="00DC10B1" w:rsidRPr="00A07BC6" w:rsidRDefault="00DC10B1" w:rsidP="00DC10B1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A07BC6">
        <w:rPr>
          <w:rFonts w:asciiTheme="majorHAnsi" w:hAnsiTheme="majorHAnsi"/>
          <w:sz w:val="22"/>
          <w:szCs w:val="22"/>
        </w:rPr>
        <w:t>Technical Assistance: Horticulture guidance, Garden structure construction (including irrigation, composting, signage, etc.), modeling of garden instruction, program management.</w:t>
      </w:r>
    </w:p>
    <w:p w14:paraId="70B5CD7D" w14:textId="77777777" w:rsidR="00DC10B1" w:rsidRPr="00A07BC6" w:rsidRDefault="00DC10B1" w:rsidP="00DC10B1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A07BC6">
        <w:rPr>
          <w:rFonts w:asciiTheme="majorHAnsi" w:hAnsiTheme="majorHAnsi"/>
          <w:sz w:val="22"/>
          <w:szCs w:val="22"/>
        </w:rPr>
        <w:t>Professional Development (School Garden 101 and 201, Growing Garden Teachers Training, Monthly meetings)</w:t>
      </w:r>
    </w:p>
    <w:p w14:paraId="09992362" w14:textId="77777777" w:rsidR="00CC1A3B" w:rsidRPr="00A07BC6" w:rsidRDefault="00DC10B1" w:rsidP="00DC10B1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A07BC6">
        <w:rPr>
          <w:rFonts w:asciiTheme="majorHAnsi" w:hAnsiTheme="majorHAnsi"/>
          <w:sz w:val="22"/>
          <w:szCs w:val="22"/>
        </w:rPr>
        <w:t>C</w:t>
      </w:r>
      <w:r w:rsidR="00CC1A3B" w:rsidRPr="00A07BC6">
        <w:rPr>
          <w:rFonts w:asciiTheme="majorHAnsi" w:hAnsiTheme="majorHAnsi"/>
          <w:sz w:val="22"/>
          <w:szCs w:val="22"/>
        </w:rPr>
        <w:t xml:space="preserve">ertification as U.S. Department of Education Green Ribbon Schools (GRS) </w:t>
      </w:r>
    </w:p>
    <w:p w14:paraId="52EF2611" w14:textId="77777777" w:rsidR="00CC1A3B" w:rsidRPr="00A07BC6" w:rsidRDefault="00CC1A3B" w:rsidP="00DC10B1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A07BC6">
        <w:rPr>
          <w:rFonts w:asciiTheme="majorHAnsi" w:hAnsiTheme="majorHAnsi"/>
          <w:sz w:val="22"/>
          <w:szCs w:val="22"/>
        </w:rPr>
        <w:t>Administers Small Grant Program ($10,000 per school, up to 20 schools)</w:t>
      </w:r>
    </w:p>
    <w:p w14:paraId="04969FA5" w14:textId="77777777" w:rsidR="00A07BC6" w:rsidRDefault="00507E1B" w:rsidP="00DC10B1">
      <w:pPr>
        <w:ind w:left="450"/>
        <w:rPr>
          <w:rFonts w:asciiTheme="majorHAnsi" w:hAnsiTheme="majorHAnsi"/>
          <w:sz w:val="22"/>
          <w:szCs w:val="22"/>
        </w:rPr>
      </w:pPr>
      <w:r w:rsidRPr="00A07BC6">
        <w:rPr>
          <w:rFonts w:asciiTheme="majorHAnsi" w:hAnsiTheme="majorHAnsi"/>
          <w:b/>
          <w:sz w:val="22"/>
          <w:szCs w:val="22"/>
        </w:rPr>
        <w:t>Funding</w:t>
      </w:r>
      <w:r w:rsidR="00DC10B1" w:rsidRPr="00A07BC6">
        <w:rPr>
          <w:rFonts w:asciiTheme="majorHAnsi" w:hAnsiTheme="majorHAnsi"/>
          <w:b/>
          <w:sz w:val="22"/>
          <w:szCs w:val="22"/>
        </w:rPr>
        <w:t xml:space="preserve"> </w:t>
      </w:r>
      <w:r w:rsidR="00DC10B1" w:rsidRPr="00A07BC6">
        <w:rPr>
          <w:rFonts w:asciiTheme="majorHAnsi" w:hAnsiTheme="majorHAnsi"/>
          <w:sz w:val="22"/>
          <w:szCs w:val="22"/>
        </w:rPr>
        <w:t>E</w:t>
      </w:r>
      <w:r w:rsidR="00CC1A3B" w:rsidRPr="00A07BC6">
        <w:rPr>
          <w:rFonts w:asciiTheme="majorHAnsi" w:hAnsiTheme="majorHAnsi"/>
          <w:sz w:val="22"/>
          <w:szCs w:val="22"/>
        </w:rPr>
        <w:t xml:space="preserve">stablished through the D.C. Healthy Schools Act (2010) and is a </w:t>
      </w:r>
      <w:r w:rsidR="00DC10B1" w:rsidRPr="00A07BC6">
        <w:rPr>
          <w:rFonts w:asciiTheme="majorHAnsi" w:hAnsiTheme="majorHAnsi"/>
          <w:sz w:val="22"/>
          <w:szCs w:val="22"/>
        </w:rPr>
        <w:tab/>
      </w:r>
      <w:r w:rsidR="00CC1A3B" w:rsidRPr="00A07BC6">
        <w:rPr>
          <w:rFonts w:asciiTheme="majorHAnsi" w:hAnsiTheme="majorHAnsi"/>
          <w:sz w:val="22"/>
          <w:szCs w:val="22"/>
        </w:rPr>
        <w:t xml:space="preserve">component of </w:t>
      </w:r>
    </w:p>
    <w:p w14:paraId="737556F5" w14:textId="4AE7B24D" w:rsidR="00A07BC6" w:rsidRDefault="00CC1A3B" w:rsidP="00A07BC6">
      <w:pPr>
        <w:ind w:left="450" w:firstLine="270"/>
        <w:rPr>
          <w:rFonts w:asciiTheme="majorHAnsi" w:hAnsiTheme="majorHAnsi"/>
          <w:sz w:val="22"/>
          <w:szCs w:val="22"/>
        </w:rPr>
      </w:pPr>
      <w:proofErr w:type="gramStart"/>
      <w:r w:rsidRPr="00A07BC6">
        <w:rPr>
          <w:rFonts w:asciiTheme="majorHAnsi" w:hAnsiTheme="majorHAnsi"/>
          <w:sz w:val="22"/>
          <w:szCs w:val="22"/>
        </w:rPr>
        <w:t>the</w:t>
      </w:r>
      <w:proofErr w:type="gramEnd"/>
      <w:r w:rsidRPr="00A07BC6">
        <w:rPr>
          <w:rFonts w:asciiTheme="majorHAnsi" w:hAnsiTheme="majorHAnsi"/>
          <w:sz w:val="22"/>
          <w:szCs w:val="22"/>
        </w:rPr>
        <w:t xml:space="preserve"> Nutrition Program team of the Division of Wellness and Nutrition Services at </w:t>
      </w:r>
    </w:p>
    <w:p w14:paraId="3B942E3F" w14:textId="7795DA61" w:rsidR="00CC1A3B" w:rsidRPr="00A07BC6" w:rsidRDefault="00CC1A3B" w:rsidP="00A07BC6">
      <w:pPr>
        <w:ind w:left="450" w:firstLine="270"/>
        <w:rPr>
          <w:rFonts w:asciiTheme="majorHAnsi" w:hAnsiTheme="majorHAnsi"/>
          <w:sz w:val="22"/>
          <w:szCs w:val="22"/>
        </w:rPr>
      </w:pPr>
      <w:proofErr w:type="gramStart"/>
      <w:r w:rsidRPr="00A07BC6">
        <w:rPr>
          <w:rFonts w:asciiTheme="majorHAnsi" w:hAnsiTheme="majorHAnsi"/>
          <w:sz w:val="22"/>
          <w:szCs w:val="22"/>
        </w:rPr>
        <w:t>the</w:t>
      </w:r>
      <w:proofErr w:type="gramEnd"/>
      <w:r w:rsidRPr="00A07BC6">
        <w:rPr>
          <w:rFonts w:asciiTheme="majorHAnsi" w:hAnsiTheme="majorHAnsi"/>
          <w:sz w:val="22"/>
          <w:szCs w:val="22"/>
        </w:rPr>
        <w:t xml:space="preserve"> Office of the State Superintendent of Education. </w:t>
      </w:r>
      <w:r w:rsidR="00FF56F9" w:rsidRPr="00A07BC6">
        <w:rPr>
          <w:rFonts w:asciiTheme="majorHAnsi" w:hAnsiTheme="majorHAnsi"/>
          <w:sz w:val="22"/>
          <w:szCs w:val="22"/>
        </w:rPr>
        <w:t xml:space="preserve"> Soda tax generates $200K-$300K.</w:t>
      </w:r>
    </w:p>
    <w:p w14:paraId="3EBEF915" w14:textId="103E21EC" w:rsidR="00507E1B" w:rsidRPr="00A07BC6" w:rsidRDefault="001916FF" w:rsidP="006A742B">
      <w:pPr>
        <w:ind w:left="450"/>
        <w:rPr>
          <w:rFonts w:asciiTheme="majorHAnsi" w:hAnsiTheme="majorHAnsi"/>
          <w:b/>
          <w:sz w:val="22"/>
          <w:szCs w:val="22"/>
        </w:rPr>
      </w:pPr>
      <w:hyperlink r:id="rId7" w:history="1">
        <w:r w:rsidR="00DC10B1" w:rsidRPr="00DE54FC">
          <w:rPr>
            <w:rFonts w:asciiTheme="majorHAnsi" w:hAnsiTheme="majorHAnsi"/>
            <w:b/>
            <w:sz w:val="22"/>
            <w:szCs w:val="22"/>
          </w:rPr>
          <w:t>More info</w:t>
        </w:r>
      </w:hyperlink>
      <w:r w:rsidR="00DE54FC" w:rsidRPr="00DE54FC">
        <w:rPr>
          <w:rFonts w:asciiTheme="majorHAnsi" w:hAnsiTheme="majorHAnsi"/>
          <w:b/>
          <w:sz w:val="22"/>
          <w:szCs w:val="22"/>
        </w:rPr>
        <w:t>:</w:t>
      </w:r>
      <w:r w:rsidR="00DE54FC">
        <w:rPr>
          <w:rStyle w:val="Hyperlink"/>
          <w:rFonts w:asciiTheme="majorHAnsi" w:hAnsiTheme="majorHAnsi"/>
          <w:b/>
          <w:sz w:val="22"/>
          <w:szCs w:val="22"/>
        </w:rPr>
        <w:t xml:space="preserve"> </w:t>
      </w:r>
      <w:r w:rsidR="00DE54FC" w:rsidRPr="00DE54FC">
        <w:rPr>
          <w:rStyle w:val="Hyperlink"/>
          <w:rFonts w:asciiTheme="majorHAnsi" w:hAnsiTheme="majorHAnsi"/>
          <w:sz w:val="22"/>
          <w:szCs w:val="22"/>
        </w:rPr>
        <w:t>http://www.osse.dc.gov/service/school-garden-program-sgp</w:t>
      </w:r>
    </w:p>
    <w:p w14:paraId="3F667E6F" w14:textId="77777777" w:rsidR="006A742B" w:rsidRPr="00A07BC6" w:rsidRDefault="006A742B">
      <w:pPr>
        <w:rPr>
          <w:rFonts w:asciiTheme="majorHAnsi" w:hAnsiTheme="majorHAnsi"/>
          <w:b/>
          <w:sz w:val="22"/>
          <w:szCs w:val="22"/>
        </w:rPr>
      </w:pPr>
    </w:p>
    <w:p w14:paraId="5A0D4010" w14:textId="77777777" w:rsidR="00507E1B" w:rsidRPr="00A07BC6" w:rsidRDefault="00507E1B" w:rsidP="00A07BC6">
      <w:pPr>
        <w:pStyle w:val="Heading2"/>
        <w:rPr>
          <w:sz w:val="28"/>
          <w:szCs w:val="28"/>
        </w:rPr>
      </w:pPr>
      <w:r w:rsidRPr="00A07BC6">
        <w:rPr>
          <w:sz w:val="28"/>
          <w:szCs w:val="28"/>
        </w:rPr>
        <w:t>Berkeley Unified School District</w:t>
      </w:r>
    </w:p>
    <w:p w14:paraId="495F9A8D" w14:textId="77777777" w:rsidR="00CC1A3B" w:rsidRPr="00A07BC6" w:rsidRDefault="00507E1B" w:rsidP="00DC10B1">
      <w:pPr>
        <w:ind w:left="450"/>
        <w:rPr>
          <w:rFonts w:asciiTheme="majorHAnsi" w:hAnsiTheme="majorHAnsi"/>
          <w:sz w:val="22"/>
          <w:szCs w:val="22"/>
        </w:rPr>
      </w:pPr>
      <w:r w:rsidRPr="00A07BC6">
        <w:rPr>
          <w:rFonts w:asciiTheme="majorHAnsi" w:hAnsiTheme="majorHAnsi"/>
          <w:b/>
          <w:sz w:val="22"/>
          <w:szCs w:val="22"/>
        </w:rPr>
        <w:t>Scale:</w:t>
      </w:r>
      <w:r w:rsidRPr="00A07BC6">
        <w:rPr>
          <w:rFonts w:asciiTheme="majorHAnsi" w:hAnsiTheme="majorHAnsi"/>
          <w:sz w:val="22"/>
          <w:szCs w:val="22"/>
        </w:rPr>
        <w:t xml:space="preserve"> Focus on 17 schools</w:t>
      </w:r>
    </w:p>
    <w:p w14:paraId="73B8ECE9" w14:textId="77777777" w:rsidR="00507E1B" w:rsidRPr="00A07BC6" w:rsidRDefault="00507E1B" w:rsidP="00CC1A3B">
      <w:pPr>
        <w:ind w:left="450"/>
        <w:rPr>
          <w:rFonts w:asciiTheme="majorHAnsi" w:hAnsiTheme="majorHAnsi"/>
          <w:b/>
          <w:sz w:val="22"/>
          <w:szCs w:val="22"/>
        </w:rPr>
      </w:pPr>
      <w:r w:rsidRPr="00A07BC6">
        <w:rPr>
          <w:rFonts w:asciiTheme="majorHAnsi" w:hAnsiTheme="majorHAnsi"/>
          <w:b/>
          <w:sz w:val="22"/>
          <w:szCs w:val="22"/>
        </w:rPr>
        <w:t>Elements</w:t>
      </w:r>
    </w:p>
    <w:p w14:paraId="186590BF" w14:textId="77777777" w:rsidR="00507E1B" w:rsidRPr="00A07BC6" w:rsidRDefault="00507E1B" w:rsidP="00DC10B1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A07BC6">
        <w:rPr>
          <w:rFonts w:asciiTheme="majorHAnsi" w:hAnsiTheme="majorHAnsi"/>
          <w:sz w:val="22"/>
          <w:szCs w:val="22"/>
        </w:rPr>
        <w:t>District Garden-Based Learning Curriculum linked to Next Generation Science standards, Common Core and California nutrition standards</w:t>
      </w:r>
    </w:p>
    <w:p w14:paraId="0B6EAAA9" w14:textId="77777777" w:rsidR="00507E1B" w:rsidRPr="00A07BC6" w:rsidRDefault="00507E1B" w:rsidP="00DC10B1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A07BC6">
        <w:rPr>
          <w:rFonts w:asciiTheme="majorHAnsi" w:hAnsiTheme="majorHAnsi"/>
          <w:sz w:val="22"/>
          <w:szCs w:val="22"/>
        </w:rPr>
        <w:t>Garden instructors co-teach with classroom teachers every other week</w:t>
      </w:r>
    </w:p>
    <w:p w14:paraId="2F95BC82" w14:textId="77777777" w:rsidR="00507E1B" w:rsidRPr="00A07BC6" w:rsidRDefault="00507E1B" w:rsidP="00DC10B1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A07BC6">
        <w:rPr>
          <w:rFonts w:asciiTheme="majorHAnsi" w:hAnsiTheme="majorHAnsi"/>
          <w:sz w:val="22"/>
          <w:szCs w:val="22"/>
        </w:rPr>
        <w:t xml:space="preserve">Annual </w:t>
      </w:r>
      <w:r w:rsidR="00CC1A3B" w:rsidRPr="00A07BC6">
        <w:rPr>
          <w:rFonts w:asciiTheme="majorHAnsi" w:hAnsiTheme="majorHAnsi"/>
          <w:sz w:val="22"/>
          <w:szCs w:val="22"/>
        </w:rPr>
        <w:t>assessment</w:t>
      </w:r>
      <w:r w:rsidRPr="00A07BC6">
        <w:rPr>
          <w:rFonts w:asciiTheme="majorHAnsi" w:hAnsiTheme="majorHAnsi"/>
          <w:sz w:val="22"/>
          <w:szCs w:val="22"/>
        </w:rPr>
        <w:t xml:space="preserve"> from UC Berkeley Center for Weight and He</w:t>
      </w:r>
      <w:r w:rsidR="00CC1A3B" w:rsidRPr="00A07BC6">
        <w:rPr>
          <w:rFonts w:asciiTheme="majorHAnsi" w:hAnsiTheme="majorHAnsi"/>
          <w:sz w:val="22"/>
          <w:szCs w:val="22"/>
        </w:rPr>
        <w:t>alth</w:t>
      </w:r>
    </w:p>
    <w:p w14:paraId="1E6D9A06" w14:textId="77777777" w:rsidR="00CC1A3B" w:rsidRPr="00A07BC6" w:rsidRDefault="00CC1A3B" w:rsidP="00DC10B1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A07BC6">
        <w:rPr>
          <w:rFonts w:asciiTheme="majorHAnsi" w:hAnsiTheme="majorHAnsi"/>
          <w:sz w:val="22"/>
          <w:szCs w:val="22"/>
        </w:rPr>
        <w:t>Many non-profit community partners</w:t>
      </w:r>
    </w:p>
    <w:p w14:paraId="6DBAA700" w14:textId="77777777" w:rsidR="00507E1B" w:rsidRPr="00A07BC6" w:rsidRDefault="00507E1B" w:rsidP="00CC1A3B">
      <w:pPr>
        <w:ind w:left="450"/>
        <w:rPr>
          <w:rFonts w:asciiTheme="majorHAnsi" w:hAnsiTheme="majorHAnsi"/>
          <w:b/>
          <w:sz w:val="22"/>
          <w:szCs w:val="22"/>
        </w:rPr>
      </w:pPr>
      <w:r w:rsidRPr="00A07BC6">
        <w:rPr>
          <w:rFonts w:asciiTheme="majorHAnsi" w:hAnsiTheme="majorHAnsi"/>
          <w:b/>
          <w:sz w:val="22"/>
          <w:szCs w:val="22"/>
        </w:rPr>
        <w:t xml:space="preserve">Funding: </w:t>
      </w:r>
    </w:p>
    <w:p w14:paraId="2CA5AE80" w14:textId="77777777" w:rsidR="00507E1B" w:rsidRPr="00A07BC6" w:rsidRDefault="00507E1B" w:rsidP="00CC1A3B">
      <w:pPr>
        <w:ind w:left="720"/>
        <w:rPr>
          <w:rFonts w:asciiTheme="majorHAnsi" w:hAnsiTheme="majorHAnsi"/>
          <w:sz w:val="22"/>
          <w:szCs w:val="22"/>
        </w:rPr>
      </w:pPr>
      <w:r w:rsidRPr="00A07BC6">
        <w:rPr>
          <w:rFonts w:asciiTheme="majorHAnsi" w:hAnsiTheme="majorHAnsi"/>
          <w:sz w:val="22"/>
          <w:szCs w:val="22"/>
        </w:rPr>
        <w:t xml:space="preserve">$350,000 from School Board  </w:t>
      </w:r>
    </w:p>
    <w:p w14:paraId="6B2435F2" w14:textId="77777777" w:rsidR="00507E1B" w:rsidRPr="00A07BC6" w:rsidRDefault="00507E1B" w:rsidP="00CC1A3B">
      <w:pPr>
        <w:ind w:left="720"/>
        <w:rPr>
          <w:rFonts w:asciiTheme="majorHAnsi" w:hAnsiTheme="majorHAnsi"/>
          <w:sz w:val="22"/>
          <w:szCs w:val="22"/>
        </w:rPr>
      </w:pPr>
      <w:r w:rsidRPr="00A07BC6">
        <w:rPr>
          <w:rFonts w:asciiTheme="majorHAnsi" w:hAnsiTheme="majorHAnsi"/>
          <w:sz w:val="22"/>
          <w:szCs w:val="22"/>
        </w:rPr>
        <w:t xml:space="preserve">$15/student from school sites,  </w:t>
      </w:r>
    </w:p>
    <w:p w14:paraId="67366FC2" w14:textId="77777777" w:rsidR="00507E1B" w:rsidRPr="00A07BC6" w:rsidRDefault="00507E1B" w:rsidP="00CC1A3B">
      <w:pPr>
        <w:ind w:left="720"/>
        <w:rPr>
          <w:rFonts w:asciiTheme="majorHAnsi" w:hAnsiTheme="majorHAnsi"/>
          <w:sz w:val="22"/>
          <w:szCs w:val="22"/>
        </w:rPr>
      </w:pPr>
      <w:r w:rsidRPr="00A07BC6">
        <w:rPr>
          <w:rFonts w:asciiTheme="majorHAnsi" w:hAnsiTheme="majorHAnsi"/>
          <w:sz w:val="22"/>
          <w:szCs w:val="22"/>
        </w:rPr>
        <w:t>$250,000 from City of Berkeley from tax revenues</w:t>
      </w:r>
    </w:p>
    <w:p w14:paraId="2E6A6694" w14:textId="77777777" w:rsidR="00507E1B" w:rsidRPr="00A07BC6" w:rsidRDefault="00507E1B" w:rsidP="00CC1A3B">
      <w:pPr>
        <w:ind w:left="720"/>
        <w:rPr>
          <w:rFonts w:asciiTheme="majorHAnsi" w:hAnsiTheme="majorHAnsi"/>
          <w:sz w:val="22"/>
          <w:szCs w:val="22"/>
        </w:rPr>
      </w:pPr>
      <w:r w:rsidRPr="00A07BC6">
        <w:rPr>
          <w:rFonts w:asciiTheme="majorHAnsi" w:hAnsiTheme="majorHAnsi"/>
          <w:sz w:val="22"/>
          <w:szCs w:val="22"/>
        </w:rPr>
        <w:t xml:space="preserve">$50,000 from fundraising events </w:t>
      </w:r>
    </w:p>
    <w:p w14:paraId="42EE1455" w14:textId="77777777" w:rsidR="00CC1A3B" w:rsidRPr="00A07BC6" w:rsidRDefault="00507E1B" w:rsidP="00CC1A3B">
      <w:pPr>
        <w:ind w:left="720"/>
        <w:rPr>
          <w:rFonts w:asciiTheme="majorHAnsi" w:hAnsiTheme="majorHAnsi"/>
          <w:sz w:val="22"/>
          <w:szCs w:val="22"/>
        </w:rPr>
      </w:pPr>
      <w:proofErr w:type="gramStart"/>
      <w:r w:rsidRPr="00A07BC6">
        <w:rPr>
          <w:rFonts w:asciiTheme="majorHAnsi" w:hAnsiTheme="majorHAnsi"/>
          <w:sz w:val="22"/>
          <w:szCs w:val="22"/>
        </w:rPr>
        <w:t>previously</w:t>
      </w:r>
      <w:proofErr w:type="gramEnd"/>
      <w:r w:rsidRPr="00A07BC6">
        <w:rPr>
          <w:rFonts w:asciiTheme="majorHAnsi" w:hAnsiTheme="majorHAnsi"/>
          <w:sz w:val="22"/>
          <w:szCs w:val="22"/>
        </w:rPr>
        <w:t xml:space="preserve"> funded by USDA</w:t>
      </w:r>
    </w:p>
    <w:p w14:paraId="428ECF2E" w14:textId="08DCCB94" w:rsidR="00507E1B" w:rsidRPr="00A07BC6" w:rsidRDefault="001916FF" w:rsidP="006A742B">
      <w:pPr>
        <w:ind w:left="450"/>
        <w:rPr>
          <w:rFonts w:asciiTheme="majorHAnsi" w:hAnsiTheme="majorHAnsi"/>
          <w:b/>
          <w:sz w:val="22"/>
          <w:szCs w:val="22"/>
        </w:rPr>
      </w:pPr>
      <w:hyperlink r:id="rId8" w:history="1">
        <w:r w:rsidR="00507E1B" w:rsidRPr="00DE54FC">
          <w:rPr>
            <w:rFonts w:asciiTheme="majorHAnsi" w:hAnsiTheme="majorHAnsi"/>
            <w:b/>
            <w:sz w:val="22"/>
            <w:szCs w:val="22"/>
          </w:rPr>
          <w:t>More info</w:t>
        </w:r>
      </w:hyperlink>
      <w:r w:rsidR="00DE54FC" w:rsidRPr="00DE54FC">
        <w:rPr>
          <w:rFonts w:asciiTheme="majorHAnsi" w:hAnsiTheme="majorHAnsi"/>
          <w:b/>
          <w:sz w:val="22"/>
          <w:szCs w:val="22"/>
        </w:rPr>
        <w:t>:</w:t>
      </w:r>
      <w:r w:rsidR="00DE54FC" w:rsidRPr="00DE54FC">
        <w:rPr>
          <w:rStyle w:val="Hyperlink"/>
          <w:rFonts w:asciiTheme="majorHAnsi" w:hAnsiTheme="majorHAnsi"/>
          <w:sz w:val="22"/>
          <w:szCs w:val="22"/>
        </w:rPr>
        <w:t xml:space="preserve"> http://www.berkeleyschools.net/gcp</w:t>
      </w:r>
    </w:p>
    <w:p w14:paraId="7BAEEA6E" w14:textId="77777777" w:rsidR="006A742B" w:rsidRPr="00A07BC6" w:rsidRDefault="006A742B" w:rsidP="006A742B">
      <w:pPr>
        <w:ind w:left="450"/>
        <w:rPr>
          <w:rFonts w:asciiTheme="majorHAnsi" w:hAnsiTheme="majorHAnsi"/>
          <w:b/>
          <w:sz w:val="22"/>
          <w:szCs w:val="22"/>
        </w:rPr>
      </w:pPr>
    </w:p>
    <w:p w14:paraId="3016A066" w14:textId="77777777" w:rsidR="00DE54FC" w:rsidRDefault="00DE54FC" w:rsidP="00A07BC6">
      <w:pPr>
        <w:pStyle w:val="Heading2"/>
        <w:rPr>
          <w:sz w:val="28"/>
          <w:szCs w:val="28"/>
        </w:rPr>
      </w:pPr>
    </w:p>
    <w:p w14:paraId="6F1446CA" w14:textId="77777777" w:rsidR="00DE54FC" w:rsidRDefault="00DE54FC" w:rsidP="00DE54FC"/>
    <w:p w14:paraId="77EC9623" w14:textId="77777777" w:rsidR="00DE54FC" w:rsidRPr="00DE54FC" w:rsidRDefault="00DE54FC" w:rsidP="00DE54FC"/>
    <w:p w14:paraId="2797020B" w14:textId="77777777" w:rsidR="006A742B" w:rsidRPr="00A07BC6" w:rsidRDefault="006A742B" w:rsidP="00A07BC6">
      <w:pPr>
        <w:pStyle w:val="Heading2"/>
        <w:rPr>
          <w:sz w:val="28"/>
          <w:szCs w:val="28"/>
        </w:rPr>
      </w:pPr>
      <w:r w:rsidRPr="00A07BC6">
        <w:rPr>
          <w:sz w:val="28"/>
          <w:szCs w:val="28"/>
        </w:rPr>
        <w:lastRenderedPageBreak/>
        <w:t>Denver Public Schools</w:t>
      </w:r>
    </w:p>
    <w:p w14:paraId="673637F6" w14:textId="77777777" w:rsidR="006A742B" w:rsidRPr="00A07BC6" w:rsidRDefault="006A742B" w:rsidP="006A742B">
      <w:pPr>
        <w:ind w:left="450"/>
        <w:rPr>
          <w:rFonts w:asciiTheme="majorHAnsi" w:hAnsiTheme="majorHAnsi"/>
          <w:b/>
          <w:sz w:val="22"/>
          <w:szCs w:val="22"/>
        </w:rPr>
      </w:pPr>
      <w:r w:rsidRPr="00A07BC6">
        <w:rPr>
          <w:rFonts w:asciiTheme="majorHAnsi" w:hAnsiTheme="majorHAnsi"/>
          <w:b/>
          <w:sz w:val="22"/>
          <w:szCs w:val="22"/>
        </w:rPr>
        <w:t xml:space="preserve">Scale: </w:t>
      </w:r>
      <w:r w:rsidRPr="00A07BC6">
        <w:rPr>
          <w:rFonts w:asciiTheme="majorHAnsi" w:hAnsiTheme="majorHAnsi"/>
          <w:sz w:val="22"/>
          <w:szCs w:val="22"/>
        </w:rPr>
        <w:t>~80 schools</w:t>
      </w:r>
    </w:p>
    <w:p w14:paraId="260DCA09" w14:textId="77777777" w:rsidR="006A742B" w:rsidRPr="00A07BC6" w:rsidRDefault="006A742B" w:rsidP="006A742B">
      <w:pPr>
        <w:ind w:left="450"/>
        <w:rPr>
          <w:rFonts w:asciiTheme="majorHAnsi" w:hAnsiTheme="majorHAnsi"/>
          <w:b/>
          <w:sz w:val="22"/>
          <w:szCs w:val="22"/>
        </w:rPr>
      </w:pPr>
      <w:r w:rsidRPr="00A07BC6">
        <w:rPr>
          <w:rFonts w:asciiTheme="majorHAnsi" w:hAnsiTheme="majorHAnsi"/>
          <w:b/>
          <w:sz w:val="22"/>
          <w:szCs w:val="22"/>
        </w:rPr>
        <w:t xml:space="preserve">Elements: </w:t>
      </w:r>
    </w:p>
    <w:p w14:paraId="7A0C83CC" w14:textId="77777777" w:rsidR="006A742B" w:rsidRPr="00A07BC6" w:rsidRDefault="006A742B" w:rsidP="00CF4E80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A07BC6">
        <w:rPr>
          <w:rFonts w:asciiTheme="majorHAnsi" w:hAnsiTheme="majorHAnsi"/>
          <w:sz w:val="22"/>
          <w:szCs w:val="22"/>
        </w:rPr>
        <w:t>The Sustainability Office coordinates the Garden and Greenhouse Program.</w:t>
      </w:r>
    </w:p>
    <w:p w14:paraId="4D2922B8" w14:textId="77777777" w:rsidR="006A742B" w:rsidRPr="00A07BC6" w:rsidRDefault="006A742B" w:rsidP="006A742B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A07BC6">
        <w:rPr>
          <w:rFonts w:asciiTheme="majorHAnsi" w:hAnsiTheme="majorHAnsi"/>
          <w:sz w:val="22"/>
          <w:szCs w:val="22"/>
        </w:rPr>
        <w:t>Site-walk and garden location analysis to contact the appropriate offices within DPS to approve your garden site.</w:t>
      </w:r>
    </w:p>
    <w:p w14:paraId="3E25BF31" w14:textId="1929E7FD" w:rsidR="006A742B" w:rsidRPr="00A07BC6" w:rsidRDefault="006A742B" w:rsidP="006A742B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A07BC6">
        <w:rPr>
          <w:rFonts w:asciiTheme="majorHAnsi" w:hAnsiTheme="majorHAnsi"/>
          <w:sz w:val="22"/>
          <w:szCs w:val="22"/>
        </w:rPr>
        <w:t xml:space="preserve">Basic school garden resources: planting calendars, garden types/themes, </w:t>
      </w:r>
      <w:r w:rsidR="00920565" w:rsidRPr="00A07BC6">
        <w:rPr>
          <w:rFonts w:asciiTheme="majorHAnsi" w:hAnsiTheme="majorHAnsi"/>
          <w:sz w:val="22"/>
          <w:szCs w:val="22"/>
        </w:rPr>
        <w:t>and curriculum</w:t>
      </w:r>
      <w:r w:rsidRPr="00A07BC6">
        <w:rPr>
          <w:rFonts w:asciiTheme="majorHAnsi" w:hAnsiTheme="majorHAnsi"/>
          <w:sz w:val="22"/>
          <w:szCs w:val="22"/>
        </w:rPr>
        <w:t>.</w:t>
      </w:r>
    </w:p>
    <w:p w14:paraId="4924862E" w14:textId="77777777" w:rsidR="006A742B" w:rsidRPr="00A07BC6" w:rsidRDefault="006A742B" w:rsidP="006A742B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A07BC6">
        <w:rPr>
          <w:rFonts w:asciiTheme="majorHAnsi" w:hAnsiTheme="majorHAnsi"/>
          <w:sz w:val="22"/>
          <w:szCs w:val="22"/>
        </w:rPr>
        <w:t>Create connections between your school and local organizations that can provide further programming and maintenance support.</w:t>
      </w:r>
    </w:p>
    <w:p w14:paraId="193C6236" w14:textId="77777777" w:rsidR="006A742B" w:rsidRPr="00A07BC6" w:rsidRDefault="006A742B" w:rsidP="006A742B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A07BC6">
        <w:rPr>
          <w:rFonts w:asciiTheme="majorHAnsi" w:hAnsiTheme="majorHAnsi"/>
          <w:sz w:val="22"/>
          <w:szCs w:val="22"/>
        </w:rPr>
        <w:t xml:space="preserve">Coordinates the Denver School Garden Coalition, a collaboration </w:t>
      </w:r>
      <w:r w:rsidR="00CF4E80" w:rsidRPr="00A07BC6">
        <w:rPr>
          <w:rFonts w:asciiTheme="majorHAnsi" w:hAnsiTheme="majorHAnsi"/>
          <w:sz w:val="22"/>
          <w:szCs w:val="22"/>
        </w:rPr>
        <w:t xml:space="preserve">of nonprofits </w:t>
      </w:r>
      <w:r w:rsidRPr="00A07BC6">
        <w:rPr>
          <w:rFonts w:asciiTheme="majorHAnsi" w:hAnsiTheme="majorHAnsi"/>
          <w:sz w:val="22"/>
          <w:szCs w:val="22"/>
        </w:rPr>
        <w:t>that serves the needs and circumstances within each school garden through coordinated and complimentary garden programming. </w:t>
      </w:r>
    </w:p>
    <w:p w14:paraId="3C9080BE" w14:textId="77777777" w:rsidR="008D05F6" w:rsidRPr="00A07BC6" w:rsidRDefault="006A742B" w:rsidP="006A742B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A07BC6">
        <w:rPr>
          <w:rFonts w:asciiTheme="majorHAnsi" w:hAnsiTheme="majorHAnsi"/>
          <w:sz w:val="22"/>
          <w:szCs w:val="22"/>
        </w:rPr>
        <w:t>Includes program for high school students with disabilities</w:t>
      </w:r>
    </w:p>
    <w:p w14:paraId="0EA7CBAC" w14:textId="77777777" w:rsidR="00CF4E80" w:rsidRPr="00A07BC6" w:rsidRDefault="00CF4E80" w:rsidP="00DE54FC">
      <w:pPr>
        <w:ind w:left="720"/>
        <w:rPr>
          <w:rFonts w:asciiTheme="majorHAnsi" w:hAnsiTheme="majorHAnsi"/>
          <w:sz w:val="22"/>
          <w:szCs w:val="22"/>
        </w:rPr>
      </w:pPr>
      <w:proofErr w:type="gramStart"/>
      <w:r w:rsidRPr="00A07BC6">
        <w:rPr>
          <w:rFonts w:asciiTheme="majorHAnsi" w:hAnsiTheme="majorHAnsi"/>
          <w:b/>
          <w:sz w:val="22"/>
          <w:szCs w:val="22"/>
        </w:rPr>
        <w:t xml:space="preserve">Funding: </w:t>
      </w:r>
      <w:r w:rsidRPr="00A07BC6">
        <w:rPr>
          <w:rFonts w:asciiTheme="majorHAnsi" w:hAnsiTheme="majorHAnsi"/>
          <w:sz w:val="22"/>
          <w:szCs w:val="22"/>
        </w:rPr>
        <w:t>Coordination role provided by district.</w:t>
      </w:r>
      <w:proofErr w:type="gramEnd"/>
      <w:r w:rsidRPr="00A07BC6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A07BC6">
        <w:rPr>
          <w:rFonts w:asciiTheme="majorHAnsi" w:hAnsiTheme="majorHAnsi"/>
          <w:sz w:val="22"/>
          <w:szCs w:val="22"/>
        </w:rPr>
        <w:t>Grants for schools from Coalition partners.</w:t>
      </w:r>
      <w:proofErr w:type="gramEnd"/>
      <w:r w:rsidRPr="00A07BC6">
        <w:rPr>
          <w:rFonts w:asciiTheme="majorHAnsi" w:hAnsiTheme="majorHAnsi"/>
          <w:sz w:val="22"/>
          <w:szCs w:val="22"/>
        </w:rPr>
        <w:t xml:space="preserve"> Schools also earn money when they sell their produce in Garden to Cafeteria program.</w:t>
      </w:r>
    </w:p>
    <w:p w14:paraId="563D465F" w14:textId="705C1C88" w:rsidR="008D05F6" w:rsidRPr="00DE54FC" w:rsidRDefault="001916FF" w:rsidP="008D05F6">
      <w:pPr>
        <w:ind w:left="720"/>
        <w:rPr>
          <w:rFonts w:asciiTheme="majorHAnsi" w:hAnsiTheme="majorHAnsi"/>
          <w:sz w:val="22"/>
          <w:szCs w:val="22"/>
        </w:rPr>
      </w:pPr>
      <w:hyperlink r:id="rId9" w:history="1">
        <w:r w:rsidR="008D05F6" w:rsidRPr="00DE54FC">
          <w:rPr>
            <w:rFonts w:asciiTheme="majorHAnsi" w:hAnsiTheme="majorHAnsi"/>
            <w:b/>
            <w:sz w:val="22"/>
            <w:szCs w:val="22"/>
          </w:rPr>
          <w:t>More info</w:t>
        </w:r>
      </w:hyperlink>
      <w:r w:rsidR="00DE54FC">
        <w:rPr>
          <w:rFonts w:asciiTheme="majorHAnsi" w:hAnsiTheme="majorHAnsi"/>
          <w:b/>
          <w:sz w:val="22"/>
          <w:szCs w:val="22"/>
        </w:rPr>
        <w:t>:</w:t>
      </w:r>
      <w:r w:rsidR="00DE54FC">
        <w:rPr>
          <w:rStyle w:val="Hyperlink"/>
          <w:rFonts w:asciiTheme="majorHAnsi" w:hAnsiTheme="majorHAnsi"/>
          <w:b/>
          <w:sz w:val="22"/>
          <w:szCs w:val="22"/>
        </w:rPr>
        <w:t xml:space="preserve"> </w:t>
      </w:r>
      <w:r w:rsidR="00DE54FC" w:rsidRPr="00DE54FC">
        <w:rPr>
          <w:rStyle w:val="Hyperlink"/>
          <w:rFonts w:asciiTheme="majorHAnsi" w:hAnsiTheme="majorHAnsi"/>
          <w:sz w:val="22"/>
          <w:szCs w:val="22"/>
        </w:rPr>
        <w:t>http://www.sustainability.dpsk12.org/stories/storyReader$98</w:t>
      </w:r>
    </w:p>
    <w:p w14:paraId="6658705A" w14:textId="77777777" w:rsidR="00B40AFE" w:rsidRPr="00A07BC6" w:rsidRDefault="00B40AFE" w:rsidP="008D05F6">
      <w:pPr>
        <w:ind w:left="720"/>
        <w:rPr>
          <w:rFonts w:asciiTheme="majorHAnsi" w:hAnsiTheme="majorHAnsi"/>
          <w:b/>
          <w:sz w:val="22"/>
          <w:szCs w:val="22"/>
        </w:rPr>
      </w:pPr>
    </w:p>
    <w:p w14:paraId="69DB1AFD" w14:textId="068B256D" w:rsidR="00B40AFE" w:rsidRPr="00A07BC6" w:rsidRDefault="00D75677" w:rsidP="00A07BC6">
      <w:pPr>
        <w:pStyle w:val="Heading2"/>
        <w:rPr>
          <w:sz w:val="28"/>
          <w:szCs w:val="28"/>
        </w:rPr>
      </w:pPr>
      <w:r w:rsidRPr="00A07BC6">
        <w:rPr>
          <w:sz w:val="28"/>
          <w:szCs w:val="28"/>
        </w:rPr>
        <w:t>Oakland Unified School District</w:t>
      </w:r>
    </w:p>
    <w:p w14:paraId="4E329BAD" w14:textId="2021041F" w:rsidR="00D75677" w:rsidRPr="00A07BC6" w:rsidRDefault="00D75677" w:rsidP="008D05F6">
      <w:pPr>
        <w:ind w:left="720"/>
        <w:rPr>
          <w:rFonts w:asciiTheme="majorHAnsi" w:hAnsiTheme="majorHAnsi"/>
          <w:b/>
          <w:sz w:val="22"/>
          <w:szCs w:val="22"/>
        </w:rPr>
      </w:pPr>
      <w:r w:rsidRPr="00A07BC6">
        <w:rPr>
          <w:rFonts w:asciiTheme="majorHAnsi" w:hAnsiTheme="majorHAnsi"/>
          <w:b/>
          <w:sz w:val="22"/>
          <w:szCs w:val="22"/>
        </w:rPr>
        <w:t xml:space="preserve">Scale: </w:t>
      </w:r>
      <w:r w:rsidRPr="00A07BC6">
        <w:rPr>
          <w:rFonts w:asciiTheme="majorHAnsi" w:hAnsiTheme="majorHAnsi"/>
          <w:sz w:val="22"/>
          <w:szCs w:val="22"/>
        </w:rPr>
        <w:t>22 schools</w:t>
      </w:r>
    </w:p>
    <w:p w14:paraId="23277774" w14:textId="6B8B7EDF" w:rsidR="00D75677" w:rsidRPr="00A07BC6" w:rsidRDefault="00D75677" w:rsidP="008D05F6">
      <w:pPr>
        <w:ind w:left="720"/>
        <w:rPr>
          <w:rFonts w:asciiTheme="majorHAnsi" w:hAnsiTheme="majorHAnsi"/>
          <w:b/>
          <w:sz w:val="22"/>
          <w:szCs w:val="22"/>
        </w:rPr>
      </w:pPr>
      <w:r w:rsidRPr="00A07BC6">
        <w:rPr>
          <w:rFonts w:asciiTheme="majorHAnsi" w:hAnsiTheme="majorHAnsi"/>
          <w:b/>
          <w:sz w:val="22"/>
          <w:szCs w:val="22"/>
        </w:rPr>
        <w:t>Elements:</w:t>
      </w:r>
    </w:p>
    <w:p w14:paraId="58D66A11" w14:textId="77777777" w:rsidR="00D75677" w:rsidRPr="00A07BC6" w:rsidRDefault="00D75677" w:rsidP="00D75677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A07BC6">
        <w:rPr>
          <w:rFonts w:asciiTheme="majorHAnsi" w:hAnsiTheme="majorHAnsi"/>
          <w:sz w:val="22"/>
          <w:szCs w:val="22"/>
        </w:rPr>
        <w:t>The district's School Garden Coordinator serves as:</w:t>
      </w:r>
    </w:p>
    <w:p w14:paraId="34AFF92D" w14:textId="77777777" w:rsidR="00D75677" w:rsidRPr="00A07BC6" w:rsidRDefault="00D75677" w:rsidP="00D75677">
      <w:pPr>
        <w:pStyle w:val="ListParagraph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A07BC6">
        <w:rPr>
          <w:rFonts w:asciiTheme="majorHAnsi" w:hAnsiTheme="majorHAnsi"/>
          <w:sz w:val="22"/>
          <w:szCs w:val="22"/>
        </w:rPr>
        <w:t>the facilitator of the OUSD School Garden Council</w:t>
      </w:r>
    </w:p>
    <w:p w14:paraId="5DF6F582" w14:textId="77777777" w:rsidR="00D75677" w:rsidRPr="00A07BC6" w:rsidRDefault="00D75677" w:rsidP="00D75677">
      <w:pPr>
        <w:pStyle w:val="ListParagraph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A07BC6">
        <w:rPr>
          <w:rFonts w:asciiTheme="majorHAnsi" w:hAnsiTheme="majorHAnsi"/>
          <w:sz w:val="22"/>
          <w:szCs w:val="22"/>
        </w:rPr>
        <w:t>liaison to Nutrition Services to promote the connections among garden-based nutrition education, the cafeteria and classroom</w:t>
      </w:r>
    </w:p>
    <w:p w14:paraId="663564F9" w14:textId="3AAAFD77" w:rsidR="00D75677" w:rsidRPr="00A07BC6" w:rsidRDefault="00D75677" w:rsidP="00D75677">
      <w:pPr>
        <w:pStyle w:val="ListParagraph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A07BC6">
        <w:rPr>
          <w:rFonts w:asciiTheme="majorHAnsi" w:hAnsiTheme="majorHAnsi"/>
          <w:sz w:val="22"/>
          <w:szCs w:val="22"/>
        </w:rPr>
        <w:t>liaison among school garden coordinators (10 in district)</w:t>
      </w:r>
    </w:p>
    <w:p w14:paraId="07F45D65" w14:textId="296FA21D" w:rsidR="00D75677" w:rsidRPr="00A07BC6" w:rsidRDefault="00D75677" w:rsidP="00D75677">
      <w:pPr>
        <w:pStyle w:val="ListParagraph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A07BC6">
        <w:rPr>
          <w:rFonts w:asciiTheme="majorHAnsi" w:hAnsiTheme="majorHAnsi"/>
          <w:sz w:val="22"/>
          <w:szCs w:val="22"/>
        </w:rPr>
        <w:t>liaison to community-based organizations that support school gardens, garden education and nutrition education</w:t>
      </w:r>
    </w:p>
    <w:p w14:paraId="299D4575" w14:textId="117E54ED" w:rsidR="00D75677" w:rsidRPr="00A07BC6" w:rsidRDefault="00D75677" w:rsidP="00D75677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A07BC6">
        <w:rPr>
          <w:rFonts w:asciiTheme="majorHAnsi" w:hAnsiTheme="majorHAnsi"/>
          <w:sz w:val="22"/>
          <w:szCs w:val="22"/>
        </w:rPr>
        <w:t>Garden policies, planting calendar, grant contacts</w:t>
      </w:r>
    </w:p>
    <w:p w14:paraId="747FF29E" w14:textId="37317812" w:rsidR="00D75677" w:rsidRPr="00A07BC6" w:rsidRDefault="00D75677" w:rsidP="008D05F6">
      <w:pPr>
        <w:ind w:left="720"/>
        <w:rPr>
          <w:rFonts w:asciiTheme="majorHAnsi" w:hAnsiTheme="majorHAnsi"/>
          <w:b/>
          <w:sz w:val="22"/>
          <w:szCs w:val="22"/>
        </w:rPr>
      </w:pPr>
      <w:r w:rsidRPr="00A07BC6">
        <w:rPr>
          <w:rFonts w:asciiTheme="majorHAnsi" w:hAnsiTheme="majorHAnsi"/>
          <w:b/>
          <w:sz w:val="22"/>
          <w:szCs w:val="22"/>
        </w:rPr>
        <w:t xml:space="preserve">Funding: </w:t>
      </w:r>
      <w:r w:rsidRPr="00A07BC6">
        <w:rPr>
          <w:rFonts w:asciiTheme="majorHAnsi" w:hAnsiTheme="majorHAnsi"/>
          <w:sz w:val="22"/>
          <w:szCs w:val="22"/>
        </w:rPr>
        <w:t>Coordinator position is district funded.</w:t>
      </w:r>
      <w:r w:rsidRPr="00A07BC6">
        <w:rPr>
          <w:rFonts w:asciiTheme="majorHAnsi" w:hAnsiTheme="majorHAnsi"/>
          <w:b/>
          <w:sz w:val="22"/>
          <w:szCs w:val="22"/>
        </w:rPr>
        <w:t xml:space="preserve">  </w:t>
      </w:r>
      <w:r w:rsidRPr="00A07BC6">
        <w:rPr>
          <w:rFonts w:asciiTheme="majorHAnsi" w:hAnsiTheme="majorHAnsi"/>
          <w:sz w:val="22"/>
          <w:szCs w:val="22"/>
        </w:rPr>
        <w:t xml:space="preserve">Garden coordinators funded by non-profits, </w:t>
      </w:r>
      <w:proofErr w:type="spellStart"/>
      <w:r w:rsidRPr="00A07BC6">
        <w:rPr>
          <w:rFonts w:asciiTheme="majorHAnsi" w:hAnsiTheme="majorHAnsi"/>
          <w:sz w:val="22"/>
          <w:szCs w:val="22"/>
        </w:rPr>
        <w:t>Foodcorps</w:t>
      </w:r>
      <w:proofErr w:type="spellEnd"/>
      <w:r w:rsidRPr="00A07BC6">
        <w:rPr>
          <w:rFonts w:asciiTheme="majorHAnsi" w:hAnsiTheme="majorHAnsi"/>
          <w:sz w:val="22"/>
          <w:szCs w:val="22"/>
        </w:rPr>
        <w:t>, PTAs and school sites.</w:t>
      </w:r>
    </w:p>
    <w:p w14:paraId="618F2B5E" w14:textId="2B1B9E08" w:rsidR="00D75677" w:rsidRDefault="001916FF" w:rsidP="008D05F6">
      <w:pPr>
        <w:ind w:left="720"/>
        <w:rPr>
          <w:rStyle w:val="Hyperlink"/>
          <w:rFonts w:asciiTheme="majorHAnsi" w:hAnsiTheme="majorHAnsi"/>
          <w:sz w:val="22"/>
          <w:szCs w:val="22"/>
        </w:rPr>
      </w:pPr>
      <w:hyperlink r:id="rId10" w:history="1">
        <w:r w:rsidR="00D75677" w:rsidRPr="00DE54FC">
          <w:rPr>
            <w:rFonts w:asciiTheme="majorHAnsi" w:hAnsiTheme="majorHAnsi"/>
            <w:b/>
            <w:sz w:val="22"/>
            <w:szCs w:val="22"/>
          </w:rPr>
          <w:t>More info</w:t>
        </w:r>
      </w:hyperlink>
      <w:r w:rsidR="00DE54FC" w:rsidRPr="00DE54FC">
        <w:rPr>
          <w:rFonts w:asciiTheme="majorHAnsi" w:hAnsiTheme="majorHAnsi"/>
          <w:b/>
          <w:sz w:val="22"/>
          <w:szCs w:val="22"/>
        </w:rPr>
        <w:t>:</w:t>
      </w:r>
      <w:r w:rsidR="00DE54FC">
        <w:rPr>
          <w:rStyle w:val="Hyperlink"/>
          <w:rFonts w:asciiTheme="majorHAnsi" w:hAnsiTheme="majorHAnsi"/>
          <w:b/>
          <w:sz w:val="22"/>
          <w:szCs w:val="22"/>
        </w:rPr>
        <w:t xml:space="preserve"> </w:t>
      </w:r>
      <w:hyperlink r:id="rId11" w:history="1">
        <w:r w:rsidRPr="004C7C51">
          <w:rPr>
            <w:rStyle w:val="Hyperlink"/>
            <w:rFonts w:asciiTheme="majorHAnsi" w:hAnsiTheme="majorHAnsi"/>
            <w:sz w:val="22"/>
            <w:szCs w:val="22"/>
          </w:rPr>
          <w:t>http://www.ousd.org/Page/721</w:t>
        </w:r>
      </w:hyperlink>
    </w:p>
    <w:p w14:paraId="722B46ED" w14:textId="77777777" w:rsidR="001916FF" w:rsidRDefault="001916FF" w:rsidP="008D05F6">
      <w:pPr>
        <w:ind w:left="720"/>
        <w:rPr>
          <w:rStyle w:val="Hyperlink"/>
          <w:rFonts w:asciiTheme="majorHAnsi" w:hAnsiTheme="majorHAnsi"/>
          <w:sz w:val="22"/>
          <w:szCs w:val="22"/>
        </w:rPr>
      </w:pPr>
    </w:p>
    <w:p w14:paraId="5D8A59DE" w14:textId="526F5423" w:rsidR="001916FF" w:rsidRDefault="001916FF" w:rsidP="008D05F6">
      <w:pPr>
        <w:ind w:left="720"/>
        <w:rPr>
          <w:rStyle w:val="Hyperlink"/>
          <w:rFonts w:asciiTheme="majorHAnsi" w:hAnsiTheme="majorHAnsi"/>
          <w:sz w:val="22"/>
          <w:szCs w:val="22"/>
        </w:rPr>
      </w:pPr>
      <w:r>
        <w:rPr>
          <w:rStyle w:val="Hyperlink"/>
          <w:rFonts w:asciiTheme="majorHAnsi" w:hAnsiTheme="majorHAnsi"/>
          <w:sz w:val="22"/>
          <w:szCs w:val="22"/>
        </w:rPr>
        <w:t xml:space="preserve">San </w:t>
      </w:r>
      <w:proofErr w:type="spellStart"/>
      <w:r>
        <w:rPr>
          <w:rStyle w:val="Hyperlink"/>
          <w:rFonts w:asciiTheme="majorHAnsi" w:hAnsiTheme="majorHAnsi"/>
          <w:sz w:val="22"/>
          <w:szCs w:val="22"/>
        </w:rPr>
        <w:t>Fransisco</w:t>
      </w:r>
      <w:proofErr w:type="spellEnd"/>
    </w:p>
    <w:p w14:paraId="1FA685FF" w14:textId="394F8720" w:rsidR="001916FF" w:rsidRDefault="001916FF" w:rsidP="008D05F6">
      <w:pPr>
        <w:ind w:left="720"/>
        <w:rPr>
          <w:rStyle w:val="Hyperlink"/>
          <w:rFonts w:asciiTheme="majorHAnsi" w:hAnsiTheme="majorHAnsi"/>
          <w:sz w:val="22"/>
          <w:szCs w:val="22"/>
        </w:rPr>
      </w:pPr>
      <w:r w:rsidRPr="001916FF">
        <w:rPr>
          <w:b/>
        </w:rPr>
        <w:t>Scale:</w:t>
      </w:r>
      <w:r>
        <w:rPr>
          <w:rStyle w:val="Hyperlink"/>
          <w:rFonts w:asciiTheme="majorHAnsi" w:hAnsiTheme="majorHAnsi"/>
          <w:sz w:val="22"/>
          <w:szCs w:val="22"/>
        </w:rPr>
        <w:t xml:space="preserve"> ~80 schools</w:t>
      </w:r>
    </w:p>
    <w:p w14:paraId="13FBAE04" w14:textId="7DE5399D" w:rsidR="001916FF" w:rsidRPr="001916FF" w:rsidRDefault="001916FF" w:rsidP="008D05F6">
      <w:pPr>
        <w:ind w:left="720"/>
        <w:rPr>
          <w:b/>
        </w:rPr>
      </w:pPr>
      <w:r w:rsidRPr="001916FF">
        <w:rPr>
          <w:b/>
        </w:rPr>
        <w:t>Elements:</w:t>
      </w:r>
    </w:p>
    <w:p w14:paraId="3AFFAEE4" w14:textId="7FDB11AA" w:rsidR="001916FF" w:rsidRDefault="001916FF" w:rsidP="008D05F6">
      <w:pPr>
        <w:ind w:left="720"/>
        <w:rPr>
          <w:rStyle w:val="Hyperlink"/>
          <w:rFonts w:asciiTheme="majorHAnsi" w:hAnsiTheme="majorHAnsi"/>
          <w:sz w:val="22"/>
          <w:szCs w:val="22"/>
        </w:rPr>
      </w:pPr>
      <w:r>
        <w:rPr>
          <w:rStyle w:val="Hyperlink"/>
          <w:rFonts w:asciiTheme="majorHAnsi" w:hAnsiTheme="majorHAnsi"/>
          <w:sz w:val="22"/>
          <w:szCs w:val="22"/>
        </w:rPr>
        <w:t xml:space="preserve">Funding: School bonds </w:t>
      </w:r>
    </w:p>
    <w:p w14:paraId="5DE0459A" w14:textId="1241961B" w:rsidR="001916FF" w:rsidRPr="00A07BC6" w:rsidRDefault="001916FF" w:rsidP="008D05F6">
      <w:pPr>
        <w:ind w:left="720"/>
        <w:rPr>
          <w:rFonts w:asciiTheme="majorHAnsi" w:hAnsiTheme="majorHAnsi"/>
          <w:b/>
          <w:sz w:val="22"/>
          <w:szCs w:val="22"/>
        </w:rPr>
      </w:pPr>
      <w:r>
        <w:rPr>
          <w:rStyle w:val="Hyperlink"/>
          <w:rFonts w:asciiTheme="majorHAnsi" w:hAnsiTheme="majorHAnsi"/>
          <w:sz w:val="22"/>
          <w:szCs w:val="22"/>
        </w:rPr>
        <w:t>More informatio</w:t>
      </w:r>
      <w:bookmarkStart w:id="0" w:name="_GoBack"/>
      <w:bookmarkEnd w:id="0"/>
      <w:r>
        <w:rPr>
          <w:rStyle w:val="Hyperlink"/>
          <w:rFonts w:asciiTheme="majorHAnsi" w:hAnsiTheme="majorHAnsi"/>
          <w:sz w:val="22"/>
          <w:szCs w:val="22"/>
        </w:rPr>
        <w:t>n:</w:t>
      </w:r>
    </w:p>
    <w:sectPr w:rsidR="001916FF" w:rsidRPr="00A07BC6" w:rsidSect="00F715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4C5F01"/>
    <w:multiLevelType w:val="multilevel"/>
    <w:tmpl w:val="F860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4309C"/>
    <w:multiLevelType w:val="multilevel"/>
    <w:tmpl w:val="F4B6A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B556EF"/>
    <w:multiLevelType w:val="multilevel"/>
    <w:tmpl w:val="AAE8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0F0582"/>
    <w:multiLevelType w:val="hybridMultilevel"/>
    <w:tmpl w:val="F168E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1B"/>
    <w:rsid w:val="001916FF"/>
    <w:rsid w:val="00507E1B"/>
    <w:rsid w:val="006A742B"/>
    <w:rsid w:val="008D05F6"/>
    <w:rsid w:val="00920565"/>
    <w:rsid w:val="00A07BC6"/>
    <w:rsid w:val="00B40AFE"/>
    <w:rsid w:val="00C01BF3"/>
    <w:rsid w:val="00CC1A3B"/>
    <w:rsid w:val="00CD650D"/>
    <w:rsid w:val="00CF4E80"/>
    <w:rsid w:val="00D75677"/>
    <w:rsid w:val="00DC10B1"/>
    <w:rsid w:val="00DE54FC"/>
    <w:rsid w:val="00F71527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9EE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B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B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E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1A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10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10B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07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7B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B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B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E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1A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10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10B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07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7B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2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9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keleyschools.net/gc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sse.dc.gov/service/school-garden-program-sgp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usd.org/Page/72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usd.org/Page/7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stainability.dpsk12.org/stories/storyReader$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5C43AA-8B68-4FBF-95BA-906C9B12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Garwood</dc:creator>
  <cp:lastModifiedBy>Sarah Canterberry</cp:lastModifiedBy>
  <cp:revision>4</cp:revision>
  <dcterms:created xsi:type="dcterms:W3CDTF">2015-10-21T23:27:00Z</dcterms:created>
  <dcterms:modified xsi:type="dcterms:W3CDTF">2017-08-30T21:33:00Z</dcterms:modified>
</cp:coreProperties>
</file>