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6E88E" w14:textId="77777777" w:rsidR="001D3C9D" w:rsidRDefault="001D3C9D" w:rsidP="0020255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Journée « Justice : </w:t>
      </w:r>
      <w:r w:rsidRPr="008A0074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>tat des savoirs » - 4</w:t>
      </w:r>
      <w:r w:rsidRPr="007D0F3F">
        <w:rPr>
          <w:rFonts w:ascii="Times New Roman" w:hAnsi="Times New Roman"/>
          <w:b/>
          <w:vertAlign w:val="superscript"/>
        </w:rPr>
        <w:t>ème</w:t>
      </w:r>
      <w:r>
        <w:rPr>
          <w:rFonts w:ascii="Times New Roman" w:hAnsi="Times New Roman"/>
          <w:b/>
        </w:rPr>
        <w:t xml:space="preserve"> édition</w:t>
      </w:r>
    </w:p>
    <w:p w14:paraId="425461C8" w14:textId="77777777" w:rsidR="001D3C9D" w:rsidRDefault="001D3C9D" w:rsidP="002025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ministère</w:t>
      </w:r>
      <w:proofErr w:type="gramEnd"/>
      <w:r>
        <w:rPr>
          <w:rFonts w:ascii="Times New Roman" w:hAnsi="Times New Roman"/>
          <w:b/>
        </w:rPr>
        <w:t xml:space="preserve"> de la Justice – EHESS)</w:t>
      </w:r>
    </w:p>
    <w:p w14:paraId="3A381976" w14:textId="77777777" w:rsidR="001D3C9D" w:rsidRDefault="001D3C9D" w:rsidP="0020255A">
      <w:pPr>
        <w:jc w:val="center"/>
        <w:rPr>
          <w:rFonts w:ascii="Times New Roman" w:hAnsi="Times New Roman"/>
          <w:b/>
        </w:rPr>
      </w:pPr>
    </w:p>
    <w:p w14:paraId="15359B9C" w14:textId="77777777" w:rsidR="001D3C9D" w:rsidRDefault="001D3C9D" w:rsidP="002025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Vendredi 16 juin 2017 </w:t>
      </w:r>
    </w:p>
    <w:p w14:paraId="449F7E0C" w14:textId="77777777" w:rsidR="001D3C9D" w:rsidRDefault="001D3C9D" w:rsidP="002025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 d’</w:t>
      </w:r>
      <w:r w:rsidRPr="008A0074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>tudes Avancées de Paris</w:t>
      </w:r>
    </w:p>
    <w:p w14:paraId="35B36C0D" w14:textId="77777777" w:rsidR="001D3C9D" w:rsidRDefault="001D3C9D" w:rsidP="002025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(Hôtel de Lauzun, 17 </w:t>
      </w:r>
      <w:proofErr w:type="gramStart"/>
      <w:r>
        <w:rPr>
          <w:rFonts w:ascii="Times New Roman" w:hAnsi="Times New Roman"/>
          <w:b/>
        </w:rPr>
        <w:t>quai</w:t>
      </w:r>
      <w:proofErr w:type="gramEnd"/>
      <w:r>
        <w:rPr>
          <w:rFonts w:ascii="Times New Roman" w:hAnsi="Times New Roman"/>
          <w:b/>
        </w:rPr>
        <w:t xml:space="preserve"> d’Anjou, Paris)</w:t>
      </w:r>
    </w:p>
    <w:p w14:paraId="3F44F275" w14:textId="77777777" w:rsidR="001D3C9D" w:rsidRDefault="001D3C9D" w:rsidP="009E58A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165422" w14:textId="77777777" w:rsidR="001D3C9D" w:rsidRPr="00FA2466" w:rsidRDefault="001D3C9D" w:rsidP="009E58A7">
      <w:pPr>
        <w:jc w:val="center"/>
        <w:rPr>
          <w:rFonts w:ascii="Times New Roman" w:hAnsi="Times New Roman"/>
          <w:b/>
          <w:sz w:val="28"/>
          <w:szCs w:val="28"/>
        </w:rPr>
      </w:pPr>
      <w:r w:rsidRPr="00FA2466">
        <w:rPr>
          <w:rFonts w:ascii="Times New Roman" w:hAnsi="Times New Roman"/>
          <w:b/>
          <w:sz w:val="28"/>
          <w:szCs w:val="28"/>
        </w:rPr>
        <w:t>De la responsabilité</w:t>
      </w:r>
    </w:p>
    <w:p w14:paraId="1AA69031" w14:textId="77777777" w:rsidR="001D3C9D" w:rsidRDefault="001D3C9D">
      <w:pPr>
        <w:rPr>
          <w:rFonts w:ascii="Times New Roman" w:hAnsi="Times New Roman"/>
        </w:rPr>
      </w:pPr>
    </w:p>
    <w:p w14:paraId="02F67A9A" w14:textId="77777777" w:rsidR="001D3C9D" w:rsidRDefault="001D3C9D" w:rsidP="006F545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CA0E68" w14:textId="06BCC4C6" w:rsidR="001D3C9D" w:rsidRDefault="001D3C9D" w:rsidP="000D4B35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9h Accueil par Mme Dominique </w:t>
      </w:r>
      <w:proofErr w:type="spellStart"/>
      <w:r>
        <w:rPr>
          <w:rFonts w:ascii="Times New Roman" w:hAnsi="Times New Roman"/>
          <w:b/>
        </w:rPr>
        <w:t>Schnapper</w:t>
      </w:r>
      <w:proofErr w:type="spellEnd"/>
      <w:r>
        <w:rPr>
          <w:rFonts w:ascii="Times New Roman" w:hAnsi="Times New Roman"/>
          <w:b/>
        </w:rPr>
        <w:t xml:space="preserve">, IEA de Paris-EHESS, M. Stéphane </w:t>
      </w:r>
      <w:proofErr w:type="spellStart"/>
      <w:r>
        <w:rPr>
          <w:rFonts w:ascii="Times New Roman" w:hAnsi="Times New Roman"/>
          <w:b/>
        </w:rPr>
        <w:t>Verclytte</w:t>
      </w:r>
      <w:proofErr w:type="spellEnd"/>
      <w:r>
        <w:rPr>
          <w:rFonts w:ascii="Times New Roman" w:hAnsi="Times New Roman"/>
          <w:b/>
        </w:rPr>
        <w:t xml:space="preserve">, Secrétaire général du ministère de la Justice et M. Pierre-Cyrille </w:t>
      </w:r>
      <w:proofErr w:type="spellStart"/>
      <w:r>
        <w:rPr>
          <w:rFonts w:ascii="Times New Roman" w:hAnsi="Times New Roman"/>
          <w:b/>
        </w:rPr>
        <w:t>Haut</w:t>
      </w:r>
      <w:r w:rsidR="003B283C">
        <w:rPr>
          <w:rFonts w:ascii="Times New Roman" w:hAnsi="Times New Roman"/>
          <w:b/>
        </w:rPr>
        <w:t>cœur</w:t>
      </w:r>
      <w:proofErr w:type="spellEnd"/>
      <w:r>
        <w:rPr>
          <w:rFonts w:ascii="Times New Roman" w:hAnsi="Times New Roman"/>
          <w:b/>
        </w:rPr>
        <w:t xml:space="preserve">, </w:t>
      </w:r>
      <w:r w:rsidR="003B283C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résident de l’EHESS </w:t>
      </w:r>
    </w:p>
    <w:p w14:paraId="169788EC" w14:textId="77777777" w:rsidR="001D3C9D" w:rsidRDefault="001D3C9D" w:rsidP="000D4B35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</w:p>
    <w:p w14:paraId="4E6C87BF" w14:textId="77777777" w:rsidR="001D3C9D" w:rsidRDefault="001D3C9D" w:rsidP="00FA246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</w:p>
    <w:p w14:paraId="34A08533" w14:textId="77777777" w:rsidR="001D3C9D" w:rsidRPr="00FA2466" w:rsidRDefault="001D3C9D" w:rsidP="00FA246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9h30-12h30 : </w:t>
      </w:r>
      <w:r w:rsidRPr="00FA2466">
        <w:rPr>
          <w:rFonts w:ascii="Times New Roman" w:hAnsi="Times New Roman"/>
          <w:b/>
        </w:rPr>
        <w:t>Les économies de la responsabilité</w:t>
      </w:r>
      <w:r>
        <w:rPr>
          <w:rFonts w:ascii="Times New Roman" w:hAnsi="Times New Roman"/>
          <w:b/>
        </w:rPr>
        <w:t>, entre individuel et collectif</w:t>
      </w:r>
    </w:p>
    <w:p w14:paraId="0D22D510" w14:textId="77777777" w:rsidR="001D3C9D" w:rsidRDefault="001D3C9D" w:rsidP="00B00E5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</w:p>
    <w:p w14:paraId="0C5490FF" w14:textId="77777777" w:rsidR="001D3C9D" w:rsidRPr="008E3246" w:rsidRDefault="001D3C9D" w:rsidP="00B00E5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  <w:r w:rsidRPr="008E3246">
        <w:rPr>
          <w:rFonts w:ascii="Times New Roman" w:hAnsi="Times New Roman"/>
        </w:rPr>
        <w:t>Président</w:t>
      </w:r>
      <w:r>
        <w:rPr>
          <w:rFonts w:ascii="Times New Roman" w:hAnsi="Times New Roman"/>
        </w:rPr>
        <w:t>e</w:t>
      </w:r>
      <w:r w:rsidRPr="008E3246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Djemni</w:t>
      </w:r>
      <w:proofErr w:type="spellEnd"/>
      <w:r>
        <w:rPr>
          <w:rFonts w:ascii="Times New Roman" w:hAnsi="Times New Roman"/>
        </w:rPr>
        <w:t xml:space="preserve">-Wagner, </w:t>
      </w:r>
      <w:proofErr w:type="spellStart"/>
      <w:r w:rsidRPr="00A1159D">
        <w:rPr>
          <w:rFonts w:ascii="Times New Roman" w:hAnsi="Times New Roman"/>
        </w:rPr>
        <w:t>magistrate</w:t>
      </w:r>
      <w:proofErr w:type="spellEnd"/>
      <w:r>
        <w:rPr>
          <w:rFonts w:ascii="Times New Roman" w:hAnsi="Times New Roman"/>
        </w:rPr>
        <w:t>, sous-directrice, direction des affaires criminelles et des grâces, ministère de la Justice</w:t>
      </w:r>
    </w:p>
    <w:p w14:paraId="234B335F" w14:textId="77777777" w:rsidR="001D3C9D" w:rsidRDefault="001D3C9D" w:rsidP="00B00E5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</w:p>
    <w:p w14:paraId="16FE87D9" w14:textId="77777777" w:rsidR="001D3C9D" w:rsidRPr="00FA2466" w:rsidRDefault="001D3C9D" w:rsidP="00B00E5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i/>
        </w:rPr>
      </w:pPr>
      <w:r w:rsidRPr="00FA2466">
        <w:rPr>
          <w:rFonts w:ascii="Times New Roman" w:hAnsi="Times New Roman"/>
          <w:i/>
        </w:rPr>
        <w:t>Le peuple est mort, vive le peuple ! R</w:t>
      </w:r>
      <w:r>
        <w:rPr>
          <w:rFonts w:ascii="Times New Roman" w:hAnsi="Times New Roman"/>
          <w:i/>
        </w:rPr>
        <w:t>é</w:t>
      </w:r>
      <w:r w:rsidRPr="00FA2466">
        <w:rPr>
          <w:rFonts w:ascii="Times New Roman" w:hAnsi="Times New Roman"/>
          <w:i/>
        </w:rPr>
        <w:t>flexions sur la responsabilité individuelle et collective des crimes nazis</w:t>
      </w:r>
    </w:p>
    <w:p w14:paraId="3DAE5C7C" w14:textId="7D122B15" w:rsidR="001D3C9D" w:rsidRPr="00572218" w:rsidRDefault="001D3C9D" w:rsidP="007E7A8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  <w:r w:rsidRPr="00572218">
        <w:rPr>
          <w:rFonts w:ascii="Times New Roman" w:hAnsi="Times New Roman"/>
        </w:rPr>
        <w:t xml:space="preserve">Rainer Maria </w:t>
      </w:r>
      <w:proofErr w:type="spellStart"/>
      <w:r w:rsidRPr="00572218">
        <w:rPr>
          <w:rFonts w:ascii="Times New Roman" w:hAnsi="Times New Roman"/>
        </w:rPr>
        <w:t>Kiesow</w:t>
      </w:r>
      <w:proofErr w:type="spellEnd"/>
      <w:r w:rsidRPr="0057221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juriste, </w:t>
      </w:r>
      <w:r w:rsidRPr="00572218">
        <w:rPr>
          <w:rFonts w:ascii="Times New Roman" w:hAnsi="Times New Roman"/>
        </w:rPr>
        <w:t>directeur d’études, EHESS</w:t>
      </w:r>
      <w:r>
        <w:rPr>
          <w:rFonts w:ascii="Times New Roman" w:hAnsi="Times New Roman"/>
        </w:rPr>
        <w:t xml:space="preserve">, </w:t>
      </w:r>
      <w:r w:rsidRPr="00572218">
        <w:rPr>
          <w:rFonts w:ascii="Times New Roman" w:hAnsi="Times New Roman"/>
        </w:rPr>
        <w:t>Centre Georg Simmel</w:t>
      </w:r>
    </w:p>
    <w:p w14:paraId="651ED3EA" w14:textId="77777777" w:rsidR="001D3C9D" w:rsidRDefault="001D3C9D" w:rsidP="00B00E5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</w:p>
    <w:p w14:paraId="6AB4B429" w14:textId="77777777" w:rsidR="001D3C9D" w:rsidRPr="00FA2466" w:rsidRDefault="001D3C9D" w:rsidP="00B00E5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Responsabilité collective vs responsabilité individuelle dans la justice coutumière</w:t>
      </w:r>
      <w:r w:rsidRPr="00FA2466">
        <w:rPr>
          <w:rFonts w:ascii="Times New Roman" w:hAnsi="Times New Roman"/>
          <w:i/>
        </w:rPr>
        <w:t xml:space="preserve"> et</w:t>
      </w:r>
      <w:r>
        <w:rPr>
          <w:rFonts w:ascii="Times New Roman" w:hAnsi="Times New Roman"/>
          <w:i/>
        </w:rPr>
        <w:t xml:space="preserve"> </w:t>
      </w:r>
      <w:r w:rsidRPr="00FA2466">
        <w:rPr>
          <w:rFonts w:ascii="Times New Roman" w:hAnsi="Times New Roman"/>
          <w:i/>
        </w:rPr>
        <w:t xml:space="preserve">étatique </w:t>
      </w:r>
      <w:r>
        <w:rPr>
          <w:rFonts w:ascii="Times New Roman" w:hAnsi="Times New Roman"/>
          <w:i/>
        </w:rPr>
        <w:t>des sociétés arabes</w:t>
      </w:r>
    </w:p>
    <w:p w14:paraId="31708846" w14:textId="056BA9A6" w:rsidR="001D3C9D" w:rsidRDefault="001D3C9D" w:rsidP="007E7A8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Baudouin </w:t>
      </w:r>
      <w:proofErr w:type="spellStart"/>
      <w:r>
        <w:rPr>
          <w:rFonts w:ascii="Times New Roman" w:hAnsi="Times New Roman"/>
        </w:rPr>
        <w:t>Dupret</w:t>
      </w:r>
      <w:proofErr w:type="spellEnd"/>
      <w:r>
        <w:rPr>
          <w:rFonts w:ascii="Times New Roman" w:hAnsi="Times New Roman"/>
        </w:rPr>
        <w:t>, juriste, directeur de recherche</w:t>
      </w:r>
      <w:r w:rsidR="00AE5AD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CNRS, CEMS-IMM</w:t>
      </w:r>
    </w:p>
    <w:p w14:paraId="4528B72D" w14:textId="77777777" w:rsidR="001D3C9D" w:rsidRDefault="001D3C9D" w:rsidP="00B00E5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</w:p>
    <w:p w14:paraId="460819B5" w14:textId="77777777" w:rsidR="001D3C9D" w:rsidRPr="004A41E8" w:rsidRDefault="001D3C9D" w:rsidP="001C35CA">
      <w:pPr>
        <w:jc w:val="both"/>
        <w:rPr>
          <w:rFonts w:ascii="Times New Roman" w:hAnsi="Times New Roman"/>
          <w:i/>
        </w:rPr>
      </w:pPr>
      <w:proofErr w:type="spellStart"/>
      <w:r w:rsidRPr="004A41E8">
        <w:rPr>
          <w:rFonts w:ascii="Times New Roman" w:hAnsi="Times New Roman"/>
          <w:i/>
        </w:rPr>
        <w:t>Societas</w:t>
      </w:r>
      <w:proofErr w:type="spellEnd"/>
      <w:r w:rsidRPr="004A41E8">
        <w:rPr>
          <w:rFonts w:ascii="Times New Roman" w:hAnsi="Times New Roman"/>
          <w:i/>
        </w:rPr>
        <w:t xml:space="preserve"> </w:t>
      </w:r>
      <w:proofErr w:type="spellStart"/>
      <w:r w:rsidRPr="004A41E8">
        <w:rPr>
          <w:rFonts w:ascii="Times New Roman" w:hAnsi="Times New Roman"/>
          <w:i/>
        </w:rPr>
        <w:t>delinquere</w:t>
      </w:r>
      <w:proofErr w:type="spellEnd"/>
      <w:r w:rsidRPr="004A41E8">
        <w:rPr>
          <w:rFonts w:ascii="Times New Roman" w:hAnsi="Times New Roman"/>
          <w:i/>
        </w:rPr>
        <w:t xml:space="preserve"> non </w:t>
      </w:r>
      <w:proofErr w:type="spellStart"/>
      <w:r w:rsidRPr="004A41E8">
        <w:rPr>
          <w:rFonts w:ascii="Times New Roman" w:hAnsi="Times New Roman"/>
          <w:i/>
        </w:rPr>
        <w:t>potest</w:t>
      </w:r>
      <w:proofErr w:type="spellEnd"/>
      <w:r w:rsidRPr="004A41E8">
        <w:rPr>
          <w:rFonts w:ascii="Times New Roman" w:hAnsi="Times New Roman"/>
          <w:i/>
        </w:rPr>
        <w:t> ? Quelques réflexions sur la responsabilité collective en droit</w:t>
      </w:r>
    </w:p>
    <w:p w14:paraId="3FCEFEDC" w14:textId="0E57EB85" w:rsidR="001D3C9D" w:rsidRDefault="001D3C9D" w:rsidP="007E7A8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Michele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Spanò</w:t>
      </w:r>
      <w:proofErr w:type="spellEnd"/>
      <w:r>
        <w:rPr>
          <w:rFonts w:ascii="Times New Roman" w:hAnsi="Times New Roman"/>
        </w:rPr>
        <w:t>, juriste, maître de conférence</w:t>
      </w:r>
      <w:r w:rsidR="00AE5AD8">
        <w:rPr>
          <w:rFonts w:ascii="Times New Roman" w:hAnsi="Times New Roman"/>
        </w:rPr>
        <w:t>s</w:t>
      </w:r>
      <w:r>
        <w:rPr>
          <w:rFonts w:ascii="Times New Roman" w:hAnsi="Times New Roman"/>
        </w:rPr>
        <w:t>, EHESS, CENJ-IMM</w:t>
      </w:r>
    </w:p>
    <w:p w14:paraId="03140A0E" w14:textId="77777777" w:rsidR="001D3C9D" w:rsidRDefault="001D3C9D" w:rsidP="007E7A8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i/>
        </w:rPr>
      </w:pPr>
    </w:p>
    <w:p w14:paraId="32D25D2E" w14:textId="77777777" w:rsidR="001D3C9D" w:rsidRPr="00D2492B" w:rsidRDefault="001D3C9D" w:rsidP="007E7A8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</w:t>
      </w:r>
      <w:r w:rsidRPr="00D2492B">
        <w:rPr>
          <w:rFonts w:ascii="Times New Roman" w:hAnsi="Times New Roman"/>
          <w:i/>
        </w:rPr>
        <w:t>éforme</w:t>
      </w:r>
      <w:r>
        <w:rPr>
          <w:rFonts w:ascii="Times New Roman" w:hAnsi="Times New Roman"/>
          <w:i/>
        </w:rPr>
        <w:t>r le droit</w:t>
      </w:r>
      <w:r w:rsidRPr="00D2492B">
        <w:rPr>
          <w:rFonts w:ascii="Times New Roman" w:hAnsi="Times New Roman"/>
          <w:i/>
        </w:rPr>
        <w:t xml:space="preserve"> de la responsabilité civile</w:t>
      </w:r>
    </w:p>
    <w:p w14:paraId="4B4D79FD" w14:textId="77777777" w:rsidR="001D3C9D" w:rsidRPr="00D2492B" w:rsidRDefault="001D3C9D" w:rsidP="00B00E5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  <w:r w:rsidRPr="00AB1352">
        <w:rPr>
          <w:rFonts w:ascii="Times New Roman" w:hAnsi="Times New Roman"/>
        </w:rPr>
        <w:t xml:space="preserve">Guillaume Meunier, </w:t>
      </w:r>
      <w:r>
        <w:rPr>
          <w:rFonts w:ascii="Times New Roman" w:hAnsi="Times New Roman"/>
        </w:rPr>
        <w:t xml:space="preserve">magistrat, </w:t>
      </w:r>
      <w:r w:rsidRPr="00AB1352">
        <w:rPr>
          <w:rFonts w:ascii="Times New Roman" w:hAnsi="Times New Roman"/>
        </w:rPr>
        <w:t>sous-directeur du droit civil</w:t>
      </w:r>
      <w:r>
        <w:rPr>
          <w:rFonts w:ascii="Times New Roman" w:hAnsi="Times New Roman"/>
        </w:rPr>
        <w:t>, d</w:t>
      </w:r>
      <w:r w:rsidRPr="00D2492B">
        <w:rPr>
          <w:rFonts w:ascii="Times New Roman" w:hAnsi="Times New Roman"/>
        </w:rPr>
        <w:t xml:space="preserve">irection des affaires civiles et du sceau, ministère de la </w:t>
      </w:r>
      <w:r>
        <w:rPr>
          <w:rFonts w:ascii="Times New Roman" w:hAnsi="Times New Roman"/>
        </w:rPr>
        <w:t>J</w:t>
      </w:r>
      <w:r w:rsidRPr="00D2492B">
        <w:rPr>
          <w:rFonts w:ascii="Times New Roman" w:hAnsi="Times New Roman"/>
        </w:rPr>
        <w:t>ustice</w:t>
      </w:r>
    </w:p>
    <w:p w14:paraId="764DCC4D" w14:textId="77777777" w:rsidR="001D3C9D" w:rsidRDefault="001D3C9D" w:rsidP="00B00E5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i/>
        </w:rPr>
      </w:pPr>
    </w:p>
    <w:p w14:paraId="21A3ADAC" w14:textId="77777777" w:rsidR="001D3C9D" w:rsidRPr="003C1449" w:rsidRDefault="001D3C9D" w:rsidP="007E7A8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Impunité</w:t>
      </w:r>
      <w:r w:rsidRPr="003C1449">
        <w:rPr>
          <w:rFonts w:ascii="Times New Roman" w:hAnsi="Times New Roman"/>
          <w:i/>
        </w:rPr>
        <w:t xml:space="preserve"> fiscale</w:t>
      </w:r>
      <w:r>
        <w:rPr>
          <w:rFonts w:ascii="Times New Roman" w:hAnsi="Times New Roman"/>
          <w:i/>
        </w:rPr>
        <w:t> : quand la responsabilité politique l’emporte sur la responsabilité pénale</w:t>
      </w:r>
      <w:r w:rsidRPr="003C1449">
        <w:rPr>
          <w:rFonts w:ascii="Times New Roman" w:hAnsi="Times New Roman"/>
          <w:i/>
        </w:rPr>
        <w:t xml:space="preserve">  </w:t>
      </w:r>
    </w:p>
    <w:p w14:paraId="1F4A512A" w14:textId="5DF31938" w:rsidR="001D3C9D" w:rsidRPr="003C1449" w:rsidRDefault="001D3C9D" w:rsidP="003C0E09">
      <w:pPr>
        <w:jc w:val="both"/>
        <w:rPr>
          <w:rFonts w:ascii="Times New Roman" w:hAnsi="Times New Roman"/>
        </w:rPr>
      </w:pPr>
      <w:r w:rsidRPr="003C1449">
        <w:rPr>
          <w:rFonts w:ascii="Times New Roman" w:hAnsi="Times New Roman"/>
        </w:rPr>
        <w:t>Alexis Spire</w:t>
      </w:r>
      <w:r>
        <w:rPr>
          <w:rFonts w:ascii="Times New Roman" w:hAnsi="Times New Roman"/>
        </w:rPr>
        <w:t>, sociologue, directeur de recherche, CNRS, IRIS</w:t>
      </w:r>
    </w:p>
    <w:p w14:paraId="01187C26" w14:textId="77777777" w:rsidR="001D3C9D" w:rsidRDefault="001D3C9D" w:rsidP="007E7A86">
      <w:pPr>
        <w:jc w:val="both"/>
        <w:rPr>
          <w:rFonts w:ascii="Times New Roman" w:hAnsi="Times New Roman"/>
          <w:i/>
        </w:rPr>
      </w:pPr>
    </w:p>
    <w:p w14:paraId="235F60A6" w14:textId="77777777" w:rsidR="001D3C9D" w:rsidRPr="00A63213" w:rsidRDefault="001D3C9D" w:rsidP="007E7A86">
      <w:pPr>
        <w:jc w:val="both"/>
        <w:rPr>
          <w:rFonts w:ascii="Times New Roman" w:hAnsi="Times New Roman"/>
          <w:i/>
        </w:rPr>
      </w:pPr>
      <w:r w:rsidRPr="00570C0D">
        <w:rPr>
          <w:rFonts w:ascii="Times New Roman" w:hAnsi="Times New Roman"/>
          <w:i/>
        </w:rPr>
        <w:t>La corruption en procès</w:t>
      </w:r>
      <w:r>
        <w:rPr>
          <w:rFonts w:ascii="Times New Roman" w:hAnsi="Times New Roman"/>
          <w:i/>
        </w:rPr>
        <w:t> : élites politiques et responsabilité pénale</w:t>
      </w:r>
    </w:p>
    <w:p w14:paraId="1D0B858B" w14:textId="77777777" w:rsidR="001D3C9D" w:rsidRDefault="001D3C9D" w:rsidP="003C1449">
      <w:pPr>
        <w:jc w:val="both"/>
        <w:rPr>
          <w:rFonts w:ascii="Times New Roman" w:hAnsi="Times New Roman"/>
        </w:rPr>
      </w:pPr>
      <w:r w:rsidRPr="003C1449">
        <w:rPr>
          <w:rFonts w:ascii="Times New Roman" w:hAnsi="Times New Roman"/>
        </w:rPr>
        <w:t xml:space="preserve">Maxime </w:t>
      </w:r>
      <w:proofErr w:type="spellStart"/>
      <w:r w:rsidRPr="003C1449">
        <w:rPr>
          <w:rFonts w:ascii="Times New Roman" w:hAnsi="Times New Roman"/>
        </w:rPr>
        <w:t>Agator</w:t>
      </w:r>
      <w:proofErr w:type="spellEnd"/>
      <w:r>
        <w:rPr>
          <w:rFonts w:ascii="Times New Roman" w:hAnsi="Times New Roman"/>
        </w:rPr>
        <w:t>, sociologue, doctorant, CMH et CEMS-IMM, EHESS</w:t>
      </w:r>
      <w:r w:rsidRPr="003C1449">
        <w:rPr>
          <w:rFonts w:ascii="Times New Roman" w:hAnsi="Times New Roman"/>
        </w:rPr>
        <w:t xml:space="preserve"> </w:t>
      </w:r>
    </w:p>
    <w:p w14:paraId="5E0EDE2E" w14:textId="77777777" w:rsidR="001D3C9D" w:rsidRDefault="001D3C9D" w:rsidP="00570C0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</w:p>
    <w:p w14:paraId="7B6E6123" w14:textId="77777777" w:rsidR="001D3C9D" w:rsidRDefault="001D3C9D" w:rsidP="00570C0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</w:p>
    <w:p w14:paraId="54917CBE" w14:textId="77777777" w:rsidR="001D3C9D" w:rsidRDefault="001D3C9D" w:rsidP="00570C0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12h30-13h30 – Pause déjeuner</w:t>
      </w:r>
    </w:p>
    <w:p w14:paraId="6C6B56C5" w14:textId="77777777" w:rsidR="001D3C9D" w:rsidRDefault="001D3C9D" w:rsidP="00570C0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</w:p>
    <w:p w14:paraId="6CECA3EC" w14:textId="77777777" w:rsidR="001D3C9D" w:rsidRDefault="001D3C9D" w:rsidP="00570C0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</w:p>
    <w:p w14:paraId="4D59855A" w14:textId="77777777" w:rsidR="001D3C9D" w:rsidRDefault="001D3C9D" w:rsidP="00570C0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</w:p>
    <w:p w14:paraId="7E5DA7D5" w14:textId="77777777" w:rsidR="001D3C9D" w:rsidRDefault="001D3C9D" w:rsidP="00570C0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</w:p>
    <w:p w14:paraId="69FC83EC" w14:textId="77777777" w:rsidR="001D3C9D" w:rsidRDefault="001D3C9D" w:rsidP="00570C0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</w:p>
    <w:p w14:paraId="175DE428" w14:textId="77777777" w:rsidR="001D3C9D" w:rsidRDefault="001D3C9D" w:rsidP="00570C0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</w:p>
    <w:p w14:paraId="080689D5" w14:textId="77777777" w:rsidR="001D3C9D" w:rsidRDefault="001D3C9D" w:rsidP="00570C0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</w:p>
    <w:p w14:paraId="7DE265CD" w14:textId="77777777" w:rsidR="001D3C9D" w:rsidRDefault="001D3C9D" w:rsidP="00570C0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</w:p>
    <w:p w14:paraId="716856DE" w14:textId="77777777" w:rsidR="001D3C9D" w:rsidRPr="008A0074" w:rsidRDefault="001D3C9D" w:rsidP="00570C0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13h30-17h00 : </w:t>
      </w:r>
      <w:r w:rsidRPr="008A0074">
        <w:rPr>
          <w:rFonts w:ascii="Times New Roman" w:hAnsi="Times New Roman"/>
          <w:b/>
        </w:rPr>
        <w:t xml:space="preserve">La responsabilité de l’État </w:t>
      </w:r>
    </w:p>
    <w:p w14:paraId="4AD963FB" w14:textId="77777777" w:rsidR="001D3C9D" w:rsidRDefault="001D3C9D" w:rsidP="00B00E59">
      <w:pPr>
        <w:rPr>
          <w:rFonts w:ascii="Times New Roman" w:hAnsi="Times New Roman"/>
        </w:rPr>
      </w:pPr>
    </w:p>
    <w:p w14:paraId="10DD6C3A" w14:textId="77777777" w:rsidR="001D3C9D" w:rsidRDefault="001D3C9D" w:rsidP="00B00E59">
      <w:pPr>
        <w:rPr>
          <w:rFonts w:ascii="Times New Roman" w:hAnsi="Times New Roman"/>
        </w:rPr>
      </w:pPr>
    </w:p>
    <w:p w14:paraId="198DB0F5" w14:textId="77777777" w:rsidR="001D3C9D" w:rsidRDefault="001D3C9D" w:rsidP="00B00E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Président : Jean </w:t>
      </w:r>
      <w:proofErr w:type="spellStart"/>
      <w:r>
        <w:rPr>
          <w:rFonts w:ascii="Times New Roman" w:hAnsi="Times New Roman"/>
        </w:rPr>
        <w:t>Danet</w:t>
      </w:r>
      <w:proofErr w:type="spellEnd"/>
      <w:r>
        <w:rPr>
          <w:rFonts w:ascii="Times New Roman" w:hAnsi="Times New Roman"/>
        </w:rPr>
        <w:t>, maître de conférence, université de Nantes, avocat honoraire, membre du Conseil Supérieur de la Magistrature</w:t>
      </w:r>
    </w:p>
    <w:p w14:paraId="6BCA7035" w14:textId="77777777" w:rsidR="001D3C9D" w:rsidRDefault="001D3C9D" w:rsidP="008A0074">
      <w:pPr>
        <w:jc w:val="both"/>
        <w:rPr>
          <w:rFonts w:ascii="Times New Roman" w:hAnsi="Times New Roman"/>
        </w:rPr>
      </w:pPr>
    </w:p>
    <w:p w14:paraId="503F8CDA" w14:textId="77777777" w:rsidR="001D3C9D" w:rsidRDefault="001D3C9D" w:rsidP="008A0074">
      <w:pPr>
        <w:jc w:val="both"/>
        <w:rPr>
          <w:rFonts w:ascii="Times New Roman" w:hAnsi="Times New Roman"/>
          <w:i/>
        </w:rPr>
      </w:pPr>
      <w:r w:rsidRPr="00042CA4">
        <w:rPr>
          <w:rFonts w:ascii="Times New Roman" w:hAnsi="Times New Roman"/>
          <w:i/>
        </w:rPr>
        <w:t>Responsable de quoi ? L'épuration des avocats et des magistrats après la seconde guerre mondiale</w:t>
      </w:r>
    </w:p>
    <w:p w14:paraId="310B5ABE" w14:textId="521B5342" w:rsidR="001D3C9D" w:rsidRDefault="001D3C9D" w:rsidP="007E7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Liora Israël, sociologue, maîtresse de conférence</w:t>
      </w:r>
      <w:r w:rsidR="00AE5AD8">
        <w:rPr>
          <w:rFonts w:ascii="Times New Roman" w:hAnsi="Times New Roman"/>
        </w:rPr>
        <w:t>s</w:t>
      </w:r>
      <w:r>
        <w:rPr>
          <w:rFonts w:ascii="Times New Roman" w:hAnsi="Times New Roman"/>
        </w:rPr>
        <w:t>, EHESS, Centre Maurice Halbwachs</w:t>
      </w:r>
    </w:p>
    <w:p w14:paraId="1BA4F2CF" w14:textId="77777777" w:rsidR="001D3C9D" w:rsidRDefault="001D3C9D" w:rsidP="007E7A86">
      <w:pPr>
        <w:jc w:val="both"/>
        <w:rPr>
          <w:rFonts w:ascii="Times New Roman" w:hAnsi="Times New Roman"/>
          <w:i/>
        </w:rPr>
      </w:pPr>
    </w:p>
    <w:p w14:paraId="2203A320" w14:textId="77777777" w:rsidR="001D3C9D" w:rsidRDefault="001D3C9D" w:rsidP="007E7A86">
      <w:pPr>
        <w:jc w:val="both"/>
        <w:rPr>
          <w:rFonts w:ascii="Times New Roman" w:hAnsi="Times New Roman"/>
          <w:i/>
        </w:rPr>
      </w:pPr>
      <w:r w:rsidRPr="00042CA4">
        <w:rPr>
          <w:rFonts w:ascii="Times New Roman" w:hAnsi="Times New Roman"/>
          <w:i/>
        </w:rPr>
        <w:t xml:space="preserve">Justice et guerre d'indépendance algérienne : de l'État aux  magistrats, interrogations sur une </w:t>
      </w:r>
      <w:r>
        <w:rPr>
          <w:rFonts w:ascii="Times New Roman" w:hAnsi="Times New Roman"/>
          <w:i/>
        </w:rPr>
        <w:t>c</w:t>
      </w:r>
      <w:r w:rsidRPr="00042CA4">
        <w:rPr>
          <w:rFonts w:ascii="Times New Roman" w:hAnsi="Times New Roman"/>
          <w:i/>
        </w:rPr>
        <w:t>ascade de responsabilités</w:t>
      </w:r>
    </w:p>
    <w:p w14:paraId="0095D7BF" w14:textId="77777777" w:rsidR="001D3C9D" w:rsidRDefault="001D3C9D" w:rsidP="008A00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Sylvie </w:t>
      </w:r>
      <w:proofErr w:type="spellStart"/>
      <w:r>
        <w:rPr>
          <w:rFonts w:ascii="Times New Roman" w:hAnsi="Times New Roman"/>
        </w:rPr>
        <w:t>Thénault</w:t>
      </w:r>
      <w:proofErr w:type="spellEnd"/>
      <w:r>
        <w:rPr>
          <w:rFonts w:ascii="Times New Roman" w:hAnsi="Times New Roman"/>
        </w:rPr>
        <w:t>, historienne, directrice de recherche, CNRS, Centre d’Histoire Sociale du XXe siècle</w:t>
      </w:r>
    </w:p>
    <w:p w14:paraId="0F827B0E" w14:textId="77777777" w:rsidR="001D3C9D" w:rsidRDefault="001D3C9D" w:rsidP="00ED3C02">
      <w:pPr>
        <w:jc w:val="both"/>
        <w:rPr>
          <w:rFonts w:ascii="Times New Roman" w:hAnsi="Times New Roman"/>
        </w:rPr>
      </w:pPr>
    </w:p>
    <w:p w14:paraId="1BB77233" w14:textId="77777777" w:rsidR="001D3C9D" w:rsidRPr="00ED3C02" w:rsidRDefault="001D3C9D" w:rsidP="008E324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Mafia</w:t>
      </w:r>
      <w:r w:rsidRPr="007F40B7">
        <w:rPr>
          <w:rFonts w:ascii="Times New Roman" w:hAnsi="Times New Roman"/>
          <w:i/>
        </w:rPr>
        <w:t xml:space="preserve">, </w:t>
      </w:r>
      <w:r w:rsidRPr="003B283C">
        <w:rPr>
          <w:rFonts w:ascii="Times New Roman" w:hAnsi="Times New Roman"/>
          <w:i/>
        </w:rPr>
        <w:t>État</w:t>
      </w:r>
      <w:r>
        <w:rPr>
          <w:rFonts w:ascii="Times New Roman" w:hAnsi="Times New Roman"/>
          <w:i/>
        </w:rPr>
        <w:t>, responsabilité : de l’omerta au silence</w:t>
      </w:r>
      <w:r w:rsidRPr="00ED3C02">
        <w:rPr>
          <w:rFonts w:ascii="Times New Roman" w:hAnsi="Times New Roman"/>
          <w:i/>
        </w:rPr>
        <w:t xml:space="preserve"> </w:t>
      </w:r>
    </w:p>
    <w:p w14:paraId="67A4D0A6" w14:textId="7D55E39D" w:rsidR="001D3C9D" w:rsidRDefault="001D3C9D" w:rsidP="007E7A86">
      <w:pPr>
        <w:jc w:val="both"/>
        <w:rPr>
          <w:rFonts w:ascii="Times New Roman" w:hAnsi="Times New Roman"/>
        </w:rPr>
      </w:pPr>
      <w:r w:rsidRPr="00570C0D">
        <w:rPr>
          <w:rFonts w:ascii="Times New Roman" w:hAnsi="Times New Roman"/>
        </w:rPr>
        <w:t xml:space="preserve">Deborah </w:t>
      </w:r>
      <w:proofErr w:type="spellStart"/>
      <w:r w:rsidRPr="00570C0D">
        <w:rPr>
          <w:rFonts w:ascii="Times New Roman" w:hAnsi="Times New Roman"/>
        </w:rPr>
        <w:t>Puccio</w:t>
      </w:r>
      <w:proofErr w:type="spellEnd"/>
      <w:r w:rsidRPr="00570C0D">
        <w:rPr>
          <w:rFonts w:ascii="Times New Roman" w:hAnsi="Times New Roman"/>
        </w:rPr>
        <w:t>-Den</w:t>
      </w:r>
      <w:r>
        <w:rPr>
          <w:rFonts w:ascii="Times New Roman" w:hAnsi="Times New Roman"/>
        </w:rPr>
        <w:t xml:space="preserve">, anthropologue, chargée de recherche, CNRS, </w:t>
      </w:r>
      <w:r w:rsidRPr="00B11A2C">
        <w:rPr>
          <w:rFonts w:ascii="Times New Roman" w:hAnsi="Times New Roman"/>
        </w:rPr>
        <w:t>LAIOS-IIAC</w:t>
      </w:r>
    </w:p>
    <w:p w14:paraId="38E568C1" w14:textId="77777777" w:rsidR="001D3C9D" w:rsidRDefault="001D3C9D" w:rsidP="007E7A86">
      <w:pPr>
        <w:jc w:val="both"/>
        <w:rPr>
          <w:rFonts w:ascii="Times New Roman" w:hAnsi="Times New Roman"/>
        </w:rPr>
      </w:pPr>
    </w:p>
    <w:p w14:paraId="53F07A3F" w14:textId="77777777" w:rsidR="001D3C9D" w:rsidRDefault="001D3C9D" w:rsidP="007E7A86">
      <w:pPr>
        <w:jc w:val="both"/>
        <w:rPr>
          <w:rFonts w:ascii="Times New Roman" w:hAnsi="Times New Roman"/>
          <w:i/>
        </w:rPr>
      </w:pPr>
      <w:r w:rsidRPr="00667DA7">
        <w:rPr>
          <w:rFonts w:ascii="Times New Roman" w:hAnsi="Times New Roman"/>
          <w:i/>
        </w:rPr>
        <w:t>L’atténuation de la responsabilité, bienveillance ou paternalisme ? Le cas des mineurs et du trouble psychique</w:t>
      </w:r>
    </w:p>
    <w:p w14:paraId="39365C35" w14:textId="77777777" w:rsidR="001D3C9D" w:rsidRDefault="001D3C9D" w:rsidP="007E7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Raphaëlle Thé</w:t>
      </w:r>
      <w:r w:rsidRPr="00570C0D">
        <w:rPr>
          <w:rFonts w:ascii="Times New Roman" w:hAnsi="Times New Roman"/>
        </w:rPr>
        <w:t>ry</w:t>
      </w:r>
      <w:r>
        <w:rPr>
          <w:rFonts w:ascii="Times New Roman" w:hAnsi="Times New Roman"/>
        </w:rPr>
        <w:t xml:space="preserve">, docteur en philosophie du droit, lauréate du prix Vendôme 2016 </w:t>
      </w:r>
    </w:p>
    <w:p w14:paraId="757C3C09" w14:textId="77777777" w:rsidR="001D3C9D" w:rsidRDefault="001D3C9D" w:rsidP="007E7A86">
      <w:pPr>
        <w:jc w:val="both"/>
        <w:rPr>
          <w:rFonts w:ascii="Times New Roman" w:hAnsi="Times New Roman"/>
        </w:rPr>
      </w:pPr>
    </w:p>
    <w:p w14:paraId="3A181CDB" w14:textId="1321B82F" w:rsidR="001D3C9D" w:rsidRPr="006A4E9C" w:rsidRDefault="001D3C9D" w:rsidP="00ED3C02">
      <w:pPr>
        <w:jc w:val="both"/>
        <w:rPr>
          <w:rFonts w:ascii="Times New Roman" w:hAnsi="Times New Roman"/>
          <w:i/>
        </w:rPr>
      </w:pPr>
      <w:r w:rsidRPr="006A4E9C">
        <w:rPr>
          <w:rFonts w:ascii="Times New Roman" w:hAnsi="Times New Roman"/>
          <w:i/>
        </w:rPr>
        <w:t xml:space="preserve">La responsabilité de </w:t>
      </w:r>
      <w:r w:rsidRPr="007F40B7">
        <w:rPr>
          <w:rFonts w:ascii="Times New Roman" w:hAnsi="Times New Roman"/>
          <w:i/>
        </w:rPr>
        <w:t>l’</w:t>
      </w:r>
      <w:r w:rsidRPr="003B283C">
        <w:rPr>
          <w:rFonts w:ascii="Times New Roman" w:hAnsi="Times New Roman"/>
          <w:i/>
        </w:rPr>
        <w:t>État</w:t>
      </w:r>
      <w:r w:rsidRPr="006A4E9C">
        <w:rPr>
          <w:rFonts w:ascii="Times New Roman" w:hAnsi="Times New Roman"/>
          <w:i/>
        </w:rPr>
        <w:t xml:space="preserve"> pour dysfonctionnement du service public de la justice</w:t>
      </w:r>
    </w:p>
    <w:p w14:paraId="4A17D380" w14:textId="77777777" w:rsidR="001D3C9D" w:rsidRDefault="001D3C9D" w:rsidP="007E7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Cynthia Fabre, cheffe du bureau du contentieux judiciaire, secrétariat général du ministère de la justice</w:t>
      </w:r>
    </w:p>
    <w:p w14:paraId="0F19BC74" w14:textId="77777777" w:rsidR="001D3C9D" w:rsidRDefault="001D3C9D" w:rsidP="00ED3C02">
      <w:pPr>
        <w:jc w:val="both"/>
        <w:rPr>
          <w:rFonts w:ascii="Times New Roman" w:hAnsi="Times New Roman"/>
        </w:rPr>
      </w:pPr>
    </w:p>
    <w:p w14:paraId="695F77A5" w14:textId="77777777" w:rsidR="001D3C9D" w:rsidRDefault="001D3C9D" w:rsidP="00ED3C02">
      <w:pPr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Accountability</w:t>
      </w:r>
      <w:proofErr w:type="spellEnd"/>
      <w:r w:rsidRPr="00A63213">
        <w:rPr>
          <w:rFonts w:ascii="Times New Roman" w:hAnsi="Times New Roman"/>
          <w:i/>
        </w:rPr>
        <w:t xml:space="preserve"> et </w:t>
      </w:r>
      <w:r w:rsidRPr="003B283C">
        <w:rPr>
          <w:rFonts w:ascii="Times New Roman" w:hAnsi="Times New Roman"/>
          <w:i/>
        </w:rPr>
        <w:t>État</w:t>
      </w:r>
      <w:r>
        <w:rPr>
          <w:rFonts w:ascii="Times New Roman" w:hAnsi="Times New Roman"/>
          <w:i/>
        </w:rPr>
        <w:t xml:space="preserve"> de droit :</w:t>
      </w:r>
      <w:r w:rsidRPr="00CA56EA">
        <w:t xml:space="preserve"> </w:t>
      </w:r>
      <w:r w:rsidRPr="00CA56EA">
        <w:rPr>
          <w:rFonts w:ascii="Times New Roman" w:hAnsi="Times New Roman"/>
          <w:i/>
        </w:rPr>
        <w:t xml:space="preserve">les principes au miroir des pratiques </w:t>
      </w:r>
      <w:r>
        <w:rPr>
          <w:rFonts w:ascii="Times New Roman" w:hAnsi="Times New Roman"/>
          <w:i/>
        </w:rPr>
        <w:t xml:space="preserve"> </w:t>
      </w:r>
    </w:p>
    <w:p w14:paraId="0E7DD60D" w14:textId="77777777" w:rsidR="001D3C9D" w:rsidRPr="00200979" w:rsidRDefault="001D3C9D" w:rsidP="007E7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Daniela Piana, politiste, professeure, Université de Bologne, </w:t>
      </w:r>
      <w:r w:rsidRPr="00200979">
        <w:rPr>
          <w:rFonts w:ascii="Times New Roman" w:hAnsi="Times New Roman"/>
        </w:rPr>
        <w:t>chercheuse attachée à l'I</w:t>
      </w:r>
      <w:r>
        <w:rPr>
          <w:rFonts w:ascii="Times New Roman" w:hAnsi="Times New Roman"/>
        </w:rPr>
        <w:t>HEJ et l’ISSP -</w:t>
      </w:r>
      <w:r w:rsidRPr="00200979">
        <w:rPr>
          <w:rFonts w:ascii="Times New Roman" w:hAnsi="Times New Roman"/>
        </w:rPr>
        <w:t xml:space="preserve"> ENS-Paris Saclay</w:t>
      </w:r>
    </w:p>
    <w:p w14:paraId="0C8973C9" w14:textId="77777777" w:rsidR="001D3C9D" w:rsidRDefault="001D3C9D" w:rsidP="00ED3C02">
      <w:pPr>
        <w:jc w:val="both"/>
        <w:rPr>
          <w:rFonts w:ascii="Times New Roman" w:hAnsi="Times New Roman"/>
          <w:i/>
        </w:rPr>
      </w:pPr>
    </w:p>
    <w:p w14:paraId="102BAF4D" w14:textId="77777777" w:rsidR="001D3C9D" w:rsidRPr="00FC4F48" w:rsidRDefault="001D3C9D" w:rsidP="00ED3C02">
      <w:pPr>
        <w:jc w:val="both"/>
        <w:rPr>
          <w:rFonts w:ascii="Times New Roman" w:hAnsi="Times New Roman"/>
          <w:i/>
        </w:rPr>
      </w:pPr>
      <w:r w:rsidRPr="00FC4F48">
        <w:rPr>
          <w:rFonts w:ascii="Times New Roman" w:hAnsi="Times New Roman"/>
          <w:i/>
        </w:rPr>
        <w:t>Les magistrats face aux conséquences de leur décision : quelle responsabilité ?</w:t>
      </w:r>
    </w:p>
    <w:p w14:paraId="76F0E92C" w14:textId="77777777" w:rsidR="001D3C9D" w:rsidRDefault="001D3C9D" w:rsidP="007E7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Christian </w:t>
      </w:r>
      <w:proofErr w:type="spellStart"/>
      <w:r>
        <w:rPr>
          <w:rFonts w:ascii="Times New Roman" w:hAnsi="Times New Roman"/>
        </w:rPr>
        <w:t>Mouhanna</w:t>
      </w:r>
      <w:proofErr w:type="spellEnd"/>
      <w:r>
        <w:rPr>
          <w:rFonts w:ascii="Times New Roman" w:hAnsi="Times New Roman"/>
        </w:rPr>
        <w:t xml:space="preserve">, sociologue, CNRS, directeur du CESDIP </w:t>
      </w:r>
    </w:p>
    <w:p w14:paraId="6E5E9E15" w14:textId="77777777" w:rsidR="001D3C9D" w:rsidRDefault="001D3C9D" w:rsidP="00ED3C02">
      <w:pPr>
        <w:jc w:val="both"/>
        <w:rPr>
          <w:rFonts w:ascii="Times New Roman" w:hAnsi="Times New Roman"/>
          <w:b/>
        </w:rPr>
      </w:pPr>
    </w:p>
    <w:p w14:paraId="3EE388C2" w14:textId="77777777" w:rsidR="001D3C9D" w:rsidRDefault="001D3C9D" w:rsidP="00ED3C02">
      <w:pPr>
        <w:jc w:val="both"/>
        <w:rPr>
          <w:rFonts w:ascii="Times New Roman" w:hAnsi="Times New Roman"/>
          <w:b/>
        </w:rPr>
      </w:pPr>
    </w:p>
    <w:p w14:paraId="3A026181" w14:textId="0FA39235" w:rsidR="001D3C9D" w:rsidRPr="003B283C" w:rsidRDefault="001D3C9D" w:rsidP="00ED3C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17h00 Conclusion : </w:t>
      </w:r>
      <w:r w:rsidRPr="003B283C">
        <w:rPr>
          <w:rFonts w:ascii="Times New Roman" w:hAnsi="Times New Roman"/>
          <w:i/>
        </w:rPr>
        <w:t>La Responsabilité de l</w:t>
      </w:r>
      <w:r w:rsidRPr="006E3052">
        <w:rPr>
          <w:rFonts w:ascii="Times New Roman" w:hAnsi="Times New Roman"/>
          <w:i/>
        </w:rPr>
        <w:t>’</w:t>
      </w:r>
      <w:r w:rsidRPr="007F40B7">
        <w:rPr>
          <w:rFonts w:ascii="Times New Roman" w:hAnsi="Times New Roman"/>
          <w:i/>
        </w:rPr>
        <w:t>État</w:t>
      </w:r>
      <w:r>
        <w:rPr>
          <w:rFonts w:ascii="Times New Roman" w:hAnsi="Times New Roman"/>
          <w:b/>
        </w:rPr>
        <w:t xml:space="preserve"> </w:t>
      </w:r>
      <w:r w:rsidR="00AE5AD8">
        <w:rPr>
          <w:rFonts w:ascii="Times New Roman" w:hAnsi="Times New Roman"/>
        </w:rPr>
        <w:t xml:space="preserve">par Jean-Louis </w:t>
      </w:r>
      <w:proofErr w:type="spellStart"/>
      <w:r w:rsidR="00AE5AD8">
        <w:rPr>
          <w:rFonts w:ascii="Times New Roman" w:hAnsi="Times New Roman"/>
        </w:rPr>
        <w:t>Halpé</w:t>
      </w:r>
      <w:r w:rsidRPr="003B283C">
        <w:rPr>
          <w:rFonts w:ascii="Times New Roman" w:hAnsi="Times New Roman"/>
        </w:rPr>
        <w:t>rin</w:t>
      </w:r>
      <w:proofErr w:type="spellEnd"/>
      <w:r w:rsidRPr="003B283C">
        <w:rPr>
          <w:rFonts w:ascii="Times New Roman" w:hAnsi="Times New Roman"/>
        </w:rPr>
        <w:t>, historien du droit, professeur</w:t>
      </w:r>
      <w:r w:rsidR="00AE5AD8">
        <w:rPr>
          <w:rFonts w:ascii="Times New Roman" w:hAnsi="Times New Roman"/>
        </w:rPr>
        <w:t>, Ecole Normale Supérieure</w:t>
      </w:r>
    </w:p>
    <w:p w14:paraId="08636257" w14:textId="77777777" w:rsidR="001D3C9D" w:rsidRDefault="001D3C9D" w:rsidP="00ED3C02">
      <w:pPr>
        <w:jc w:val="both"/>
        <w:rPr>
          <w:rFonts w:ascii="Times New Roman" w:hAnsi="Times New Roman"/>
          <w:b/>
        </w:rPr>
      </w:pPr>
    </w:p>
    <w:p w14:paraId="67C05A3A" w14:textId="77777777" w:rsidR="001D3C9D" w:rsidRDefault="001D3C9D" w:rsidP="00ED3C02">
      <w:pPr>
        <w:jc w:val="both"/>
        <w:rPr>
          <w:rFonts w:ascii="Times New Roman" w:hAnsi="Times New Roman"/>
          <w:b/>
        </w:rPr>
      </w:pPr>
    </w:p>
    <w:p w14:paraId="59524CDE" w14:textId="77777777" w:rsidR="001D3C9D" w:rsidRPr="00CF6134" w:rsidRDefault="00AE5AD8" w:rsidP="00ED3C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Organisation et coordination scientifique </w:t>
      </w:r>
      <w:r w:rsidR="001D3C9D">
        <w:rPr>
          <w:rFonts w:ascii="Times New Roman" w:hAnsi="Times New Roman"/>
          <w:b/>
        </w:rPr>
        <w:t xml:space="preserve">: Laetitia </w:t>
      </w:r>
      <w:proofErr w:type="spellStart"/>
      <w:r w:rsidR="001D3C9D">
        <w:rPr>
          <w:rFonts w:ascii="Times New Roman" w:hAnsi="Times New Roman"/>
          <w:b/>
        </w:rPr>
        <w:t>Brunin</w:t>
      </w:r>
      <w:proofErr w:type="spellEnd"/>
      <w:r w:rsidR="001D3C9D">
        <w:rPr>
          <w:rFonts w:ascii="Times New Roman" w:hAnsi="Times New Roman"/>
          <w:b/>
        </w:rPr>
        <w:t xml:space="preserve">, Liora Israël, Deborah </w:t>
      </w:r>
      <w:proofErr w:type="spellStart"/>
      <w:r w:rsidR="001D3C9D">
        <w:rPr>
          <w:rFonts w:ascii="Times New Roman" w:hAnsi="Times New Roman"/>
          <w:b/>
        </w:rPr>
        <w:t>Puccio</w:t>
      </w:r>
      <w:proofErr w:type="spellEnd"/>
      <w:r w:rsidR="001D3C9D">
        <w:rPr>
          <w:rFonts w:ascii="Times New Roman" w:hAnsi="Times New Roman"/>
          <w:b/>
        </w:rPr>
        <w:t xml:space="preserve">-Den </w:t>
      </w:r>
    </w:p>
    <w:sectPr w:rsidR="001D3C9D" w:rsidRPr="00CF6134" w:rsidSect="00215D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37A"/>
    <w:multiLevelType w:val="hybridMultilevel"/>
    <w:tmpl w:val="04104C6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62"/>
    <w:rsid w:val="000049FB"/>
    <w:rsid w:val="00011C8E"/>
    <w:rsid w:val="00014B2C"/>
    <w:rsid w:val="00022AAE"/>
    <w:rsid w:val="00042CA4"/>
    <w:rsid w:val="00045863"/>
    <w:rsid w:val="0004686A"/>
    <w:rsid w:val="00065765"/>
    <w:rsid w:val="000804D6"/>
    <w:rsid w:val="00091E58"/>
    <w:rsid w:val="000B6A9B"/>
    <w:rsid w:val="000C446B"/>
    <w:rsid w:val="000D4B35"/>
    <w:rsid w:val="000E4A23"/>
    <w:rsid w:val="000E6BE5"/>
    <w:rsid w:val="000F126D"/>
    <w:rsid w:val="000F78A3"/>
    <w:rsid w:val="001032B7"/>
    <w:rsid w:val="00112298"/>
    <w:rsid w:val="00115654"/>
    <w:rsid w:val="00131312"/>
    <w:rsid w:val="0014099D"/>
    <w:rsid w:val="00150203"/>
    <w:rsid w:val="001525BD"/>
    <w:rsid w:val="00153EB4"/>
    <w:rsid w:val="001552EF"/>
    <w:rsid w:val="001617A1"/>
    <w:rsid w:val="0016614B"/>
    <w:rsid w:val="0016692D"/>
    <w:rsid w:val="00187BAB"/>
    <w:rsid w:val="00195FD2"/>
    <w:rsid w:val="0019634F"/>
    <w:rsid w:val="001A2B1A"/>
    <w:rsid w:val="001A40D5"/>
    <w:rsid w:val="001B4927"/>
    <w:rsid w:val="001C35CA"/>
    <w:rsid w:val="001D3C9D"/>
    <w:rsid w:val="001E4115"/>
    <w:rsid w:val="00200979"/>
    <w:rsid w:val="0020255A"/>
    <w:rsid w:val="0021046B"/>
    <w:rsid w:val="00215D36"/>
    <w:rsid w:val="002230B5"/>
    <w:rsid w:val="00243F3A"/>
    <w:rsid w:val="002541B4"/>
    <w:rsid w:val="002633CD"/>
    <w:rsid w:val="002A0892"/>
    <w:rsid w:val="002B672F"/>
    <w:rsid w:val="00304A70"/>
    <w:rsid w:val="00365D2D"/>
    <w:rsid w:val="003701FB"/>
    <w:rsid w:val="00370CB6"/>
    <w:rsid w:val="00390C0A"/>
    <w:rsid w:val="003A1325"/>
    <w:rsid w:val="003B09DD"/>
    <w:rsid w:val="003B283C"/>
    <w:rsid w:val="003C0E09"/>
    <w:rsid w:val="003C1449"/>
    <w:rsid w:val="003D0F40"/>
    <w:rsid w:val="003D2000"/>
    <w:rsid w:val="003D2A5E"/>
    <w:rsid w:val="003D56A3"/>
    <w:rsid w:val="003D6E53"/>
    <w:rsid w:val="003F7261"/>
    <w:rsid w:val="00400828"/>
    <w:rsid w:val="0041033D"/>
    <w:rsid w:val="0041360E"/>
    <w:rsid w:val="004156A3"/>
    <w:rsid w:val="004201B3"/>
    <w:rsid w:val="00420C14"/>
    <w:rsid w:val="00435DAA"/>
    <w:rsid w:val="004362A3"/>
    <w:rsid w:val="00443057"/>
    <w:rsid w:val="0044395C"/>
    <w:rsid w:val="004518EA"/>
    <w:rsid w:val="00452A8B"/>
    <w:rsid w:val="004644E7"/>
    <w:rsid w:val="0046560D"/>
    <w:rsid w:val="0047743E"/>
    <w:rsid w:val="00477BB0"/>
    <w:rsid w:val="004912D8"/>
    <w:rsid w:val="004A39BC"/>
    <w:rsid w:val="004A39D5"/>
    <w:rsid w:val="004A41E8"/>
    <w:rsid w:val="004A5977"/>
    <w:rsid w:val="004D2E5D"/>
    <w:rsid w:val="004E3EC1"/>
    <w:rsid w:val="00515E0A"/>
    <w:rsid w:val="00525170"/>
    <w:rsid w:val="00564AD0"/>
    <w:rsid w:val="00570C0D"/>
    <w:rsid w:val="00572218"/>
    <w:rsid w:val="00593081"/>
    <w:rsid w:val="005B527C"/>
    <w:rsid w:val="005F14E1"/>
    <w:rsid w:val="00607734"/>
    <w:rsid w:val="0061642A"/>
    <w:rsid w:val="00616F62"/>
    <w:rsid w:val="00626A46"/>
    <w:rsid w:val="00654A32"/>
    <w:rsid w:val="00656F61"/>
    <w:rsid w:val="00667DA7"/>
    <w:rsid w:val="00671D69"/>
    <w:rsid w:val="00684259"/>
    <w:rsid w:val="00692893"/>
    <w:rsid w:val="006929AF"/>
    <w:rsid w:val="006A47FE"/>
    <w:rsid w:val="006A4E9C"/>
    <w:rsid w:val="006A5476"/>
    <w:rsid w:val="006A6095"/>
    <w:rsid w:val="006C0975"/>
    <w:rsid w:val="006C5FD6"/>
    <w:rsid w:val="006E3052"/>
    <w:rsid w:val="006F1A55"/>
    <w:rsid w:val="006F1BD4"/>
    <w:rsid w:val="006F26D2"/>
    <w:rsid w:val="006F5459"/>
    <w:rsid w:val="00706C8F"/>
    <w:rsid w:val="00715190"/>
    <w:rsid w:val="00721A11"/>
    <w:rsid w:val="00724D8D"/>
    <w:rsid w:val="00725135"/>
    <w:rsid w:val="007303CC"/>
    <w:rsid w:val="00772F07"/>
    <w:rsid w:val="00773B95"/>
    <w:rsid w:val="00777C85"/>
    <w:rsid w:val="00784B64"/>
    <w:rsid w:val="00787A7B"/>
    <w:rsid w:val="007C0545"/>
    <w:rsid w:val="007C2F5E"/>
    <w:rsid w:val="007D0F3F"/>
    <w:rsid w:val="007D60F0"/>
    <w:rsid w:val="007D65B6"/>
    <w:rsid w:val="007E62D6"/>
    <w:rsid w:val="007E7A86"/>
    <w:rsid w:val="007F40B7"/>
    <w:rsid w:val="00814107"/>
    <w:rsid w:val="008211CD"/>
    <w:rsid w:val="00826456"/>
    <w:rsid w:val="00835DCA"/>
    <w:rsid w:val="00836024"/>
    <w:rsid w:val="00865CEE"/>
    <w:rsid w:val="00873334"/>
    <w:rsid w:val="00892EE7"/>
    <w:rsid w:val="00893D7F"/>
    <w:rsid w:val="008A0074"/>
    <w:rsid w:val="008A6701"/>
    <w:rsid w:val="008B119D"/>
    <w:rsid w:val="008E0951"/>
    <w:rsid w:val="008E3246"/>
    <w:rsid w:val="008F1871"/>
    <w:rsid w:val="00907FD5"/>
    <w:rsid w:val="0092159D"/>
    <w:rsid w:val="009402EA"/>
    <w:rsid w:val="009553BE"/>
    <w:rsid w:val="009612CD"/>
    <w:rsid w:val="00967325"/>
    <w:rsid w:val="0098389B"/>
    <w:rsid w:val="009B3AE5"/>
    <w:rsid w:val="009B4129"/>
    <w:rsid w:val="009B5FA4"/>
    <w:rsid w:val="009D4082"/>
    <w:rsid w:val="009E4435"/>
    <w:rsid w:val="009E58A7"/>
    <w:rsid w:val="00A066CF"/>
    <w:rsid w:val="00A1159D"/>
    <w:rsid w:val="00A15A9A"/>
    <w:rsid w:val="00A16B35"/>
    <w:rsid w:val="00A42D43"/>
    <w:rsid w:val="00A61DF3"/>
    <w:rsid w:val="00A63213"/>
    <w:rsid w:val="00A9038F"/>
    <w:rsid w:val="00AB1352"/>
    <w:rsid w:val="00AC2F0C"/>
    <w:rsid w:val="00AC3CA4"/>
    <w:rsid w:val="00AD0C28"/>
    <w:rsid w:val="00AE5AD8"/>
    <w:rsid w:val="00AF07FD"/>
    <w:rsid w:val="00B00E59"/>
    <w:rsid w:val="00B11A2C"/>
    <w:rsid w:val="00B330D7"/>
    <w:rsid w:val="00B41BB4"/>
    <w:rsid w:val="00B46034"/>
    <w:rsid w:val="00B47583"/>
    <w:rsid w:val="00B53FBE"/>
    <w:rsid w:val="00B64547"/>
    <w:rsid w:val="00B92E90"/>
    <w:rsid w:val="00BA1056"/>
    <w:rsid w:val="00BB38AB"/>
    <w:rsid w:val="00BB617D"/>
    <w:rsid w:val="00BC7F09"/>
    <w:rsid w:val="00BD0D3E"/>
    <w:rsid w:val="00BD5640"/>
    <w:rsid w:val="00C0160E"/>
    <w:rsid w:val="00C017D1"/>
    <w:rsid w:val="00C04D51"/>
    <w:rsid w:val="00C17DED"/>
    <w:rsid w:val="00C213F1"/>
    <w:rsid w:val="00C23C4B"/>
    <w:rsid w:val="00C44755"/>
    <w:rsid w:val="00C55109"/>
    <w:rsid w:val="00C82F7E"/>
    <w:rsid w:val="00CA307E"/>
    <w:rsid w:val="00CA56EA"/>
    <w:rsid w:val="00CA7AC2"/>
    <w:rsid w:val="00CB1002"/>
    <w:rsid w:val="00CB63BF"/>
    <w:rsid w:val="00CC6913"/>
    <w:rsid w:val="00CD743D"/>
    <w:rsid w:val="00CF6134"/>
    <w:rsid w:val="00D034A0"/>
    <w:rsid w:val="00D2492B"/>
    <w:rsid w:val="00D3360E"/>
    <w:rsid w:val="00D44746"/>
    <w:rsid w:val="00D570C8"/>
    <w:rsid w:val="00D67D82"/>
    <w:rsid w:val="00D73610"/>
    <w:rsid w:val="00D84CC5"/>
    <w:rsid w:val="00D85EA8"/>
    <w:rsid w:val="00DB7DC1"/>
    <w:rsid w:val="00DC21C1"/>
    <w:rsid w:val="00DF281F"/>
    <w:rsid w:val="00DF3D08"/>
    <w:rsid w:val="00DF6D3D"/>
    <w:rsid w:val="00E1020F"/>
    <w:rsid w:val="00E11F0B"/>
    <w:rsid w:val="00E1342D"/>
    <w:rsid w:val="00E15BFA"/>
    <w:rsid w:val="00E178A0"/>
    <w:rsid w:val="00E2265B"/>
    <w:rsid w:val="00E414C2"/>
    <w:rsid w:val="00E450F2"/>
    <w:rsid w:val="00E470C3"/>
    <w:rsid w:val="00E541FA"/>
    <w:rsid w:val="00E62279"/>
    <w:rsid w:val="00E66561"/>
    <w:rsid w:val="00EB38C0"/>
    <w:rsid w:val="00ED3C02"/>
    <w:rsid w:val="00ED4EAE"/>
    <w:rsid w:val="00ED559A"/>
    <w:rsid w:val="00F0021D"/>
    <w:rsid w:val="00F05DF9"/>
    <w:rsid w:val="00F10120"/>
    <w:rsid w:val="00F120BE"/>
    <w:rsid w:val="00F126F3"/>
    <w:rsid w:val="00F127E9"/>
    <w:rsid w:val="00F22B3A"/>
    <w:rsid w:val="00F241FE"/>
    <w:rsid w:val="00F24417"/>
    <w:rsid w:val="00F421B6"/>
    <w:rsid w:val="00F47103"/>
    <w:rsid w:val="00F5246D"/>
    <w:rsid w:val="00F61EEB"/>
    <w:rsid w:val="00F9103F"/>
    <w:rsid w:val="00F92535"/>
    <w:rsid w:val="00F97FE7"/>
    <w:rsid w:val="00FA2466"/>
    <w:rsid w:val="00FC4F48"/>
    <w:rsid w:val="00FD09E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DCB7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9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D4B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4A59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A1056"/>
    <w:rPr>
      <w:rFonts w:ascii="Times New Roman" w:hAnsi="Times New Roman" w:cs="Times New Roman"/>
      <w:sz w:val="2"/>
    </w:rPr>
  </w:style>
  <w:style w:type="character" w:styleId="Marquedannotation">
    <w:name w:val="annotation reference"/>
    <w:basedOn w:val="Policepardfaut"/>
    <w:uiPriority w:val="99"/>
    <w:semiHidden/>
    <w:rsid w:val="00D4474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447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BA1056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447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BA1056"/>
    <w:rPr>
      <w:rFonts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C0E09"/>
    <w:rPr>
      <w:sz w:val="24"/>
      <w:szCs w:val="24"/>
    </w:rPr>
  </w:style>
  <w:style w:type="character" w:styleId="Lienhypertexte">
    <w:name w:val="Hyperlink"/>
    <w:basedOn w:val="Policepardfaut"/>
    <w:uiPriority w:val="99"/>
    <w:rsid w:val="00AD0C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9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D4B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4A59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A1056"/>
    <w:rPr>
      <w:rFonts w:ascii="Times New Roman" w:hAnsi="Times New Roman" w:cs="Times New Roman"/>
      <w:sz w:val="2"/>
    </w:rPr>
  </w:style>
  <w:style w:type="character" w:styleId="Marquedannotation">
    <w:name w:val="annotation reference"/>
    <w:basedOn w:val="Policepardfaut"/>
    <w:uiPriority w:val="99"/>
    <w:semiHidden/>
    <w:rsid w:val="00D4474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447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BA1056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447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BA1056"/>
    <w:rPr>
      <w:rFonts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C0E09"/>
    <w:rPr>
      <w:sz w:val="24"/>
      <w:szCs w:val="24"/>
    </w:rPr>
  </w:style>
  <w:style w:type="character" w:styleId="Lienhypertexte">
    <w:name w:val="Hyperlink"/>
    <w:basedOn w:val="Policepardfaut"/>
    <w:uiPriority w:val="99"/>
    <w:rsid w:val="00AD0C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2803</Characters>
  <Application>Microsoft Macintosh Word</Application>
  <DocSecurity>0</DocSecurity>
  <Lines>23</Lines>
  <Paragraphs>6</Paragraphs>
  <ScaleCrop>false</ScaleCrop>
  <Company>ehess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POUR LE COLLOQUE </dc:title>
  <dc:subject/>
  <dc:creator>Déborah Puccio</dc:creator>
  <cp:keywords/>
  <dc:description/>
  <cp:lastModifiedBy>Liora Israël</cp:lastModifiedBy>
  <cp:revision>5</cp:revision>
  <cp:lastPrinted>2016-12-14T09:32:00Z</cp:lastPrinted>
  <dcterms:created xsi:type="dcterms:W3CDTF">2017-05-18T08:23:00Z</dcterms:created>
  <dcterms:modified xsi:type="dcterms:W3CDTF">2017-05-18T08:27:00Z</dcterms:modified>
</cp:coreProperties>
</file>