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4C" w:rsidRPr="00F94149" w:rsidRDefault="00E0554C" w:rsidP="00E0554C">
      <w:pPr>
        <w:spacing w:after="0" w:line="240" w:lineRule="auto"/>
        <w:jc w:val="both"/>
        <w:rPr>
          <w:rFonts w:ascii="Arial" w:eastAsia="Times New Roman" w:hAnsi="Arial" w:cs="Arial"/>
          <w:color w:val="000000" w:themeColor="text1"/>
          <w:sz w:val="28"/>
          <w:szCs w:val="28"/>
          <w:lang w:eastAsia="es-MX"/>
        </w:rPr>
      </w:pPr>
      <w:r w:rsidRPr="00F94149">
        <w:rPr>
          <w:rFonts w:ascii="Arial" w:eastAsia="Times New Roman" w:hAnsi="Arial" w:cs="Arial"/>
          <w:color w:val="000000" w:themeColor="text1"/>
          <w:sz w:val="28"/>
          <w:szCs w:val="28"/>
          <w:lang w:eastAsia="es-MX"/>
        </w:rPr>
        <w:t>Utopía</w:t>
      </w:r>
    </w:p>
    <w:p w:rsidR="00E0554C" w:rsidRPr="00F94149" w:rsidRDefault="00E0554C" w:rsidP="00E0554C">
      <w:pPr>
        <w:spacing w:after="0" w:line="240" w:lineRule="auto"/>
        <w:jc w:val="both"/>
        <w:rPr>
          <w:rFonts w:ascii="Arial" w:eastAsia="Times New Roman" w:hAnsi="Arial" w:cs="Arial"/>
          <w:color w:val="000000" w:themeColor="text1"/>
          <w:sz w:val="24"/>
          <w:szCs w:val="24"/>
          <w:lang w:eastAsia="es-MX"/>
        </w:rPr>
      </w:pPr>
    </w:p>
    <w:p w:rsidR="00E0554C" w:rsidRPr="00F94149" w:rsidRDefault="0086283F" w:rsidP="0086283F">
      <w:pPr>
        <w:spacing w:after="0" w:line="240" w:lineRule="auto"/>
        <w:jc w:val="center"/>
        <w:rPr>
          <w:rFonts w:ascii="Arial" w:eastAsia="Times New Roman" w:hAnsi="Arial" w:cs="Arial"/>
          <w:b/>
          <w:color w:val="000000" w:themeColor="text1"/>
          <w:sz w:val="36"/>
          <w:szCs w:val="36"/>
          <w:lang w:eastAsia="es-MX"/>
        </w:rPr>
      </w:pPr>
      <w:r w:rsidRPr="00F94149">
        <w:rPr>
          <w:rFonts w:ascii="Arial" w:eastAsia="Times New Roman" w:hAnsi="Arial" w:cs="Arial"/>
          <w:b/>
          <w:color w:val="000000" w:themeColor="text1"/>
          <w:sz w:val="36"/>
          <w:szCs w:val="36"/>
          <w:lang w:eastAsia="es-MX"/>
        </w:rPr>
        <w:t>Fragmentar para diluir el voto opositor</w:t>
      </w:r>
    </w:p>
    <w:p w:rsidR="00E0554C" w:rsidRPr="00F94149" w:rsidRDefault="00E0554C" w:rsidP="00E0554C">
      <w:pPr>
        <w:spacing w:after="0" w:line="240" w:lineRule="auto"/>
        <w:jc w:val="both"/>
        <w:rPr>
          <w:rFonts w:ascii="Arial" w:eastAsia="Times New Roman" w:hAnsi="Arial" w:cs="Arial"/>
          <w:color w:val="000000" w:themeColor="text1"/>
          <w:sz w:val="24"/>
          <w:szCs w:val="24"/>
          <w:lang w:eastAsia="es-MX"/>
        </w:rPr>
      </w:pPr>
    </w:p>
    <w:p w:rsidR="00E0554C" w:rsidRPr="00F94149" w:rsidRDefault="00E0554C" w:rsidP="00E0554C">
      <w:pPr>
        <w:spacing w:after="0" w:line="240" w:lineRule="auto"/>
        <w:jc w:val="both"/>
        <w:rPr>
          <w:rFonts w:ascii="Arial" w:eastAsia="Times New Roman" w:hAnsi="Arial" w:cs="Arial"/>
          <w:b/>
          <w:color w:val="000000" w:themeColor="text1"/>
          <w:sz w:val="24"/>
          <w:szCs w:val="24"/>
          <w:lang w:eastAsia="es-MX"/>
        </w:rPr>
      </w:pPr>
      <w:r w:rsidRPr="00F94149">
        <w:rPr>
          <w:rFonts w:ascii="Arial" w:eastAsia="Times New Roman" w:hAnsi="Arial" w:cs="Arial"/>
          <w:b/>
          <w:color w:val="000000" w:themeColor="text1"/>
          <w:sz w:val="24"/>
          <w:szCs w:val="24"/>
          <w:lang w:eastAsia="es-MX"/>
        </w:rPr>
        <w:t>Eduardo Ibarra Aguirre</w:t>
      </w:r>
    </w:p>
    <w:p w:rsidR="00E1359C" w:rsidRPr="00F94149" w:rsidRDefault="00E1359C" w:rsidP="00E1359C">
      <w:pPr>
        <w:spacing w:after="0" w:line="240" w:lineRule="auto"/>
        <w:jc w:val="both"/>
        <w:rPr>
          <w:rFonts w:ascii="Arial" w:eastAsia="Times New Roman" w:hAnsi="Arial" w:cs="Arial"/>
          <w:color w:val="000000" w:themeColor="text1"/>
          <w:sz w:val="24"/>
          <w:szCs w:val="24"/>
          <w:lang w:eastAsia="es-MX"/>
        </w:rPr>
      </w:pPr>
    </w:p>
    <w:p w:rsidR="00E1359C" w:rsidRPr="00F94149" w:rsidRDefault="0069604C" w:rsidP="00E1359C">
      <w:pPr>
        <w:spacing w:after="0" w:line="240" w:lineRule="auto"/>
        <w:jc w:val="both"/>
        <w:rPr>
          <w:rFonts w:ascii="Arial" w:eastAsia="Times New Roman" w:hAnsi="Arial" w:cs="Arial"/>
          <w:color w:val="000000" w:themeColor="text1"/>
          <w:sz w:val="24"/>
          <w:szCs w:val="24"/>
          <w:lang w:eastAsia="es-MX"/>
        </w:rPr>
      </w:pPr>
      <w:r w:rsidRPr="00F94149">
        <w:rPr>
          <w:rFonts w:ascii="Arial" w:eastAsia="Times New Roman" w:hAnsi="Arial" w:cs="Arial"/>
          <w:color w:val="000000" w:themeColor="text1"/>
          <w:sz w:val="24"/>
          <w:szCs w:val="24"/>
          <w:lang w:eastAsia="es-MX"/>
        </w:rPr>
        <w:t>T</w:t>
      </w:r>
      <w:r w:rsidR="00E1359C" w:rsidRPr="00F94149">
        <w:rPr>
          <w:rFonts w:ascii="Arial" w:eastAsia="Times New Roman" w:hAnsi="Arial" w:cs="Arial"/>
          <w:color w:val="000000" w:themeColor="text1"/>
          <w:sz w:val="24"/>
          <w:szCs w:val="24"/>
          <w:lang w:eastAsia="es-MX"/>
        </w:rPr>
        <w:t xml:space="preserve">res de los más </w:t>
      </w:r>
      <w:r w:rsidR="003107DC" w:rsidRPr="00F94149">
        <w:rPr>
          <w:rFonts w:ascii="Arial" w:eastAsia="Times New Roman" w:hAnsi="Arial" w:cs="Arial"/>
          <w:color w:val="000000" w:themeColor="text1"/>
          <w:sz w:val="24"/>
          <w:szCs w:val="24"/>
          <w:lang w:eastAsia="es-MX"/>
        </w:rPr>
        <w:t>acreditados</w:t>
      </w:r>
      <w:r w:rsidR="00E1359C" w:rsidRPr="00F94149">
        <w:rPr>
          <w:rFonts w:ascii="Arial" w:eastAsia="Times New Roman" w:hAnsi="Arial" w:cs="Arial"/>
          <w:color w:val="000000" w:themeColor="text1"/>
          <w:sz w:val="24"/>
          <w:szCs w:val="24"/>
          <w:lang w:eastAsia="es-MX"/>
        </w:rPr>
        <w:t xml:space="preserve"> candidatos </w:t>
      </w:r>
      <w:r w:rsidR="00E1359C" w:rsidRPr="00F94149">
        <w:rPr>
          <w:rFonts w:ascii="Arial" w:eastAsia="Times New Roman" w:hAnsi="Arial" w:cs="Arial"/>
          <w:i/>
          <w:color w:val="000000" w:themeColor="text1"/>
          <w:sz w:val="24"/>
          <w:szCs w:val="24"/>
          <w:lang w:eastAsia="es-MX"/>
        </w:rPr>
        <w:t>independientes</w:t>
      </w:r>
      <w:r w:rsidR="00E1359C" w:rsidRPr="00F94149">
        <w:rPr>
          <w:rFonts w:ascii="Arial" w:eastAsia="Times New Roman" w:hAnsi="Arial" w:cs="Arial"/>
          <w:color w:val="000000" w:themeColor="text1"/>
          <w:sz w:val="24"/>
          <w:szCs w:val="24"/>
          <w:lang w:eastAsia="es-MX"/>
        </w:rPr>
        <w:t xml:space="preserve"> a la Presidencia de la República declinaron a sus aspiraciones más personales que legítimas, por más discurso político que las acompañ</w:t>
      </w:r>
      <w:r w:rsidR="0086283F" w:rsidRPr="00F94149">
        <w:rPr>
          <w:rFonts w:ascii="Arial" w:eastAsia="Times New Roman" w:hAnsi="Arial" w:cs="Arial"/>
          <w:color w:val="000000" w:themeColor="text1"/>
          <w:sz w:val="24"/>
          <w:szCs w:val="24"/>
          <w:lang w:eastAsia="es-MX"/>
        </w:rPr>
        <w:t>ó</w:t>
      </w:r>
      <w:r w:rsidR="00E1359C" w:rsidRPr="00F94149">
        <w:rPr>
          <w:rFonts w:ascii="Arial" w:eastAsia="Times New Roman" w:hAnsi="Arial" w:cs="Arial"/>
          <w:color w:val="000000" w:themeColor="text1"/>
          <w:sz w:val="24"/>
          <w:szCs w:val="24"/>
          <w:lang w:eastAsia="es-MX"/>
        </w:rPr>
        <w:t xml:space="preserve"> durante más de un año de esfuerzos y activismo individual y de grupo.</w:t>
      </w:r>
    </w:p>
    <w:p w:rsidR="00E1359C" w:rsidRPr="00F94149" w:rsidRDefault="00E1359C" w:rsidP="00BD3717">
      <w:pPr>
        <w:spacing w:after="0" w:line="240" w:lineRule="auto"/>
        <w:ind w:firstLine="708"/>
        <w:jc w:val="both"/>
        <w:rPr>
          <w:rFonts w:ascii="Arial" w:eastAsia="Times New Roman" w:hAnsi="Arial" w:cs="Arial"/>
          <w:color w:val="000000" w:themeColor="text1"/>
          <w:sz w:val="24"/>
          <w:szCs w:val="24"/>
          <w:lang w:eastAsia="es-MX"/>
        </w:rPr>
      </w:pPr>
      <w:r w:rsidRPr="00F94149">
        <w:rPr>
          <w:rFonts w:ascii="Arial" w:eastAsia="Times New Roman" w:hAnsi="Arial" w:cs="Arial"/>
          <w:color w:val="000000" w:themeColor="text1"/>
          <w:sz w:val="24"/>
          <w:szCs w:val="24"/>
          <w:lang w:eastAsia="es-MX"/>
        </w:rPr>
        <w:t>El primero fue Jorge German Castañeda, quien el 8 de mayo pasado escribió en su columna de El Financiero</w:t>
      </w:r>
      <w:r w:rsidR="0069604C" w:rsidRPr="00F94149">
        <w:rPr>
          <w:rFonts w:ascii="Arial" w:eastAsia="Times New Roman" w:hAnsi="Arial" w:cs="Arial"/>
          <w:color w:val="000000" w:themeColor="text1"/>
          <w:sz w:val="24"/>
          <w:szCs w:val="24"/>
          <w:lang w:eastAsia="es-MX"/>
        </w:rPr>
        <w:t>:</w:t>
      </w:r>
      <w:r w:rsidRPr="00F94149">
        <w:rPr>
          <w:rFonts w:ascii="Arial" w:eastAsia="Times New Roman" w:hAnsi="Arial" w:cs="Arial"/>
          <w:color w:val="000000" w:themeColor="text1"/>
          <w:sz w:val="24"/>
          <w:szCs w:val="24"/>
          <w:lang w:eastAsia="es-MX"/>
        </w:rPr>
        <w:t xml:space="preserve"> “</w:t>
      </w:r>
      <w:r w:rsidRPr="00F94149">
        <w:rPr>
          <w:rFonts w:ascii="Arial" w:hAnsi="Arial" w:cs="Arial"/>
          <w:color w:val="000000" w:themeColor="text1"/>
          <w:sz w:val="24"/>
          <w:szCs w:val="24"/>
        </w:rPr>
        <w:t>Al cabo de más de un año de esfuerzos considerables, me resulta evidente que, por las razones que sean (</w:t>
      </w:r>
      <w:r w:rsidRPr="00F94149">
        <w:rPr>
          <w:rFonts w:ascii="Arial" w:hAnsi="Arial" w:cs="Arial"/>
          <w:i/>
          <w:color w:val="000000" w:themeColor="text1"/>
          <w:sz w:val="24"/>
          <w:szCs w:val="24"/>
        </w:rPr>
        <w:t>sic</w:t>
      </w:r>
      <w:r w:rsidRPr="00F94149">
        <w:rPr>
          <w:rFonts w:ascii="Arial" w:hAnsi="Arial" w:cs="Arial"/>
          <w:color w:val="000000" w:themeColor="text1"/>
          <w:sz w:val="24"/>
          <w:szCs w:val="24"/>
        </w:rPr>
        <w:t>), no existen las condiciones para que ese candidato único sea yo. Sin embargo, creo que otros pueden llenar los requisitos: de frescura, de p</w:t>
      </w:r>
      <w:bookmarkStart w:id="0" w:name="_GoBack"/>
      <w:bookmarkEnd w:id="0"/>
      <w:r w:rsidRPr="00F94149">
        <w:rPr>
          <w:rFonts w:ascii="Arial" w:hAnsi="Arial" w:cs="Arial"/>
          <w:color w:val="000000" w:themeColor="text1"/>
          <w:sz w:val="24"/>
          <w:szCs w:val="24"/>
        </w:rPr>
        <w:t xml:space="preserve">luralidad de simpatías, de convocatoria. Uno en particular: El Jaguar”. Parece que los atributos de Armando Ríos </w:t>
      </w:r>
      <w:proofErr w:type="spellStart"/>
      <w:r w:rsidRPr="00F94149">
        <w:rPr>
          <w:rFonts w:ascii="Arial" w:hAnsi="Arial" w:cs="Arial"/>
          <w:color w:val="000000" w:themeColor="text1"/>
          <w:sz w:val="24"/>
          <w:szCs w:val="24"/>
        </w:rPr>
        <w:t>Piter</w:t>
      </w:r>
      <w:proofErr w:type="spellEnd"/>
      <w:r w:rsidRPr="00F94149">
        <w:rPr>
          <w:rFonts w:ascii="Arial" w:hAnsi="Arial" w:cs="Arial"/>
          <w:color w:val="000000" w:themeColor="text1"/>
          <w:sz w:val="24"/>
          <w:szCs w:val="24"/>
        </w:rPr>
        <w:t xml:space="preserve"> ya no seducen al amigo de Vicente Fox, </w:t>
      </w:r>
      <w:r w:rsidR="0086283F" w:rsidRPr="00F94149">
        <w:rPr>
          <w:rFonts w:ascii="Arial" w:hAnsi="Arial" w:cs="Arial"/>
          <w:color w:val="000000" w:themeColor="text1"/>
          <w:sz w:val="24"/>
          <w:szCs w:val="24"/>
        </w:rPr>
        <w:t>pues</w:t>
      </w:r>
      <w:r w:rsidRPr="00F94149">
        <w:rPr>
          <w:rFonts w:ascii="Arial" w:hAnsi="Arial" w:cs="Arial"/>
          <w:color w:val="000000" w:themeColor="text1"/>
          <w:sz w:val="24"/>
          <w:szCs w:val="24"/>
        </w:rPr>
        <w:t xml:space="preserve"> todo indica que </w:t>
      </w:r>
      <w:r w:rsidR="00BD3717" w:rsidRPr="00F94149">
        <w:rPr>
          <w:rFonts w:ascii="Arial" w:hAnsi="Arial" w:cs="Arial"/>
          <w:color w:val="000000" w:themeColor="text1"/>
          <w:sz w:val="24"/>
          <w:szCs w:val="24"/>
        </w:rPr>
        <w:t xml:space="preserve">Jorge </w:t>
      </w:r>
      <w:r w:rsidRPr="00F94149">
        <w:rPr>
          <w:rFonts w:ascii="Arial" w:hAnsi="Arial" w:cs="Arial"/>
          <w:color w:val="000000" w:themeColor="text1"/>
          <w:sz w:val="24"/>
          <w:szCs w:val="24"/>
        </w:rPr>
        <w:t xml:space="preserve">apuesta por el Frente </w:t>
      </w:r>
      <w:r w:rsidR="00BD3717" w:rsidRPr="00F94149">
        <w:rPr>
          <w:rFonts w:ascii="Arial" w:hAnsi="Arial" w:cs="Arial"/>
          <w:color w:val="000000" w:themeColor="text1"/>
          <w:sz w:val="24"/>
          <w:szCs w:val="24"/>
        </w:rPr>
        <w:t>“</w:t>
      </w:r>
      <w:r w:rsidRPr="00F94149">
        <w:rPr>
          <w:rFonts w:ascii="Arial" w:hAnsi="Arial" w:cs="Arial"/>
          <w:color w:val="000000" w:themeColor="text1"/>
          <w:sz w:val="24"/>
          <w:szCs w:val="24"/>
        </w:rPr>
        <w:t>Ciudadano</w:t>
      </w:r>
      <w:r w:rsidR="00BD3717" w:rsidRPr="00F94149">
        <w:rPr>
          <w:rFonts w:ascii="Arial" w:hAnsi="Arial" w:cs="Arial"/>
          <w:color w:val="000000" w:themeColor="text1"/>
          <w:sz w:val="24"/>
          <w:szCs w:val="24"/>
        </w:rPr>
        <w:t>”</w:t>
      </w:r>
      <w:r w:rsidRPr="00F94149">
        <w:rPr>
          <w:rFonts w:ascii="Arial" w:hAnsi="Arial" w:cs="Arial"/>
          <w:color w:val="000000" w:themeColor="text1"/>
          <w:sz w:val="24"/>
          <w:szCs w:val="24"/>
        </w:rPr>
        <w:t xml:space="preserve"> por México</w:t>
      </w:r>
      <w:r w:rsidR="00BD3717" w:rsidRPr="00F94149">
        <w:rPr>
          <w:rFonts w:ascii="Arial" w:hAnsi="Arial" w:cs="Arial"/>
          <w:color w:val="000000" w:themeColor="text1"/>
          <w:sz w:val="24"/>
          <w:szCs w:val="24"/>
        </w:rPr>
        <w:t xml:space="preserve"> porque, según el columnista Federico Arreola, algo le ofreció Ricardo Anaya, pero </w:t>
      </w:r>
      <w:r w:rsidR="0069604C" w:rsidRPr="00F94149">
        <w:rPr>
          <w:rFonts w:ascii="Arial" w:hAnsi="Arial" w:cs="Arial"/>
          <w:color w:val="000000" w:themeColor="text1"/>
          <w:sz w:val="24"/>
          <w:szCs w:val="24"/>
        </w:rPr>
        <w:t xml:space="preserve">le </w:t>
      </w:r>
      <w:r w:rsidR="00BD3717" w:rsidRPr="00F94149">
        <w:rPr>
          <w:rFonts w:ascii="Arial" w:hAnsi="Arial" w:cs="Arial"/>
          <w:color w:val="000000" w:themeColor="text1"/>
          <w:sz w:val="24"/>
          <w:szCs w:val="24"/>
        </w:rPr>
        <w:t>advirt</w:t>
      </w:r>
      <w:r w:rsidR="0069604C" w:rsidRPr="00F94149">
        <w:rPr>
          <w:rFonts w:ascii="Arial" w:hAnsi="Arial" w:cs="Arial"/>
          <w:color w:val="000000" w:themeColor="text1"/>
          <w:sz w:val="24"/>
          <w:szCs w:val="24"/>
        </w:rPr>
        <w:t>ió</w:t>
      </w:r>
      <w:r w:rsidR="00BD3717" w:rsidRPr="00F94149">
        <w:rPr>
          <w:rFonts w:ascii="Arial" w:hAnsi="Arial" w:cs="Arial"/>
          <w:color w:val="000000" w:themeColor="text1"/>
          <w:sz w:val="24"/>
          <w:szCs w:val="24"/>
        </w:rPr>
        <w:t xml:space="preserve"> que no cumplirá</w:t>
      </w:r>
      <w:r w:rsidRPr="00F94149">
        <w:rPr>
          <w:rFonts w:ascii="Arial" w:hAnsi="Arial" w:cs="Arial"/>
          <w:color w:val="000000" w:themeColor="text1"/>
          <w:sz w:val="24"/>
          <w:szCs w:val="24"/>
        </w:rPr>
        <w:t>.</w:t>
      </w:r>
      <w:r w:rsidR="00BD3717" w:rsidRPr="00F94149">
        <w:rPr>
          <w:rFonts w:ascii="Arial" w:hAnsi="Arial" w:cs="Arial"/>
          <w:color w:val="000000" w:themeColor="text1"/>
          <w:sz w:val="24"/>
          <w:szCs w:val="24"/>
        </w:rPr>
        <w:t xml:space="preserve"> </w:t>
      </w:r>
      <w:r w:rsidR="00BD3717" w:rsidRPr="00F94149">
        <w:rPr>
          <w:rFonts w:ascii="Arial" w:eastAsia="Times New Roman" w:hAnsi="Arial" w:cs="Arial"/>
          <w:color w:val="000000" w:themeColor="text1"/>
          <w:sz w:val="24"/>
          <w:szCs w:val="24"/>
          <w:lang w:eastAsia="es-MX"/>
        </w:rPr>
        <w:t xml:space="preserve">En efecto, Castañeda </w:t>
      </w:r>
      <w:proofErr w:type="spellStart"/>
      <w:r w:rsidR="00BD3717" w:rsidRPr="00F94149">
        <w:rPr>
          <w:rFonts w:ascii="Arial" w:eastAsia="Times New Roman" w:hAnsi="Arial" w:cs="Arial"/>
          <w:color w:val="000000" w:themeColor="text1"/>
          <w:sz w:val="24"/>
          <w:szCs w:val="24"/>
          <w:lang w:eastAsia="es-MX"/>
        </w:rPr>
        <w:t>Gutman</w:t>
      </w:r>
      <w:proofErr w:type="spellEnd"/>
      <w:r w:rsidR="00BD3717" w:rsidRPr="00F94149">
        <w:rPr>
          <w:rFonts w:ascii="Arial" w:eastAsia="Times New Roman" w:hAnsi="Arial" w:cs="Arial"/>
          <w:color w:val="000000" w:themeColor="text1"/>
          <w:sz w:val="24"/>
          <w:szCs w:val="24"/>
          <w:lang w:eastAsia="es-MX"/>
        </w:rPr>
        <w:t xml:space="preserve"> no da brinco sin guarache y si con Luis Donaldo Colosio y Felipe Calderón buscó la titularidad de Relaciones Exteriores, algo pretende </w:t>
      </w:r>
      <w:r w:rsidR="0069604C" w:rsidRPr="00F94149">
        <w:rPr>
          <w:rFonts w:ascii="Arial" w:eastAsia="Times New Roman" w:hAnsi="Arial" w:cs="Arial"/>
          <w:color w:val="000000" w:themeColor="text1"/>
          <w:sz w:val="24"/>
          <w:szCs w:val="24"/>
          <w:lang w:eastAsia="es-MX"/>
        </w:rPr>
        <w:t xml:space="preserve">obtener </w:t>
      </w:r>
      <w:r w:rsidR="00BD3717" w:rsidRPr="00F94149">
        <w:rPr>
          <w:rFonts w:ascii="Arial" w:eastAsia="Times New Roman" w:hAnsi="Arial" w:cs="Arial"/>
          <w:color w:val="000000" w:themeColor="text1"/>
          <w:sz w:val="24"/>
          <w:szCs w:val="24"/>
          <w:lang w:eastAsia="es-MX"/>
        </w:rPr>
        <w:t>en 2018.</w:t>
      </w:r>
    </w:p>
    <w:p w:rsidR="00E1359C" w:rsidRPr="00F94149" w:rsidRDefault="00BD3717" w:rsidP="00F96F92">
      <w:pPr>
        <w:spacing w:after="0" w:line="240" w:lineRule="auto"/>
        <w:ind w:firstLine="708"/>
        <w:jc w:val="both"/>
        <w:rPr>
          <w:rFonts w:ascii="Arial" w:eastAsia="Times New Roman" w:hAnsi="Arial" w:cs="Arial"/>
          <w:color w:val="000000" w:themeColor="text1"/>
          <w:sz w:val="24"/>
          <w:szCs w:val="24"/>
          <w:lang w:eastAsia="es-MX"/>
        </w:rPr>
      </w:pPr>
      <w:r w:rsidRPr="00F94149">
        <w:rPr>
          <w:rFonts w:ascii="Arial" w:eastAsia="Times New Roman" w:hAnsi="Arial" w:cs="Arial"/>
          <w:color w:val="000000" w:themeColor="text1"/>
          <w:sz w:val="24"/>
          <w:szCs w:val="24"/>
          <w:lang w:eastAsia="es-MX"/>
        </w:rPr>
        <w:t>E</w:t>
      </w:r>
      <w:r w:rsidR="00F96F92" w:rsidRPr="00F94149">
        <w:rPr>
          <w:rFonts w:ascii="Arial" w:eastAsia="Times New Roman" w:hAnsi="Arial" w:cs="Arial"/>
          <w:color w:val="000000" w:themeColor="text1"/>
          <w:sz w:val="24"/>
          <w:szCs w:val="24"/>
          <w:lang w:eastAsia="es-MX"/>
        </w:rPr>
        <w:t xml:space="preserve">l segundo soñador </w:t>
      </w:r>
      <w:r w:rsidRPr="00F94149">
        <w:rPr>
          <w:rFonts w:ascii="Arial" w:eastAsia="Times New Roman" w:hAnsi="Arial" w:cs="Arial"/>
          <w:color w:val="000000" w:themeColor="text1"/>
          <w:sz w:val="24"/>
          <w:szCs w:val="24"/>
          <w:lang w:eastAsia="es-MX"/>
        </w:rPr>
        <w:t xml:space="preserve">presidencial </w:t>
      </w:r>
      <w:r w:rsidRPr="00F94149">
        <w:rPr>
          <w:rFonts w:ascii="Arial" w:eastAsia="Times New Roman" w:hAnsi="Arial" w:cs="Arial"/>
          <w:i/>
          <w:color w:val="000000" w:themeColor="text1"/>
          <w:sz w:val="24"/>
          <w:szCs w:val="24"/>
          <w:lang w:eastAsia="es-MX"/>
        </w:rPr>
        <w:t xml:space="preserve">independiente </w:t>
      </w:r>
      <w:r w:rsidRPr="00F94149">
        <w:rPr>
          <w:rFonts w:ascii="Arial" w:eastAsia="Times New Roman" w:hAnsi="Arial" w:cs="Arial"/>
          <w:color w:val="000000" w:themeColor="text1"/>
          <w:sz w:val="24"/>
          <w:szCs w:val="24"/>
          <w:lang w:eastAsia="es-MX"/>
        </w:rPr>
        <w:t>que renunci</w:t>
      </w:r>
      <w:r w:rsidR="00F96F92" w:rsidRPr="00F94149">
        <w:rPr>
          <w:rFonts w:ascii="Arial" w:eastAsia="Times New Roman" w:hAnsi="Arial" w:cs="Arial"/>
          <w:color w:val="000000" w:themeColor="text1"/>
          <w:sz w:val="24"/>
          <w:szCs w:val="24"/>
          <w:lang w:eastAsia="es-MX"/>
        </w:rPr>
        <w:t>ó</w:t>
      </w:r>
      <w:r w:rsidRPr="00F94149">
        <w:rPr>
          <w:rFonts w:ascii="Arial" w:eastAsia="Times New Roman" w:hAnsi="Arial" w:cs="Arial"/>
          <w:color w:val="000000" w:themeColor="text1"/>
          <w:sz w:val="24"/>
          <w:szCs w:val="24"/>
          <w:lang w:eastAsia="es-MX"/>
        </w:rPr>
        <w:t xml:space="preserve"> con más pena que gloria, </w:t>
      </w:r>
      <w:r w:rsidR="00F96F92" w:rsidRPr="00F94149">
        <w:rPr>
          <w:rFonts w:ascii="Arial" w:eastAsia="Times New Roman" w:hAnsi="Arial" w:cs="Arial"/>
          <w:color w:val="000000" w:themeColor="text1"/>
          <w:sz w:val="24"/>
          <w:szCs w:val="24"/>
          <w:lang w:eastAsia="es-MX"/>
        </w:rPr>
        <w:t xml:space="preserve">es Gerardo Fernández Noroña quien </w:t>
      </w:r>
      <w:r w:rsidR="0086283F" w:rsidRPr="00F94149">
        <w:rPr>
          <w:rFonts w:ascii="Arial" w:eastAsia="Times New Roman" w:hAnsi="Arial" w:cs="Arial"/>
          <w:color w:val="000000" w:themeColor="text1"/>
          <w:sz w:val="24"/>
          <w:szCs w:val="24"/>
          <w:lang w:eastAsia="es-MX"/>
        </w:rPr>
        <w:t>asimiló</w:t>
      </w:r>
      <w:r w:rsidR="00F96F92" w:rsidRPr="00F94149">
        <w:rPr>
          <w:rFonts w:ascii="Arial" w:eastAsia="Times New Roman" w:hAnsi="Arial" w:cs="Arial"/>
          <w:color w:val="000000" w:themeColor="text1"/>
          <w:sz w:val="24"/>
          <w:szCs w:val="24"/>
          <w:lang w:eastAsia="es-MX"/>
        </w:rPr>
        <w:t xml:space="preserve"> la idea de que es muy popular por los millones de consultas que acumula su video</w:t>
      </w:r>
      <w:r w:rsidR="0086283F" w:rsidRPr="00F94149">
        <w:rPr>
          <w:rFonts w:ascii="Arial" w:eastAsia="Times New Roman" w:hAnsi="Arial" w:cs="Arial"/>
          <w:color w:val="000000" w:themeColor="text1"/>
          <w:sz w:val="24"/>
          <w:szCs w:val="24"/>
          <w:lang w:eastAsia="es-MX"/>
        </w:rPr>
        <w:t xml:space="preserve"> </w:t>
      </w:r>
      <w:r w:rsidR="00F96F92" w:rsidRPr="00F94149">
        <w:rPr>
          <w:rFonts w:ascii="Arial" w:eastAsia="Times New Roman" w:hAnsi="Arial" w:cs="Arial"/>
          <w:color w:val="000000" w:themeColor="text1"/>
          <w:sz w:val="24"/>
          <w:szCs w:val="24"/>
          <w:lang w:eastAsia="es-MX"/>
        </w:rPr>
        <w:t xml:space="preserve">columna en SDP Noticias, e inspirado llegó a afirmar: </w:t>
      </w:r>
      <w:r w:rsidR="00E1359C" w:rsidRPr="00F94149">
        <w:rPr>
          <w:rFonts w:ascii="Arial" w:eastAsia="Times New Roman" w:hAnsi="Arial" w:cs="Arial"/>
          <w:color w:val="000000" w:themeColor="text1"/>
          <w:sz w:val="24"/>
          <w:szCs w:val="24"/>
          <w:lang w:eastAsia="es-MX"/>
        </w:rPr>
        <w:t xml:space="preserve">“Voy a ser presidente, el asunto es cuándo” </w:t>
      </w:r>
      <w:r w:rsidR="00F96F92" w:rsidRPr="00F94149">
        <w:rPr>
          <w:rFonts w:ascii="Arial" w:eastAsia="Times New Roman" w:hAnsi="Arial" w:cs="Arial"/>
          <w:color w:val="000000" w:themeColor="text1"/>
          <w:sz w:val="24"/>
          <w:szCs w:val="24"/>
          <w:lang w:eastAsia="es-MX"/>
        </w:rPr>
        <w:t xml:space="preserve">(Milenio, </w:t>
      </w:r>
      <w:r w:rsidR="00E1359C" w:rsidRPr="00F94149">
        <w:rPr>
          <w:rFonts w:ascii="Arial" w:eastAsia="Times New Roman" w:hAnsi="Arial" w:cs="Arial"/>
          <w:color w:val="000000" w:themeColor="text1"/>
          <w:sz w:val="24"/>
          <w:szCs w:val="24"/>
          <w:lang w:eastAsia="es-MX"/>
        </w:rPr>
        <w:t>12-III-16</w:t>
      </w:r>
      <w:r w:rsidR="00F96F92" w:rsidRPr="00F94149">
        <w:rPr>
          <w:rFonts w:ascii="Arial" w:eastAsia="Times New Roman" w:hAnsi="Arial" w:cs="Arial"/>
          <w:color w:val="000000" w:themeColor="text1"/>
          <w:sz w:val="24"/>
          <w:szCs w:val="24"/>
          <w:lang w:eastAsia="es-MX"/>
        </w:rPr>
        <w:t xml:space="preserve">). Ya </w:t>
      </w:r>
      <w:r w:rsidR="0069604C" w:rsidRPr="00F94149">
        <w:rPr>
          <w:rFonts w:ascii="Arial" w:eastAsia="Times New Roman" w:hAnsi="Arial" w:cs="Arial"/>
          <w:color w:val="000000" w:themeColor="text1"/>
          <w:sz w:val="24"/>
          <w:szCs w:val="24"/>
          <w:lang w:eastAsia="es-MX"/>
        </w:rPr>
        <w:t xml:space="preserve">quedó </w:t>
      </w:r>
      <w:r w:rsidR="00F96F92" w:rsidRPr="00F94149">
        <w:rPr>
          <w:rFonts w:ascii="Arial" w:eastAsia="Times New Roman" w:hAnsi="Arial" w:cs="Arial"/>
          <w:color w:val="000000" w:themeColor="text1"/>
          <w:sz w:val="24"/>
          <w:szCs w:val="24"/>
          <w:lang w:eastAsia="es-MX"/>
        </w:rPr>
        <w:t>claro que los clics son insuficientes.</w:t>
      </w:r>
    </w:p>
    <w:p w:rsidR="007D2799" w:rsidRPr="00F94149" w:rsidRDefault="00F96F92" w:rsidP="007D2799">
      <w:pPr>
        <w:spacing w:after="0" w:line="240" w:lineRule="auto"/>
        <w:ind w:firstLine="708"/>
        <w:jc w:val="both"/>
        <w:rPr>
          <w:rFonts w:ascii="Arial" w:eastAsia="Times New Roman" w:hAnsi="Arial" w:cs="Arial"/>
          <w:color w:val="000000" w:themeColor="text1"/>
          <w:sz w:val="24"/>
          <w:szCs w:val="24"/>
          <w:lang w:eastAsia="es-MX"/>
        </w:rPr>
      </w:pPr>
      <w:r w:rsidRPr="00F94149">
        <w:rPr>
          <w:rFonts w:ascii="Arial" w:eastAsia="Times New Roman" w:hAnsi="Arial" w:cs="Arial"/>
          <w:color w:val="000000" w:themeColor="text1"/>
          <w:sz w:val="24"/>
          <w:szCs w:val="24"/>
          <w:lang w:eastAsia="es-MX"/>
        </w:rPr>
        <w:t xml:space="preserve">Más cuidadoso con los que los acompañaron durante siete meses y hoy hacen filas en la asociación civil Ahora, Emilio Álvarez Icaza fue más convincente en su declinación: </w:t>
      </w:r>
      <w:r w:rsidR="00E1359C" w:rsidRPr="00F94149">
        <w:rPr>
          <w:rFonts w:ascii="Arial" w:eastAsia="Times New Roman" w:hAnsi="Arial" w:cs="Arial"/>
          <w:color w:val="000000" w:themeColor="text1"/>
          <w:sz w:val="24"/>
          <w:szCs w:val="24"/>
          <w:lang w:eastAsia="es-MX"/>
        </w:rPr>
        <w:t>“</w:t>
      </w:r>
      <w:r w:rsidRPr="00F94149">
        <w:rPr>
          <w:rFonts w:ascii="Arial" w:eastAsia="Times New Roman" w:hAnsi="Arial" w:cs="Arial"/>
          <w:color w:val="000000" w:themeColor="text1"/>
          <w:sz w:val="24"/>
          <w:szCs w:val="24"/>
          <w:lang w:eastAsia="es-MX"/>
        </w:rPr>
        <w:t>N</w:t>
      </w:r>
      <w:r w:rsidR="00E1359C" w:rsidRPr="00F94149">
        <w:rPr>
          <w:rFonts w:ascii="Arial" w:eastAsia="Times New Roman" w:hAnsi="Arial" w:cs="Arial"/>
          <w:color w:val="000000" w:themeColor="text1"/>
          <w:sz w:val="24"/>
          <w:szCs w:val="24"/>
          <w:lang w:eastAsia="es-MX"/>
        </w:rPr>
        <w:t xml:space="preserve">o vamos a caer en la estrategia del </w:t>
      </w:r>
      <w:r w:rsidR="007D2799" w:rsidRPr="00F94149">
        <w:rPr>
          <w:rFonts w:ascii="Arial" w:eastAsia="Times New Roman" w:hAnsi="Arial" w:cs="Arial"/>
          <w:color w:val="000000" w:themeColor="text1"/>
          <w:sz w:val="24"/>
          <w:szCs w:val="24"/>
          <w:lang w:eastAsia="es-MX"/>
        </w:rPr>
        <w:t>M</w:t>
      </w:r>
      <w:r w:rsidR="00E1359C" w:rsidRPr="00F94149">
        <w:rPr>
          <w:rFonts w:ascii="Arial" w:eastAsia="Times New Roman" w:hAnsi="Arial" w:cs="Arial"/>
          <w:color w:val="000000" w:themeColor="text1"/>
          <w:sz w:val="24"/>
          <w:szCs w:val="24"/>
          <w:lang w:eastAsia="es-MX"/>
        </w:rPr>
        <w:t>odelo Atlacomulco de fragmentar y diluir el voto</w:t>
      </w:r>
      <w:r w:rsidR="0069604C" w:rsidRPr="00F94149">
        <w:rPr>
          <w:rFonts w:ascii="Arial" w:eastAsia="Times New Roman" w:hAnsi="Arial" w:cs="Arial"/>
          <w:color w:val="000000" w:themeColor="text1"/>
          <w:sz w:val="24"/>
          <w:szCs w:val="24"/>
          <w:lang w:eastAsia="es-MX"/>
        </w:rPr>
        <w:t xml:space="preserve">… </w:t>
      </w:r>
      <w:r w:rsidR="003F1BD4" w:rsidRPr="00F94149">
        <w:rPr>
          <w:rFonts w:ascii="Arial" w:eastAsia="Times New Roman" w:hAnsi="Arial" w:cs="Arial"/>
          <w:color w:val="000000" w:themeColor="text1"/>
          <w:sz w:val="24"/>
          <w:szCs w:val="24"/>
          <w:lang w:eastAsia="es-MX"/>
        </w:rPr>
        <w:t xml:space="preserve">La preocupación por el país y por la lucha por la democracia está por encima de cualquier interés personal </w:t>
      </w:r>
      <w:r w:rsidR="0086283F" w:rsidRPr="00F94149">
        <w:rPr>
          <w:rFonts w:ascii="Arial" w:eastAsia="Times New Roman" w:hAnsi="Arial" w:cs="Arial"/>
          <w:color w:val="000000" w:themeColor="text1"/>
          <w:sz w:val="24"/>
          <w:szCs w:val="24"/>
          <w:lang w:eastAsia="es-MX"/>
        </w:rPr>
        <w:t>por</w:t>
      </w:r>
      <w:r w:rsidR="003F1BD4" w:rsidRPr="00F94149">
        <w:rPr>
          <w:rFonts w:ascii="Arial" w:eastAsia="Times New Roman" w:hAnsi="Arial" w:cs="Arial"/>
          <w:color w:val="000000" w:themeColor="text1"/>
          <w:sz w:val="24"/>
          <w:szCs w:val="24"/>
          <w:lang w:eastAsia="es-MX"/>
        </w:rPr>
        <w:t xml:space="preserve"> legítimo que sea</w:t>
      </w:r>
      <w:r w:rsidR="0069604C" w:rsidRPr="00F94149">
        <w:rPr>
          <w:rFonts w:ascii="Arial" w:eastAsia="Times New Roman" w:hAnsi="Arial" w:cs="Arial"/>
          <w:color w:val="000000" w:themeColor="text1"/>
          <w:sz w:val="24"/>
          <w:szCs w:val="24"/>
          <w:lang w:eastAsia="es-MX"/>
        </w:rPr>
        <w:t>… É</w:t>
      </w:r>
      <w:r w:rsidR="007D2799" w:rsidRPr="00F94149">
        <w:rPr>
          <w:rFonts w:ascii="Arial" w:eastAsia="Times New Roman" w:hAnsi="Arial" w:cs="Arial"/>
          <w:color w:val="000000" w:themeColor="text1"/>
          <w:sz w:val="24"/>
          <w:szCs w:val="24"/>
          <w:lang w:eastAsia="es-MX"/>
        </w:rPr>
        <w:t>ste es un momento histórico para definir de qué lado estamos, si con la democracia y la justicia o con el autoritarismo y la regresión”.</w:t>
      </w:r>
    </w:p>
    <w:p w:rsidR="007D2799" w:rsidRPr="00F94149" w:rsidRDefault="00F96F92" w:rsidP="0086283F">
      <w:pPr>
        <w:spacing w:after="0" w:line="240" w:lineRule="auto"/>
        <w:ind w:firstLine="708"/>
        <w:jc w:val="both"/>
        <w:rPr>
          <w:rFonts w:ascii="Arial" w:eastAsia="Times New Roman" w:hAnsi="Arial" w:cs="Arial"/>
          <w:color w:val="000000" w:themeColor="text1"/>
          <w:sz w:val="24"/>
          <w:szCs w:val="24"/>
          <w:lang w:eastAsia="es-MX"/>
        </w:rPr>
      </w:pPr>
      <w:r w:rsidRPr="00F94149">
        <w:rPr>
          <w:rFonts w:ascii="Arial" w:eastAsia="Times New Roman" w:hAnsi="Arial" w:cs="Arial"/>
          <w:color w:val="000000" w:themeColor="text1"/>
          <w:sz w:val="24"/>
          <w:szCs w:val="24"/>
          <w:lang w:eastAsia="es-MX"/>
        </w:rPr>
        <w:t>El</w:t>
      </w:r>
      <w:r w:rsidR="00E1359C" w:rsidRPr="00F94149">
        <w:rPr>
          <w:rFonts w:ascii="Arial" w:eastAsia="Times New Roman" w:hAnsi="Arial" w:cs="Arial"/>
          <w:color w:val="000000" w:themeColor="text1"/>
          <w:sz w:val="24"/>
          <w:szCs w:val="24"/>
          <w:lang w:eastAsia="es-MX"/>
        </w:rPr>
        <w:t xml:space="preserve"> ex</w:t>
      </w:r>
      <w:r w:rsidRPr="00F94149">
        <w:rPr>
          <w:rFonts w:ascii="Arial" w:eastAsia="Times New Roman" w:hAnsi="Arial" w:cs="Arial"/>
          <w:color w:val="000000" w:themeColor="text1"/>
          <w:sz w:val="24"/>
          <w:szCs w:val="24"/>
          <w:lang w:eastAsia="es-MX"/>
        </w:rPr>
        <w:t xml:space="preserve">secretario técnico </w:t>
      </w:r>
      <w:r w:rsidR="00E1359C" w:rsidRPr="00F94149">
        <w:rPr>
          <w:rFonts w:ascii="Arial" w:eastAsia="Times New Roman" w:hAnsi="Arial" w:cs="Arial"/>
          <w:color w:val="000000" w:themeColor="text1"/>
          <w:sz w:val="24"/>
          <w:szCs w:val="24"/>
          <w:lang w:eastAsia="es-MX"/>
        </w:rPr>
        <w:t>de la Comisión Int</w:t>
      </w:r>
      <w:r w:rsidR="003F1BD4" w:rsidRPr="00F94149">
        <w:rPr>
          <w:rFonts w:ascii="Arial" w:eastAsia="Times New Roman" w:hAnsi="Arial" w:cs="Arial"/>
          <w:color w:val="000000" w:themeColor="text1"/>
          <w:sz w:val="24"/>
          <w:szCs w:val="24"/>
          <w:lang w:eastAsia="es-MX"/>
        </w:rPr>
        <w:t>eramericana de Derechos Humanos</w:t>
      </w:r>
      <w:r w:rsidR="0086283F" w:rsidRPr="00F94149">
        <w:rPr>
          <w:rFonts w:ascii="Arial" w:eastAsia="Times New Roman" w:hAnsi="Arial" w:cs="Arial"/>
          <w:color w:val="000000" w:themeColor="text1"/>
          <w:sz w:val="24"/>
          <w:szCs w:val="24"/>
          <w:lang w:eastAsia="es-MX"/>
        </w:rPr>
        <w:t xml:space="preserve"> </w:t>
      </w:r>
      <w:r w:rsidR="00E1359C" w:rsidRPr="00F94149">
        <w:rPr>
          <w:rFonts w:ascii="Arial" w:eastAsia="Times New Roman" w:hAnsi="Arial" w:cs="Arial"/>
          <w:color w:val="000000" w:themeColor="text1"/>
          <w:sz w:val="24"/>
          <w:szCs w:val="24"/>
          <w:lang w:eastAsia="es-MX"/>
        </w:rPr>
        <w:t xml:space="preserve">explicó </w:t>
      </w:r>
      <w:r w:rsidR="0086283F" w:rsidRPr="00F94149">
        <w:rPr>
          <w:rFonts w:ascii="Arial" w:eastAsia="Times New Roman" w:hAnsi="Arial" w:cs="Arial"/>
          <w:color w:val="000000" w:themeColor="text1"/>
          <w:sz w:val="24"/>
          <w:szCs w:val="24"/>
          <w:lang w:eastAsia="es-MX"/>
        </w:rPr>
        <w:t>la</w:t>
      </w:r>
      <w:r w:rsidR="00E1359C" w:rsidRPr="00F94149">
        <w:rPr>
          <w:rFonts w:ascii="Arial" w:eastAsia="Times New Roman" w:hAnsi="Arial" w:cs="Arial"/>
          <w:color w:val="000000" w:themeColor="text1"/>
          <w:sz w:val="24"/>
          <w:szCs w:val="24"/>
          <w:lang w:eastAsia="es-MX"/>
        </w:rPr>
        <w:t xml:space="preserve"> decisión como un forma de “no ser funcional</w:t>
      </w:r>
      <w:r w:rsidR="003107DC" w:rsidRPr="00F94149">
        <w:rPr>
          <w:rFonts w:ascii="Arial" w:eastAsia="Times New Roman" w:hAnsi="Arial" w:cs="Arial"/>
          <w:color w:val="000000" w:themeColor="text1"/>
          <w:sz w:val="24"/>
          <w:szCs w:val="24"/>
          <w:lang w:eastAsia="es-MX"/>
        </w:rPr>
        <w:t>”</w:t>
      </w:r>
      <w:r w:rsidR="00E1359C" w:rsidRPr="00F94149">
        <w:rPr>
          <w:rFonts w:ascii="Arial" w:eastAsia="Times New Roman" w:hAnsi="Arial" w:cs="Arial"/>
          <w:color w:val="000000" w:themeColor="text1"/>
          <w:sz w:val="24"/>
          <w:szCs w:val="24"/>
          <w:lang w:eastAsia="es-MX"/>
        </w:rPr>
        <w:t xml:space="preserve"> a los intereses y estrategias del </w:t>
      </w:r>
      <w:r w:rsidR="0069604C" w:rsidRPr="00F94149">
        <w:rPr>
          <w:rFonts w:ascii="Arial" w:eastAsia="Times New Roman" w:hAnsi="Arial" w:cs="Arial"/>
          <w:color w:val="000000" w:themeColor="text1"/>
          <w:sz w:val="24"/>
          <w:szCs w:val="24"/>
          <w:lang w:eastAsia="es-MX"/>
        </w:rPr>
        <w:t xml:space="preserve">Partido </w:t>
      </w:r>
      <w:r w:rsidR="00E1359C" w:rsidRPr="00F94149">
        <w:rPr>
          <w:rFonts w:ascii="Arial" w:eastAsia="Times New Roman" w:hAnsi="Arial" w:cs="Arial"/>
          <w:color w:val="000000" w:themeColor="text1"/>
          <w:sz w:val="24"/>
          <w:szCs w:val="24"/>
          <w:lang w:eastAsia="es-MX"/>
        </w:rPr>
        <w:t xml:space="preserve">Revolucionario, de </w:t>
      </w:r>
      <w:r w:rsidR="003107DC" w:rsidRPr="00F94149">
        <w:rPr>
          <w:rFonts w:ascii="Arial" w:eastAsia="Times New Roman" w:hAnsi="Arial" w:cs="Arial"/>
          <w:color w:val="000000" w:themeColor="text1"/>
          <w:sz w:val="24"/>
          <w:szCs w:val="24"/>
          <w:lang w:eastAsia="es-MX"/>
        </w:rPr>
        <w:t>“</w:t>
      </w:r>
      <w:r w:rsidR="00E1359C" w:rsidRPr="00F94149">
        <w:rPr>
          <w:rFonts w:ascii="Arial" w:eastAsia="Times New Roman" w:hAnsi="Arial" w:cs="Arial"/>
          <w:color w:val="000000" w:themeColor="text1"/>
          <w:sz w:val="24"/>
          <w:szCs w:val="24"/>
          <w:lang w:eastAsia="es-MX"/>
        </w:rPr>
        <w:t xml:space="preserve">quienes orquestan una campaña de fragmentación capaz de diluir el voto y con la finalidad </w:t>
      </w:r>
      <w:r w:rsidR="003107DC" w:rsidRPr="00F94149">
        <w:rPr>
          <w:rFonts w:ascii="Arial" w:eastAsia="Times New Roman" w:hAnsi="Arial" w:cs="Arial"/>
          <w:color w:val="000000" w:themeColor="text1"/>
          <w:sz w:val="24"/>
          <w:szCs w:val="24"/>
          <w:lang w:eastAsia="es-MX"/>
        </w:rPr>
        <w:t>de</w:t>
      </w:r>
      <w:r w:rsidR="00E1359C" w:rsidRPr="00F94149">
        <w:rPr>
          <w:rFonts w:ascii="Arial" w:eastAsia="Times New Roman" w:hAnsi="Arial" w:cs="Arial"/>
          <w:color w:val="000000" w:themeColor="text1"/>
          <w:sz w:val="24"/>
          <w:szCs w:val="24"/>
          <w:lang w:eastAsia="es-MX"/>
        </w:rPr>
        <w:t xml:space="preserve"> perpetuarse en el poder</w:t>
      </w:r>
      <w:r w:rsidR="003F1BD4" w:rsidRPr="00F94149">
        <w:rPr>
          <w:rFonts w:ascii="Arial" w:eastAsia="Times New Roman" w:hAnsi="Arial" w:cs="Arial"/>
          <w:color w:val="000000" w:themeColor="text1"/>
          <w:sz w:val="24"/>
          <w:szCs w:val="24"/>
          <w:lang w:eastAsia="es-MX"/>
        </w:rPr>
        <w:t>”.</w:t>
      </w:r>
      <w:r w:rsidR="00004104" w:rsidRPr="00F94149">
        <w:rPr>
          <w:rFonts w:ascii="Arial" w:eastAsia="Times New Roman" w:hAnsi="Arial" w:cs="Arial"/>
          <w:color w:val="000000" w:themeColor="text1"/>
          <w:sz w:val="24"/>
          <w:szCs w:val="24"/>
          <w:lang w:eastAsia="es-MX"/>
        </w:rPr>
        <w:t xml:space="preserve"> Ejemplificó con las candidaturas de Ríos </w:t>
      </w:r>
      <w:proofErr w:type="spellStart"/>
      <w:r w:rsidR="00004104" w:rsidRPr="00F94149">
        <w:rPr>
          <w:rFonts w:ascii="Arial" w:eastAsia="Times New Roman" w:hAnsi="Arial" w:cs="Arial"/>
          <w:color w:val="000000" w:themeColor="text1"/>
          <w:sz w:val="24"/>
          <w:szCs w:val="24"/>
          <w:lang w:eastAsia="es-MX"/>
        </w:rPr>
        <w:t>Piter</w:t>
      </w:r>
      <w:proofErr w:type="spellEnd"/>
      <w:r w:rsidR="0069604C" w:rsidRPr="00F94149">
        <w:rPr>
          <w:rFonts w:ascii="Arial" w:eastAsia="Times New Roman" w:hAnsi="Arial" w:cs="Arial"/>
          <w:color w:val="000000" w:themeColor="text1"/>
          <w:sz w:val="24"/>
          <w:szCs w:val="24"/>
          <w:lang w:eastAsia="es-MX"/>
        </w:rPr>
        <w:t xml:space="preserve">, </w:t>
      </w:r>
      <w:r w:rsidR="00004104" w:rsidRPr="00F94149">
        <w:rPr>
          <w:rFonts w:ascii="Arial" w:eastAsia="Times New Roman" w:hAnsi="Arial" w:cs="Arial"/>
          <w:color w:val="000000" w:themeColor="text1"/>
          <w:sz w:val="24"/>
          <w:szCs w:val="24"/>
          <w:lang w:eastAsia="es-MX"/>
        </w:rPr>
        <w:t xml:space="preserve">Jaime Rodríguez y </w:t>
      </w:r>
      <w:r w:rsidR="007D2799" w:rsidRPr="00F94149">
        <w:rPr>
          <w:rFonts w:ascii="Arial" w:eastAsia="Times New Roman" w:hAnsi="Arial" w:cs="Arial"/>
          <w:color w:val="000000" w:themeColor="text1"/>
          <w:sz w:val="24"/>
          <w:szCs w:val="24"/>
          <w:lang w:eastAsia="es-MX"/>
        </w:rPr>
        <w:t xml:space="preserve">ahora </w:t>
      </w:r>
      <w:r w:rsidR="0069604C" w:rsidRPr="00F94149">
        <w:rPr>
          <w:rFonts w:ascii="Arial" w:eastAsia="Times New Roman" w:hAnsi="Arial" w:cs="Arial"/>
          <w:color w:val="000000" w:themeColor="text1"/>
          <w:sz w:val="24"/>
          <w:szCs w:val="24"/>
          <w:lang w:eastAsia="es-MX"/>
        </w:rPr>
        <w:t xml:space="preserve">la </w:t>
      </w:r>
      <w:r w:rsidR="007D2799" w:rsidRPr="00F94149">
        <w:rPr>
          <w:rFonts w:ascii="Arial" w:eastAsia="Times New Roman" w:hAnsi="Arial" w:cs="Arial"/>
          <w:color w:val="000000" w:themeColor="text1"/>
          <w:sz w:val="24"/>
          <w:szCs w:val="24"/>
          <w:lang w:eastAsia="es-MX"/>
        </w:rPr>
        <w:t xml:space="preserve">travestida a </w:t>
      </w:r>
      <w:r w:rsidR="007D2799" w:rsidRPr="00F94149">
        <w:rPr>
          <w:rFonts w:ascii="Arial" w:eastAsia="Times New Roman" w:hAnsi="Arial" w:cs="Arial"/>
          <w:i/>
          <w:color w:val="000000" w:themeColor="text1"/>
          <w:sz w:val="24"/>
          <w:szCs w:val="24"/>
          <w:lang w:eastAsia="es-MX"/>
        </w:rPr>
        <w:t>independiente</w:t>
      </w:r>
      <w:r w:rsidR="007D2799" w:rsidRPr="00F94149">
        <w:rPr>
          <w:rFonts w:ascii="Arial" w:eastAsia="Times New Roman" w:hAnsi="Arial" w:cs="Arial"/>
          <w:color w:val="000000" w:themeColor="text1"/>
          <w:sz w:val="24"/>
          <w:szCs w:val="24"/>
          <w:lang w:eastAsia="es-MX"/>
        </w:rPr>
        <w:t xml:space="preserve"> </w:t>
      </w:r>
      <w:r w:rsidR="00004104" w:rsidRPr="00F94149">
        <w:rPr>
          <w:rFonts w:ascii="Arial" w:eastAsia="Times New Roman" w:hAnsi="Arial" w:cs="Arial"/>
          <w:color w:val="000000" w:themeColor="text1"/>
          <w:sz w:val="24"/>
          <w:szCs w:val="24"/>
          <w:lang w:eastAsia="es-MX"/>
        </w:rPr>
        <w:t>Margarita Zavala, quienes son “piezas clave, consciente o inconsciente</w:t>
      </w:r>
      <w:r w:rsidR="00F94149" w:rsidRPr="00F94149">
        <w:rPr>
          <w:rFonts w:ascii="Arial" w:eastAsia="Times New Roman" w:hAnsi="Arial" w:cs="Arial"/>
          <w:color w:val="000000" w:themeColor="text1"/>
          <w:sz w:val="24"/>
          <w:szCs w:val="24"/>
          <w:lang w:eastAsia="es-MX"/>
        </w:rPr>
        <w:t>mente</w:t>
      </w:r>
      <w:r w:rsidR="00004104" w:rsidRPr="00F94149">
        <w:rPr>
          <w:rFonts w:ascii="Arial" w:eastAsia="Times New Roman" w:hAnsi="Arial" w:cs="Arial"/>
          <w:color w:val="000000" w:themeColor="text1"/>
          <w:sz w:val="24"/>
          <w:szCs w:val="24"/>
          <w:lang w:eastAsia="es-MX"/>
        </w:rPr>
        <w:t xml:space="preserve"> del </w:t>
      </w:r>
      <w:r w:rsidR="0069604C" w:rsidRPr="00F94149">
        <w:rPr>
          <w:rFonts w:ascii="Arial" w:eastAsia="Times New Roman" w:hAnsi="Arial" w:cs="Arial"/>
          <w:color w:val="000000" w:themeColor="text1"/>
          <w:sz w:val="24"/>
          <w:szCs w:val="24"/>
          <w:lang w:eastAsia="es-MX"/>
        </w:rPr>
        <w:t>M</w:t>
      </w:r>
      <w:r w:rsidR="00004104" w:rsidRPr="00F94149">
        <w:rPr>
          <w:rFonts w:ascii="Arial" w:eastAsia="Times New Roman" w:hAnsi="Arial" w:cs="Arial"/>
          <w:color w:val="000000" w:themeColor="text1"/>
          <w:sz w:val="24"/>
          <w:szCs w:val="24"/>
          <w:lang w:eastAsia="es-MX"/>
        </w:rPr>
        <w:t>odelo Atlacomulco que rompe y corrompe como una lógica de acción política para favorecer a Pena Nieto, el PRI y sus aliados</w:t>
      </w:r>
      <w:r w:rsidR="0069604C" w:rsidRPr="00F94149">
        <w:rPr>
          <w:rFonts w:ascii="Arial" w:eastAsia="Times New Roman" w:hAnsi="Arial" w:cs="Arial"/>
          <w:color w:val="000000" w:themeColor="text1"/>
          <w:sz w:val="24"/>
          <w:szCs w:val="24"/>
          <w:lang w:eastAsia="es-MX"/>
        </w:rPr>
        <w:t>…</w:t>
      </w:r>
      <w:r w:rsidR="007D2799" w:rsidRPr="00F94149">
        <w:rPr>
          <w:rFonts w:ascii="Arial" w:eastAsia="Times New Roman" w:hAnsi="Arial" w:cs="Arial"/>
          <w:color w:val="000000" w:themeColor="text1"/>
          <w:sz w:val="24"/>
          <w:szCs w:val="24"/>
          <w:lang w:eastAsia="es-MX"/>
        </w:rPr>
        <w:t xml:space="preserve"> Las escandalosas y ofensivas elecciones de Estado que se vivieron en Coahuila y el </w:t>
      </w:r>
      <w:r w:rsidR="0069604C" w:rsidRPr="00F94149">
        <w:rPr>
          <w:rFonts w:ascii="Arial" w:eastAsia="Times New Roman" w:hAnsi="Arial" w:cs="Arial"/>
          <w:color w:val="000000" w:themeColor="text1"/>
          <w:sz w:val="24"/>
          <w:szCs w:val="24"/>
          <w:lang w:eastAsia="es-MX"/>
        </w:rPr>
        <w:t>e</w:t>
      </w:r>
      <w:r w:rsidR="007D2799" w:rsidRPr="00F94149">
        <w:rPr>
          <w:rFonts w:ascii="Arial" w:eastAsia="Times New Roman" w:hAnsi="Arial" w:cs="Arial"/>
          <w:color w:val="000000" w:themeColor="text1"/>
          <w:sz w:val="24"/>
          <w:szCs w:val="24"/>
          <w:lang w:eastAsia="es-MX"/>
        </w:rPr>
        <w:t>stado de México no son sólo un muy grave quebranto al pacto democrático, sino que también fueron el laboratorio y muestra de lo que quiere hacer el gobierno federal, su partido y aliados para el 2018</w:t>
      </w:r>
      <w:r w:rsidR="0069604C" w:rsidRPr="00F94149">
        <w:rPr>
          <w:rFonts w:ascii="Arial" w:eastAsia="Times New Roman" w:hAnsi="Arial" w:cs="Arial"/>
          <w:color w:val="000000" w:themeColor="text1"/>
          <w:sz w:val="24"/>
          <w:szCs w:val="24"/>
          <w:lang w:eastAsia="es-MX"/>
        </w:rPr>
        <w:t>”</w:t>
      </w:r>
      <w:r w:rsidR="007D2799" w:rsidRPr="00F94149">
        <w:rPr>
          <w:rFonts w:ascii="Arial" w:eastAsia="Times New Roman" w:hAnsi="Arial" w:cs="Arial"/>
          <w:color w:val="000000" w:themeColor="text1"/>
          <w:sz w:val="24"/>
          <w:szCs w:val="24"/>
          <w:lang w:eastAsia="es-MX"/>
        </w:rPr>
        <w:t>.</w:t>
      </w:r>
    </w:p>
    <w:p w:rsidR="003F1BD4" w:rsidRPr="00F94149" w:rsidRDefault="003F1BD4" w:rsidP="007D2799">
      <w:pPr>
        <w:spacing w:after="0" w:line="240" w:lineRule="auto"/>
        <w:ind w:firstLine="708"/>
        <w:jc w:val="both"/>
        <w:rPr>
          <w:rFonts w:ascii="Arial" w:eastAsia="Times New Roman" w:hAnsi="Arial" w:cs="Arial"/>
          <w:color w:val="000000" w:themeColor="text1"/>
          <w:sz w:val="24"/>
          <w:szCs w:val="24"/>
          <w:lang w:eastAsia="es-MX"/>
        </w:rPr>
      </w:pPr>
      <w:r w:rsidRPr="00F94149">
        <w:rPr>
          <w:rFonts w:ascii="Arial" w:eastAsia="Times New Roman" w:hAnsi="Arial" w:cs="Arial"/>
          <w:color w:val="000000" w:themeColor="text1"/>
          <w:sz w:val="24"/>
          <w:szCs w:val="24"/>
          <w:lang w:eastAsia="es-MX"/>
        </w:rPr>
        <w:lastRenderedPageBreak/>
        <w:t xml:space="preserve">Por cierto, desde que Álvarez Icaza Longoria laboró en Washington para la CIDH y en pleno auge del reclamo global por los 43 de </w:t>
      </w:r>
      <w:proofErr w:type="spellStart"/>
      <w:r w:rsidRPr="00F94149">
        <w:rPr>
          <w:rFonts w:ascii="Arial" w:eastAsia="Times New Roman" w:hAnsi="Arial" w:cs="Arial"/>
          <w:color w:val="000000" w:themeColor="text1"/>
          <w:sz w:val="24"/>
          <w:szCs w:val="24"/>
          <w:lang w:eastAsia="es-MX"/>
        </w:rPr>
        <w:t>Ayotzinapa</w:t>
      </w:r>
      <w:proofErr w:type="spellEnd"/>
      <w:r w:rsidRPr="00F94149">
        <w:rPr>
          <w:rFonts w:ascii="Arial" w:eastAsia="Times New Roman" w:hAnsi="Arial" w:cs="Arial"/>
          <w:color w:val="000000" w:themeColor="text1"/>
          <w:sz w:val="24"/>
          <w:szCs w:val="24"/>
          <w:lang w:eastAsia="es-MX"/>
        </w:rPr>
        <w:t xml:space="preserve">, </w:t>
      </w:r>
      <w:r w:rsidR="00004104" w:rsidRPr="00F94149">
        <w:rPr>
          <w:rFonts w:ascii="Arial" w:eastAsia="Times New Roman" w:hAnsi="Arial" w:cs="Arial"/>
          <w:color w:val="000000" w:themeColor="text1"/>
          <w:sz w:val="24"/>
          <w:szCs w:val="24"/>
          <w:lang w:eastAsia="es-MX"/>
        </w:rPr>
        <w:t xml:space="preserve">en las </w:t>
      </w:r>
      <w:r w:rsidRPr="00F94149">
        <w:rPr>
          <w:rFonts w:ascii="Arial" w:eastAsia="Times New Roman" w:hAnsi="Arial" w:cs="Arial"/>
          <w:color w:val="000000" w:themeColor="text1"/>
          <w:sz w:val="24"/>
          <w:szCs w:val="24"/>
          <w:lang w:eastAsia="es-MX"/>
        </w:rPr>
        <w:t>oficina</w:t>
      </w:r>
      <w:r w:rsidR="00004104" w:rsidRPr="00F94149">
        <w:rPr>
          <w:rFonts w:ascii="Arial" w:eastAsia="Times New Roman" w:hAnsi="Arial" w:cs="Arial"/>
          <w:color w:val="000000" w:themeColor="text1"/>
          <w:sz w:val="24"/>
          <w:szCs w:val="24"/>
          <w:lang w:eastAsia="es-MX"/>
        </w:rPr>
        <w:t>s</w:t>
      </w:r>
      <w:r w:rsidRPr="00F94149">
        <w:rPr>
          <w:rFonts w:ascii="Arial" w:eastAsia="Times New Roman" w:hAnsi="Arial" w:cs="Arial"/>
          <w:color w:val="000000" w:themeColor="text1"/>
          <w:sz w:val="24"/>
          <w:szCs w:val="24"/>
          <w:lang w:eastAsia="es-MX"/>
        </w:rPr>
        <w:t xml:space="preserve"> de Aurelio Nuño </w:t>
      </w:r>
      <w:r w:rsidR="00004104" w:rsidRPr="00F94149">
        <w:rPr>
          <w:rFonts w:ascii="Arial" w:eastAsia="Times New Roman" w:hAnsi="Arial" w:cs="Arial"/>
          <w:color w:val="000000" w:themeColor="text1"/>
          <w:sz w:val="24"/>
          <w:szCs w:val="24"/>
          <w:lang w:eastAsia="es-MX"/>
        </w:rPr>
        <w:t xml:space="preserve">en Los Pinos </w:t>
      </w:r>
      <w:r w:rsidRPr="00F94149">
        <w:rPr>
          <w:rFonts w:ascii="Arial" w:eastAsia="Times New Roman" w:hAnsi="Arial" w:cs="Arial"/>
          <w:color w:val="000000" w:themeColor="text1"/>
          <w:sz w:val="24"/>
          <w:szCs w:val="24"/>
          <w:lang w:eastAsia="es-MX"/>
        </w:rPr>
        <w:t xml:space="preserve">se tejió la versión de que la búsqueda de una candidatura presidencial explicaba </w:t>
      </w:r>
      <w:r w:rsidR="00004104" w:rsidRPr="00F94149">
        <w:rPr>
          <w:rFonts w:ascii="Arial" w:eastAsia="Times New Roman" w:hAnsi="Arial" w:cs="Arial"/>
          <w:color w:val="000000" w:themeColor="text1"/>
          <w:sz w:val="24"/>
          <w:szCs w:val="24"/>
          <w:lang w:eastAsia="es-MX"/>
        </w:rPr>
        <w:t>el</w:t>
      </w:r>
      <w:r w:rsidRPr="00F94149">
        <w:rPr>
          <w:rFonts w:ascii="Arial" w:eastAsia="Times New Roman" w:hAnsi="Arial" w:cs="Arial"/>
          <w:color w:val="000000" w:themeColor="text1"/>
          <w:sz w:val="24"/>
          <w:szCs w:val="24"/>
          <w:lang w:eastAsia="es-MX"/>
        </w:rPr>
        <w:t xml:space="preserve"> activismo y beligerancia </w:t>
      </w:r>
      <w:r w:rsidR="00004104" w:rsidRPr="00F94149">
        <w:rPr>
          <w:rFonts w:ascii="Arial" w:eastAsia="Times New Roman" w:hAnsi="Arial" w:cs="Arial"/>
          <w:color w:val="000000" w:themeColor="text1"/>
          <w:sz w:val="24"/>
          <w:szCs w:val="24"/>
          <w:lang w:eastAsia="es-MX"/>
        </w:rPr>
        <w:t xml:space="preserve">de Emilio </w:t>
      </w:r>
      <w:r w:rsidRPr="00F94149">
        <w:rPr>
          <w:rFonts w:ascii="Arial" w:eastAsia="Times New Roman" w:hAnsi="Arial" w:cs="Arial"/>
          <w:color w:val="000000" w:themeColor="text1"/>
          <w:sz w:val="24"/>
          <w:szCs w:val="24"/>
          <w:lang w:eastAsia="es-MX"/>
        </w:rPr>
        <w:t xml:space="preserve">en el irresuelto caso </w:t>
      </w:r>
      <w:r w:rsidR="00004104" w:rsidRPr="00F94149">
        <w:rPr>
          <w:rFonts w:ascii="Arial" w:eastAsia="Times New Roman" w:hAnsi="Arial" w:cs="Arial"/>
          <w:color w:val="000000" w:themeColor="text1"/>
          <w:sz w:val="24"/>
          <w:szCs w:val="24"/>
          <w:lang w:eastAsia="es-MX"/>
        </w:rPr>
        <w:t xml:space="preserve">de barbarie policiaca y </w:t>
      </w:r>
      <w:r w:rsidR="00A435CB" w:rsidRPr="00F94149">
        <w:rPr>
          <w:rFonts w:ascii="Arial" w:eastAsia="Times New Roman" w:hAnsi="Arial" w:cs="Arial"/>
          <w:color w:val="000000" w:themeColor="text1"/>
          <w:sz w:val="24"/>
          <w:szCs w:val="24"/>
          <w:lang w:eastAsia="es-MX"/>
        </w:rPr>
        <w:t>acaso militar</w:t>
      </w:r>
      <w:r w:rsidR="00004104" w:rsidRPr="00F94149">
        <w:rPr>
          <w:rFonts w:ascii="Arial" w:eastAsia="Times New Roman" w:hAnsi="Arial" w:cs="Arial"/>
          <w:color w:val="000000" w:themeColor="text1"/>
          <w:sz w:val="24"/>
          <w:szCs w:val="24"/>
          <w:lang w:eastAsia="es-MX"/>
        </w:rPr>
        <w:t xml:space="preserve">. </w:t>
      </w:r>
      <w:r w:rsidRPr="00F94149">
        <w:rPr>
          <w:rFonts w:ascii="Arial" w:eastAsia="Times New Roman" w:hAnsi="Arial" w:cs="Arial"/>
          <w:color w:val="000000" w:themeColor="text1"/>
          <w:sz w:val="24"/>
          <w:szCs w:val="24"/>
          <w:lang w:eastAsia="es-MX"/>
        </w:rPr>
        <w:t>Todo ello</w:t>
      </w:r>
      <w:r w:rsidR="00A435CB" w:rsidRPr="00F94149">
        <w:rPr>
          <w:rFonts w:ascii="Arial" w:eastAsia="Times New Roman" w:hAnsi="Arial" w:cs="Arial"/>
          <w:color w:val="000000" w:themeColor="text1"/>
          <w:sz w:val="24"/>
          <w:szCs w:val="24"/>
          <w:lang w:eastAsia="es-MX"/>
        </w:rPr>
        <w:t xml:space="preserve">, sostenía la versión, </w:t>
      </w:r>
      <w:r w:rsidRPr="00F94149">
        <w:rPr>
          <w:rFonts w:ascii="Arial" w:eastAsia="Times New Roman" w:hAnsi="Arial" w:cs="Arial"/>
          <w:color w:val="000000" w:themeColor="text1"/>
          <w:sz w:val="24"/>
          <w:szCs w:val="24"/>
          <w:lang w:eastAsia="es-MX"/>
        </w:rPr>
        <w:t>financiado por George Soros debido a que las reformas en telecomunicaciones y energética no le favorecieron.</w:t>
      </w:r>
      <w:r w:rsidR="00004104" w:rsidRPr="00F94149">
        <w:rPr>
          <w:rFonts w:ascii="Arial" w:eastAsia="Times New Roman" w:hAnsi="Arial" w:cs="Arial"/>
          <w:color w:val="000000" w:themeColor="text1"/>
          <w:sz w:val="24"/>
          <w:szCs w:val="24"/>
          <w:lang w:eastAsia="es-MX"/>
        </w:rPr>
        <w:t xml:space="preserve"> ¡Caricaturas de una compleja realidad!</w:t>
      </w:r>
    </w:p>
    <w:p w:rsidR="00E0554C" w:rsidRPr="00F94149" w:rsidRDefault="00E0554C" w:rsidP="00E0554C">
      <w:pPr>
        <w:spacing w:after="0" w:line="240" w:lineRule="auto"/>
        <w:jc w:val="center"/>
        <w:rPr>
          <w:rFonts w:ascii="Arial" w:eastAsia="Times New Roman" w:hAnsi="Arial" w:cs="Arial"/>
          <w:b/>
          <w:color w:val="000000" w:themeColor="text1"/>
          <w:sz w:val="24"/>
          <w:szCs w:val="24"/>
          <w:lang w:eastAsia="es-MX"/>
        </w:rPr>
      </w:pPr>
      <w:r w:rsidRPr="00F94149">
        <w:rPr>
          <w:rFonts w:ascii="Arial" w:eastAsia="Times New Roman" w:hAnsi="Arial" w:cs="Arial"/>
          <w:b/>
          <w:color w:val="000000" w:themeColor="text1"/>
          <w:sz w:val="24"/>
          <w:szCs w:val="24"/>
          <w:lang w:eastAsia="es-MX"/>
        </w:rPr>
        <w:t>Acuse de recibo</w:t>
      </w:r>
    </w:p>
    <w:p w:rsidR="00E0554C" w:rsidRPr="00F94149" w:rsidRDefault="00E0554C" w:rsidP="00E0554C">
      <w:pPr>
        <w:widowControl w:val="0"/>
        <w:tabs>
          <w:tab w:val="left" w:pos="709"/>
        </w:tabs>
        <w:suppressAutoHyphens/>
        <w:spacing w:after="0" w:line="240" w:lineRule="auto"/>
        <w:jc w:val="both"/>
        <w:rPr>
          <w:rFonts w:ascii="Arial" w:eastAsia="WenQuanYi Micro Hei" w:hAnsi="Arial" w:cs="Arial"/>
          <w:color w:val="000000" w:themeColor="text1"/>
          <w:sz w:val="24"/>
          <w:szCs w:val="24"/>
          <w:lang w:eastAsia="zh-CN" w:bidi="hi-IN"/>
        </w:rPr>
      </w:pPr>
      <w:r w:rsidRPr="00F94149">
        <w:rPr>
          <w:rFonts w:ascii="Arial" w:eastAsia="Times New Roman" w:hAnsi="Arial" w:cs="Arial"/>
          <w:color w:val="000000" w:themeColor="text1"/>
          <w:sz w:val="24"/>
          <w:szCs w:val="24"/>
          <w:lang w:eastAsia="es-MX"/>
        </w:rPr>
        <w:t xml:space="preserve">Pregunta el doctor Américo Saldívar: “¿A quién te refieres cuando escribes de la ‘analista independiente’? Muy buenos tus comentarios; también sobre lo del 2 de octubre”. A María Amparo Cazar…“Excelente artículo mi querido Eduardo”, dice Arturo Sandoval... Del regiomontano Jesús Morquecho: “Felicidades por el artículo de hoy, con el tema del Che”… </w:t>
      </w:r>
      <w:r w:rsidRPr="00F94149">
        <w:rPr>
          <w:rFonts w:ascii="Arial" w:hAnsi="Arial" w:cs="Arial"/>
          <w:color w:val="000000" w:themeColor="text1"/>
          <w:sz w:val="24"/>
          <w:szCs w:val="24"/>
        </w:rPr>
        <w:t xml:space="preserve">Aquí dijimos que Benjamín Laureano y Luna falleció el “1-15-15”, cuando fue el 15 de enero de 2015. Muchas gracias </w:t>
      </w:r>
      <w:r w:rsidRPr="00F94149">
        <w:rPr>
          <w:rFonts w:ascii="Arial" w:eastAsia="Times New Roman" w:hAnsi="Arial" w:cs="Arial"/>
          <w:color w:val="000000" w:themeColor="text1"/>
          <w:sz w:val="24"/>
          <w:szCs w:val="24"/>
          <w:lang w:eastAsia="es-MX"/>
        </w:rPr>
        <w:t xml:space="preserve">don Benjamín por la solidaridad que brindó a </w:t>
      </w:r>
      <w:proofErr w:type="spellStart"/>
      <w:r w:rsidRPr="00F94149">
        <w:rPr>
          <w:rFonts w:ascii="Arial" w:eastAsia="Times New Roman" w:hAnsi="Arial" w:cs="Arial"/>
          <w:color w:val="000000" w:themeColor="text1"/>
          <w:sz w:val="24"/>
          <w:szCs w:val="24"/>
          <w:lang w:eastAsia="es-MX"/>
        </w:rPr>
        <w:t>Forum</w:t>
      </w:r>
      <w:proofErr w:type="spellEnd"/>
      <w:r w:rsidRPr="00F94149">
        <w:rPr>
          <w:rFonts w:ascii="Arial" w:eastAsia="Times New Roman" w:hAnsi="Arial" w:cs="Arial"/>
          <w:color w:val="000000" w:themeColor="text1"/>
          <w:sz w:val="24"/>
          <w:szCs w:val="24"/>
          <w:lang w:eastAsia="es-MX"/>
        </w:rPr>
        <w:t xml:space="preserve"> cuando los divisionarios Antonio </w:t>
      </w:r>
      <w:proofErr w:type="spellStart"/>
      <w:r w:rsidRPr="00F94149">
        <w:rPr>
          <w:rFonts w:ascii="Arial" w:eastAsia="Times New Roman" w:hAnsi="Arial" w:cs="Arial"/>
          <w:color w:val="000000" w:themeColor="text1"/>
          <w:sz w:val="24"/>
          <w:szCs w:val="24"/>
          <w:lang w:eastAsia="es-MX"/>
        </w:rPr>
        <w:t>Riviello</w:t>
      </w:r>
      <w:proofErr w:type="spellEnd"/>
      <w:r w:rsidRPr="00F94149">
        <w:rPr>
          <w:rFonts w:ascii="Arial" w:eastAsia="Times New Roman" w:hAnsi="Arial" w:cs="Arial"/>
          <w:color w:val="000000" w:themeColor="text1"/>
          <w:sz w:val="24"/>
          <w:szCs w:val="24"/>
          <w:lang w:eastAsia="es-MX"/>
        </w:rPr>
        <w:t xml:space="preserve"> Bazán y Enrique Cervantes Aguirre hostigaron desde la </w:t>
      </w:r>
      <w:proofErr w:type="spellStart"/>
      <w:r w:rsidRPr="00F94149">
        <w:rPr>
          <w:rFonts w:ascii="Arial" w:eastAsia="Times New Roman" w:hAnsi="Arial" w:cs="Arial"/>
          <w:color w:val="000000" w:themeColor="text1"/>
          <w:sz w:val="24"/>
          <w:szCs w:val="24"/>
          <w:lang w:eastAsia="es-MX"/>
        </w:rPr>
        <w:t>Sedena</w:t>
      </w:r>
      <w:proofErr w:type="spellEnd"/>
      <w:r w:rsidRPr="00F94149">
        <w:rPr>
          <w:rFonts w:ascii="Arial" w:eastAsia="Times New Roman" w:hAnsi="Arial" w:cs="Arial"/>
          <w:color w:val="000000" w:themeColor="text1"/>
          <w:sz w:val="24"/>
          <w:szCs w:val="24"/>
          <w:lang w:eastAsia="es-MX"/>
        </w:rPr>
        <w:t xml:space="preserve"> a la revista</w:t>
      </w:r>
      <w:r w:rsidR="00F94149" w:rsidRPr="00F94149">
        <w:rPr>
          <w:rFonts w:ascii="Arial" w:eastAsia="Times New Roman" w:hAnsi="Arial" w:cs="Arial"/>
          <w:color w:val="000000" w:themeColor="text1"/>
          <w:sz w:val="24"/>
          <w:szCs w:val="24"/>
          <w:lang w:eastAsia="es-MX"/>
        </w:rPr>
        <w:t>,</w:t>
      </w:r>
      <w:r w:rsidRPr="00F94149">
        <w:rPr>
          <w:rFonts w:ascii="Arial" w:eastAsia="Times New Roman" w:hAnsi="Arial" w:cs="Arial"/>
          <w:color w:val="000000" w:themeColor="text1"/>
          <w:sz w:val="24"/>
          <w:szCs w:val="24"/>
          <w:lang w:eastAsia="es-MX"/>
        </w:rPr>
        <w:t xml:space="preserve"> en 1993-2001… Recordatorio de Genaro Rodríguez Navarrete, “el sábado 7 se cumplieron dos años de la partida de nuestro amigo, </w:t>
      </w:r>
      <w:r w:rsidRPr="00F94149">
        <w:rPr>
          <w:rFonts w:ascii="Arial" w:eastAsia="Times New Roman" w:hAnsi="Arial" w:cs="Arial"/>
          <w:bCs/>
          <w:color w:val="000000" w:themeColor="text1"/>
          <w:sz w:val="24"/>
          <w:szCs w:val="24"/>
          <w:lang w:eastAsia="es-MX"/>
        </w:rPr>
        <w:t xml:space="preserve">Rafael </w:t>
      </w:r>
      <w:proofErr w:type="spellStart"/>
      <w:r w:rsidRPr="00F94149">
        <w:rPr>
          <w:rFonts w:ascii="Arial" w:eastAsia="Times New Roman" w:hAnsi="Arial" w:cs="Arial"/>
          <w:bCs/>
          <w:color w:val="000000" w:themeColor="text1"/>
          <w:sz w:val="24"/>
          <w:szCs w:val="24"/>
          <w:lang w:eastAsia="es-MX"/>
        </w:rPr>
        <w:t>Luviano</w:t>
      </w:r>
      <w:proofErr w:type="spellEnd"/>
      <w:r w:rsidRPr="00F94149">
        <w:rPr>
          <w:rFonts w:ascii="Arial" w:eastAsia="Times New Roman" w:hAnsi="Arial" w:cs="Arial"/>
          <w:bCs/>
          <w:color w:val="000000" w:themeColor="text1"/>
          <w:sz w:val="24"/>
          <w:szCs w:val="24"/>
          <w:lang w:eastAsia="es-MX"/>
        </w:rPr>
        <w:t>” (Delgado), del veinteañero Grupo María Cristina… “</w:t>
      </w:r>
      <w:r w:rsidRPr="00F94149">
        <w:rPr>
          <w:rFonts w:ascii="Arial" w:hAnsi="Arial" w:cs="Arial"/>
          <w:color w:val="000000" w:themeColor="text1"/>
          <w:sz w:val="24"/>
          <w:szCs w:val="24"/>
        </w:rPr>
        <w:t xml:space="preserve">La Oficina en México del Alto Comisionado de las Naciones Unidas para los Derechos Humanos condena el homicidio del fotoperiodista Edgar Daniel Esqueda Castro, cuyo cuerpo fue encontrado el día de ayer (6-X) cerca del Camino al Aeropuerto Internacional Ponciano Arriaga, en San Luis Potosí”… Para leer: </w:t>
      </w:r>
      <w:r w:rsidRPr="00F94149">
        <w:rPr>
          <w:rFonts w:ascii="Arial" w:eastAsia="Times New Roman" w:hAnsi="Arial" w:cs="Arial"/>
          <w:bCs/>
          <w:color w:val="000000" w:themeColor="text1"/>
          <w:sz w:val="24"/>
          <w:szCs w:val="24"/>
          <w:lang w:val="es-ES"/>
        </w:rPr>
        <w:t>Del terremoto, de los héroes y villanos del momento (</w:t>
      </w:r>
      <w:r w:rsidRPr="00F94149">
        <w:rPr>
          <w:rFonts w:ascii="Arial" w:eastAsia="Times New Roman" w:hAnsi="Arial" w:cs="Arial"/>
          <w:bCs/>
          <w:iCs/>
          <w:color w:val="000000" w:themeColor="text1"/>
          <w:sz w:val="24"/>
          <w:szCs w:val="24"/>
          <w:lang w:val="es-ES"/>
        </w:rPr>
        <w:t xml:space="preserve">Luis Gutiérrez </w:t>
      </w:r>
      <w:proofErr w:type="spellStart"/>
      <w:r w:rsidRPr="00F94149">
        <w:rPr>
          <w:rFonts w:ascii="Arial" w:eastAsia="Times New Roman" w:hAnsi="Arial" w:cs="Arial"/>
          <w:bCs/>
          <w:iCs/>
          <w:color w:val="000000" w:themeColor="text1"/>
          <w:sz w:val="24"/>
          <w:szCs w:val="24"/>
          <w:lang w:val="es-ES"/>
        </w:rPr>
        <w:t>Poucel</w:t>
      </w:r>
      <w:proofErr w:type="spellEnd"/>
      <w:r w:rsidRPr="00F94149">
        <w:rPr>
          <w:rFonts w:ascii="Arial" w:eastAsia="Times New Roman" w:hAnsi="Arial" w:cs="Arial"/>
          <w:bCs/>
          <w:iCs/>
          <w:color w:val="000000" w:themeColor="text1"/>
          <w:sz w:val="24"/>
          <w:szCs w:val="24"/>
          <w:lang w:val="es-ES"/>
        </w:rPr>
        <w:t xml:space="preserve">). </w:t>
      </w:r>
      <w:r w:rsidRPr="00F94149">
        <w:rPr>
          <w:rFonts w:ascii="Arial" w:eastAsia="Times New Roman" w:hAnsi="Arial" w:cs="Arial"/>
          <w:color w:val="000000" w:themeColor="text1"/>
          <w:sz w:val="24"/>
          <w:szCs w:val="24"/>
          <w:lang w:eastAsia="es-MX"/>
        </w:rPr>
        <w:t xml:space="preserve">Cambio de escena; El debate pendiente; Revolución y reformas; Filantropía y democracia (Raúl Moreno </w:t>
      </w:r>
      <w:proofErr w:type="spellStart"/>
      <w:r w:rsidRPr="00F94149">
        <w:rPr>
          <w:rFonts w:ascii="Arial" w:eastAsia="Times New Roman" w:hAnsi="Arial" w:cs="Arial"/>
          <w:color w:val="000000" w:themeColor="text1"/>
          <w:sz w:val="24"/>
          <w:szCs w:val="24"/>
          <w:lang w:eastAsia="es-MX"/>
        </w:rPr>
        <w:t>Wonchee</w:t>
      </w:r>
      <w:proofErr w:type="spellEnd"/>
      <w:r w:rsidRPr="00F94149">
        <w:rPr>
          <w:rFonts w:ascii="Arial" w:eastAsia="Times New Roman" w:hAnsi="Arial" w:cs="Arial"/>
          <w:color w:val="000000" w:themeColor="text1"/>
          <w:sz w:val="24"/>
          <w:szCs w:val="24"/>
          <w:lang w:eastAsia="es-MX"/>
        </w:rPr>
        <w:t xml:space="preserve">). </w:t>
      </w:r>
      <w:r w:rsidRPr="00F94149">
        <w:rPr>
          <w:rFonts w:ascii="Arial" w:eastAsia="WenQuanYi Micro Hei" w:hAnsi="Arial" w:cs="Arial"/>
          <w:color w:val="000000" w:themeColor="text1"/>
          <w:sz w:val="24"/>
          <w:szCs w:val="24"/>
          <w:lang w:eastAsia="zh-CN" w:bidi="hi-IN"/>
        </w:rPr>
        <w:t>El sismo y el regreso al lugar del crimen; Muerte de niños y la desmemoria oficial (Teresa Gil). Enlaces:</w:t>
      </w:r>
    </w:p>
    <w:p w:rsidR="007D142A" w:rsidRPr="00F94149" w:rsidRDefault="00F94149" w:rsidP="00E0554C">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E0554C" w:rsidRPr="00F94149">
          <w:rPr>
            <w:rStyle w:val="Hipervnculo"/>
            <w:rFonts w:ascii="Arial" w:hAnsi="Arial" w:cs="Arial"/>
            <w:color w:val="000000" w:themeColor="text1"/>
            <w:sz w:val="16"/>
            <w:szCs w:val="16"/>
            <w:u w:val="none"/>
          </w:rPr>
          <w:t>http://forumenlinea.com/nuevo/</w:t>
        </w:r>
      </w:hyperlink>
      <w:r w:rsidR="00E0554C" w:rsidRPr="00F94149">
        <w:rPr>
          <w:rFonts w:ascii="Arial" w:hAnsi="Arial" w:cs="Arial"/>
          <w:color w:val="000000" w:themeColor="text1"/>
          <w:sz w:val="16"/>
          <w:szCs w:val="16"/>
        </w:rPr>
        <w:t xml:space="preserve">    </w:t>
      </w:r>
      <w:hyperlink r:id="rId5" w:history="1">
        <w:r w:rsidR="00E0554C" w:rsidRPr="00F94149">
          <w:rPr>
            <w:rFonts w:ascii="Arial" w:hAnsi="Arial" w:cs="Arial"/>
            <w:color w:val="000000" w:themeColor="text1"/>
            <w:sz w:val="16"/>
            <w:szCs w:val="16"/>
            <w:lang w:val="en-US"/>
          </w:rPr>
          <w:t>https://www.facebook.com/forumenlinea</w:t>
        </w:r>
      </w:hyperlink>
      <w:r w:rsidR="00E0554C" w:rsidRPr="00F94149">
        <w:rPr>
          <w:rFonts w:ascii="Arial" w:hAnsi="Arial" w:cs="Arial"/>
          <w:color w:val="000000" w:themeColor="text1"/>
          <w:sz w:val="16"/>
          <w:szCs w:val="16"/>
          <w:lang w:val="en-US"/>
        </w:rPr>
        <w:t xml:space="preserve">    </w:t>
      </w:r>
      <w:hyperlink r:id="rId6" w:anchor="%21/IbarraAguirreEd" w:tgtFrame="_blank" w:history="1">
        <w:r w:rsidR="00E0554C" w:rsidRPr="00F94149">
          <w:rPr>
            <w:rFonts w:ascii="Arial" w:hAnsi="Arial" w:cs="Arial"/>
            <w:color w:val="000000" w:themeColor="text1"/>
            <w:sz w:val="16"/>
            <w:szCs w:val="16"/>
          </w:rPr>
          <w:t>@IbarraAguirreEd</w:t>
        </w:r>
      </w:hyperlink>
      <w:r w:rsidR="00E0554C" w:rsidRPr="00F94149">
        <w:rPr>
          <w:rFonts w:ascii="Arial" w:hAnsi="Arial" w:cs="Arial"/>
          <w:color w:val="000000" w:themeColor="text1"/>
          <w:sz w:val="16"/>
          <w:szCs w:val="16"/>
        </w:rPr>
        <w:t xml:space="preserve">    </w:t>
      </w:r>
      <w:hyperlink r:id="rId7" w:history="1">
        <w:r w:rsidR="00E0554C" w:rsidRPr="00F94149">
          <w:rPr>
            <w:rStyle w:val="Hipervnculo"/>
            <w:rFonts w:ascii="Arial" w:hAnsi="Arial" w:cs="Arial"/>
            <w:color w:val="000000" w:themeColor="text1"/>
            <w:sz w:val="16"/>
            <w:szCs w:val="16"/>
            <w:u w:val="none"/>
            <w:lang w:val="en-US"/>
          </w:rPr>
          <w:t>forum@forumenlinea.com</w:t>
        </w:r>
      </w:hyperlink>
    </w:p>
    <w:sectPr w:rsidR="007D142A" w:rsidRPr="00F94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4C"/>
    <w:rsid w:val="00004104"/>
    <w:rsid w:val="003107DC"/>
    <w:rsid w:val="003F1BD4"/>
    <w:rsid w:val="0064316E"/>
    <w:rsid w:val="0069604C"/>
    <w:rsid w:val="007D142A"/>
    <w:rsid w:val="007D2799"/>
    <w:rsid w:val="0086283F"/>
    <w:rsid w:val="00A435CB"/>
    <w:rsid w:val="00BD3717"/>
    <w:rsid w:val="00E0554C"/>
    <w:rsid w:val="00E1359C"/>
    <w:rsid w:val="00F94149"/>
    <w:rsid w:val="00F96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9CEB6-2FBA-457F-9A8C-E6C918C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5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3973">
      <w:bodyDiv w:val="1"/>
      <w:marLeft w:val="0"/>
      <w:marRight w:val="0"/>
      <w:marTop w:val="0"/>
      <w:marBottom w:val="0"/>
      <w:divBdr>
        <w:top w:val="none" w:sz="0" w:space="0" w:color="auto"/>
        <w:left w:val="none" w:sz="0" w:space="0" w:color="auto"/>
        <w:bottom w:val="none" w:sz="0" w:space="0" w:color="auto"/>
        <w:right w:val="none" w:sz="0" w:space="0" w:color="auto"/>
      </w:divBdr>
      <w:divsChild>
        <w:div w:id="199722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848</Words>
  <Characters>4492</Characters>
  <Application>Microsoft Office Word</Application>
  <DocSecurity>0</DocSecurity>
  <Lines>77</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2017-10-10T13:33:00Z</dcterms:created>
  <dcterms:modified xsi:type="dcterms:W3CDTF">2017-10-10T21:45:00Z</dcterms:modified>
</cp:coreProperties>
</file>