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9231AA" w:rsidRPr="009231AA" w14:paraId="2513EF41" w14:textId="77777777" w:rsidTr="009231AA">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231AA" w:rsidRPr="009231AA" w14:paraId="12AB346E" w14:textId="77777777" w:rsidTr="009231AA">
              <w:tc>
                <w:tcPr>
                  <w:tcW w:w="0" w:type="auto"/>
                  <w:tcMar>
                    <w:top w:w="150" w:type="dxa"/>
                    <w:left w:w="300" w:type="dxa"/>
                    <w:bottom w:w="150" w:type="dxa"/>
                    <w:right w:w="300" w:type="dxa"/>
                  </w:tcMar>
                  <w:hideMark/>
                </w:tcPr>
                <w:p w14:paraId="7F379710" w14:textId="77777777" w:rsidR="009231AA" w:rsidRPr="009231AA" w:rsidRDefault="009231AA" w:rsidP="009231AA">
                  <w:pPr>
                    <w:spacing w:after="0" w:line="240" w:lineRule="auto"/>
                    <w:jc w:val="center"/>
                    <w:rPr>
                      <w:rFonts w:ascii="Arial" w:eastAsia="Times New Roman" w:hAnsi="Arial" w:cs="Arial"/>
                      <w:color w:val="454545"/>
                      <w:sz w:val="21"/>
                      <w:szCs w:val="21"/>
                    </w:rPr>
                  </w:pPr>
                  <w:r w:rsidRPr="009231AA">
                    <w:rPr>
                      <w:rFonts w:ascii="Arial" w:eastAsia="Times New Roman" w:hAnsi="Arial" w:cs="Arial"/>
                      <w:b/>
                      <w:bCs/>
                      <w:color w:val="454545"/>
                      <w:sz w:val="24"/>
                      <w:szCs w:val="24"/>
                    </w:rPr>
                    <w:t>Do you know what is in your drinking water?</w:t>
                  </w:r>
                </w:p>
              </w:tc>
            </w:tr>
          </w:tbl>
          <w:p w14:paraId="4D071DED" w14:textId="77777777" w:rsidR="009231AA" w:rsidRPr="009231AA" w:rsidRDefault="009231AA" w:rsidP="009231AA">
            <w:pPr>
              <w:spacing w:after="0" w:line="240" w:lineRule="auto"/>
              <w:rPr>
                <w:rFonts w:ascii="Times New Roman" w:eastAsia="Times New Roman" w:hAnsi="Times New Roman" w:cs="Times New Roman"/>
                <w:sz w:val="24"/>
                <w:szCs w:val="24"/>
              </w:rPr>
            </w:pPr>
          </w:p>
        </w:tc>
      </w:tr>
    </w:tbl>
    <w:p w14:paraId="08CE6882" w14:textId="77777777" w:rsidR="009231AA" w:rsidRPr="009231AA" w:rsidRDefault="009231AA" w:rsidP="009231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231AA" w:rsidRPr="009231AA" w14:paraId="326A7B3D" w14:textId="77777777" w:rsidTr="009231AA">
        <w:tc>
          <w:tcPr>
            <w:tcW w:w="0" w:type="auto"/>
            <w:shd w:val="clear" w:color="auto" w:fill="294B93"/>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9231AA" w:rsidRPr="009231AA" w14:paraId="08A94FA2"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9231AA" w:rsidRPr="009231AA" w14:paraId="21E304CC" w14:textId="77777777">
                    <w:tc>
                      <w:tcPr>
                        <w:tcW w:w="5000" w:type="pct"/>
                        <w:tcMar>
                          <w:top w:w="0" w:type="dxa"/>
                          <w:left w:w="0" w:type="dxa"/>
                          <w:bottom w:w="0" w:type="dxa"/>
                          <w:right w:w="300" w:type="dxa"/>
                        </w:tcMar>
                        <w:hideMark/>
                      </w:tcPr>
                      <w:p w14:paraId="718BF92C" w14:textId="77777777" w:rsidR="009231AA" w:rsidRPr="009231AA" w:rsidRDefault="009231AA" w:rsidP="009231AA">
                        <w:pPr>
                          <w:spacing w:after="0" w:line="240" w:lineRule="auto"/>
                          <w:divId w:val="189877214"/>
                          <w:rPr>
                            <w:rFonts w:ascii="Times New Roman" w:eastAsia="Times New Roman" w:hAnsi="Times New Roman" w:cs="Times New Roman"/>
                            <w:sz w:val="24"/>
                            <w:szCs w:val="24"/>
                          </w:rPr>
                        </w:pPr>
                        <w:r w:rsidRPr="009231AA">
                          <w:rPr>
                            <w:rFonts w:ascii="Times New Roman" w:eastAsia="Times New Roman" w:hAnsi="Times New Roman" w:cs="Times New Roman"/>
                            <w:noProof/>
                            <w:sz w:val="24"/>
                            <w:szCs w:val="24"/>
                          </w:rPr>
                          <w:drawing>
                            <wp:inline distT="0" distB="0" distL="0" distR="0" wp14:anchorId="5195FA0F" wp14:editId="01A6E812">
                              <wp:extent cx="1485900" cy="131445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9231AA" w:rsidRPr="009231AA" w14:paraId="1EDE0B0F"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9231AA" w:rsidRPr="009231AA" w14:paraId="19DAE3AE" w14:textId="77777777">
                          <w:tc>
                            <w:tcPr>
                              <w:tcW w:w="0" w:type="auto"/>
                              <w:shd w:val="clear" w:color="auto" w:fill="7E8F48"/>
                              <w:tcMar>
                                <w:top w:w="60" w:type="dxa"/>
                                <w:left w:w="120" w:type="dxa"/>
                                <w:bottom w:w="60" w:type="dxa"/>
                                <w:right w:w="120" w:type="dxa"/>
                              </w:tcMar>
                              <w:hideMark/>
                            </w:tcPr>
                            <w:p w14:paraId="1D3BCAAC" w14:textId="77777777" w:rsidR="009231AA" w:rsidRPr="009231AA" w:rsidRDefault="009231AA" w:rsidP="009231AA">
                              <w:pPr>
                                <w:spacing w:after="0" w:line="240" w:lineRule="auto"/>
                                <w:jc w:val="right"/>
                                <w:rPr>
                                  <w:rFonts w:ascii="Arial" w:eastAsia="Times New Roman" w:hAnsi="Arial" w:cs="Arial"/>
                                  <w:b/>
                                  <w:bCs/>
                                  <w:color w:val="FFFFFF"/>
                                  <w:sz w:val="24"/>
                                  <w:szCs w:val="24"/>
                                </w:rPr>
                              </w:pPr>
                              <w:r w:rsidRPr="009231AA">
                                <w:rPr>
                                  <w:rFonts w:ascii="Arial" w:eastAsia="Times New Roman" w:hAnsi="Arial" w:cs="Arial"/>
                                  <w:b/>
                                  <w:bCs/>
                                  <w:i/>
                                  <w:iCs/>
                                  <w:color w:val="FFFFFF"/>
                                  <w:sz w:val="27"/>
                                  <w:szCs w:val="27"/>
                                </w:rPr>
                                <w:t>......keeping watch on the industry</w:t>
                              </w:r>
                            </w:p>
                          </w:tc>
                        </w:tr>
                        <w:tr w:rsidR="009231AA" w:rsidRPr="009231AA" w14:paraId="7AC1FC49" w14:textId="77777777">
                          <w:tc>
                            <w:tcPr>
                              <w:tcW w:w="0" w:type="auto"/>
                              <w:tcMar>
                                <w:top w:w="120" w:type="dxa"/>
                                <w:left w:w="120" w:type="dxa"/>
                                <w:bottom w:w="120" w:type="dxa"/>
                                <w:right w:w="120" w:type="dxa"/>
                              </w:tcMar>
                              <w:hideMark/>
                            </w:tcPr>
                            <w:p w14:paraId="7D5D50B7" w14:textId="77777777" w:rsidR="009231AA" w:rsidRPr="009231AA" w:rsidRDefault="009231AA" w:rsidP="009231AA">
                              <w:pPr>
                                <w:spacing w:after="0" w:line="240" w:lineRule="auto"/>
                                <w:rPr>
                                  <w:rFonts w:ascii="Arial" w:eastAsia="Times New Roman" w:hAnsi="Arial" w:cs="Arial"/>
                                  <w:color w:val="D24101"/>
                                  <w:sz w:val="18"/>
                                  <w:szCs w:val="18"/>
                                </w:rPr>
                              </w:pPr>
                              <w:r w:rsidRPr="009231AA">
                                <w:rPr>
                                  <w:rFonts w:ascii="Arial" w:eastAsia="Times New Roman" w:hAnsi="Arial" w:cs="Arial"/>
                                  <w:b/>
                                  <w:bCs/>
                                  <w:color w:val="7E8F48"/>
                                  <w:sz w:val="18"/>
                                  <w:szCs w:val="18"/>
                                </w:rPr>
                                <w:t xml:space="preserve">Issue: </w:t>
                              </w:r>
                              <w:r w:rsidRPr="009231AA">
                                <w:rPr>
                                  <w:rFonts w:ascii="Arial" w:eastAsia="Times New Roman" w:hAnsi="Arial" w:cs="Arial"/>
                                  <w:b/>
                                  <w:bCs/>
                                  <w:color w:val="000000"/>
                                  <w:sz w:val="18"/>
                                  <w:szCs w:val="18"/>
                                </w:rPr>
                                <w:t>#410</w:t>
                              </w:r>
                              <w:r w:rsidRPr="009231AA">
                                <w:rPr>
                                  <w:rFonts w:ascii="Arial" w:eastAsia="Times New Roman" w:hAnsi="Arial" w:cs="Arial"/>
                                  <w:color w:val="D24101"/>
                                  <w:sz w:val="18"/>
                                  <w:szCs w:val="18"/>
                                </w:rPr>
                                <w:t xml:space="preserve"> </w:t>
                              </w:r>
                            </w:p>
                            <w:p w14:paraId="7FEE79C2" w14:textId="77777777" w:rsidR="009231AA" w:rsidRPr="009231AA" w:rsidRDefault="009231AA" w:rsidP="009231AA">
                              <w:pPr>
                                <w:spacing w:after="0" w:line="240" w:lineRule="auto"/>
                                <w:rPr>
                                  <w:rFonts w:ascii="Arial" w:eastAsia="Times New Roman" w:hAnsi="Arial" w:cs="Arial"/>
                                  <w:color w:val="D24101"/>
                                  <w:sz w:val="18"/>
                                  <w:szCs w:val="18"/>
                                </w:rPr>
                              </w:pPr>
                              <w:r w:rsidRPr="009231AA">
                                <w:rPr>
                                  <w:rFonts w:ascii="Arial" w:eastAsia="Times New Roman" w:hAnsi="Arial" w:cs="Arial"/>
                                  <w:b/>
                                  <w:bCs/>
                                  <w:color w:val="7E8F48"/>
                                  <w:sz w:val="18"/>
                                  <w:szCs w:val="18"/>
                                </w:rPr>
                                <w:t xml:space="preserve">Date: </w:t>
                              </w:r>
                              <w:r w:rsidRPr="009231AA">
                                <w:rPr>
                                  <w:rFonts w:ascii="Arial" w:eastAsia="Times New Roman" w:hAnsi="Arial" w:cs="Arial"/>
                                  <w:b/>
                                  <w:bCs/>
                                  <w:color w:val="000000"/>
                                  <w:sz w:val="18"/>
                                  <w:szCs w:val="18"/>
                                </w:rPr>
                                <w:t xml:space="preserve">May 12, </w:t>
                              </w:r>
                              <w:proofErr w:type="gramStart"/>
                              <w:r w:rsidRPr="009231AA">
                                <w:rPr>
                                  <w:rFonts w:ascii="Arial" w:eastAsia="Times New Roman" w:hAnsi="Arial" w:cs="Arial"/>
                                  <w:b/>
                                  <w:bCs/>
                                  <w:color w:val="000000"/>
                                  <w:sz w:val="18"/>
                                  <w:szCs w:val="18"/>
                                </w:rPr>
                                <w:t>2022</w:t>
                              </w:r>
                              <w:proofErr w:type="gramEnd"/>
                              <w:r w:rsidRPr="009231AA">
                                <w:rPr>
                                  <w:rFonts w:ascii="Arial" w:eastAsia="Times New Roman" w:hAnsi="Arial" w:cs="Arial"/>
                                  <w:color w:val="D24101"/>
                                  <w:sz w:val="18"/>
                                  <w:szCs w:val="18"/>
                                </w:rPr>
                                <w:t xml:space="preserve"> </w:t>
                              </w:r>
                            </w:p>
                          </w:tc>
                        </w:tr>
                      </w:tbl>
                      <w:p w14:paraId="7EF8839D" w14:textId="77777777" w:rsidR="009231AA" w:rsidRPr="009231AA" w:rsidRDefault="009231AA" w:rsidP="009231AA">
                        <w:pPr>
                          <w:spacing w:after="0" w:line="240" w:lineRule="auto"/>
                          <w:rPr>
                            <w:rFonts w:ascii="Times New Roman" w:eastAsia="Times New Roman" w:hAnsi="Times New Roman" w:cs="Times New Roman"/>
                            <w:sz w:val="24"/>
                            <w:szCs w:val="24"/>
                          </w:rPr>
                        </w:pPr>
                      </w:p>
                    </w:tc>
                  </w:tr>
                </w:tbl>
                <w:p w14:paraId="475AFD04" w14:textId="77777777" w:rsidR="009231AA" w:rsidRPr="009231AA" w:rsidRDefault="009231AA" w:rsidP="009231AA">
                  <w:pPr>
                    <w:spacing w:after="0" w:line="240" w:lineRule="auto"/>
                    <w:jc w:val="right"/>
                    <w:rPr>
                      <w:rFonts w:ascii="Times New Roman" w:eastAsia="Times New Roman" w:hAnsi="Times New Roman" w:cs="Times New Roman"/>
                      <w:sz w:val="24"/>
                      <w:szCs w:val="24"/>
                    </w:rPr>
                  </w:pPr>
                </w:p>
              </w:tc>
            </w:tr>
          </w:tbl>
          <w:p w14:paraId="6260B0C6" w14:textId="77777777" w:rsidR="009231AA" w:rsidRPr="009231AA" w:rsidRDefault="009231AA" w:rsidP="009231AA">
            <w:pPr>
              <w:spacing w:after="0" w:line="240" w:lineRule="auto"/>
              <w:rPr>
                <w:rFonts w:ascii="Times New Roman" w:eastAsia="Times New Roman" w:hAnsi="Times New Roman" w:cs="Times New Roman"/>
                <w:sz w:val="24"/>
                <w:szCs w:val="24"/>
              </w:rPr>
            </w:pPr>
          </w:p>
        </w:tc>
      </w:tr>
      <w:tr w:rsidR="009231AA" w:rsidRPr="009231AA" w14:paraId="5C2C63C2" w14:textId="77777777" w:rsidTr="009231AA">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9231AA" w:rsidRPr="009231AA" w14:paraId="159E2178" w14:textId="77777777">
              <w:trPr>
                <w:jc w:val="center"/>
              </w:trPr>
              <w:tc>
                <w:tcPr>
                  <w:tcW w:w="0" w:type="auto"/>
                  <w:hideMark/>
                </w:tcPr>
                <w:p w14:paraId="3A06AECC" w14:textId="77777777" w:rsidR="009231AA" w:rsidRPr="009231AA" w:rsidRDefault="009231AA" w:rsidP="009231AA">
                  <w:pPr>
                    <w:spacing w:after="0" w:line="15" w:lineRule="atLeast"/>
                    <w:rPr>
                      <w:rFonts w:ascii="Times New Roman" w:eastAsia="Times New Roman" w:hAnsi="Times New Roman" w:cs="Times New Roman"/>
                      <w:sz w:val="24"/>
                      <w:szCs w:val="24"/>
                    </w:rPr>
                  </w:pPr>
                  <w:r w:rsidRPr="009231AA">
                    <w:rPr>
                      <w:rFonts w:ascii="Times New Roman" w:eastAsia="Times New Roman" w:hAnsi="Times New Roman" w:cs="Times New Roman"/>
                      <w:noProof/>
                      <w:sz w:val="24"/>
                      <w:szCs w:val="24"/>
                    </w:rPr>
                    <w:drawing>
                      <wp:inline distT="0" distB="0" distL="0" distR="0" wp14:anchorId="7B21AD1D" wp14:editId="55FB22AD">
                        <wp:extent cx="142875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2D6CA792" w14:textId="77777777" w:rsidR="009231AA" w:rsidRPr="009231AA" w:rsidRDefault="009231AA" w:rsidP="009231AA">
                  <w:pPr>
                    <w:spacing w:after="0" w:line="15" w:lineRule="atLeast"/>
                    <w:jc w:val="center"/>
                    <w:rPr>
                      <w:rFonts w:ascii="Times New Roman" w:eastAsia="Times New Roman" w:hAnsi="Times New Roman" w:cs="Times New Roman"/>
                      <w:sz w:val="24"/>
                      <w:szCs w:val="24"/>
                    </w:rPr>
                  </w:pPr>
                  <w:r w:rsidRPr="009231AA">
                    <w:rPr>
                      <w:rFonts w:ascii="Times New Roman" w:eastAsia="Times New Roman" w:hAnsi="Times New Roman" w:cs="Times New Roman"/>
                      <w:noProof/>
                      <w:sz w:val="24"/>
                      <w:szCs w:val="24"/>
                    </w:rPr>
                    <w:drawing>
                      <wp:inline distT="0" distB="0" distL="0" distR="0" wp14:anchorId="1E6E36DE" wp14:editId="053BAB55">
                        <wp:extent cx="9525" cy="190500"/>
                        <wp:effectExtent l="0" t="0" r="0" b="0"/>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3C654F40" w14:textId="77777777" w:rsidR="009231AA" w:rsidRPr="009231AA" w:rsidRDefault="009231AA" w:rsidP="009231AA">
                  <w:pPr>
                    <w:spacing w:after="0" w:line="15" w:lineRule="atLeast"/>
                    <w:rPr>
                      <w:rFonts w:ascii="Times New Roman" w:eastAsia="Times New Roman" w:hAnsi="Times New Roman" w:cs="Times New Roman"/>
                      <w:sz w:val="24"/>
                      <w:szCs w:val="24"/>
                    </w:rPr>
                  </w:pPr>
                  <w:r w:rsidRPr="009231AA">
                    <w:rPr>
                      <w:rFonts w:ascii="Times New Roman" w:eastAsia="Times New Roman" w:hAnsi="Times New Roman" w:cs="Times New Roman"/>
                      <w:noProof/>
                      <w:sz w:val="24"/>
                      <w:szCs w:val="24"/>
                    </w:rPr>
                    <w:drawing>
                      <wp:inline distT="0" distB="0" distL="0" distR="0" wp14:anchorId="5D2896B2" wp14:editId="792A1B0E">
                        <wp:extent cx="142875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6E76BC8D" w14:textId="77777777" w:rsidR="009231AA" w:rsidRPr="009231AA" w:rsidRDefault="009231AA" w:rsidP="009231AA">
            <w:pPr>
              <w:spacing w:after="0" w:line="15" w:lineRule="atLeast"/>
              <w:jc w:val="center"/>
              <w:rPr>
                <w:rFonts w:ascii="Times New Roman" w:eastAsia="Times New Roman" w:hAnsi="Times New Roman" w:cs="Times New Roman"/>
                <w:sz w:val="24"/>
                <w:szCs w:val="24"/>
              </w:rPr>
            </w:pPr>
          </w:p>
        </w:tc>
      </w:tr>
    </w:tbl>
    <w:p w14:paraId="2DFBF11B" w14:textId="77777777" w:rsidR="009231AA" w:rsidRPr="009231AA" w:rsidRDefault="009231AA" w:rsidP="009231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231AA" w:rsidRPr="009231AA" w14:paraId="0655F9FB" w14:textId="77777777" w:rsidTr="009231AA">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231AA" w:rsidRPr="009231AA" w14:paraId="479C9361" w14:textId="77777777" w:rsidTr="009231AA">
              <w:tc>
                <w:tcPr>
                  <w:tcW w:w="0" w:type="auto"/>
                  <w:tcMar>
                    <w:top w:w="150" w:type="dxa"/>
                    <w:left w:w="300" w:type="dxa"/>
                    <w:bottom w:w="150" w:type="dxa"/>
                    <w:right w:w="300" w:type="dxa"/>
                  </w:tcMar>
                  <w:hideMark/>
                </w:tcPr>
                <w:tbl>
                  <w:tblPr>
                    <w:tblpPr w:rightFromText="115" w:vertAnchor="text"/>
                    <w:tblW w:w="0" w:type="auto"/>
                    <w:tblCellMar>
                      <w:left w:w="0" w:type="dxa"/>
                      <w:right w:w="0" w:type="dxa"/>
                    </w:tblCellMar>
                    <w:tblLook w:val="04A0" w:firstRow="1" w:lastRow="0" w:firstColumn="1" w:lastColumn="0" w:noHBand="0" w:noVBand="1"/>
                  </w:tblPr>
                  <w:tblGrid>
                    <w:gridCol w:w="5220"/>
                    <w:gridCol w:w="225"/>
                  </w:tblGrid>
                  <w:tr w:rsidR="009231AA" w:rsidRPr="009231AA" w14:paraId="0C4C997F" w14:textId="77777777" w:rsidTr="009231AA">
                    <w:trPr>
                      <w:trHeight w:val="15"/>
                    </w:trPr>
                    <w:tc>
                      <w:tcPr>
                        <w:tcW w:w="0" w:type="auto"/>
                        <w:hideMark/>
                      </w:tcPr>
                      <w:p w14:paraId="355D544D" w14:textId="77777777" w:rsidR="009231AA" w:rsidRPr="009231AA" w:rsidRDefault="009231AA" w:rsidP="009231AA">
                        <w:pPr>
                          <w:spacing w:after="0" w:line="240" w:lineRule="auto"/>
                          <w:jc w:val="center"/>
                          <w:divId w:val="611282785"/>
                          <w:rPr>
                            <w:rFonts w:ascii="Times New Roman" w:eastAsia="Times New Roman" w:hAnsi="Times New Roman" w:cs="Times New Roman"/>
                            <w:sz w:val="24"/>
                            <w:szCs w:val="24"/>
                          </w:rPr>
                        </w:pPr>
                        <w:r w:rsidRPr="009231AA">
                          <w:rPr>
                            <w:rFonts w:ascii="Times New Roman" w:eastAsia="Times New Roman" w:hAnsi="Times New Roman" w:cs="Times New Roman"/>
                            <w:noProof/>
                            <w:sz w:val="24"/>
                            <w:szCs w:val="24"/>
                          </w:rPr>
                          <w:drawing>
                            <wp:inline distT="0" distB="0" distL="0" distR="0" wp14:anchorId="5F5CD39B" wp14:editId="072ED454">
                              <wp:extent cx="3314700" cy="1990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1990725"/>
                                      </a:xfrm>
                                      <a:prstGeom prst="rect">
                                        <a:avLst/>
                                      </a:prstGeom>
                                      <a:noFill/>
                                      <a:ln>
                                        <a:noFill/>
                                      </a:ln>
                                    </pic:spPr>
                                  </pic:pic>
                                </a:graphicData>
                              </a:graphic>
                            </wp:inline>
                          </w:drawing>
                        </w:r>
                      </w:p>
                    </w:tc>
                    <w:tc>
                      <w:tcPr>
                        <w:tcW w:w="225" w:type="dxa"/>
                        <w:hideMark/>
                      </w:tcPr>
                      <w:p w14:paraId="5877F05A" w14:textId="77777777" w:rsidR="009231AA" w:rsidRPr="009231AA" w:rsidRDefault="009231AA" w:rsidP="009231AA">
                        <w:pPr>
                          <w:spacing w:after="0" w:line="15" w:lineRule="atLeast"/>
                          <w:jc w:val="center"/>
                          <w:rPr>
                            <w:rFonts w:ascii="Times New Roman" w:eastAsia="Times New Roman" w:hAnsi="Times New Roman" w:cs="Times New Roman"/>
                            <w:sz w:val="24"/>
                            <w:szCs w:val="24"/>
                          </w:rPr>
                        </w:pPr>
                        <w:r w:rsidRPr="009231AA">
                          <w:rPr>
                            <w:rFonts w:ascii="Times New Roman" w:eastAsia="Times New Roman" w:hAnsi="Times New Roman" w:cs="Times New Roman"/>
                            <w:noProof/>
                            <w:sz w:val="24"/>
                            <w:szCs w:val="24"/>
                          </w:rPr>
                          <w:drawing>
                            <wp:inline distT="0" distB="0" distL="0" distR="0" wp14:anchorId="2A944706" wp14:editId="157586FA">
                              <wp:extent cx="142875" cy="9525"/>
                              <wp:effectExtent l="0" t="0" r="0" b="0"/>
                              <wp:docPr id="14" name="Picture 1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9231AA" w:rsidRPr="009231AA" w14:paraId="6E1D27B9" w14:textId="77777777" w:rsidTr="009231AA">
                    <w:trPr>
                      <w:trHeight w:val="15"/>
                    </w:trPr>
                    <w:tc>
                      <w:tcPr>
                        <w:tcW w:w="0" w:type="auto"/>
                        <w:hideMark/>
                      </w:tcPr>
                      <w:p w14:paraId="71A946B8" w14:textId="77777777" w:rsidR="009231AA" w:rsidRPr="009231AA" w:rsidRDefault="009231AA" w:rsidP="009231AA">
                        <w:pPr>
                          <w:spacing w:after="0" w:line="15" w:lineRule="atLeast"/>
                          <w:jc w:val="center"/>
                          <w:rPr>
                            <w:rFonts w:ascii="Times New Roman" w:eastAsia="Times New Roman" w:hAnsi="Times New Roman" w:cs="Times New Roman"/>
                            <w:sz w:val="24"/>
                            <w:szCs w:val="24"/>
                          </w:rPr>
                        </w:pPr>
                        <w:r w:rsidRPr="009231AA">
                          <w:rPr>
                            <w:rFonts w:ascii="Times New Roman" w:eastAsia="Times New Roman" w:hAnsi="Times New Roman" w:cs="Times New Roman"/>
                            <w:noProof/>
                            <w:sz w:val="24"/>
                            <w:szCs w:val="24"/>
                          </w:rPr>
                          <w:drawing>
                            <wp:inline distT="0" distB="0" distL="0" distR="0" wp14:anchorId="58C7D778" wp14:editId="05A20EB5">
                              <wp:extent cx="9525" cy="47625"/>
                              <wp:effectExtent l="0" t="0" r="0" b="0"/>
                              <wp:docPr id="15" name="Picture 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060AF9C8" w14:textId="77777777" w:rsidR="009231AA" w:rsidRPr="009231AA" w:rsidRDefault="009231AA" w:rsidP="009231AA">
                        <w:pPr>
                          <w:spacing w:after="0" w:line="15" w:lineRule="atLeast"/>
                          <w:jc w:val="center"/>
                          <w:rPr>
                            <w:rFonts w:ascii="Times New Roman" w:eastAsia="Times New Roman" w:hAnsi="Times New Roman" w:cs="Times New Roman"/>
                            <w:sz w:val="24"/>
                            <w:szCs w:val="24"/>
                          </w:rPr>
                        </w:pPr>
                        <w:r w:rsidRPr="009231AA">
                          <w:rPr>
                            <w:rFonts w:ascii="Times New Roman" w:eastAsia="Times New Roman" w:hAnsi="Times New Roman" w:cs="Times New Roman"/>
                            <w:noProof/>
                            <w:sz w:val="24"/>
                            <w:szCs w:val="24"/>
                          </w:rPr>
                          <w:drawing>
                            <wp:inline distT="0" distB="0" distL="0" distR="0" wp14:anchorId="351AEFC0" wp14:editId="656C62DA">
                              <wp:extent cx="47625" cy="9525"/>
                              <wp:effectExtent l="0" t="0" r="0" b="0"/>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F89DBA4" w14:textId="77777777" w:rsidR="009231AA" w:rsidRPr="009231AA" w:rsidRDefault="009231AA" w:rsidP="009231AA">
                  <w:pPr>
                    <w:spacing w:after="0" w:line="240" w:lineRule="auto"/>
                    <w:jc w:val="center"/>
                    <w:rPr>
                      <w:rFonts w:ascii="Arial" w:eastAsia="Times New Roman" w:hAnsi="Arial" w:cs="Arial"/>
                      <w:b/>
                      <w:bCs/>
                      <w:color w:val="7E8F48"/>
                      <w:sz w:val="36"/>
                      <w:szCs w:val="36"/>
                    </w:rPr>
                  </w:pPr>
                </w:p>
                <w:p w14:paraId="16BC111A" w14:textId="77777777" w:rsidR="009231AA" w:rsidRPr="009231AA" w:rsidRDefault="009231AA" w:rsidP="009231AA">
                  <w:pPr>
                    <w:spacing w:after="0" w:line="240" w:lineRule="auto"/>
                    <w:jc w:val="center"/>
                    <w:rPr>
                      <w:rFonts w:ascii="Arial" w:eastAsia="Times New Roman" w:hAnsi="Arial" w:cs="Arial"/>
                      <w:b/>
                      <w:bCs/>
                      <w:color w:val="7E8F48"/>
                      <w:sz w:val="36"/>
                      <w:szCs w:val="36"/>
                    </w:rPr>
                  </w:pPr>
                  <w:r w:rsidRPr="009231AA">
                    <w:rPr>
                      <w:rFonts w:ascii="Arial" w:eastAsia="Times New Roman" w:hAnsi="Arial" w:cs="Arial"/>
                      <w:b/>
                      <w:bCs/>
                      <w:color w:val="000000"/>
                      <w:sz w:val="36"/>
                      <w:szCs w:val="36"/>
                    </w:rPr>
                    <w:t>Citizen Participation with County Involvement in Wisconsin takes Time and Leadership!</w:t>
                  </w:r>
                </w:p>
                <w:p w14:paraId="47E8C2EC" w14:textId="77777777" w:rsidR="009231AA" w:rsidRPr="009231AA" w:rsidRDefault="009231AA" w:rsidP="009231AA">
                  <w:pPr>
                    <w:spacing w:after="0" w:line="240" w:lineRule="auto"/>
                    <w:jc w:val="center"/>
                    <w:rPr>
                      <w:rFonts w:ascii="Arial" w:eastAsia="Times New Roman" w:hAnsi="Arial" w:cs="Arial"/>
                      <w:b/>
                      <w:bCs/>
                      <w:color w:val="7E8F48"/>
                      <w:sz w:val="36"/>
                      <w:szCs w:val="36"/>
                    </w:rPr>
                  </w:pPr>
                </w:p>
                <w:p w14:paraId="478AC594" w14:textId="77777777" w:rsidR="009231AA" w:rsidRPr="009231AA" w:rsidRDefault="009231AA" w:rsidP="009231AA">
                  <w:pPr>
                    <w:spacing w:after="0" w:line="240" w:lineRule="auto"/>
                    <w:jc w:val="center"/>
                    <w:rPr>
                      <w:rFonts w:ascii="Arial" w:eastAsia="Times New Roman" w:hAnsi="Arial" w:cs="Arial"/>
                      <w:b/>
                      <w:bCs/>
                      <w:color w:val="7E8F48"/>
                      <w:sz w:val="36"/>
                      <w:szCs w:val="36"/>
                    </w:rPr>
                  </w:pPr>
                </w:p>
                <w:p w14:paraId="31CAA38C" w14:textId="77777777" w:rsidR="009231AA" w:rsidRPr="009231AA" w:rsidRDefault="009231AA" w:rsidP="009231AA">
                  <w:pPr>
                    <w:spacing w:after="0" w:line="240" w:lineRule="auto"/>
                    <w:jc w:val="center"/>
                    <w:rPr>
                      <w:rFonts w:ascii="Arial" w:eastAsia="Times New Roman" w:hAnsi="Arial" w:cs="Arial"/>
                      <w:b/>
                      <w:bCs/>
                      <w:color w:val="7E8F48"/>
                      <w:sz w:val="36"/>
                      <w:szCs w:val="36"/>
                    </w:rPr>
                  </w:pPr>
                </w:p>
                <w:p w14:paraId="45F0F119"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In 2019, the Town of Wheaton, Chippewa County WI., conducted a survey of its residents so that a comprehensive planning "road map" could be developed for the next twenty years for the benefit of those folks and future generations.</w:t>
                  </w:r>
                </w:p>
                <w:p w14:paraId="475E319C" w14:textId="77777777" w:rsidR="009231AA" w:rsidRPr="009231AA" w:rsidRDefault="009231AA" w:rsidP="009231AA">
                  <w:pPr>
                    <w:spacing w:after="0" w:line="240" w:lineRule="auto"/>
                    <w:rPr>
                      <w:rFonts w:ascii="Arial" w:eastAsia="Times New Roman" w:hAnsi="Arial" w:cs="Arial"/>
                      <w:b/>
                      <w:bCs/>
                      <w:color w:val="7E8F48"/>
                      <w:sz w:val="36"/>
                      <w:szCs w:val="36"/>
                    </w:rPr>
                  </w:pPr>
                </w:p>
                <w:p w14:paraId="03A20C3C" w14:textId="0A1937B0"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The town of Wheaton has historically been a rural township. It borders two cities and has major transportation routes which run through the township.</w:t>
                  </w:r>
                  <w:r>
                    <w:rPr>
                      <w:rFonts w:ascii="Arial" w:eastAsia="Times New Roman" w:hAnsi="Arial" w:cs="Arial"/>
                      <w:b/>
                      <w:bCs/>
                      <w:color w:val="000000"/>
                      <w:sz w:val="24"/>
                      <w:szCs w:val="24"/>
                    </w:rPr>
                    <w:t xml:space="preserve"> </w:t>
                  </w:r>
                  <w:proofErr w:type="gramStart"/>
                  <w:r w:rsidRPr="009231AA">
                    <w:rPr>
                      <w:rFonts w:ascii="Arial" w:eastAsia="Times New Roman" w:hAnsi="Arial" w:cs="Arial"/>
                      <w:b/>
                      <w:bCs/>
                      <w:color w:val="000000"/>
                      <w:sz w:val="24"/>
                      <w:szCs w:val="24"/>
                    </w:rPr>
                    <w:t>This</w:t>
                  </w:r>
                  <w:proofErr w:type="gramEnd"/>
                  <w:r w:rsidRPr="009231AA">
                    <w:rPr>
                      <w:rFonts w:ascii="Arial" w:eastAsia="Times New Roman" w:hAnsi="Arial" w:cs="Arial"/>
                      <w:b/>
                      <w:bCs/>
                      <w:color w:val="000000"/>
                      <w:sz w:val="24"/>
                      <w:szCs w:val="24"/>
                    </w:rPr>
                    <w:t xml:space="preserve"> unique configuration brings growth in residential developments along with commercial and industrial opportunities.</w:t>
                  </w:r>
                </w:p>
                <w:p w14:paraId="7ABC161C" w14:textId="77777777" w:rsidR="009231AA" w:rsidRPr="009231AA" w:rsidRDefault="009231AA" w:rsidP="009231AA">
                  <w:pPr>
                    <w:spacing w:after="0" w:line="240" w:lineRule="auto"/>
                    <w:rPr>
                      <w:rFonts w:ascii="Arial" w:eastAsia="Times New Roman" w:hAnsi="Arial" w:cs="Arial"/>
                      <w:b/>
                      <w:bCs/>
                      <w:color w:val="7E8F48"/>
                      <w:sz w:val="36"/>
                      <w:szCs w:val="36"/>
                    </w:rPr>
                  </w:pPr>
                </w:p>
                <w:p w14:paraId="1CA938D8"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 xml:space="preserve">In this survey, residents were asked how they rated the importance of protecting and preserving their natural resources in the Town of Wheaton. Of the 568 people responding to a question about the importance of groundwater to their future, 92% of the respondents were strongly in favor of clean water. </w:t>
                  </w:r>
                </w:p>
                <w:p w14:paraId="22F675EF" w14:textId="77777777" w:rsidR="009231AA" w:rsidRPr="009231AA" w:rsidRDefault="009231AA" w:rsidP="009231AA">
                  <w:pPr>
                    <w:spacing w:after="0" w:line="240" w:lineRule="auto"/>
                    <w:rPr>
                      <w:rFonts w:ascii="Arial" w:eastAsia="Times New Roman" w:hAnsi="Arial" w:cs="Arial"/>
                      <w:b/>
                      <w:bCs/>
                      <w:color w:val="7E8F48"/>
                      <w:sz w:val="36"/>
                      <w:szCs w:val="36"/>
                    </w:rPr>
                  </w:pPr>
                </w:p>
                <w:p w14:paraId="641725E4"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 xml:space="preserve">The Wheaton Plan Commission and Wheaton Town Board worked in conjunction with Chippewa County Land Conservation and Forest Management Department to encourage residents to test their water for nitrates. With financial assistance from the County and the Town Board, and a small personal contribution, residents were able to get their water tested for nitrates. The University of Wisconsin at Stevens Point through their Water and Environmental and Analysis Lab offered their technical assistance, also. Additional fees were added if residents decided to add additional tests. </w:t>
                  </w:r>
                </w:p>
                <w:p w14:paraId="67159463"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     </w:t>
                  </w:r>
                </w:p>
                <w:p w14:paraId="41EA7DC5"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Previous data show Wheaton wells have tested nitrate levels from -0.10 to greater than 20 milligrams per liter.  Groundwater contamination potential is influenced by soil characteristics, chemistry, fertilizers, septic systems, animal waste, and decaying plant debris.  Currently nitrate levels at 10 milligrams per liter or higher are unsafe per the U.S. Environmental Protection Agency and many locations in Chippewa County have concentrations more than this amount.</w:t>
                  </w:r>
                </w:p>
                <w:p w14:paraId="5BE7C64E"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 xml:space="preserve">To bring awareness to the townspeople that water kits would be available, information was posted on the town website, presented at town board </w:t>
                  </w:r>
                  <w:proofErr w:type="gramStart"/>
                  <w:r w:rsidRPr="009231AA">
                    <w:rPr>
                      <w:rFonts w:ascii="Arial" w:eastAsia="Times New Roman" w:hAnsi="Arial" w:cs="Arial"/>
                      <w:b/>
                      <w:bCs/>
                      <w:color w:val="000000"/>
                      <w:sz w:val="24"/>
                      <w:szCs w:val="24"/>
                    </w:rPr>
                    <w:t>meetings</w:t>
                  </w:r>
                  <w:proofErr w:type="gramEnd"/>
                  <w:r w:rsidRPr="009231AA">
                    <w:rPr>
                      <w:rFonts w:ascii="Arial" w:eastAsia="Times New Roman" w:hAnsi="Arial" w:cs="Arial"/>
                      <w:b/>
                      <w:bCs/>
                      <w:color w:val="000000"/>
                      <w:sz w:val="24"/>
                      <w:szCs w:val="24"/>
                    </w:rPr>
                    <w:t xml:space="preserve"> and written in the minutes of the various committees to apprise everyone that kits would be available to them for residents to use. In addition, information was posted at the recycling center and the fire station. Residents were also mailed information through a direct mailing.</w:t>
                  </w:r>
                </w:p>
                <w:p w14:paraId="65AF9312"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 xml:space="preserve">On Saturday, April 9, 2022, interested Town of Wheaton residents came to the town hall to map out their well location and pick up a water testing kit. There were over 50 water kits given to residents. People came in from all directions of the township, and residents could choose the testing selections they desired. </w:t>
                  </w:r>
                </w:p>
                <w:p w14:paraId="1BAA1998"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   </w:t>
                  </w:r>
                </w:p>
                <w:p w14:paraId="67A49FF4"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 xml:space="preserve">The Town and the County personnel learned about </w:t>
                  </w:r>
                  <w:proofErr w:type="gramStart"/>
                  <w:r w:rsidRPr="009231AA">
                    <w:rPr>
                      <w:rFonts w:ascii="Arial" w:eastAsia="Times New Roman" w:hAnsi="Arial" w:cs="Arial"/>
                      <w:b/>
                      <w:bCs/>
                      <w:color w:val="000000"/>
                      <w:sz w:val="24"/>
                      <w:szCs w:val="24"/>
                    </w:rPr>
                    <w:t>a number of</w:t>
                  </w:r>
                  <w:proofErr w:type="gramEnd"/>
                  <w:r w:rsidRPr="009231AA">
                    <w:rPr>
                      <w:rFonts w:ascii="Arial" w:eastAsia="Times New Roman" w:hAnsi="Arial" w:cs="Arial"/>
                      <w:b/>
                      <w:bCs/>
                      <w:color w:val="000000"/>
                      <w:sz w:val="24"/>
                      <w:szCs w:val="24"/>
                    </w:rPr>
                    <w:t xml:space="preserve"> residents who already have reverse osmosis systems and water filtration systems in order to provide safe water for their homes.</w:t>
                  </w:r>
                </w:p>
                <w:p w14:paraId="31993546"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 xml:space="preserve">Many thanks go to the administrative assistant staff at the Chippewa County Land Conservation and Forest Management Department, the experts from the Center for Watershed Science and Education at UW-Stevens Point, and the strong support of the Wheaton Town Board members for their assistance in carrying out this critical work that is important to the health and safety of the residents in Wheaton Township. </w:t>
                  </w:r>
                </w:p>
                <w:p w14:paraId="5D9D8BE7"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 </w:t>
                  </w:r>
                </w:p>
                <w:p w14:paraId="000D1615"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Carolyn Kaiser, Secretary</w:t>
                  </w:r>
                </w:p>
                <w:p w14:paraId="1114CC18"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 xml:space="preserve">Wheaton Plan Commission </w:t>
                  </w:r>
                </w:p>
                <w:p w14:paraId="65E66B7E"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 </w:t>
                  </w:r>
                </w:p>
                <w:p w14:paraId="53B69FCD"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 xml:space="preserve">NOTE: Other towns in the state of Wisconsin might find it of interest to also carry out some investigative work on water quality. </w:t>
                  </w:r>
                </w:p>
                <w:p w14:paraId="201D59BC" w14:textId="77777777" w:rsidR="009231AA" w:rsidRPr="009231AA" w:rsidRDefault="009231AA" w:rsidP="009231AA">
                  <w:pPr>
                    <w:spacing w:after="0" w:line="240" w:lineRule="auto"/>
                    <w:rPr>
                      <w:rFonts w:ascii="Arial" w:eastAsia="Times New Roman" w:hAnsi="Arial" w:cs="Arial"/>
                      <w:b/>
                      <w:bCs/>
                      <w:color w:val="7E8F48"/>
                      <w:sz w:val="36"/>
                      <w:szCs w:val="36"/>
                    </w:rPr>
                  </w:pPr>
                </w:p>
                <w:p w14:paraId="2108481B"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24"/>
                      <w:szCs w:val="24"/>
                    </w:rPr>
                    <w:t xml:space="preserve">At the monthly meeting of the Chippewa County Land Conservation and Forest Management Committee Meeting to be held on Wed. May 18, 2022, in RM 302, one of the items on the agenda is a presentation giving an overview of Chippewa County's Groundwater Data by Kevin </w:t>
                  </w:r>
                  <w:proofErr w:type="spellStart"/>
                  <w:r w:rsidRPr="009231AA">
                    <w:rPr>
                      <w:rFonts w:ascii="Arial" w:eastAsia="Times New Roman" w:hAnsi="Arial" w:cs="Arial"/>
                      <w:b/>
                      <w:bCs/>
                      <w:color w:val="000000"/>
                      <w:sz w:val="24"/>
                      <w:szCs w:val="24"/>
                    </w:rPr>
                    <w:t>Masarik</w:t>
                  </w:r>
                  <w:proofErr w:type="spellEnd"/>
                  <w:r w:rsidRPr="009231AA">
                    <w:rPr>
                      <w:rFonts w:ascii="Arial" w:eastAsia="Times New Roman" w:hAnsi="Arial" w:cs="Arial"/>
                      <w:b/>
                      <w:bCs/>
                      <w:color w:val="000000"/>
                      <w:sz w:val="24"/>
                      <w:szCs w:val="24"/>
                    </w:rPr>
                    <w:t xml:space="preserve">, Groundwater Education Specialist with UW - Extension in the College of Natural Resources at the University of Wisconsin - Stevens Point. Past groundwater sampling events, update on current contracted studies, and a demonstration on the online well monitoring data site for Chippewa County will be shared. Mark this date on your calendar so you can attend. Wear a mask if you would like, and feel free to comment during the opening session on this or other information. It is quite important that those living around frac sand mines have their water tested for any heavy metals or chemicals that might have moved into the drinking well sites or aquifers from mines or adjoining facilities. </w:t>
                  </w:r>
                </w:p>
                <w:p w14:paraId="55C3003C" w14:textId="77777777" w:rsidR="009231AA" w:rsidRPr="009231AA" w:rsidRDefault="009231AA" w:rsidP="009231AA">
                  <w:pPr>
                    <w:spacing w:after="0" w:line="240" w:lineRule="auto"/>
                    <w:rPr>
                      <w:rFonts w:ascii="Arial" w:eastAsia="Times New Roman" w:hAnsi="Arial" w:cs="Arial"/>
                      <w:b/>
                      <w:bCs/>
                      <w:color w:val="7E8F48"/>
                      <w:sz w:val="36"/>
                      <w:szCs w:val="36"/>
                    </w:rPr>
                  </w:pPr>
                </w:p>
                <w:p w14:paraId="34ECE220" w14:textId="77777777" w:rsidR="009231AA" w:rsidRPr="009231AA" w:rsidRDefault="009231AA" w:rsidP="009231AA">
                  <w:pPr>
                    <w:spacing w:after="0" w:line="240" w:lineRule="auto"/>
                    <w:rPr>
                      <w:rFonts w:ascii="Arial" w:eastAsia="Times New Roman" w:hAnsi="Arial" w:cs="Arial"/>
                      <w:b/>
                      <w:bCs/>
                      <w:color w:val="7E8F48"/>
                      <w:sz w:val="36"/>
                      <w:szCs w:val="36"/>
                    </w:rPr>
                  </w:pPr>
                  <w:r w:rsidRPr="009231AA">
                    <w:rPr>
                      <w:rFonts w:ascii="Arial" w:eastAsia="Times New Roman" w:hAnsi="Arial" w:cs="Arial"/>
                      <w:b/>
                      <w:bCs/>
                      <w:color w:val="000000"/>
                      <w:sz w:val="36"/>
                      <w:szCs w:val="36"/>
                    </w:rPr>
                    <w:t xml:space="preserve">Citizen action is critical to creating a clean environment for everyone! </w:t>
                  </w:r>
                </w:p>
                <w:p w14:paraId="7EABC7C7" w14:textId="77777777" w:rsidR="009231AA" w:rsidRPr="009231AA" w:rsidRDefault="009231AA" w:rsidP="009231AA">
                  <w:pPr>
                    <w:spacing w:after="0" w:line="240" w:lineRule="auto"/>
                    <w:rPr>
                      <w:rFonts w:ascii="Arial" w:eastAsia="Times New Roman" w:hAnsi="Arial" w:cs="Arial"/>
                      <w:b/>
                      <w:bCs/>
                      <w:color w:val="7E8F48"/>
                      <w:sz w:val="36"/>
                      <w:szCs w:val="36"/>
                    </w:rPr>
                  </w:pPr>
                </w:p>
                <w:p w14:paraId="1F1C1B8D" w14:textId="77777777" w:rsidR="009231AA" w:rsidRPr="009231AA" w:rsidRDefault="009231AA" w:rsidP="009231AA">
                  <w:pPr>
                    <w:spacing w:after="0" w:line="240" w:lineRule="auto"/>
                    <w:rPr>
                      <w:rFonts w:ascii="Arial" w:eastAsia="Times New Roman" w:hAnsi="Arial" w:cs="Arial"/>
                      <w:b/>
                      <w:bCs/>
                      <w:color w:val="7E8F48"/>
                      <w:sz w:val="36"/>
                      <w:szCs w:val="36"/>
                    </w:rPr>
                  </w:pPr>
                </w:p>
                <w:p w14:paraId="1459A640" w14:textId="77777777" w:rsidR="009231AA" w:rsidRPr="009231AA" w:rsidRDefault="009231AA" w:rsidP="009231AA">
                  <w:pPr>
                    <w:spacing w:after="0" w:line="240" w:lineRule="auto"/>
                    <w:jc w:val="both"/>
                    <w:rPr>
                      <w:rFonts w:ascii="Arial" w:eastAsia="Times New Roman" w:hAnsi="Arial" w:cs="Arial"/>
                      <w:b/>
                      <w:bCs/>
                      <w:color w:val="7E8F48"/>
                      <w:sz w:val="36"/>
                      <w:szCs w:val="36"/>
                    </w:rPr>
                  </w:pPr>
                </w:p>
                <w:p w14:paraId="4E4B974D" w14:textId="77777777" w:rsidR="009231AA" w:rsidRPr="009231AA" w:rsidRDefault="009231AA" w:rsidP="009231AA">
                  <w:pPr>
                    <w:spacing w:after="0" w:line="240" w:lineRule="auto"/>
                    <w:jc w:val="both"/>
                    <w:rPr>
                      <w:rFonts w:ascii="Arial" w:eastAsia="Times New Roman" w:hAnsi="Arial" w:cs="Arial"/>
                      <w:b/>
                      <w:bCs/>
                      <w:color w:val="7E8F48"/>
                      <w:sz w:val="36"/>
                      <w:szCs w:val="36"/>
                    </w:rPr>
                  </w:pPr>
                  <w:r w:rsidRPr="009231AA">
                    <w:rPr>
                      <w:rFonts w:ascii="Arial" w:eastAsia="Times New Roman" w:hAnsi="Arial" w:cs="Arial"/>
                      <w:b/>
                      <w:bCs/>
                      <w:color w:val="000000"/>
                      <w:sz w:val="21"/>
                      <w:szCs w:val="21"/>
                    </w:rPr>
                    <w:t>Patricia </w:t>
                  </w:r>
                  <w:proofErr w:type="gramStart"/>
                  <w:r w:rsidRPr="009231AA">
                    <w:rPr>
                      <w:rFonts w:ascii="Arial" w:eastAsia="Times New Roman" w:hAnsi="Arial" w:cs="Arial"/>
                      <w:b/>
                      <w:bCs/>
                      <w:color w:val="000000"/>
                      <w:sz w:val="21"/>
                      <w:szCs w:val="21"/>
                    </w:rPr>
                    <w:t>Popple  715</w:t>
                  </w:r>
                  <w:proofErr w:type="gramEnd"/>
                  <w:r w:rsidRPr="009231AA">
                    <w:rPr>
                      <w:rFonts w:ascii="Arial" w:eastAsia="Times New Roman" w:hAnsi="Arial" w:cs="Arial"/>
                      <w:b/>
                      <w:bCs/>
                      <w:color w:val="000000"/>
                      <w:sz w:val="21"/>
                      <w:szCs w:val="21"/>
                    </w:rPr>
                    <w:t>-723-6398      </w:t>
                  </w:r>
                  <w:hyperlink r:id="rId10" w:tgtFrame="_blank" w:history="1">
                    <w:r w:rsidRPr="009231AA">
                      <w:rPr>
                        <w:rFonts w:ascii="Arial" w:eastAsia="Times New Roman" w:hAnsi="Arial" w:cs="Arial"/>
                        <w:color w:val="000000"/>
                        <w:sz w:val="21"/>
                        <w:szCs w:val="21"/>
                        <w:u w:val="single"/>
                      </w:rPr>
                      <w:t>sunnyday5@charter.net</w:t>
                    </w:r>
                  </w:hyperlink>
                  <w:r w:rsidRPr="009231AA">
                    <w:rPr>
                      <w:rFonts w:ascii="Arial" w:eastAsia="Times New Roman" w:hAnsi="Arial" w:cs="Arial"/>
                      <w:b/>
                      <w:bCs/>
                      <w:color w:val="7E8F48"/>
                      <w:sz w:val="36"/>
                      <w:szCs w:val="36"/>
                    </w:rPr>
                    <w:t xml:space="preserve"> </w:t>
                  </w:r>
                </w:p>
                <w:p w14:paraId="44F84BB3" w14:textId="77777777" w:rsidR="009231AA" w:rsidRPr="009231AA" w:rsidRDefault="009231AA" w:rsidP="009231AA">
                  <w:pPr>
                    <w:spacing w:after="0" w:line="240" w:lineRule="auto"/>
                    <w:jc w:val="both"/>
                    <w:rPr>
                      <w:rFonts w:ascii="Arial" w:eastAsia="Times New Roman" w:hAnsi="Arial" w:cs="Arial"/>
                      <w:b/>
                      <w:bCs/>
                      <w:color w:val="7E8F48"/>
                      <w:sz w:val="36"/>
                      <w:szCs w:val="36"/>
                    </w:rPr>
                  </w:pPr>
                  <w:r w:rsidRPr="009231AA">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9231AA">
                    <w:rPr>
                      <w:rFonts w:ascii="Arial" w:eastAsia="Times New Roman" w:hAnsi="Arial" w:cs="Arial"/>
                      <w:b/>
                      <w:bCs/>
                      <w:i/>
                      <w:iCs/>
                      <w:color w:val="000000"/>
                      <w:sz w:val="21"/>
                      <w:szCs w:val="21"/>
                    </w:rPr>
                    <w:t>observations</w:t>
                  </w:r>
                  <w:proofErr w:type="gramEnd"/>
                  <w:r w:rsidRPr="009231AA">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047CECFF" w14:textId="77777777" w:rsidR="009231AA" w:rsidRPr="009231AA" w:rsidRDefault="009231AA" w:rsidP="009231AA">
                  <w:pPr>
                    <w:spacing w:after="0" w:line="240" w:lineRule="auto"/>
                    <w:jc w:val="both"/>
                    <w:rPr>
                      <w:rFonts w:ascii="Arial" w:eastAsia="Times New Roman" w:hAnsi="Arial" w:cs="Arial"/>
                      <w:b/>
                      <w:bCs/>
                      <w:color w:val="7E8F48"/>
                      <w:sz w:val="36"/>
                      <w:szCs w:val="36"/>
                    </w:rPr>
                  </w:pPr>
                  <w:r w:rsidRPr="009231AA">
                    <w:rPr>
                      <w:rFonts w:ascii="Arial" w:eastAsia="Times New Roman" w:hAnsi="Arial" w:cs="Arial"/>
                      <w:b/>
                      <w:bCs/>
                      <w:i/>
                      <w:iCs/>
                      <w:color w:val="000000"/>
                      <w:sz w:val="21"/>
                      <w:szCs w:val="21"/>
                    </w:rPr>
                    <w:t>The content of this newsletter is for informational purposes only. The editor of the Frac Sand Sentinel does not accept any responsibility or liability for the use or misuse of the content of this newsletter or reliance by any persons on the newsletter's contents.</w:t>
                  </w:r>
                </w:p>
              </w:tc>
            </w:tr>
          </w:tbl>
          <w:p w14:paraId="5CCED889" w14:textId="77777777" w:rsidR="009231AA" w:rsidRPr="009231AA" w:rsidRDefault="009231AA" w:rsidP="009231AA">
            <w:pPr>
              <w:spacing w:after="0" w:line="240" w:lineRule="auto"/>
              <w:rPr>
                <w:rFonts w:ascii="Times New Roman" w:eastAsia="Times New Roman" w:hAnsi="Times New Roman" w:cs="Times New Roman"/>
                <w:sz w:val="24"/>
                <w:szCs w:val="24"/>
              </w:rPr>
            </w:pPr>
          </w:p>
        </w:tc>
      </w:tr>
    </w:tbl>
    <w:p w14:paraId="2B63CF7A" w14:textId="77777777" w:rsidR="009231AA" w:rsidRPr="009231AA" w:rsidRDefault="009231AA" w:rsidP="009231A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231AA" w:rsidRPr="009231AA" w14:paraId="1C144B35" w14:textId="77777777" w:rsidTr="009231AA">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231AA" w:rsidRPr="009231AA" w14:paraId="27E42A77" w14:textId="77777777" w:rsidTr="009231AA">
              <w:tc>
                <w:tcPr>
                  <w:tcW w:w="0" w:type="auto"/>
                  <w:tcMar>
                    <w:top w:w="150" w:type="dxa"/>
                    <w:left w:w="300" w:type="dxa"/>
                    <w:bottom w:w="150" w:type="dxa"/>
                    <w:right w:w="300" w:type="dxa"/>
                  </w:tcMar>
                  <w:hideMark/>
                </w:tcPr>
                <w:p w14:paraId="2F1B4520" w14:textId="77777777" w:rsidR="009231AA" w:rsidRPr="009231AA" w:rsidRDefault="009231AA" w:rsidP="009231AA">
                  <w:pPr>
                    <w:spacing w:after="0" w:line="240" w:lineRule="auto"/>
                    <w:jc w:val="center"/>
                    <w:rPr>
                      <w:rFonts w:ascii="Arial" w:eastAsia="Times New Roman" w:hAnsi="Arial" w:cs="Arial"/>
                      <w:color w:val="454545"/>
                      <w:sz w:val="21"/>
                      <w:szCs w:val="21"/>
                    </w:rPr>
                  </w:pPr>
                  <w:r w:rsidRPr="009231AA">
                    <w:rPr>
                      <w:rFonts w:ascii="Arial" w:eastAsia="Times New Roman" w:hAnsi="Arial" w:cs="Arial"/>
                      <w:b/>
                      <w:bCs/>
                      <w:i/>
                      <w:iCs/>
                      <w:color w:val="000000"/>
                      <w:sz w:val="21"/>
                      <w:szCs w:val="21"/>
                    </w:rPr>
                    <w:t xml:space="preserve">CHECK OUT THE WEBSITE: </w:t>
                  </w:r>
                  <w:hyperlink r:id="rId11" w:tgtFrame="_blank" w:history="1">
                    <w:r w:rsidRPr="009231AA">
                      <w:rPr>
                        <w:rFonts w:ascii="Arial" w:eastAsia="Times New Roman" w:hAnsi="Arial" w:cs="Arial"/>
                        <w:b/>
                        <w:bCs/>
                        <w:i/>
                        <w:iCs/>
                        <w:color w:val="000000"/>
                        <w:sz w:val="21"/>
                        <w:szCs w:val="21"/>
                        <w:u w:val="single"/>
                      </w:rPr>
                      <w:t>wisair.wordpress.com</w:t>
                    </w:r>
                  </w:hyperlink>
                  <w:r w:rsidRPr="009231AA">
                    <w:rPr>
                      <w:rFonts w:ascii="Arial" w:eastAsia="Times New Roman" w:hAnsi="Arial" w:cs="Arial"/>
                      <w:b/>
                      <w:bCs/>
                      <w:i/>
                      <w:iCs/>
                      <w:color w:val="000000"/>
                      <w:sz w:val="21"/>
                      <w:szCs w:val="21"/>
                    </w:rPr>
                    <w:t xml:space="preserve"> and for additional information, </w:t>
                  </w:r>
                  <w:hyperlink r:id="rId12" w:tgtFrame="_blank" w:history="1">
                    <w:r w:rsidRPr="009231AA">
                      <w:rPr>
                        <w:rFonts w:ascii="Arial" w:eastAsia="Times New Roman" w:hAnsi="Arial" w:cs="Arial"/>
                        <w:b/>
                        <w:bCs/>
                        <w:i/>
                        <w:iCs/>
                        <w:color w:val="000000"/>
                        <w:sz w:val="21"/>
                        <w:szCs w:val="21"/>
                        <w:u w:val="single"/>
                      </w:rPr>
                      <w:t>click here</w:t>
                    </w:r>
                  </w:hyperlink>
                  <w:r w:rsidRPr="009231AA">
                    <w:rPr>
                      <w:rFonts w:ascii="Arial" w:eastAsia="Times New Roman" w:hAnsi="Arial" w:cs="Arial"/>
                      <w:b/>
                      <w:bCs/>
                      <w:i/>
                      <w:iCs/>
                      <w:color w:val="000000"/>
                      <w:sz w:val="21"/>
                      <w:szCs w:val="21"/>
                    </w:rPr>
                    <w:t xml:space="preserve"> for panoramic aerial views of frac sand mines, processing plants, and trans-load facilities. </w:t>
                  </w:r>
                  <w:hyperlink r:id="rId13" w:tgtFrame="_blank" w:history="1">
                    <w:r w:rsidRPr="009231AA">
                      <w:rPr>
                        <w:rFonts w:ascii="Arial" w:eastAsia="Times New Roman" w:hAnsi="Arial" w:cs="Arial"/>
                        <w:b/>
                        <w:bCs/>
                        <w:i/>
                        <w:iCs/>
                        <w:color w:val="000000"/>
                        <w:sz w:val="21"/>
                        <w:szCs w:val="21"/>
                        <w:u w:val="single"/>
                      </w:rPr>
                      <w:t>FracTracker.org </w:t>
                    </w:r>
                  </w:hyperlink>
                  <w:r w:rsidRPr="009231AA">
                    <w:rPr>
                      <w:rFonts w:ascii="Arial" w:eastAsia="Times New Roman" w:hAnsi="Arial" w:cs="Arial"/>
                      <w:b/>
                      <w:bCs/>
                      <w:i/>
                      <w:iCs/>
                      <w:color w:val="000000"/>
                      <w:sz w:val="21"/>
                      <w:szCs w:val="21"/>
                    </w:rPr>
                    <w:t>is also an excellent source of information and a picture source.</w:t>
                  </w:r>
                  <w:r w:rsidRPr="009231AA">
                    <w:rPr>
                      <w:rFonts w:ascii="Arial" w:eastAsia="Times New Roman" w:hAnsi="Arial" w:cs="Arial"/>
                      <w:color w:val="454545"/>
                      <w:sz w:val="21"/>
                      <w:szCs w:val="21"/>
                    </w:rPr>
                    <w:t xml:space="preserve"> </w:t>
                  </w:r>
                </w:p>
                <w:p w14:paraId="4437B33E" w14:textId="77777777" w:rsidR="009231AA" w:rsidRPr="009231AA" w:rsidRDefault="009231AA" w:rsidP="009231AA">
                  <w:pPr>
                    <w:spacing w:after="0" w:line="240" w:lineRule="auto"/>
                    <w:jc w:val="center"/>
                    <w:rPr>
                      <w:rFonts w:ascii="Arial" w:eastAsia="Times New Roman" w:hAnsi="Arial" w:cs="Arial"/>
                      <w:color w:val="454545"/>
                      <w:sz w:val="21"/>
                      <w:szCs w:val="21"/>
                    </w:rPr>
                  </w:pPr>
                </w:p>
              </w:tc>
            </w:tr>
          </w:tbl>
          <w:p w14:paraId="773DE202" w14:textId="77777777" w:rsidR="009231AA" w:rsidRPr="009231AA" w:rsidRDefault="009231AA" w:rsidP="009231AA">
            <w:pPr>
              <w:spacing w:after="0" w:line="240" w:lineRule="auto"/>
              <w:rPr>
                <w:rFonts w:ascii="Times New Roman" w:eastAsia="Times New Roman" w:hAnsi="Times New Roman" w:cs="Times New Roman"/>
                <w:sz w:val="24"/>
                <w:szCs w:val="24"/>
              </w:rPr>
            </w:pPr>
          </w:p>
        </w:tc>
      </w:tr>
    </w:tbl>
    <w:p w14:paraId="21076D68" w14:textId="77777777" w:rsidR="004152D1" w:rsidRDefault="004152D1"/>
    <w:sectPr w:rsidR="0041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AA"/>
    <w:rsid w:val="004152D1"/>
    <w:rsid w:val="0092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385E"/>
  <w15:chartTrackingRefBased/>
  <w15:docId w15:val="{DD293511-71FE-4BEF-8E49-9F92A9ED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6516">
      <w:bodyDiv w:val="1"/>
      <w:marLeft w:val="0"/>
      <w:marRight w:val="0"/>
      <w:marTop w:val="0"/>
      <w:marBottom w:val="0"/>
      <w:divBdr>
        <w:top w:val="none" w:sz="0" w:space="0" w:color="auto"/>
        <w:left w:val="none" w:sz="0" w:space="0" w:color="auto"/>
        <w:bottom w:val="none" w:sz="0" w:space="0" w:color="auto"/>
        <w:right w:val="none" w:sz="0" w:space="0" w:color="auto"/>
      </w:divBdr>
      <w:divsChild>
        <w:div w:id="350494146">
          <w:marLeft w:val="0"/>
          <w:marRight w:val="0"/>
          <w:marTop w:val="0"/>
          <w:marBottom w:val="0"/>
          <w:divBdr>
            <w:top w:val="none" w:sz="0" w:space="0" w:color="auto"/>
            <w:left w:val="none" w:sz="0" w:space="0" w:color="auto"/>
            <w:bottom w:val="none" w:sz="0" w:space="0" w:color="auto"/>
            <w:right w:val="none" w:sz="0" w:space="0" w:color="auto"/>
          </w:divBdr>
          <w:divsChild>
            <w:div w:id="1346403021">
              <w:marLeft w:val="0"/>
              <w:marRight w:val="0"/>
              <w:marTop w:val="0"/>
              <w:marBottom w:val="0"/>
              <w:divBdr>
                <w:top w:val="none" w:sz="0" w:space="0" w:color="auto"/>
                <w:left w:val="none" w:sz="0" w:space="0" w:color="auto"/>
                <w:bottom w:val="none" w:sz="0" w:space="0" w:color="auto"/>
                <w:right w:val="none" w:sz="0" w:space="0" w:color="auto"/>
              </w:divBdr>
              <w:divsChild>
                <w:div w:id="20078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214">
          <w:marLeft w:val="0"/>
          <w:marRight w:val="0"/>
          <w:marTop w:val="0"/>
          <w:marBottom w:val="0"/>
          <w:divBdr>
            <w:top w:val="none" w:sz="0" w:space="0" w:color="auto"/>
            <w:left w:val="none" w:sz="0" w:space="0" w:color="auto"/>
            <w:bottom w:val="none" w:sz="0" w:space="0" w:color="auto"/>
            <w:right w:val="none" w:sz="0" w:space="0" w:color="auto"/>
          </w:divBdr>
        </w:div>
        <w:div w:id="668295883">
          <w:marLeft w:val="0"/>
          <w:marRight w:val="0"/>
          <w:marTop w:val="0"/>
          <w:marBottom w:val="0"/>
          <w:divBdr>
            <w:top w:val="none" w:sz="0" w:space="0" w:color="auto"/>
            <w:left w:val="none" w:sz="0" w:space="0" w:color="auto"/>
            <w:bottom w:val="none" w:sz="0" w:space="0" w:color="auto"/>
            <w:right w:val="none" w:sz="0" w:space="0" w:color="auto"/>
          </w:divBdr>
          <w:divsChild>
            <w:div w:id="1348871205">
              <w:marLeft w:val="0"/>
              <w:marRight w:val="0"/>
              <w:marTop w:val="0"/>
              <w:marBottom w:val="0"/>
              <w:divBdr>
                <w:top w:val="none" w:sz="0" w:space="0" w:color="auto"/>
                <w:left w:val="none" w:sz="0" w:space="0" w:color="auto"/>
                <w:bottom w:val="none" w:sz="0" w:space="0" w:color="auto"/>
                <w:right w:val="none" w:sz="0" w:space="0" w:color="auto"/>
              </w:divBdr>
            </w:div>
          </w:divsChild>
        </w:div>
        <w:div w:id="802428492">
          <w:marLeft w:val="0"/>
          <w:marRight w:val="0"/>
          <w:marTop w:val="0"/>
          <w:marBottom w:val="0"/>
          <w:divBdr>
            <w:top w:val="none" w:sz="0" w:space="0" w:color="auto"/>
            <w:left w:val="none" w:sz="0" w:space="0" w:color="auto"/>
            <w:bottom w:val="none" w:sz="0" w:space="0" w:color="auto"/>
            <w:right w:val="none" w:sz="0" w:space="0" w:color="auto"/>
          </w:divBdr>
          <w:divsChild>
            <w:div w:id="525875745">
              <w:marLeft w:val="0"/>
              <w:marRight w:val="0"/>
              <w:marTop w:val="0"/>
              <w:marBottom w:val="0"/>
              <w:divBdr>
                <w:top w:val="none" w:sz="0" w:space="0" w:color="auto"/>
                <w:left w:val="none" w:sz="0" w:space="0" w:color="auto"/>
                <w:bottom w:val="none" w:sz="0" w:space="0" w:color="auto"/>
                <w:right w:val="none" w:sz="0" w:space="0" w:color="auto"/>
              </w:divBdr>
              <w:divsChild>
                <w:div w:id="1014573370">
                  <w:marLeft w:val="0"/>
                  <w:marRight w:val="0"/>
                  <w:marTop w:val="0"/>
                  <w:marBottom w:val="0"/>
                  <w:divBdr>
                    <w:top w:val="none" w:sz="0" w:space="0" w:color="auto"/>
                    <w:left w:val="none" w:sz="0" w:space="0" w:color="auto"/>
                    <w:bottom w:val="none" w:sz="0" w:space="0" w:color="auto"/>
                    <w:right w:val="none" w:sz="0" w:space="0" w:color="auto"/>
                  </w:divBdr>
                </w:div>
                <w:div w:id="4936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8456">
          <w:marLeft w:val="0"/>
          <w:marRight w:val="0"/>
          <w:marTop w:val="0"/>
          <w:marBottom w:val="0"/>
          <w:divBdr>
            <w:top w:val="none" w:sz="0" w:space="0" w:color="auto"/>
            <w:left w:val="none" w:sz="0" w:space="0" w:color="auto"/>
            <w:bottom w:val="none" w:sz="0" w:space="0" w:color="auto"/>
            <w:right w:val="none" w:sz="0" w:space="0" w:color="auto"/>
          </w:divBdr>
          <w:divsChild>
            <w:div w:id="432089812">
              <w:marLeft w:val="0"/>
              <w:marRight w:val="0"/>
              <w:marTop w:val="0"/>
              <w:marBottom w:val="0"/>
              <w:divBdr>
                <w:top w:val="none" w:sz="0" w:space="0" w:color="auto"/>
                <w:left w:val="none" w:sz="0" w:space="0" w:color="auto"/>
                <w:bottom w:val="none" w:sz="0" w:space="0" w:color="auto"/>
                <w:right w:val="none" w:sz="0" w:space="0" w:color="auto"/>
              </w:divBdr>
              <w:divsChild>
                <w:div w:id="611282785">
                  <w:marLeft w:val="0"/>
                  <w:marRight w:val="0"/>
                  <w:marTop w:val="0"/>
                  <w:marBottom w:val="0"/>
                  <w:divBdr>
                    <w:top w:val="none" w:sz="0" w:space="0" w:color="auto"/>
                    <w:left w:val="none" w:sz="0" w:space="0" w:color="auto"/>
                    <w:bottom w:val="none" w:sz="0" w:space="0" w:color="auto"/>
                    <w:right w:val="none" w:sz="0" w:space="0" w:color="auto"/>
                  </w:divBdr>
                </w:div>
              </w:divsChild>
            </w:div>
            <w:div w:id="460149400">
              <w:marLeft w:val="0"/>
              <w:marRight w:val="0"/>
              <w:marTop w:val="0"/>
              <w:marBottom w:val="0"/>
              <w:divBdr>
                <w:top w:val="none" w:sz="0" w:space="0" w:color="auto"/>
                <w:left w:val="none" w:sz="0" w:space="0" w:color="auto"/>
                <w:bottom w:val="none" w:sz="0" w:space="0" w:color="auto"/>
                <w:right w:val="none" w:sz="0" w:space="0" w:color="auto"/>
              </w:divBdr>
              <w:divsChild>
                <w:div w:id="1747337021">
                  <w:marLeft w:val="0"/>
                  <w:marRight w:val="0"/>
                  <w:marTop w:val="0"/>
                  <w:marBottom w:val="0"/>
                  <w:divBdr>
                    <w:top w:val="none" w:sz="0" w:space="0" w:color="auto"/>
                    <w:left w:val="none" w:sz="0" w:space="0" w:color="auto"/>
                    <w:bottom w:val="none" w:sz="0" w:space="0" w:color="auto"/>
                    <w:right w:val="none" w:sz="0" w:space="0" w:color="auto"/>
                  </w:divBdr>
                  <w:divsChild>
                    <w:div w:id="510487145">
                      <w:marLeft w:val="0"/>
                      <w:marRight w:val="0"/>
                      <w:marTop w:val="0"/>
                      <w:marBottom w:val="0"/>
                      <w:divBdr>
                        <w:top w:val="none" w:sz="0" w:space="0" w:color="auto"/>
                        <w:left w:val="none" w:sz="0" w:space="0" w:color="auto"/>
                        <w:bottom w:val="none" w:sz="0" w:space="0" w:color="auto"/>
                        <w:right w:val="none" w:sz="0" w:space="0" w:color="auto"/>
                      </w:divBdr>
                    </w:div>
                    <w:div w:id="1883401710">
                      <w:marLeft w:val="0"/>
                      <w:marRight w:val="0"/>
                      <w:marTop w:val="0"/>
                      <w:marBottom w:val="0"/>
                      <w:divBdr>
                        <w:top w:val="none" w:sz="0" w:space="0" w:color="auto"/>
                        <w:left w:val="none" w:sz="0" w:space="0" w:color="auto"/>
                        <w:bottom w:val="none" w:sz="0" w:space="0" w:color="auto"/>
                        <w:right w:val="none" w:sz="0" w:space="0" w:color="auto"/>
                      </w:divBdr>
                    </w:div>
                    <w:div w:id="1911503009">
                      <w:marLeft w:val="0"/>
                      <w:marRight w:val="0"/>
                      <w:marTop w:val="0"/>
                      <w:marBottom w:val="0"/>
                      <w:divBdr>
                        <w:top w:val="none" w:sz="0" w:space="0" w:color="auto"/>
                        <w:left w:val="none" w:sz="0" w:space="0" w:color="auto"/>
                        <w:bottom w:val="none" w:sz="0" w:space="0" w:color="auto"/>
                        <w:right w:val="none" w:sz="0" w:space="0" w:color="auto"/>
                      </w:divBdr>
                    </w:div>
                    <w:div w:id="67922042">
                      <w:marLeft w:val="0"/>
                      <w:marRight w:val="0"/>
                      <w:marTop w:val="0"/>
                      <w:marBottom w:val="0"/>
                      <w:divBdr>
                        <w:top w:val="none" w:sz="0" w:space="0" w:color="auto"/>
                        <w:left w:val="none" w:sz="0" w:space="0" w:color="auto"/>
                        <w:bottom w:val="none" w:sz="0" w:space="0" w:color="auto"/>
                        <w:right w:val="none" w:sz="0" w:space="0" w:color="auto"/>
                      </w:divBdr>
                    </w:div>
                    <w:div w:id="6133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6857">
          <w:marLeft w:val="0"/>
          <w:marRight w:val="0"/>
          <w:marTop w:val="0"/>
          <w:marBottom w:val="0"/>
          <w:divBdr>
            <w:top w:val="none" w:sz="0" w:space="0" w:color="auto"/>
            <w:left w:val="none" w:sz="0" w:space="0" w:color="auto"/>
            <w:bottom w:val="none" w:sz="0" w:space="0" w:color="auto"/>
            <w:right w:val="none" w:sz="0" w:space="0" w:color="auto"/>
          </w:divBdr>
          <w:divsChild>
            <w:div w:id="1445029904">
              <w:marLeft w:val="0"/>
              <w:marRight w:val="0"/>
              <w:marTop w:val="0"/>
              <w:marBottom w:val="0"/>
              <w:divBdr>
                <w:top w:val="none" w:sz="0" w:space="0" w:color="auto"/>
                <w:left w:val="none" w:sz="0" w:space="0" w:color="auto"/>
                <w:bottom w:val="none" w:sz="0" w:space="0" w:color="auto"/>
                <w:right w:val="none" w:sz="0" w:space="0" w:color="auto"/>
              </w:divBdr>
              <w:divsChild>
                <w:div w:id="13571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r20.rs6.net/tn.jsp?f=001ZEHhA6Q0MlRNd7Wj-88rsQdUJ7ucXMYgXe-Nvco5_EJj3IYVJI7lMjf-jQD-ik7m6VQ46vs3Frb3mrnh2ARsXgXcworACUdWbZMDHCoQ4VBvHnfI2cVgDgIciOgzbPzjeynDOWZIDuLi873YmgIvYg==&amp;c=yozm8_Sm0ofkfdR4FMKpvEuLeS53SC_IliojpsgiegyOufklFEkGFw==&amp;ch=tUUVzIyytE5vA_SD9Lz3UEAKCDP0S7ckF4LW0fhC3u8uq2ckarDOEQ=="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ZEHhA6Q0MlRNd7Wj-88rsQdUJ7ucXMYgXe-Nvco5_EJj3IYVJI7lMkGyEPyDkYp1xIc-b9j-M1PdJ1RVikzsGXyt6-G3Gr_EyHWis3krhm_RTtPl_au8pk7cSPbUS7lZte9fq0k5hYI=&amp;c=yozm8_Sm0ofkfdR4FMKpvEuLeS53SC_IliojpsgiegyOufklFEkGFw==&amp;ch=tUUVzIyytE5vA_SD9Lz3UEAKCDP0S7ckF4LW0fhC3u8uq2ckarDOE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ZEHhA6Q0MlRNd7Wj-88rsQdUJ7ucXMYgXe-Nvco5_EJj3IYVJI7lMjf-jQD-ik7mt1uEcK8Vv92QqSpiR4-nHq9T9kOfOvZaxKXlrJTL67SBbTA8rNcg2VOy-JiYoGiOlBH9U0rYERiXXa6M1hUvhg==&amp;c=yozm8_Sm0ofkfdR4FMKpvEuLeS53SC_IliojpsgiegyOufklFEkGFw==&amp;ch=tUUVzIyytE5vA_SD9Lz3UEAKCDP0S7ckF4LW0fhC3u8uq2ckarDOEQ=="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sunnyday5@charter.net" TargetMode="Externa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2022-05-13T01:29:00Z</dcterms:created>
  <dcterms:modified xsi:type="dcterms:W3CDTF">2022-05-13T01:32:00Z</dcterms:modified>
</cp:coreProperties>
</file>