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6A370" w14:textId="31E49DBB" w:rsidR="006142A0" w:rsidRDefault="006142A0" w:rsidP="00F93CB7">
      <w:pPr>
        <w:jc w:val="both"/>
        <w:rPr>
          <w:b/>
          <w:sz w:val="24"/>
          <w:szCs w:val="24"/>
        </w:rPr>
      </w:pPr>
      <w:r w:rsidRPr="006142A0">
        <w:rPr>
          <w:b/>
          <w:sz w:val="24"/>
          <w:szCs w:val="24"/>
        </w:rPr>
        <w:t xml:space="preserve">Intitulé </w:t>
      </w:r>
      <w:r>
        <w:rPr>
          <w:b/>
          <w:sz w:val="24"/>
          <w:szCs w:val="24"/>
        </w:rPr>
        <w:t>du poste</w:t>
      </w:r>
    </w:p>
    <w:p w14:paraId="2A83D598" w14:textId="10392EEB" w:rsidR="006142A0" w:rsidRPr="006142A0" w:rsidRDefault="006142A0" w:rsidP="00F93CB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Volontaire longue durée responsable du programme d’éducation à la conservation du Centre de Conservation pour Chimpanzés dans la zone nord du Parc National du Haut Niger, Guinée</w:t>
      </w:r>
    </w:p>
    <w:p w14:paraId="1CB22279" w14:textId="1C4F42E9" w:rsidR="003E7F53" w:rsidRPr="006142A0" w:rsidRDefault="00A301FB" w:rsidP="00F93CB7">
      <w:pPr>
        <w:jc w:val="both"/>
        <w:rPr>
          <w:b/>
          <w:sz w:val="24"/>
          <w:szCs w:val="24"/>
        </w:rPr>
      </w:pPr>
      <w:r w:rsidRPr="006142A0">
        <w:rPr>
          <w:b/>
          <w:sz w:val="24"/>
          <w:szCs w:val="24"/>
        </w:rPr>
        <w:t xml:space="preserve">Description du poste </w:t>
      </w:r>
    </w:p>
    <w:p w14:paraId="78E136B3" w14:textId="0BC7F4E0" w:rsidR="00BB172F" w:rsidRPr="00A301FB" w:rsidRDefault="00A301FB" w:rsidP="00F93CB7">
      <w:pPr>
        <w:jc w:val="both"/>
        <w:rPr>
          <w:sz w:val="24"/>
          <w:szCs w:val="24"/>
        </w:rPr>
      </w:pPr>
      <w:r w:rsidRPr="00A301FB">
        <w:rPr>
          <w:sz w:val="24"/>
          <w:szCs w:val="24"/>
        </w:rPr>
        <w:t xml:space="preserve">Le Centre de Conservation pour Chimpanzés </w:t>
      </w:r>
      <w:r w:rsidR="00B82BB1" w:rsidRPr="00A301FB">
        <w:rPr>
          <w:sz w:val="24"/>
          <w:szCs w:val="24"/>
        </w:rPr>
        <w:t>(CCC)</w:t>
      </w:r>
      <w:r w:rsidRPr="00A301FB">
        <w:rPr>
          <w:sz w:val="24"/>
          <w:szCs w:val="24"/>
        </w:rPr>
        <w:t xml:space="preserve"> travaille en Guinée depuis plus de 20 ans à protéger le Parc National du Haut Niger (PNHN) et ses populations de chimpanzés sauvages. Malheureusement les pressions anthropiques continuent d’augmenter ces de</w:t>
      </w:r>
      <w:r>
        <w:rPr>
          <w:sz w:val="24"/>
          <w:szCs w:val="24"/>
        </w:rPr>
        <w:t>r</w:t>
      </w:r>
      <w:r w:rsidRPr="00A301FB">
        <w:rPr>
          <w:sz w:val="24"/>
          <w:szCs w:val="24"/>
        </w:rPr>
        <w:t>nières années, menaçant la survie des écosystèmes d</w:t>
      </w:r>
      <w:r>
        <w:rPr>
          <w:sz w:val="24"/>
          <w:szCs w:val="24"/>
        </w:rPr>
        <w:t xml:space="preserve">u parc et sa biodiversité. </w:t>
      </w:r>
    </w:p>
    <w:p w14:paraId="45C932C3" w14:textId="6C01C8CF" w:rsidR="00A301FB" w:rsidRPr="00A301FB" w:rsidRDefault="00A301FB" w:rsidP="00F93CB7">
      <w:pPr>
        <w:jc w:val="both"/>
        <w:rPr>
          <w:sz w:val="24"/>
          <w:szCs w:val="24"/>
        </w:rPr>
      </w:pPr>
      <w:r w:rsidRPr="00A301FB">
        <w:rPr>
          <w:sz w:val="24"/>
          <w:szCs w:val="24"/>
        </w:rPr>
        <w:t>Si nous voulons minimi</w:t>
      </w:r>
      <w:r>
        <w:rPr>
          <w:sz w:val="24"/>
          <w:szCs w:val="24"/>
        </w:rPr>
        <w:t>s</w:t>
      </w:r>
      <w:r w:rsidRPr="00A301FB">
        <w:rPr>
          <w:sz w:val="24"/>
          <w:szCs w:val="24"/>
        </w:rPr>
        <w:t>er l</w:t>
      </w:r>
      <w:r>
        <w:rPr>
          <w:sz w:val="24"/>
          <w:szCs w:val="24"/>
        </w:rPr>
        <w:t xml:space="preserve">es impacts négatifs de l’expansion humaine, nous devons continuer à mettre en place des mesures fortes et efficaces avec les communautés locales du parc (éducation, projets communautaires et application des lois). </w:t>
      </w:r>
    </w:p>
    <w:p w14:paraId="542630CB" w14:textId="107B3D33" w:rsidR="00A301FB" w:rsidRDefault="00A301FB" w:rsidP="00F93CB7">
      <w:pPr>
        <w:jc w:val="both"/>
        <w:rPr>
          <w:sz w:val="24"/>
          <w:szCs w:val="24"/>
        </w:rPr>
      </w:pPr>
      <w:r w:rsidRPr="00A301FB">
        <w:rPr>
          <w:sz w:val="24"/>
          <w:szCs w:val="24"/>
        </w:rPr>
        <w:t>Le CCC a commenc</w:t>
      </w:r>
      <w:r>
        <w:rPr>
          <w:sz w:val="24"/>
          <w:szCs w:val="24"/>
        </w:rPr>
        <w:t>é</w:t>
      </w:r>
      <w:r w:rsidRPr="00A301FB">
        <w:rPr>
          <w:sz w:val="24"/>
          <w:szCs w:val="24"/>
        </w:rPr>
        <w:t xml:space="preserve"> à</w:t>
      </w:r>
      <w:r>
        <w:rPr>
          <w:sz w:val="24"/>
          <w:szCs w:val="24"/>
        </w:rPr>
        <w:t xml:space="preserve"> développer son programme d’éducation à la conservation avec quelques villages au sud </w:t>
      </w:r>
      <w:r w:rsidR="003E3893">
        <w:rPr>
          <w:sz w:val="24"/>
          <w:szCs w:val="24"/>
        </w:rPr>
        <w:t xml:space="preserve">et au nord </w:t>
      </w:r>
      <w:r>
        <w:rPr>
          <w:sz w:val="24"/>
          <w:szCs w:val="24"/>
        </w:rPr>
        <w:t xml:space="preserve">du parc avec grand succès. Grâce aux efforts de notre équipe d’éducation, nous avons aussi commencé à implémenter quelques projets </w:t>
      </w:r>
      <w:r w:rsidR="00473CD3">
        <w:rPr>
          <w:sz w:val="24"/>
          <w:szCs w:val="24"/>
        </w:rPr>
        <w:t>de développement communautaires pour aider les populations à vivre d’une manière plus durable.</w:t>
      </w:r>
    </w:p>
    <w:p w14:paraId="5626DD7F" w14:textId="0D25E2D4" w:rsidR="00B82BB1" w:rsidRPr="003E3893" w:rsidRDefault="00473CD3" w:rsidP="00F93CB7">
      <w:pPr>
        <w:jc w:val="both"/>
        <w:rPr>
          <w:sz w:val="24"/>
          <w:szCs w:val="24"/>
        </w:rPr>
      </w:pPr>
      <w:r w:rsidRPr="00473CD3">
        <w:rPr>
          <w:sz w:val="24"/>
          <w:szCs w:val="24"/>
        </w:rPr>
        <w:t xml:space="preserve">Le CCC recherche maintenant </w:t>
      </w:r>
      <w:r w:rsidR="003E3893">
        <w:rPr>
          <w:sz w:val="24"/>
          <w:szCs w:val="24"/>
        </w:rPr>
        <w:t>deux</w:t>
      </w:r>
      <w:r>
        <w:rPr>
          <w:sz w:val="24"/>
          <w:szCs w:val="24"/>
        </w:rPr>
        <w:t xml:space="preserve"> volontaire</w:t>
      </w:r>
      <w:r w:rsidR="003E3893">
        <w:rPr>
          <w:sz w:val="24"/>
          <w:szCs w:val="24"/>
        </w:rPr>
        <w:t>s</w:t>
      </w:r>
      <w:r>
        <w:rPr>
          <w:sz w:val="24"/>
          <w:szCs w:val="24"/>
        </w:rPr>
        <w:t xml:space="preserve"> très motivé</w:t>
      </w:r>
      <w:r w:rsidR="003E3893">
        <w:rPr>
          <w:sz w:val="24"/>
          <w:szCs w:val="24"/>
        </w:rPr>
        <w:t>s</w:t>
      </w:r>
      <w:r>
        <w:rPr>
          <w:sz w:val="24"/>
          <w:szCs w:val="24"/>
        </w:rPr>
        <w:t xml:space="preserve"> pour nous aider à étendre les programmes d’éducation et de développement communautaire dans des du parc. </w:t>
      </w:r>
      <w:r w:rsidRPr="003E3893">
        <w:rPr>
          <w:sz w:val="24"/>
          <w:szCs w:val="24"/>
        </w:rPr>
        <w:t xml:space="preserve">Il/elle sera en charge de: </w:t>
      </w:r>
    </w:p>
    <w:p w14:paraId="68DC95DF" w14:textId="653EA131" w:rsidR="00451F84" w:rsidRPr="00473CD3" w:rsidRDefault="00473CD3" w:rsidP="00451F84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 w:rsidRPr="00473CD3">
        <w:rPr>
          <w:sz w:val="24"/>
          <w:szCs w:val="24"/>
        </w:rPr>
        <w:t xml:space="preserve">Suivre le programme d’éducation en </w:t>
      </w:r>
      <w:r w:rsidR="00451F84" w:rsidRPr="00473CD3">
        <w:rPr>
          <w:sz w:val="24"/>
          <w:szCs w:val="24"/>
        </w:rPr>
        <w:t xml:space="preserve">collaboration </w:t>
      </w:r>
      <w:r w:rsidRPr="00473CD3">
        <w:rPr>
          <w:sz w:val="24"/>
          <w:szCs w:val="24"/>
        </w:rPr>
        <w:t xml:space="preserve">avec </w:t>
      </w:r>
      <w:r w:rsidR="003E3893">
        <w:rPr>
          <w:sz w:val="24"/>
          <w:szCs w:val="24"/>
        </w:rPr>
        <w:t>le</w:t>
      </w:r>
      <w:r>
        <w:rPr>
          <w:sz w:val="24"/>
          <w:szCs w:val="24"/>
        </w:rPr>
        <w:t xml:space="preserve"> Directeur des Programmes de Conservation </w:t>
      </w:r>
      <w:r w:rsidR="00451F84" w:rsidRPr="00473CD3">
        <w:rPr>
          <w:sz w:val="24"/>
          <w:szCs w:val="24"/>
        </w:rPr>
        <w:t>(DCP)</w:t>
      </w:r>
    </w:p>
    <w:p w14:paraId="716E76C8" w14:textId="4CC7C9FA" w:rsidR="00451F84" w:rsidRPr="00473CD3" w:rsidRDefault="00473CD3" w:rsidP="00451F84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 w:rsidRPr="00473CD3">
        <w:rPr>
          <w:sz w:val="24"/>
          <w:szCs w:val="24"/>
        </w:rPr>
        <w:t>Travailler avec et former l’équipe locale d’éducation à la r</w:t>
      </w:r>
      <w:r>
        <w:rPr>
          <w:sz w:val="24"/>
          <w:szCs w:val="24"/>
        </w:rPr>
        <w:t>é</w:t>
      </w:r>
      <w:r w:rsidRPr="00473CD3">
        <w:rPr>
          <w:sz w:val="24"/>
          <w:szCs w:val="24"/>
        </w:rPr>
        <w:t>daction de rapports, budgets et l’aider à l’</w:t>
      </w:r>
      <w:r>
        <w:rPr>
          <w:sz w:val="24"/>
          <w:szCs w:val="24"/>
        </w:rPr>
        <w:t xml:space="preserve">organisation du travail </w:t>
      </w:r>
    </w:p>
    <w:p w14:paraId="35CFD0A4" w14:textId="17C88436" w:rsidR="00451F84" w:rsidRPr="00473CD3" w:rsidRDefault="00284675" w:rsidP="00451F84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 w:rsidRPr="00473CD3">
        <w:rPr>
          <w:sz w:val="24"/>
          <w:szCs w:val="24"/>
        </w:rPr>
        <w:t>Collabor</w:t>
      </w:r>
      <w:r w:rsidR="00473CD3" w:rsidRPr="00473CD3">
        <w:rPr>
          <w:sz w:val="24"/>
          <w:szCs w:val="24"/>
        </w:rPr>
        <w:t xml:space="preserve">er avec l’équipe pour </w:t>
      </w:r>
      <w:r w:rsidR="006142A0" w:rsidRPr="00473CD3">
        <w:rPr>
          <w:sz w:val="24"/>
          <w:szCs w:val="24"/>
        </w:rPr>
        <w:t>dévelop</w:t>
      </w:r>
      <w:r w:rsidR="006142A0">
        <w:rPr>
          <w:sz w:val="24"/>
          <w:szCs w:val="24"/>
        </w:rPr>
        <w:t>p</w:t>
      </w:r>
      <w:r w:rsidR="006142A0" w:rsidRPr="00473CD3">
        <w:rPr>
          <w:sz w:val="24"/>
          <w:szCs w:val="24"/>
        </w:rPr>
        <w:t>er</w:t>
      </w:r>
      <w:r w:rsidR="00473CD3" w:rsidRPr="00473CD3">
        <w:rPr>
          <w:sz w:val="24"/>
          <w:szCs w:val="24"/>
        </w:rPr>
        <w:t xml:space="preserve"> de nouveaux projets communautaires </w:t>
      </w:r>
      <w:r w:rsidR="003E3893">
        <w:rPr>
          <w:sz w:val="24"/>
          <w:szCs w:val="24"/>
        </w:rPr>
        <w:t xml:space="preserve">et </w:t>
      </w:r>
      <w:proofErr w:type="spellStart"/>
      <w:r w:rsidR="003E3893">
        <w:rPr>
          <w:sz w:val="24"/>
          <w:szCs w:val="24"/>
        </w:rPr>
        <w:t>a</w:t>
      </w:r>
      <w:proofErr w:type="spellEnd"/>
      <w:r w:rsidR="003E3893">
        <w:rPr>
          <w:sz w:val="24"/>
          <w:szCs w:val="24"/>
        </w:rPr>
        <w:t xml:space="preserve"> créer des relations avec les villages autour du parc</w:t>
      </w:r>
    </w:p>
    <w:p w14:paraId="0083F255" w14:textId="7C6753A3" w:rsidR="00284675" w:rsidRPr="00473CD3" w:rsidRDefault="00473CD3" w:rsidP="00451F84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 w:rsidRPr="00473CD3">
        <w:rPr>
          <w:sz w:val="24"/>
          <w:szCs w:val="24"/>
        </w:rPr>
        <w:t>Aider l’équipe locale d’éducation à acquérir de solides techniqu</w:t>
      </w:r>
      <w:r>
        <w:rPr>
          <w:sz w:val="24"/>
          <w:szCs w:val="24"/>
        </w:rPr>
        <w:t xml:space="preserve">es d’éducation modernes </w:t>
      </w:r>
    </w:p>
    <w:p w14:paraId="60F456AE" w14:textId="41080238" w:rsidR="00284675" w:rsidRPr="00473CD3" w:rsidRDefault="006142A0" w:rsidP="00CD7D2A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Être r</w:t>
      </w:r>
      <w:r w:rsidR="00473CD3" w:rsidRPr="00473CD3">
        <w:rPr>
          <w:sz w:val="24"/>
          <w:szCs w:val="24"/>
        </w:rPr>
        <w:t>esponsable de l’utilisation correcte et entretien du matériel d</w:t>
      </w:r>
      <w:r w:rsidR="00473CD3">
        <w:rPr>
          <w:sz w:val="24"/>
          <w:szCs w:val="24"/>
        </w:rPr>
        <w:t xml:space="preserve">’éducation (ordinateur, projecteur, véhicules, etc.) avec l’équipe locale </w:t>
      </w:r>
    </w:p>
    <w:p w14:paraId="18AE4D12" w14:textId="2B2219F5" w:rsidR="00284675" w:rsidRPr="003E3893" w:rsidRDefault="00284675" w:rsidP="00284675">
      <w:pPr>
        <w:jc w:val="both"/>
        <w:rPr>
          <w:b/>
          <w:sz w:val="24"/>
          <w:szCs w:val="24"/>
        </w:rPr>
      </w:pPr>
      <w:r w:rsidRPr="003E3893">
        <w:rPr>
          <w:b/>
          <w:sz w:val="24"/>
          <w:szCs w:val="24"/>
        </w:rPr>
        <w:t>Qualifications/exp</w:t>
      </w:r>
      <w:r w:rsidR="00473CD3" w:rsidRPr="003E3893">
        <w:rPr>
          <w:b/>
          <w:sz w:val="24"/>
          <w:szCs w:val="24"/>
        </w:rPr>
        <w:t>é</w:t>
      </w:r>
      <w:r w:rsidRPr="003E3893">
        <w:rPr>
          <w:b/>
          <w:sz w:val="24"/>
          <w:szCs w:val="24"/>
        </w:rPr>
        <w:t>rience</w:t>
      </w:r>
    </w:p>
    <w:p w14:paraId="71CF7424" w14:textId="2C1D8156" w:rsidR="000671AF" w:rsidRPr="003732D9" w:rsidRDefault="00473CD3" w:rsidP="003732D9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3732D9">
        <w:rPr>
          <w:sz w:val="24"/>
          <w:szCs w:val="24"/>
        </w:rPr>
        <w:t xml:space="preserve">Le/la volontaire doit être une personne très sociable, capable de travailler au sein d’une équipe multidisciplinaire et désireuse d’apprendre et de s’impliquer dans la culture locale. </w:t>
      </w:r>
    </w:p>
    <w:p w14:paraId="3EA789A8" w14:textId="3A381DD4" w:rsidR="00284675" w:rsidRPr="003732D9" w:rsidRDefault="00473CD3" w:rsidP="003732D9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3732D9">
        <w:rPr>
          <w:sz w:val="24"/>
          <w:szCs w:val="24"/>
        </w:rPr>
        <w:t>Comme la majorité du travail se fera avec des enfants, il est crucial que le/la volontaire aime les enfants et sache comment travailler, créer des liens et communiquer avec eux.</w:t>
      </w:r>
      <w:r w:rsidR="000671AF" w:rsidRPr="003732D9">
        <w:rPr>
          <w:sz w:val="24"/>
          <w:szCs w:val="24"/>
        </w:rPr>
        <w:t xml:space="preserve">  </w:t>
      </w:r>
    </w:p>
    <w:p w14:paraId="3C58C02F" w14:textId="3F73BBC3" w:rsidR="000671AF" w:rsidRPr="003732D9" w:rsidRDefault="007D418D" w:rsidP="007D418D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7D418D">
        <w:rPr>
          <w:sz w:val="24"/>
          <w:szCs w:val="24"/>
        </w:rPr>
        <w:t>La personne sélectionnée pourra passer plus de temps à vivre avec les communautés lo</w:t>
      </w:r>
      <w:r>
        <w:rPr>
          <w:sz w:val="24"/>
          <w:szCs w:val="24"/>
        </w:rPr>
        <w:t>cales et respecter leur culture</w:t>
      </w:r>
      <w:r w:rsidR="00473CD3" w:rsidRPr="003732D9">
        <w:rPr>
          <w:sz w:val="24"/>
          <w:szCs w:val="24"/>
        </w:rPr>
        <w:t xml:space="preserve">. </w:t>
      </w:r>
    </w:p>
    <w:p w14:paraId="33D18FDC" w14:textId="544DD696" w:rsidR="000671AF" w:rsidRPr="003732D9" w:rsidRDefault="00033D71" w:rsidP="003732D9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3732D9">
        <w:rPr>
          <w:sz w:val="24"/>
          <w:szCs w:val="24"/>
        </w:rPr>
        <w:t>Une e</w:t>
      </w:r>
      <w:r w:rsidR="000671AF" w:rsidRPr="003732D9">
        <w:rPr>
          <w:sz w:val="24"/>
          <w:szCs w:val="24"/>
        </w:rPr>
        <w:t>xp</w:t>
      </w:r>
      <w:r w:rsidR="00473CD3" w:rsidRPr="003732D9">
        <w:rPr>
          <w:sz w:val="24"/>
          <w:szCs w:val="24"/>
        </w:rPr>
        <w:t>é</w:t>
      </w:r>
      <w:r w:rsidR="000671AF" w:rsidRPr="003732D9">
        <w:rPr>
          <w:sz w:val="24"/>
          <w:szCs w:val="24"/>
        </w:rPr>
        <w:t xml:space="preserve">rience </w:t>
      </w:r>
      <w:r w:rsidR="00473CD3" w:rsidRPr="003732D9">
        <w:rPr>
          <w:sz w:val="24"/>
          <w:szCs w:val="24"/>
        </w:rPr>
        <w:t xml:space="preserve">en </w:t>
      </w:r>
      <w:r w:rsidRPr="003732D9">
        <w:rPr>
          <w:sz w:val="24"/>
          <w:szCs w:val="24"/>
        </w:rPr>
        <w:t>éducation</w:t>
      </w:r>
      <w:r w:rsidR="00473CD3" w:rsidRPr="003732D9">
        <w:rPr>
          <w:sz w:val="24"/>
          <w:szCs w:val="24"/>
        </w:rPr>
        <w:t xml:space="preserve"> environnementale </w:t>
      </w:r>
      <w:r w:rsidRPr="003732D9">
        <w:rPr>
          <w:sz w:val="24"/>
          <w:szCs w:val="24"/>
        </w:rPr>
        <w:t xml:space="preserve">est </w:t>
      </w:r>
      <w:r w:rsidR="006142A0" w:rsidRPr="003732D9">
        <w:rPr>
          <w:sz w:val="24"/>
          <w:szCs w:val="24"/>
        </w:rPr>
        <w:t>vivement souhaitée</w:t>
      </w:r>
      <w:r w:rsidRPr="003732D9">
        <w:rPr>
          <w:sz w:val="24"/>
          <w:szCs w:val="24"/>
        </w:rPr>
        <w:t xml:space="preserve">. </w:t>
      </w:r>
    </w:p>
    <w:p w14:paraId="0988BB06" w14:textId="66A3D40C" w:rsidR="000671AF" w:rsidRPr="003732D9" w:rsidRDefault="00033D71" w:rsidP="003732D9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3732D9">
        <w:rPr>
          <w:sz w:val="24"/>
          <w:szCs w:val="24"/>
        </w:rPr>
        <w:lastRenderedPageBreak/>
        <w:t>Français parlé et écrit est obligatoire.</w:t>
      </w:r>
    </w:p>
    <w:p w14:paraId="5D7B8F53" w14:textId="6980123F" w:rsidR="000671AF" w:rsidRPr="003732D9" w:rsidRDefault="00033D71" w:rsidP="003732D9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3732D9">
        <w:rPr>
          <w:sz w:val="24"/>
          <w:szCs w:val="24"/>
        </w:rPr>
        <w:t>Une expérience</w:t>
      </w:r>
      <w:r w:rsidR="000671AF" w:rsidRPr="003732D9">
        <w:rPr>
          <w:sz w:val="24"/>
          <w:szCs w:val="24"/>
        </w:rPr>
        <w:t xml:space="preserve"> </w:t>
      </w:r>
      <w:r w:rsidRPr="003732D9">
        <w:rPr>
          <w:sz w:val="24"/>
          <w:szCs w:val="24"/>
        </w:rPr>
        <w:t xml:space="preserve">préalable en Afrique de l’ouest est souhaitée. </w:t>
      </w:r>
    </w:p>
    <w:p w14:paraId="68363B31" w14:textId="2BC78B70" w:rsidR="00D22000" w:rsidRPr="003732D9" w:rsidRDefault="00033D71" w:rsidP="003732D9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3732D9">
        <w:rPr>
          <w:sz w:val="24"/>
          <w:szCs w:val="24"/>
        </w:rPr>
        <w:t xml:space="preserve">Il/elle devra être capable </w:t>
      </w:r>
      <w:r w:rsidR="006142A0" w:rsidRPr="003732D9">
        <w:rPr>
          <w:sz w:val="24"/>
          <w:szCs w:val="24"/>
        </w:rPr>
        <w:t>de tenir l</w:t>
      </w:r>
      <w:r w:rsidRPr="003732D9">
        <w:rPr>
          <w:sz w:val="24"/>
          <w:szCs w:val="24"/>
        </w:rPr>
        <w:t xml:space="preserve">es comptes du projet pour rapporter au DPC et de savoir prendre des décisions de dernière minute. </w:t>
      </w:r>
    </w:p>
    <w:p w14:paraId="0389B10E" w14:textId="3A520647" w:rsidR="00D22000" w:rsidRPr="003E3893" w:rsidRDefault="00D22000" w:rsidP="00D22000">
      <w:pPr>
        <w:jc w:val="both"/>
        <w:rPr>
          <w:b/>
          <w:sz w:val="24"/>
          <w:szCs w:val="24"/>
        </w:rPr>
      </w:pPr>
      <w:r w:rsidRPr="003E3893">
        <w:rPr>
          <w:b/>
          <w:sz w:val="24"/>
          <w:szCs w:val="24"/>
        </w:rPr>
        <w:t>Sala</w:t>
      </w:r>
      <w:r w:rsidR="00033D71" w:rsidRPr="003E3893">
        <w:rPr>
          <w:b/>
          <w:sz w:val="24"/>
          <w:szCs w:val="24"/>
        </w:rPr>
        <w:t>ire</w:t>
      </w:r>
    </w:p>
    <w:p w14:paraId="545A08ED" w14:textId="23D9ABF4" w:rsidR="00D22000" w:rsidRPr="003E3893" w:rsidRDefault="00033D71" w:rsidP="00284675">
      <w:pPr>
        <w:jc w:val="both"/>
        <w:rPr>
          <w:sz w:val="24"/>
          <w:szCs w:val="24"/>
        </w:rPr>
      </w:pPr>
      <w:r w:rsidRPr="003E3893">
        <w:rPr>
          <w:sz w:val="24"/>
          <w:szCs w:val="24"/>
        </w:rPr>
        <w:t>Aucun</w:t>
      </w:r>
    </w:p>
    <w:p w14:paraId="1D1557B2" w14:textId="3A3C5AA6" w:rsidR="00D22000" w:rsidRPr="003E3893" w:rsidRDefault="006142A0" w:rsidP="00D22000">
      <w:pPr>
        <w:jc w:val="both"/>
        <w:rPr>
          <w:b/>
          <w:sz w:val="24"/>
          <w:szCs w:val="24"/>
        </w:rPr>
      </w:pPr>
      <w:r w:rsidRPr="003E3893">
        <w:rPr>
          <w:b/>
          <w:sz w:val="24"/>
          <w:szCs w:val="24"/>
        </w:rPr>
        <w:t>Commodités offertes</w:t>
      </w:r>
    </w:p>
    <w:p w14:paraId="56D21B35" w14:textId="672BDF68" w:rsidR="000671AF" w:rsidRPr="006142A0" w:rsidRDefault="006142A0" w:rsidP="00284675">
      <w:pPr>
        <w:jc w:val="both"/>
        <w:rPr>
          <w:sz w:val="24"/>
          <w:szCs w:val="24"/>
        </w:rPr>
      </w:pPr>
      <w:r w:rsidRPr="006142A0">
        <w:rPr>
          <w:sz w:val="24"/>
          <w:szCs w:val="24"/>
        </w:rPr>
        <w:t>Logement et repas sont fournis</w:t>
      </w:r>
      <w:r w:rsidR="000F26F7">
        <w:rPr>
          <w:sz w:val="24"/>
          <w:szCs w:val="24"/>
        </w:rPr>
        <w:t xml:space="preserve"> </w:t>
      </w:r>
      <w:r w:rsidRPr="006142A0">
        <w:rPr>
          <w:sz w:val="24"/>
          <w:szCs w:val="24"/>
        </w:rPr>
        <w:t>mais le volontaire est respons</w:t>
      </w:r>
      <w:r>
        <w:rPr>
          <w:sz w:val="24"/>
          <w:szCs w:val="24"/>
        </w:rPr>
        <w:t>a</w:t>
      </w:r>
      <w:r w:rsidRPr="006142A0">
        <w:rPr>
          <w:sz w:val="24"/>
          <w:szCs w:val="24"/>
        </w:rPr>
        <w:t xml:space="preserve">ble </w:t>
      </w:r>
      <w:r w:rsidR="000F26F7">
        <w:rPr>
          <w:sz w:val="24"/>
          <w:szCs w:val="24"/>
        </w:rPr>
        <w:t>des</w:t>
      </w:r>
      <w:r w:rsidRPr="006142A0">
        <w:rPr>
          <w:sz w:val="24"/>
          <w:szCs w:val="24"/>
        </w:rPr>
        <w:t xml:space="preserve"> frais de voyage associés (</w:t>
      </w:r>
      <w:r>
        <w:rPr>
          <w:sz w:val="24"/>
          <w:szCs w:val="24"/>
        </w:rPr>
        <w:t xml:space="preserve">vaccins, </w:t>
      </w:r>
      <w:r w:rsidRPr="006142A0">
        <w:rPr>
          <w:sz w:val="24"/>
          <w:szCs w:val="24"/>
        </w:rPr>
        <w:t>assurance, visa</w:t>
      </w:r>
      <w:r>
        <w:rPr>
          <w:sz w:val="24"/>
          <w:szCs w:val="24"/>
        </w:rPr>
        <w:t>, prophylaxie antipaludéenne</w:t>
      </w:r>
      <w:r w:rsidRPr="006142A0">
        <w:rPr>
          <w:sz w:val="24"/>
          <w:szCs w:val="24"/>
        </w:rPr>
        <w:t xml:space="preserve">). </w:t>
      </w:r>
      <w:r w:rsidR="000F26F7" w:rsidRPr="000F26F7">
        <w:rPr>
          <w:sz w:val="24"/>
          <w:szCs w:val="24"/>
        </w:rPr>
        <w:t>Il y a la possibilité de financer une partie du billet d'avion.</w:t>
      </w:r>
    </w:p>
    <w:p w14:paraId="556AAE66" w14:textId="5B69999D" w:rsidR="00D22000" w:rsidRPr="006142A0" w:rsidRDefault="006142A0" w:rsidP="00D22000">
      <w:pPr>
        <w:jc w:val="both"/>
        <w:rPr>
          <w:b/>
          <w:sz w:val="24"/>
          <w:szCs w:val="24"/>
        </w:rPr>
      </w:pPr>
      <w:r w:rsidRPr="006142A0">
        <w:rPr>
          <w:b/>
          <w:sz w:val="24"/>
          <w:szCs w:val="24"/>
        </w:rPr>
        <w:t>Début du poste</w:t>
      </w:r>
    </w:p>
    <w:p w14:paraId="78B15957" w14:textId="77B47D73" w:rsidR="00D22000" w:rsidRPr="006142A0" w:rsidRDefault="000F26F7" w:rsidP="00284675">
      <w:pPr>
        <w:jc w:val="both"/>
        <w:rPr>
          <w:sz w:val="24"/>
          <w:szCs w:val="24"/>
        </w:rPr>
      </w:pPr>
      <w:r>
        <w:rPr>
          <w:sz w:val="24"/>
          <w:szCs w:val="24"/>
        </w:rPr>
        <w:t>De septembre</w:t>
      </w:r>
      <w:r w:rsidR="006142A0" w:rsidRPr="006142A0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="006142A0" w:rsidRPr="006142A0">
        <w:rPr>
          <w:sz w:val="24"/>
          <w:szCs w:val="24"/>
        </w:rPr>
        <w:t xml:space="preserve"> à</w:t>
      </w:r>
      <w:r w:rsidR="006142A0">
        <w:rPr>
          <w:sz w:val="24"/>
          <w:szCs w:val="24"/>
        </w:rPr>
        <w:t xml:space="preserve"> </w:t>
      </w:r>
      <w:r>
        <w:rPr>
          <w:sz w:val="24"/>
          <w:szCs w:val="24"/>
        </w:rPr>
        <w:t>juillet</w:t>
      </w:r>
      <w:r w:rsidR="006142A0">
        <w:rPr>
          <w:sz w:val="24"/>
          <w:szCs w:val="24"/>
        </w:rPr>
        <w:t xml:space="preserve"> 202</w:t>
      </w:r>
      <w:r>
        <w:rPr>
          <w:sz w:val="24"/>
          <w:szCs w:val="24"/>
        </w:rPr>
        <w:t>4</w:t>
      </w:r>
      <w:r w:rsidR="006142A0">
        <w:rPr>
          <w:sz w:val="24"/>
          <w:szCs w:val="24"/>
        </w:rPr>
        <w:t xml:space="preserve"> </w:t>
      </w:r>
      <w:bookmarkStart w:id="0" w:name="_GoBack"/>
      <w:bookmarkEnd w:id="0"/>
    </w:p>
    <w:p w14:paraId="46BD5A16" w14:textId="37B4AEF7" w:rsidR="00D22000" w:rsidRPr="006142A0" w:rsidRDefault="006142A0" w:rsidP="00D22000">
      <w:pPr>
        <w:jc w:val="both"/>
        <w:rPr>
          <w:b/>
          <w:sz w:val="24"/>
          <w:szCs w:val="24"/>
        </w:rPr>
      </w:pPr>
      <w:r w:rsidRPr="006142A0">
        <w:rPr>
          <w:b/>
          <w:sz w:val="24"/>
          <w:szCs w:val="24"/>
        </w:rPr>
        <w:t xml:space="preserve">Date limite de dépôt de candidature </w:t>
      </w:r>
    </w:p>
    <w:p w14:paraId="6935E504" w14:textId="55F29C9D" w:rsidR="00D22000" w:rsidRPr="006142A0" w:rsidRDefault="006142A0" w:rsidP="00284675">
      <w:pPr>
        <w:jc w:val="both"/>
        <w:rPr>
          <w:sz w:val="24"/>
          <w:szCs w:val="24"/>
        </w:rPr>
      </w:pPr>
      <w:r w:rsidRPr="006142A0">
        <w:rPr>
          <w:sz w:val="24"/>
          <w:szCs w:val="24"/>
        </w:rPr>
        <w:t>Les candidatures sont acceptées à to</w:t>
      </w:r>
      <w:r>
        <w:rPr>
          <w:sz w:val="24"/>
          <w:szCs w:val="24"/>
        </w:rPr>
        <w:t>ut moment</w:t>
      </w:r>
      <w:r w:rsidR="00D22000" w:rsidRPr="006142A0">
        <w:rPr>
          <w:sz w:val="24"/>
          <w:szCs w:val="24"/>
        </w:rPr>
        <w:t>.</w:t>
      </w:r>
    </w:p>
    <w:p w14:paraId="539FC14A" w14:textId="678B1F92" w:rsidR="00D22000" w:rsidRPr="003E3893" w:rsidRDefault="006142A0" w:rsidP="00D22000">
      <w:pPr>
        <w:jc w:val="both"/>
        <w:rPr>
          <w:b/>
          <w:sz w:val="24"/>
          <w:szCs w:val="24"/>
        </w:rPr>
      </w:pPr>
      <w:r w:rsidRPr="003E3893">
        <w:rPr>
          <w:b/>
          <w:sz w:val="24"/>
          <w:szCs w:val="24"/>
        </w:rPr>
        <w:t>Pour postuler</w:t>
      </w:r>
    </w:p>
    <w:p w14:paraId="32C710DF" w14:textId="3517FF3B" w:rsidR="00D22000" w:rsidRPr="006142A0" w:rsidRDefault="006142A0" w:rsidP="00284675">
      <w:pPr>
        <w:jc w:val="both"/>
        <w:rPr>
          <w:sz w:val="24"/>
          <w:szCs w:val="24"/>
        </w:rPr>
      </w:pPr>
      <w:r w:rsidRPr="006142A0">
        <w:rPr>
          <w:sz w:val="24"/>
          <w:szCs w:val="24"/>
        </w:rPr>
        <w:t xml:space="preserve">Envoyer CV et lettre de motivation à </w:t>
      </w:r>
      <w:r>
        <w:rPr>
          <w:sz w:val="24"/>
          <w:szCs w:val="24"/>
        </w:rPr>
        <w:t xml:space="preserve">notre directeur des programmes de conservation Miguel GARCIA </w:t>
      </w:r>
      <w:r w:rsidR="00D22000" w:rsidRPr="006142A0">
        <w:rPr>
          <w:sz w:val="24"/>
          <w:szCs w:val="24"/>
        </w:rPr>
        <w:t xml:space="preserve"> </w:t>
      </w:r>
      <w:hyperlink r:id="rId6" w:history="1">
        <w:r w:rsidR="00D22000" w:rsidRPr="006142A0">
          <w:rPr>
            <w:rStyle w:val="Lienhypertexte"/>
            <w:sz w:val="24"/>
            <w:szCs w:val="24"/>
          </w:rPr>
          <w:t>miguel.garcia.1986@hotmail.com</w:t>
        </w:r>
      </w:hyperlink>
    </w:p>
    <w:p w14:paraId="19DEFE73" w14:textId="619C545C" w:rsidR="00D22000" w:rsidRPr="006142A0" w:rsidRDefault="006142A0" w:rsidP="00284675">
      <w:pPr>
        <w:jc w:val="both"/>
        <w:rPr>
          <w:b/>
          <w:sz w:val="24"/>
          <w:szCs w:val="24"/>
        </w:rPr>
      </w:pPr>
      <w:r w:rsidRPr="006142A0">
        <w:rPr>
          <w:b/>
          <w:sz w:val="24"/>
          <w:szCs w:val="24"/>
        </w:rPr>
        <w:t>Site i</w:t>
      </w:r>
      <w:r>
        <w:rPr>
          <w:b/>
          <w:sz w:val="24"/>
          <w:szCs w:val="24"/>
        </w:rPr>
        <w:t>nternet</w:t>
      </w:r>
    </w:p>
    <w:p w14:paraId="1AD4478A" w14:textId="455D3965" w:rsidR="00D22000" w:rsidRDefault="00D22000" w:rsidP="00284675">
      <w:pPr>
        <w:jc w:val="both"/>
        <w:rPr>
          <w:sz w:val="24"/>
          <w:szCs w:val="24"/>
        </w:rPr>
      </w:pPr>
      <w:r w:rsidRPr="006142A0">
        <w:rPr>
          <w:sz w:val="24"/>
          <w:szCs w:val="24"/>
        </w:rPr>
        <w:t>http:/www:projectprimates.com</w:t>
      </w:r>
    </w:p>
    <w:p w14:paraId="5CC930BA" w14:textId="77777777" w:rsidR="00D22000" w:rsidRPr="003E3893" w:rsidRDefault="00916D49" w:rsidP="00284675">
      <w:pPr>
        <w:jc w:val="both"/>
        <w:rPr>
          <w:b/>
          <w:sz w:val="24"/>
          <w:szCs w:val="24"/>
        </w:rPr>
      </w:pPr>
      <w:r w:rsidRPr="003E3893">
        <w:rPr>
          <w:b/>
          <w:sz w:val="24"/>
          <w:szCs w:val="24"/>
        </w:rPr>
        <w:t>Organisation</w:t>
      </w:r>
    </w:p>
    <w:p w14:paraId="2D5F473B" w14:textId="77777777" w:rsidR="00916D49" w:rsidRPr="00916D49" w:rsidRDefault="00916D49" w:rsidP="00284675">
      <w:pPr>
        <w:jc w:val="both"/>
        <w:rPr>
          <w:sz w:val="24"/>
          <w:szCs w:val="24"/>
        </w:rPr>
      </w:pPr>
      <w:r w:rsidRPr="00916D49">
        <w:rPr>
          <w:sz w:val="24"/>
          <w:szCs w:val="24"/>
        </w:rPr>
        <w:t xml:space="preserve">Centre de Conservation pour les </w:t>
      </w:r>
      <w:r>
        <w:rPr>
          <w:sz w:val="24"/>
          <w:szCs w:val="24"/>
        </w:rPr>
        <w:t>Chimpanzés</w:t>
      </w:r>
    </w:p>
    <w:p w14:paraId="3B3C7F58" w14:textId="77777777" w:rsidR="000671AF" w:rsidRPr="00916D49" w:rsidRDefault="000671AF" w:rsidP="00284675">
      <w:pPr>
        <w:jc w:val="both"/>
        <w:rPr>
          <w:sz w:val="24"/>
          <w:szCs w:val="24"/>
        </w:rPr>
      </w:pPr>
    </w:p>
    <w:sectPr w:rsidR="000671AF" w:rsidRPr="00916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0014F"/>
    <w:multiLevelType w:val="hybridMultilevel"/>
    <w:tmpl w:val="C01697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BB6A06"/>
    <w:multiLevelType w:val="hybridMultilevel"/>
    <w:tmpl w:val="8820C0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F735D1"/>
    <w:multiLevelType w:val="hybridMultilevel"/>
    <w:tmpl w:val="A51A67D8"/>
    <w:lvl w:ilvl="0" w:tplc="2AE87858">
      <w:numFmt w:val="bullet"/>
      <w:lvlText w:val="-"/>
      <w:lvlJc w:val="left"/>
      <w:pPr>
        <w:ind w:left="821" w:hanging="356"/>
      </w:pPr>
      <w:rPr>
        <w:rFonts w:ascii="Carlito" w:eastAsia="Carlito" w:hAnsi="Carlito" w:cs="Carlito" w:hint="default"/>
        <w:spacing w:val="-3"/>
        <w:w w:val="99"/>
        <w:sz w:val="18"/>
        <w:szCs w:val="18"/>
        <w:lang w:val="en-US" w:eastAsia="en-US" w:bidi="ar-SA"/>
      </w:rPr>
    </w:lvl>
    <w:lvl w:ilvl="1" w:tplc="6AD86558">
      <w:numFmt w:val="bullet"/>
      <w:lvlText w:val="•"/>
      <w:lvlJc w:val="left"/>
      <w:pPr>
        <w:ind w:left="1757" w:hanging="356"/>
      </w:pPr>
      <w:rPr>
        <w:rFonts w:hint="default"/>
        <w:lang w:val="en-US" w:eastAsia="en-US" w:bidi="ar-SA"/>
      </w:rPr>
    </w:lvl>
    <w:lvl w:ilvl="2" w:tplc="550E60B8">
      <w:numFmt w:val="bullet"/>
      <w:lvlText w:val="•"/>
      <w:lvlJc w:val="left"/>
      <w:pPr>
        <w:ind w:left="2694" w:hanging="356"/>
      </w:pPr>
      <w:rPr>
        <w:rFonts w:hint="default"/>
        <w:lang w:val="en-US" w:eastAsia="en-US" w:bidi="ar-SA"/>
      </w:rPr>
    </w:lvl>
    <w:lvl w:ilvl="3" w:tplc="06DCA824">
      <w:numFmt w:val="bullet"/>
      <w:lvlText w:val="•"/>
      <w:lvlJc w:val="left"/>
      <w:pPr>
        <w:ind w:left="3631" w:hanging="356"/>
      </w:pPr>
      <w:rPr>
        <w:rFonts w:hint="default"/>
        <w:lang w:val="en-US" w:eastAsia="en-US" w:bidi="ar-SA"/>
      </w:rPr>
    </w:lvl>
    <w:lvl w:ilvl="4" w:tplc="0012FDCC">
      <w:numFmt w:val="bullet"/>
      <w:lvlText w:val="•"/>
      <w:lvlJc w:val="left"/>
      <w:pPr>
        <w:ind w:left="4568" w:hanging="356"/>
      </w:pPr>
      <w:rPr>
        <w:rFonts w:hint="default"/>
        <w:lang w:val="en-US" w:eastAsia="en-US" w:bidi="ar-SA"/>
      </w:rPr>
    </w:lvl>
    <w:lvl w:ilvl="5" w:tplc="15244EF0">
      <w:numFmt w:val="bullet"/>
      <w:lvlText w:val="•"/>
      <w:lvlJc w:val="left"/>
      <w:pPr>
        <w:ind w:left="5505" w:hanging="356"/>
      </w:pPr>
      <w:rPr>
        <w:rFonts w:hint="default"/>
        <w:lang w:val="en-US" w:eastAsia="en-US" w:bidi="ar-SA"/>
      </w:rPr>
    </w:lvl>
    <w:lvl w:ilvl="6" w:tplc="D2F0E702">
      <w:numFmt w:val="bullet"/>
      <w:lvlText w:val="•"/>
      <w:lvlJc w:val="left"/>
      <w:pPr>
        <w:ind w:left="6442" w:hanging="356"/>
      </w:pPr>
      <w:rPr>
        <w:rFonts w:hint="default"/>
        <w:lang w:val="en-US" w:eastAsia="en-US" w:bidi="ar-SA"/>
      </w:rPr>
    </w:lvl>
    <w:lvl w:ilvl="7" w:tplc="B6E4B768">
      <w:numFmt w:val="bullet"/>
      <w:lvlText w:val="•"/>
      <w:lvlJc w:val="left"/>
      <w:pPr>
        <w:ind w:left="7379" w:hanging="356"/>
      </w:pPr>
      <w:rPr>
        <w:rFonts w:hint="default"/>
        <w:lang w:val="en-US" w:eastAsia="en-US" w:bidi="ar-SA"/>
      </w:rPr>
    </w:lvl>
    <w:lvl w:ilvl="8" w:tplc="908239D2">
      <w:numFmt w:val="bullet"/>
      <w:lvlText w:val="•"/>
      <w:lvlJc w:val="left"/>
      <w:pPr>
        <w:ind w:left="8316" w:hanging="356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2F"/>
    <w:rsid w:val="000164F0"/>
    <w:rsid w:val="00033D71"/>
    <w:rsid w:val="000671AF"/>
    <w:rsid w:val="000F26F7"/>
    <w:rsid w:val="00284675"/>
    <w:rsid w:val="003732D9"/>
    <w:rsid w:val="003E3893"/>
    <w:rsid w:val="003E7F53"/>
    <w:rsid w:val="00451F84"/>
    <w:rsid w:val="00473CD3"/>
    <w:rsid w:val="006142A0"/>
    <w:rsid w:val="007D418D"/>
    <w:rsid w:val="00916D49"/>
    <w:rsid w:val="00A301FB"/>
    <w:rsid w:val="00B82BB1"/>
    <w:rsid w:val="00BB172F"/>
    <w:rsid w:val="00D22000"/>
    <w:rsid w:val="00F9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2C3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B172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Paragraphedeliste">
    <w:name w:val="List Paragraph"/>
    <w:basedOn w:val="Normal"/>
    <w:uiPriority w:val="34"/>
    <w:qFormat/>
    <w:rsid w:val="00451F8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2200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B172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Paragraphedeliste">
    <w:name w:val="List Paragraph"/>
    <w:basedOn w:val="Normal"/>
    <w:uiPriority w:val="34"/>
    <w:qFormat/>
    <w:rsid w:val="00451F8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220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2879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Eddy printanier</dc:creator>
  <cp:lastModifiedBy>Miguel Bla Bla</cp:lastModifiedBy>
  <cp:revision>2</cp:revision>
  <dcterms:created xsi:type="dcterms:W3CDTF">2023-05-05T11:51:00Z</dcterms:created>
  <dcterms:modified xsi:type="dcterms:W3CDTF">2023-05-05T11:51:00Z</dcterms:modified>
</cp:coreProperties>
</file>