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C5" w:rsidRDefault="00972EC5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Dear Friends, </w:t>
      </w:r>
    </w:p>
    <w:p w:rsidR="00972EC5" w:rsidRDefault="00972EC5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 xml:space="preserve">I hope that this note finds you all safe and well in the wake of the fires that </w:t>
      </w:r>
      <w:r w:rsidR="00972EC5">
        <w:rPr>
          <w:rFonts w:ascii="Verdana" w:eastAsia="Times New Roman" w:hAnsi="Verdana" w:cs="Times New Roman"/>
          <w:color w:val="000000"/>
          <w:sz w:val="20"/>
          <w:szCs w:val="20"/>
        </w:rPr>
        <w:t xml:space="preserve">have </w:t>
      </w:r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>burn</w:t>
      </w:r>
      <w:r w:rsidR="00972EC5">
        <w:rPr>
          <w:rFonts w:ascii="Verdana" w:eastAsia="Times New Roman" w:hAnsi="Verdana" w:cs="Times New Roman"/>
          <w:color w:val="000000"/>
          <w:sz w:val="20"/>
          <w:szCs w:val="20"/>
        </w:rPr>
        <w:t>ed</w:t>
      </w:r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 xml:space="preserve"> all around us. We are all breathing in this toxic air and each time I go out for a quick errand, I come back home short of breath, with a feeling of constriction in my lungs and a fuzzy feeling in my head. I wanted to share a few wellness tips with you all to help keep ourselves as healthy as we can at this time. </w:t>
      </w: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 xml:space="preserve">* Stay hydrated, drink a lot of water and keep your mucous membranes moist. Traditional </w:t>
      </w:r>
      <w:proofErr w:type="spellStart"/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>Medicinals</w:t>
      </w:r>
      <w:proofErr w:type="spellEnd"/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 xml:space="preserve"> Throat Coat Tea is also excellent for soothing the mucous membranes.</w:t>
      </w: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 xml:space="preserve">* Use a </w:t>
      </w:r>
      <w:proofErr w:type="spellStart"/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>Neti</w:t>
      </w:r>
      <w:proofErr w:type="spellEnd"/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 xml:space="preserve"> Pot with saline salts to cleanse and rinse out nostrils and flush out the particles from the air.</w:t>
      </w: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 xml:space="preserve">* Facial steams to relieve nasal congestion and kill off bacteria. This can be easily done by boiling water and pouring it into a bowl, then covering your head with a towel to breath in the steam. I like to use dried peppermint leaves, but essential oils can also be used. Eucalyptus, lavender, peppermint and tea tree essential oils are all beneficial in dilating the </w:t>
      </w:r>
      <w:proofErr w:type="spellStart"/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>bronchiales</w:t>
      </w:r>
      <w:proofErr w:type="spellEnd"/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 xml:space="preserve">. I have been using these oils in a diffuser to keep the house air smelling fresh. You can also apply a few drops to your pillow at night, or apply the drops under the dose diluted with a little oil. </w:t>
      </w: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>* Cinnamon sticks boiled in a pot of water on the stove can help to deodorize the air in the house.</w:t>
      </w: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 xml:space="preserve">* Keep an air purifier running to cleanse the air within your </w:t>
      </w:r>
      <w:proofErr w:type="gramStart"/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>home.</w:t>
      </w:r>
      <w:proofErr w:type="gramEnd"/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 xml:space="preserve">* Breathe deep into your belly if your lungs are feeling too restricted to breathe in deep breathes of air. </w:t>
      </w: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>              </w:t>
      </w:r>
      <w:r w:rsidR="00972EC5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72EC5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>      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514600" cy="1819275"/>
            <wp:effectExtent l="0" t="0" r="0" b="9525"/>
            <wp:docPr id="1" name="Picture 1" descr="Image result for relax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lax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65A6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An inspiration - a long deep breath of the pure air of thought - could alone give health to the heart. </w:t>
      </w:r>
      <w:bookmarkStart w:id="0" w:name="_GoBack"/>
      <w:bookmarkEnd w:id="0"/>
      <w:r w:rsidRPr="00DE65A6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~ </w:t>
      </w:r>
      <w:r w:rsidRPr="00DE65A6">
        <w:rPr>
          <w:rFonts w:ascii="Verdana" w:eastAsia="Times New Roman" w:hAnsi="Verdana" w:cs="Times New Roman"/>
          <w:color w:val="000000"/>
          <w:sz w:val="20"/>
          <w:szCs w:val="20"/>
        </w:rPr>
        <w:t>Richard Jeffries</w:t>
      </w:r>
    </w:p>
    <w:p w:rsidR="00DE65A6" w:rsidRPr="00DE65A6" w:rsidRDefault="00DE65A6" w:rsidP="00DE65A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4860" w:rsidRDefault="00624860"/>
    <w:sectPr w:rsidR="0062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A6"/>
    <w:rsid w:val="00624860"/>
    <w:rsid w:val="00972EC5"/>
    <w:rsid w:val="00D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Browning</dc:creator>
  <cp:lastModifiedBy>Shelly Browning</cp:lastModifiedBy>
  <cp:revision>2</cp:revision>
  <dcterms:created xsi:type="dcterms:W3CDTF">2017-10-18T21:11:00Z</dcterms:created>
  <dcterms:modified xsi:type="dcterms:W3CDTF">2017-10-18T21:13:00Z</dcterms:modified>
</cp:coreProperties>
</file>