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11889" w14:textId="1DE07667" w:rsidR="00C549E5" w:rsidRPr="000A70F2" w:rsidRDefault="00F403FB" w:rsidP="000926D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83232"/>
          <w:kern w:val="36"/>
          <w:sz w:val="48"/>
          <w:szCs w:val="48"/>
          <w:lang w:eastAsia="lv-LV"/>
        </w:rPr>
      </w:pPr>
      <w:r w:rsidRPr="000A70F2">
        <w:rPr>
          <w:rFonts w:ascii="Arial" w:eastAsia="Times New Roman" w:hAnsi="Arial" w:cs="Arial"/>
          <w:b/>
          <w:bCs/>
          <w:color w:val="383232"/>
          <w:kern w:val="36"/>
          <w:sz w:val="48"/>
          <w:szCs w:val="48"/>
          <w:lang w:eastAsia="lv-LV"/>
        </w:rPr>
        <w:t>Bezmaksas konsultācijas</w:t>
      </w:r>
      <w:r w:rsidR="00C549E5" w:rsidRPr="000A70F2">
        <w:rPr>
          <w:rFonts w:ascii="Arial" w:eastAsia="Times New Roman" w:hAnsi="Arial" w:cs="Arial"/>
          <w:b/>
          <w:bCs/>
          <w:color w:val="383232"/>
          <w:kern w:val="36"/>
          <w:sz w:val="48"/>
          <w:szCs w:val="48"/>
          <w:lang w:eastAsia="lv-LV"/>
        </w:rPr>
        <w:t xml:space="preserve"> </w:t>
      </w:r>
      <w:r w:rsidR="00A42F15" w:rsidRPr="000A70F2">
        <w:rPr>
          <w:rFonts w:ascii="Arial" w:eastAsia="Times New Roman" w:hAnsi="Arial" w:cs="Arial"/>
          <w:b/>
          <w:bCs/>
          <w:color w:val="383232"/>
          <w:kern w:val="36"/>
          <w:sz w:val="48"/>
          <w:szCs w:val="48"/>
          <w:lang w:eastAsia="lv-LV"/>
        </w:rPr>
        <w:t>IT jomas biznesa</w:t>
      </w:r>
      <w:r w:rsidR="00C549E5" w:rsidRPr="000A70F2">
        <w:rPr>
          <w:rFonts w:ascii="Arial" w:eastAsia="Times New Roman" w:hAnsi="Arial" w:cs="Arial"/>
          <w:b/>
          <w:bCs/>
          <w:color w:val="383232"/>
          <w:kern w:val="36"/>
          <w:sz w:val="48"/>
          <w:szCs w:val="48"/>
          <w:lang w:eastAsia="lv-LV"/>
        </w:rPr>
        <w:t xml:space="preserve"> ideju </w:t>
      </w:r>
      <w:r w:rsidR="00463940" w:rsidRPr="000A70F2">
        <w:rPr>
          <w:rFonts w:ascii="Arial" w:eastAsia="Times New Roman" w:hAnsi="Arial" w:cs="Arial"/>
          <w:b/>
          <w:bCs/>
          <w:color w:val="383232"/>
          <w:kern w:val="36"/>
          <w:sz w:val="48"/>
          <w:szCs w:val="48"/>
          <w:lang w:eastAsia="lv-LV"/>
        </w:rPr>
        <w:t xml:space="preserve">autoriem </w:t>
      </w:r>
      <w:r w:rsidR="00C549E5" w:rsidRPr="000A70F2">
        <w:rPr>
          <w:rFonts w:ascii="Arial" w:eastAsia="Times New Roman" w:hAnsi="Arial" w:cs="Arial"/>
          <w:b/>
          <w:bCs/>
          <w:color w:val="383232"/>
          <w:kern w:val="36"/>
          <w:sz w:val="48"/>
          <w:szCs w:val="48"/>
          <w:lang w:eastAsia="lv-LV"/>
        </w:rPr>
        <w:t xml:space="preserve">un </w:t>
      </w:r>
      <w:r w:rsidR="00A42F15" w:rsidRPr="00A375F8">
        <w:rPr>
          <w:rFonts w:ascii="Arial" w:eastAsia="Times New Roman" w:hAnsi="Arial" w:cs="Arial"/>
          <w:b/>
          <w:bCs/>
          <w:i/>
          <w:color w:val="383232"/>
          <w:kern w:val="36"/>
          <w:sz w:val="48"/>
          <w:szCs w:val="48"/>
          <w:lang w:eastAsia="lv-LV"/>
        </w:rPr>
        <w:t>start-</w:t>
      </w:r>
      <w:proofErr w:type="spellStart"/>
      <w:r w:rsidR="00A42F15" w:rsidRPr="00A375F8">
        <w:rPr>
          <w:rFonts w:ascii="Arial" w:eastAsia="Times New Roman" w:hAnsi="Arial" w:cs="Arial"/>
          <w:b/>
          <w:bCs/>
          <w:i/>
          <w:color w:val="383232"/>
          <w:kern w:val="36"/>
          <w:sz w:val="48"/>
          <w:szCs w:val="48"/>
          <w:lang w:eastAsia="lv-LV"/>
        </w:rPr>
        <w:t>up</w:t>
      </w:r>
      <w:proofErr w:type="spellEnd"/>
      <w:r w:rsidR="00A42F15" w:rsidRPr="000A70F2">
        <w:rPr>
          <w:rFonts w:ascii="Arial" w:eastAsia="Times New Roman" w:hAnsi="Arial" w:cs="Arial"/>
          <w:b/>
          <w:bCs/>
          <w:color w:val="383232"/>
          <w:kern w:val="36"/>
          <w:sz w:val="48"/>
          <w:szCs w:val="48"/>
          <w:lang w:eastAsia="lv-LV"/>
        </w:rPr>
        <w:t xml:space="preserve"> </w:t>
      </w:r>
      <w:r w:rsidR="00463940" w:rsidRPr="000A70F2">
        <w:rPr>
          <w:rFonts w:ascii="Arial" w:eastAsia="Times New Roman" w:hAnsi="Arial" w:cs="Arial"/>
          <w:b/>
          <w:bCs/>
          <w:color w:val="383232"/>
          <w:kern w:val="36"/>
          <w:sz w:val="48"/>
          <w:szCs w:val="48"/>
          <w:lang w:eastAsia="lv-LV"/>
        </w:rPr>
        <w:t>projektiem</w:t>
      </w:r>
    </w:p>
    <w:p w14:paraId="252F5909" w14:textId="77777777" w:rsidR="000926D4" w:rsidRPr="00856B93" w:rsidRDefault="000926D4" w:rsidP="000926D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83232"/>
          <w:kern w:val="36"/>
          <w:sz w:val="24"/>
          <w:szCs w:val="24"/>
          <w:lang w:eastAsia="lv-LV"/>
        </w:rPr>
      </w:pPr>
    </w:p>
    <w:p w14:paraId="68AF0A30" w14:textId="472B13B3" w:rsidR="00C549E5" w:rsidRPr="00B567C6" w:rsidRDefault="00463940" w:rsidP="000926D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lv-LV"/>
        </w:rPr>
      </w:pPr>
      <w:r w:rsidRPr="00B567C6">
        <w:rPr>
          <w:rFonts w:ascii="Arial" w:eastAsia="Times New Roman" w:hAnsi="Arial" w:cs="Arial"/>
          <w:b/>
          <w:sz w:val="26"/>
          <w:szCs w:val="26"/>
          <w:lang w:eastAsia="lv-LV"/>
        </w:rPr>
        <w:t>Līdz 19. oktobrim</w:t>
      </w:r>
      <w:r w:rsidRPr="00B567C6">
        <w:rPr>
          <w:rFonts w:ascii="Arial" w:eastAsia="Times New Roman" w:hAnsi="Arial" w:cs="Arial"/>
          <w:sz w:val="26"/>
          <w:szCs w:val="26"/>
          <w:lang w:eastAsia="lv-LV"/>
        </w:rPr>
        <w:t xml:space="preserve"> ir iespējams pieteikties </w:t>
      </w:r>
      <w:r w:rsidR="000926D4" w:rsidRPr="00B567C6">
        <w:rPr>
          <w:rFonts w:ascii="Arial" w:eastAsia="Times New Roman" w:hAnsi="Arial" w:cs="Arial"/>
          <w:sz w:val="26"/>
          <w:szCs w:val="26"/>
          <w:lang w:eastAsia="lv-LV"/>
        </w:rPr>
        <w:t>LIAA</w:t>
      </w:r>
      <w:r w:rsidR="00C549E5" w:rsidRPr="00B567C6">
        <w:rPr>
          <w:rFonts w:ascii="Arial" w:eastAsia="Times New Roman" w:hAnsi="Arial" w:cs="Arial"/>
          <w:sz w:val="26"/>
          <w:szCs w:val="26"/>
          <w:lang w:eastAsia="lv-LV"/>
        </w:rPr>
        <w:t xml:space="preserve"> </w:t>
      </w:r>
      <w:r w:rsidR="00691800" w:rsidRPr="00B567C6">
        <w:rPr>
          <w:rFonts w:ascii="Arial" w:eastAsia="Times New Roman" w:hAnsi="Arial" w:cs="Arial"/>
          <w:sz w:val="26"/>
          <w:szCs w:val="26"/>
          <w:lang w:eastAsia="lv-LV"/>
        </w:rPr>
        <w:t xml:space="preserve">un </w:t>
      </w:r>
      <w:r w:rsidR="00C549E5" w:rsidRPr="00B567C6">
        <w:rPr>
          <w:rFonts w:ascii="Arial" w:eastAsia="Times New Roman" w:hAnsi="Arial" w:cs="Arial"/>
          <w:sz w:val="26"/>
          <w:szCs w:val="26"/>
          <w:lang w:eastAsia="lv-LV"/>
        </w:rPr>
        <w:t xml:space="preserve"> </w:t>
      </w:r>
      <w:r w:rsidR="00D3733B" w:rsidRPr="00B567C6">
        <w:rPr>
          <w:rFonts w:ascii="Arial" w:eastAsia="Times New Roman" w:hAnsi="Arial" w:cs="Arial"/>
          <w:sz w:val="26"/>
          <w:szCs w:val="26"/>
          <w:lang w:eastAsia="lv-LV"/>
        </w:rPr>
        <w:t>Smart Continent LV Ekoterm</w:t>
      </w:r>
      <w:r w:rsidR="00E57539" w:rsidRPr="00B567C6">
        <w:rPr>
          <w:rFonts w:ascii="Arial" w:eastAsia="Times New Roman" w:hAnsi="Arial" w:cs="Arial"/>
          <w:sz w:val="26"/>
          <w:szCs w:val="26"/>
          <w:lang w:eastAsia="lv-LV"/>
        </w:rPr>
        <w:t xml:space="preserve"> </w:t>
      </w:r>
      <w:r w:rsidR="00C549E5" w:rsidRPr="00B567C6">
        <w:rPr>
          <w:rFonts w:ascii="Arial" w:eastAsia="Times New Roman" w:hAnsi="Arial" w:cs="Arial"/>
          <w:sz w:val="26"/>
          <w:szCs w:val="26"/>
          <w:lang w:eastAsia="lv-LV"/>
        </w:rPr>
        <w:t>organizēt</w:t>
      </w:r>
      <w:r w:rsidR="00691800" w:rsidRPr="00B567C6">
        <w:rPr>
          <w:rFonts w:ascii="Arial" w:eastAsia="Times New Roman" w:hAnsi="Arial" w:cs="Arial"/>
          <w:sz w:val="26"/>
          <w:szCs w:val="26"/>
          <w:lang w:eastAsia="lv-LV"/>
        </w:rPr>
        <w:t>ajai</w:t>
      </w:r>
      <w:r w:rsidR="00C549E5" w:rsidRPr="00B567C6">
        <w:rPr>
          <w:rFonts w:ascii="Arial" w:eastAsia="Times New Roman" w:hAnsi="Arial" w:cs="Arial"/>
          <w:sz w:val="26"/>
          <w:szCs w:val="26"/>
          <w:lang w:eastAsia="lv-LV"/>
        </w:rPr>
        <w:t xml:space="preserve"> bezmaksas konsultāciju programm</w:t>
      </w:r>
      <w:r w:rsidR="00691800" w:rsidRPr="00B567C6">
        <w:rPr>
          <w:rFonts w:ascii="Arial" w:eastAsia="Times New Roman" w:hAnsi="Arial" w:cs="Arial"/>
          <w:sz w:val="26"/>
          <w:szCs w:val="26"/>
          <w:lang w:eastAsia="lv-LV"/>
        </w:rPr>
        <w:t>ai</w:t>
      </w:r>
      <w:r w:rsidR="00C549E5" w:rsidRPr="00B567C6">
        <w:rPr>
          <w:rFonts w:ascii="Arial" w:eastAsia="Times New Roman" w:hAnsi="Arial" w:cs="Arial"/>
          <w:sz w:val="26"/>
          <w:szCs w:val="26"/>
          <w:lang w:eastAsia="lv-LV"/>
        </w:rPr>
        <w:t xml:space="preserve"> un </w:t>
      </w:r>
      <w:proofErr w:type="spellStart"/>
      <w:r w:rsidR="00C549E5" w:rsidRPr="00B567C6">
        <w:rPr>
          <w:rFonts w:ascii="Arial" w:eastAsia="Times New Roman" w:hAnsi="Arial" w:cs="Arial"/>
          <w:sz w:val="26"/>
          <w:szCs w:val="26"/>
          <w:lang w:eastAsia="lv-LV"/>
        </w:rPr>
        <w:t>kontaktbirž</w:t>
      </w:r>
      <w:r w:rsidR="00691800" w:rsidRPr="00B567C6">
        <w:rPr>
          <w:rFonts w:ascii="Arial" w:eastAsia="Times New Roman" w:hAnsi="Arial" w:cs="Arial"/>
          <w:sz w:val="26"/>
          <w:szCs w:val="26"/>
          <w:lang w:eastAsia="lv-LV"/>
        </w:rPr>
        <w:t>ai</w:t>
      </w:r>
      <w:proofErr w:type="spellEnd"/>
      <w:r w:rsidR="00C549E5" w:rsidRPr="00B567C6">
        <w:rPr>
          <w:rFonts w:ascii="Arial" w:eastAsia="Times New Roman" w:hAnsi="Arial" w:cs="Arial"/>
          <w:sz w:val="26"/>
          <w:szCs w:val="26"/>
          <w:lang w:eastAsia="lv-LV"/>
        </w:rPr>
        <w:t xml:space="preserve"> ar investoriem informācijas tehnoloģiju (IT) jomas biznesa ideju un projektu autoriem un komandu dalībniekiem. Programmu absolvējušie saņems sertifikātus, labākajie</w:t>
      </w:r>
      <w:r w:rsidR="00DB06E0" w:rsidRPr="00B567C6">
        <w:rPr>
          <w:rFonts w:ascii="Arial" w:eastAsia="Times New Roman" w:hAnsi="Arial" w:cs="Arial"/>
          <w:sz w:val="26"/>
          <w:szCs w:val="26"/>
          <w:lang w:eastAsia="lv-LV"/>
        </w:rPr>
        <w:t xml:space="preserve">m - </w:t>
      </w:r>
      <w:r w:rsidR="00C549E5" w:rsidRPr="00B567C6">
        <w:rPr>
          <w:rFonts w:ascii="Arial" w:eastAsia="Times New Roman" w:hAnsi="Arial" w:cs="Arial"/>
          <w:sz w:val="26"/>
          <w:szCs w:val="26"/>
          <w:lang w:eastAsia="lv-LV"/>
        </w:rPr>
        <w:t>balvas. Plānotas vairākas konsultāciju dienas Rīgā</w:t>
      </w:r>
      <w:r w:rsidR="00691800" w:rsidRPr="00B567C6">
        <w:rPr>
          <w:rFonts w:ascii="Arial" w:eastAsia="Times New Roman" w:hAnsi="Arial" w:cs="Arial"/>
          <w:sz w:val="26"/>
          <w:szCs w:val="26"/>
          <w:lang w:eastAsia="lv-LV"/>
        </w:rPr>
        <w:t xml:space="preserve"> (vieta tiks norādīta atsevišķi)</w:t>
      </w:r>
      <w:r w:rsidR="00856B93" w:rsidRPr="00B567C6">
        <w:rPr>
          <w:rFonts w:ascii="Arial" w:eastAsia="Times New Roman" w:hAnsi="Arial" w:cs="Arial"/>
          <w:sz w:val="26"/>
          <w:szCs w:val="26"/>
          <w:lang w:eastAsia="lv-LV"/>
        </w:rPr>
        <w:t xml:space="preserve">, </w:t>
      </w:r>
      <w:r w:rsidR="00C549E5" w:rsidRPr="00B567C6">
        <w:rPr>
          <w:rFonts w:ascii="Arial" w:eastAsia="Times New Roman" w:hAnsi="Arial" w:cs="Arial"/>
          <w:sz w:val="26"/>
          <w:szCs w:val="26"/>
          <w:lang w:eastAsia="lv-LV"/>
        </w:rPr>
        <w:t xml:space="preserve">kā arī individuālas konsultācijas atsevišķi saskaņotos laikos, prezentācijas, treniņi, tikšanās pasākums ar investoriem. </w:t>
      </w:r>
      <w:r w:rsidR="007C4C71" w:rsidRPr="00B567C6">
        <w:rPr>
          <w:rFonts w:ascii="Arial" w:eastAsia="Times New Roman" w:hAnsi="Arial" w:cs="Arial"/>
          <w:sz w:val="26"/>
          <w:szCs w:val="26"/>
          <w:lang w:eastAsia="lv-LV"/>
        </w:rPr>
        <w:t>Tiks pievērsta uzmanība individuāli katram projektam un to autoriem, rekomendējot un ļaujot pašiem izvēlēties optimālu darba grafiku.</w:t>
      </w:r>
    </w:p>
    <w:p w14:paraId="6E5C7986" w14:textId="77777777" w:rsidR="00856B93" w:rsidRPr="00B567C6" w:rsidRDefault="00856B93" w:rsidP="000926D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lv-LV"/>
        </w:rPr>
      </w:pPr>
      <w:bookmarkStart w:id="0" w:name="_GoBack"/>
      <w:bookmarkEnd w:id="0"/>
    </w:p>
    <w:p w14:paraId="6B16C514" w14:textId="64879C3A" w:rsidR="00C549E5" w:rsidRPr="00B567C6" w:rsidRDefault="00C549E5" w:rsidP="00856B9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B567C6">
        <w:rPr>
          <w:rFonts w:ascii="Arial" w:eastAsia="Times New Roman" w:hAnsi="Arial" w:cs="Arial"/>
          <w:sz w:val="26"/>
          <w:szCs w:val="26"/>
          <w:lang w:eastAsia="lv-LV"/>
        </w:rPr>
        <w:t>Konsultāciju dienas:</w:t>
      </w:r>
      <w:r w:rsidR="005F7A7B" w:rsidRPr="00B567C6">
        <w:rPr>
          <w:rFonts w:ascii="Arial" w:hAnsi="Arial" w:cs="Arial"/>
          <w:sz w:val="26"/>
          <w:szCs w:val="26"/>
        </w:rPr>
        <w:t xml:space="preserve"> </w:t>
      </w:r>
      <w:r w:rsidRPr="00B567C6">
        <w:rPr>
          <w:rFonts w:ascii="Arial" w:hAnsi="Arial" w:cs="Arial"/>
          <w:sz w:val="26"/>
          <w:szCs w:val="26"/>
        </w:rPr>
        <w:t>31. oktobrī</w:t>
      </w:r>
      <w:r w:rsidR="005F7A7B" w:rsidRPr="00B567C6">
        <w:rPr>
          <w:rFonts w:ascii="Arial" w:hAnsi="Arial" w:cs="Arial"/>
          <w:sz w:val="26"/>
          <w:szCs w:val="26"/>
        </w:rPr>
        <w:t xml:space="preserve">, </w:t>
      </w:r>
      <w:r w:rsidRPr="00B567C6">
        <w:rPr>
          <w:rFonts w:ascii="Arial" w:hAnsi="Arial" w:cs="Arial"/>
          <w:sz w:val="26"/>
          <w:szCs w:val="26"/>
        </w:rPr>
        <w:t>4.</w:t>
      </w:r>
      <w:r w:rsidR="005F7A7B" w:rsidRPr="00B567C6">
        <w:rPr>
          <w:rFonts w:ascii="Arial" w:hAnsi="Arial" w:cs="Arial"/>
          <w:sz w:val="26"/>
          <w:szCs w:val="26"/>
        </w:rPr>
        <w:t>,</w:t>
      </w:r>
      <w:r w:rsidR="00A9229A" w:rsidRPr="00B567C6">
        <w:rPr>
          <w:rFonts w:ascii="Arial" w:hAnsi="Arial" w:cs="Arial"/>
          <w:sz w:val="26"/>
          <w:szCs w:val="26"/>
        </w:rPr>
        <w:t xml:space="preserve"> </w:t>
      </w:r>
      <w:r w:rsidR="005F7A7B" w:rsidRPr="00B567C6">
        <w:rPr>
          <w:rFonts w:ascii="Arial" w:hAnsi="Arial" w:cs="Arial"/>
          <w:sz w:val="26"/>
          <w:szCs w:val="26"/>
        </w:rPr>
        <w:t>12., 16</w:t>
      </w:r>
      <w:r w:rsidRPr="00B567C6">
        <w:rPr>
          <w:rFonts w:ascii="Arial" w:hAnsi="Arial" w:cs="Arial"/>
          <w:sz w:val="26"/>
          <w:szCs w:val="26"/>
        </w:rPr>
        <w:t xml:space="preserve">. </w:t>
      </w:r>
      <w:r w:rsidR="00856B93" w:rsidRPr="00B567C6">
        <w:rPr>
          <w:rFonts w:ascii="Arial" w:hAnsi="Arial" w:cs="Arial"/>
          <w:sz w:val="26"/>
          <w:szCs w:val="26"/>
        </w:rPr>
        <w:t>novembrī;</w:t>
      </w:r>
    </w:p>
    <w:p w14:paraId="0C20A322" w14:textId="7BA90A97" w:rsidR="00C549E5" w:rsidRPr="00B567C6" w:rsidRDefault="00C549E5" w:rsidP="00856B9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lv-LV"/>
        </w:rPr>
      </w:pPr>
      <w:r w:rsidRPr="00B567C6">
        <w:rPr>
          <w:rFonts w:ascii="Arial" w:eastAsia="Times New Roman" w:hAnsi="Arial" w:cs="Arial"/>
          <w:sz w:val="26"/>
          <w:szCs w:val="26"/>
          <w:lang w:eastAsia="lv-LV"/>
        </w:rPr>
        <w:t>Individuālie prezentāciju treniņi</w:t>
      </w:r>
      <w:r w:rsidR="00691800" w:rsidRPr="00B567C6">
        <w:rPr>
          <w:rFonts w:ascii="Arial" w:eastAsia="Times New Roman" w:hAnsi="Arial" w:cs="Arial"/>
          <w:sz w:val="26"/>
          <w:szCs w:val="26"/>
          <w:lang w:eastAsia="lv-LV"/>
        </w:rPr>
        <w:t xml:space="preserve"> - </w:t>
      </w:r>
      <w:r w:rsidRPr="00B567C6">
        <w:rPr>
          <w:rFonts w:ascii="Arial" w:eastAsia="Times New Roman" w:hAnsi="Arial" w:cs="Arial"/>
          <w:sz w:val="26"/>
          <w:szCs w:val="26"/>
          <w:lang w:eastAsia="lv-LV"/>
        </w:rPr>
        <w:t>23. novembrī</w:t>
      </w:r>
      <w:r w:rsidR="00856B93" w:rsidRPr="00B567C6">
        <w:rPr>
          <w:rFonts w:ascii="Arial" w:eastAsia="Times New Roman" w:hAnsi="Arial" w:cs="Arial"/>
          <w:sz w:val="26"/>
          <w:szCs w:val="26"/>
          <w:lang w:eastAsia="lv-LV"/>
        </w:rPr>
        <w:t>;</w:t>
      </w:r>
    </w:p>
    <w:p w14:paraId="317F05CD" w14:textId="1D6B55D0" w:rsidR="00C549E5" w:rsidRPr="00B567C6" w:rsidRDefault="00C549E5" w:rsidP="00856B9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lv-LV"/>
        </w:rPr>
      </w:pPr>
      <w:proofErr w:type="spellStart"/>
      <w:r w:rsidRPr="00B567C6">
        <w:rPr>
          <w:rFonts w:ascii="Arial" w:eastAsia="Times New Roman" w:hAnsi="Arial" w:cs="Arial"/>
          <w:sz w:val="26"/>
          <w:szCs w:val="26"/>
          <w:lang w:eastAsia="lv-LV"/>
        </w:rPr>
        <w:t>Kontaktbirža</w:t>
      </w:r>
      <w:proofErr w:type="spellEnd"/>
      <w:r w:rsidRPr="00B567C6">
        <w:rPr>
          <w:rFonts w:ascii="Arial" w:eastAsia="Times New Roman" w:hAnsi="Arial" w:cs="Arial"/>
          <w:sz w:val="26"/>
          <w:szCs w:val="26"/>
          <w:lang w:eastAsia="lv-LV"/>
        </w:rPr>
        <w:t xml:space="preserve"> ar investoriem</w:t>
      </w:r>
      <w:r w:rsidR="00D3733B" w:rsidRPr="00B567C6">
        <w:rPr>
          <w:rFonts w:ascii="Arial" w:eastAsia="Times New Roman" w:hAnsi="Arial" w:cs="Arial"/>
          <w:sz w:val="26"/>
          <w:szCs w:val="26"/>
          <w:lang w:eastAsia="lv-LV"/>
        </w:rPr>
        <w:t>,</w:t>
      </w:r>
      <w:r w:rsidRPr="00B567C6">
        <w:rPr>
          <w:rFonts w:ascii="Arial" w:eastAsia="Times New Roman" w:hAnsi="Arial" w:cs="Arial"/>
          <w:sz w:val="26"/>
          <w:szCs w:val="26"/>
          <w:lang w:eastAsia="lv-LV"/>
        </w:rPr>
        <w:t xml:space="preserve"> fināla prezentācijas, labāko apbalvošana un sertifikātu pasniegšana</w:t>
      </w:r>
      <w:r w:rsidR="00691800" w:rsidRPr="00B567C6">
        <w:rPr>
          <w:rFonts w:ascii="Arial" w:eastAsia="Times New Roman" w:hAnsi="Arial" w:cs="Arial"/>
          <w:sz w:val="26"/>
          <w:szCs w:val="26"/>
          <w:lang w:eastAsia="lv-LV"/>
        </w:rPr>
        <w:t xml:space="preserve"> – </w:t>
      </w:r>
      <w:r w:rsidRPr="00B567C6">
        <w:rPr>
          <w:rFonts w:ascii="Arial" w:eastAsia="Times New Roman" w:hAnsi="Arial" w:cs="Arial"/>
          <w:sz w:val="26"/>
          <w:szCs w:val="26"/>
          <w:lang w:eastAsia="lv-LV"/>
        </w:rPr>
        <w:t>24. novembrī</w:t>
      </w:r>
      <w:r w:rsidR="00691800" w:rsidRPr="00B567C6">
        <w:rPr>
          <w:rFonts w:ascii="Arial" w:eastAsia="Times New Roman" w:hAnsi="Arial" w:cs="Arial"/>
          <w:sz w:val="26"/>
          <w:szCs w:val="26"/>
          <w:lang w:eastAsia="lv-LV"/>
        </w:rPr>
        <w:t>.</w:t>
      </w:r>
    </w:p>
    <w:p w14:paraId="71D004C0" w14:textId="77777777" w:rsidR="00C549E5" w:rsidRPr="00B567C6" w:rsidRDefault="00C549E5" w:rsidP="000926D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lv-LV"/>
        </w:rPr>
      </w:pPr>
    </w:p>
    <w:p w14:paraId="545329C4" w14:textId="3926243B" w:rsidR="00C549E5" w:rsidRPr="00B567C6" w:rsidRDefault="000A70F2" w:rsidP="000926D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lv-LV"/>
        </w:rPr>
      </w:pPr>
      <w:r w:rsidRPr="00B567C6">
        <w:rPr>
          <w:rFonts w:ascii="Arial" w:eastAsia="Times New Roman" w:hAnsi="Arial" w:cs="Arial"/>
          <w:sz w:val="26"/>
          <w:szCs w:val="26"/>
          <w:lang w:eastAsia="lv-LV"/>
        </w:rPr>
        <w:t>Programmas</w:t>
      </w:r>
      <w:r w:rsidR="00C549E5" w:rsidRPr="00B567C6">
        <w:rPr>
          <w:rFonts w:ascii="Arial" w:eastAsia="Times New Roman" w:hAnsi="Arial" w:cs="Arial"/>
          <w:sz w:val="26"/>
          <w:szCs w:val="26"/>
          <w:lang w:eastAsia="lv-LV"/>
        </w:rPr>
        <w:t xml:space="preserve"> ietvaros daudzi pieredzējuši eksperti </w:t>
      </w:r>
      <w:r w:rsidR="00856B93" w:rsidRPr="00B567C6">
        <w:rPr>
          <w:rFonts w:ascii="Arial" w:eastAsia="Times New Roman" w:hAnsi="Arial" w:cs="Arial"/>
          <w:sz w:val="26"/>
          <w:szCs w:val="26"/>
          <w:lang w:eastAsia="lv-LV"/>
        </w:rPr>
        <w:t xml:space="preserve">ar Latvijā un citās valstīs gūtu pieredzi IT jomā </w:t>
      </w:r>
      <w:r w:rsidR="00C549E5" w:rsidRPr="00B567C6">
        <w:rPr>
          <w:rFonts w:ascii="Arial" w:eastAsia="Times New Roman" w:hAnsi="Arial" w:cs="Arial"/>
          <w:sz w:val="26"/>
          <w:szCs w:val="26"/>
          <w:lang w:eastAsia="lv-LV"/>
        </w:rPr>
        <w:t>dalīsies ar savām zināšanām</w:t>
      </w:r>
      <w:r w:rsidR="00856B93" w:rsidRPr="00B567C6">
        <w:rPr>
          <w:rFonts w:ascii="Arial" w:eastAsia="Times New Roman" w:hAnsi="Arial" w:cs="Arial"/>
          <w:sz w:val="26"/>
          <w:szCs w:val="26"/>
          <w:lang w:eastAsia="lv-LV"/>
        </w:rPr>
        <w:t>.</w:t>
      </w:r>
    </w:p>
    <w:p w14:paraId="77368924" w14:textId="77777777" w:rsidR="000926D4" w:rsidRPr="00B567C6" w:rsidRDefault="000926D4" w:rsidP="000926D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lv-LV"/>
        </w:rPr>
      </w:pPr>
    </w:p>
    <w:p w14:paraId="7A69156F" w14:textId="52C4FF6D" w:rsidR="00C549E5" w:rsidRPr="007C4C71" w:rsidRDefault="000926D4" w:rsidP="000926D4">
      <w:pPr>
        <w:spacing w:after="0" w:line="240" w:lineRule="auto"/>
        <w:jc w:val="both"/>
        <w:rPr>
          <w:rFonts w:ascii="Arial" w:eastAsia="Times New Roman" w:hAnsi="Arial" w:cs="Arial"/>
          <w:color w:val="34302B"/>
          <w:sz w:val="26"/>
          <w:szCs w:val="26"/>
          <w:lang w:eastAsia="lv-LV"/>
        </w:rPr>
      </w:pPr>
      <w:r w:rsidRPr="00B567C6">
        <w:rPr>
          <w:rFonts w:ascii="Arial" w:eastAsia="Times New Roman" w:hAnsi="Arial" w:cs="Arial"/>
          <w:sz w:val="26"/>
          <w:szCs w:val="26"/>
          <w:lang w:eastAsia="lv-LV"/>
        </w:rPr>
        <w:t>P</w:t>
      </w:r>
      <w:r w:rsidR="00C549E5" w:rsidRPr="00B567C6">
        <w:rPr>
          <w:rFonts w:ascii="Arial" w:eastAsia="Times New Roman" w:hAnsi="Arial" w:cs="Arial"/>
          <w:sz w:val="26"/>
          <w:szCs w:val="26"/>
          <w:lang w:eastAsia="lv-LV"/>
        </w:rPr>
        <w:t xml:space="preserve">ieteikties </w:t>
      </w:r>
      <w:r w:rsidR="00691800" w:rsidRPr="00B567C6">
        <w:rPr>
          <w:rFonts w:ascii="Arial" w:eastAsia="Times New Roman" w:hAnsi="Arial" w:cs="Arial"/>
          <w:sz w:val="26"/>
          <w:szCs w:val="26"/>
          <w:lang w:eastAsia="lv-LV"/>
        </w:rPr>
        <w:t xml:space="preserve">aicināti </w:t>
      </w:r>
      <w:r w:rsidR="00C549E5" w:rsidRPr="00B567C6">
        <w:rPr>
          <w:rFonts w:ascii="Arial" w:eastAsia="Times New Roman" w:hAnsi="Arial" w:cs="Arial"/>
          <w:sz w:val="26"/>
          <w:szCs w:val="26"/>
          <w:lang w:eastAsia="lv-LV"/>
        </w:rPr>
        <w:t xml:space="preserve">gan individuāli ideju autori, gan komandas. Ja konkrētā projekta realizācijai jau ir dibināts uzņēmums, tas nedrīkst būt vecāks par vienu gadu. </w:t>
      </w:r>
      <w:r w:rsidR="005F7A7B" w:rsidRPr="00B567C6">
        <w:rPr>
          <w:rFonts w:ascii="Arial" w:eastAsia="Times New Roman" w:hAnsi="Arial" w:cs="Arial"/>
          <w:sz w:val="26"/>
          <w:szCs w:val="26"/>
          <w:lang w:eastAsia="lv-LV"/>
        </w:rPr>
        <w:t xml:space="preserve">Aicināti </w:t>
      </w:r>
      <w:r w:rsidR="00C549E5" w:rsidRPr="00B567C6">
        <w:rPr>
          <w:rFonts w:ascii="Arial" w:eastAsia="Times New Roman" w:hAnsi="Arial" w:cs="Arial"/>
          <w:sz w:val="26"/>
          <w:szCs w:val="26"/>
          <w:lang w:eastAsia="lv-LV"/>
        </w:rPr>
        <w:t>pieteikties arī individuāli dalībnieki, kuriem nav gatavas idejas, nosūtot pieteikumu brīvā formā uz e</w:t>
      </w:r>
      <w:r w:rsidR="00691800" w:rsidRPr="00B567C6">
        <w:rPr>
          <w:rFonts w:ascii="Arial" w:eastAsia="Times New Roman" w:hAnsi="Arial" w:cs="Arial"/>
          <w:sz w:val="26"/>
          <w:szCs w:val="26"/>
          <w:lang w:eastAsia="lv-LV"/>
        </w:rPr>
        <w:t>–</w:t>
      </w:r>
      <w:r w:rsidR="00C549E5" w:rsidRPr="00B567C6">
        <w:rPr>
          <w:rFonts w:ascii="Arial" w:eastAsia="Times New Roman" w:hAnsi="Arial" w:cs="Arial"/>
          <w:sz w:val="26"/>
          <w:szCs w:val="26"/>
          <w:lang w:eastAsia="lv-LV"/>
        </w:rPr>
        <w:t>pastu</w:t>
      </w:r>
      <w:r w:rsidR="00691800" w:rsidRPr="00B567C6">
        <w:rPr>
          <w:rFonts w:ascii="Arial" w:eastAsia="Times New Roman" w:hAnsi="Arial" w:cs="Arial"/>
          <w:sz w:val="26"/>
          <w:szCs w:val="26"/>
          <w:lang w:eastAsia="lv-LV"/>
        </w:rPr>
        <w:t xml:space="preserve">: </w:t>
      </w:r>
      <w:hyperlink r:id="rId8" w:history="1">
        <w:r w:rsidRPr="007C4C71">
          <w:rPr>
            <w:rStyle w:val="Hyperlink"/>
            <w:rFonts w:ascii="Arial" w:eastAsia="Times New Roman" w:hAnsi="Arial" w:cs="Arial"/>
            <w:sz w:val="26"/>
            <w:szCs w:val="26"/>
            <w:lang w:eastAsia="lv-LV"/>
          </w:rPr>
          <w:t>gints@aci.lv</w:t>
        </w:r>
      </w:hyperlink>
      <w:r w:rsidRPr="007C4C71">
        <w:rPr>
          <w:rFonts w:ascii="Arial" w:eastAsia="Times New Roman" w:hAnsi="Arial" w:cs="Arial"/>
          <w:color w:val="34302B"/>
          <w:sz w:val="26"/>
          <w:szCs w:val="26"/>
          <w:lang w:eastAsia="lv-LV"/>
        </w:rPr>
        <w:t xml:space="preserve"> </w:t>
      </w:r>
    </w:p>
    <w:p w14:paraId="24776CC3" w14:textId="77777777" w:rsidR="000926D4" w:rsidRPr="007C4C71" w:rsidRDefault="000926D4" w:rsidP="000926D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lv-LV"/>
        </w:rPr>
      </w:pPr>
    </w:p>
    <w:p w14:paraId="1B1B7636" w14:textId="354078DC" w:rsidR="005F7A7B" w:rsidRPr="007C4C71" w:rsidRDefault="00C549E5" w:rsidP="000926D4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7C4C71">
        <w:rPr>
          <w:rFonts w:ascii="Arial" w:eastAsia="Times New Roman" w:hAnsi="Arial" w:cs="Arial"/>
          <w:b/>
          <w:bCs/>
          <w:sz w:val="26"/>
          <w:szCs w:val="26"/>
          <w:lang w:eastAsia="lv-LV"/>
        </w:rPr>
        <w:t>Pieteikšanās</w:t>
      </w:r>
      <w:r w:rsidRPr="007C4C71">
        <w:rPr>
          <w:rFonts w:ascii="Arial" w:eastAsia="Times New Roman" w:hAnsi="Arial" w:cs="Arial"/>
          <w:b/>
          <w:sz w:val="26"/>
          <w:szCs w:val="26"/>
          <w:lang w:eastAsia="lv-LV"/>
        </w:rPr>
        <w:t> </w:t>
      </w:r>
      <w:r w:rsidR="00856B93" w:rsidRPr="007C4C71">
        <w:rPr>
          <w:rFonts w:ascii="Arial" w:hAnsi="Arial" w:cs="Arial"/>
          <w:b/>
          <w:sz w:val="26"/>
          <w:szCs w:val="26"/>
        </w:rPr>
        <w:t>LIAA</w:t>
      </w:r>
      <w:r w:rsidR="005F7A7B" w:rsidRPr="007C4C71">
        <w:rPr>
          <w:rFonts w:ascii="Arial" w:hAnsi="Arial" w:cs="Arial"/>
          <w:b/>
          <w:sz w:val="26"/>
          <w:szCs w:val="26"/>
        </w:rPr>
        <w:t xml:space="preserve">  mājaslapā </w:t>
      </w:r>
      <w:hyperlink r:id="rId9" w:history="1">
        <w:r w:rsidR="00856B93" w:rsidRPr="007C4C71">
          <w:rPr>
            <w:rStyle w:val="Hyperlink"/>
            <w:rFonts w:ascii="Arial" w:hAnsi="Arial" w:cs="Arial"/>
            <w:b/>
            <w:sz w:val="26"/>
            <w:szCs w:val="26"/>
          </w:rPr>
          <w:t>www.liaa.gov.lv</w:t>
        </w:r>
      </w:hyperlink>
      <w:r w:rsidR="005F7A7B" w:rsidRPr="007C4C71">
        <w:rPr>
          <w:rFonts w:ascii="Arial" w:hAnsi="Arial" w:cs="Arial"/>
          <w:b/>
          <w:sz w:val="26"/>
          <w:szCs w:val="26"/>
        </w:rPr>
        <w:t>, aizpildot pieteikuma formu līdz 19. oktobrim, pulksten 23:59.</w:t>
      </w:r>
    </w:p>
    <w:p w14:paraId="0EE9A299" w14:textId="77777777" w:rsidR="000926D4" w:rsidRPr="00B567C6" w:rsidRDefault="000926D4" w:rsidP="000926D4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14:paraId="61C7CE35" w14:textId="6A799450" w:rsidR="00C549E5" w:rsidRPr="00B567C6" w:rsidRDefault="00C549E5" w:rsidP="000926D4">
      <w:pPr>
        <w:spacing w:after="0" w:line="240" w:lineRule="auto"/>
        <w:jc w:val="both"/>
        <w:rPr>
          <w:rFonts w:ascii="Arial" w:eastAsia="Times New Roman" w:hAnsi="Arial" w:cs="Arial"/>
          <w:b/>
          <w:color w:val="34302B"/>
          <w:sz w:val="26"/>
          <w:szCs w:val="26"/>
          <w:lang w:eastAsia="lv-LV"/>
        </w:rPr>
      </w:pPr>
      <w:r w:rsidRPr="00B567C6">
        <w:rPr>
          <w:rFonts w:ascii="Arial" w:eastAsia="Times New Roman" w:hAnsi="Arial" w:cs="Arial"/>
          <w:b/>
          <w:sz w:val="26"/>
          <w:szCs w:val="26"/>
          <w:lang w:eastAsia="lv-LV"/>
        </w:rPr>
        <w:t>Dalība ir</w:t>
      </w:r>
      <w:r w:rsidR="000926D4" w:rsidRPr="00B567C6">
        <w:rPr>
          <w:rFonts w:ascii="Arial" w:eastAsia="Times New Roman" w:hAnsi="Arial" w:cs="Arial"/>
          <w:b/>
          <w:sz w:val="26"/>
          <w:szCs w:val="26"/>
          <w:lang w:eastAsia="lv-LV"/>
        </w:rPr>
        <w:t xml:space="preserve"> bezmaksas, izpildāmā pieteikšanās anketa ir šeit: </w:t>
      </w:r>
      <w:hyperlink r:id="rId10" w:history="1">
        <w:r w:rsidR="000926D4" w:rsidRPr="00B567C6">
          <w:rPr>
            <w:rStyle w:val="Hyperlink"/>
            <w:rFonts w:ascii="Arial" w:eastAsia="Times New Roman" w:hAnsi="Arial" w:cs="Arial"/>
            <w:b/>
            <w:sz w:val="26"/>
            <w:szCs w:val="26"/>
            <w:lang w:eastAsia="lv-LV"/>
          </w:rPr>
          <w:t>http://ej.uz/ieag</w:t>
        </w:r>
      </w:hyperlink>
    </w:p>
    <w:p w14:paraId="340F8360" w14:textId="77777777" w:rsidR="000926D4" w:rsidRPr="00B567C6" w:rsidRDefault="000926D4" w:rsidP="000926D4">
      <w:pPr>
        <w:spacing w:after="0" w:line="240" w:lineRule="auto"/>
        <w:jc w:val="both"/>
        <w:rPr>
          <w:rFonts w:ascii="Arial" w:eastAsia="Times New Roman" w:hAnsi="Arial" w:cs="Arial"/>
          <w:b/>
          <w:color w:val="34302B"/>
          <w:sz w:val="26"/>
          <w:szCs w:val="26"/>
          <w:lang w:eastAsia="lv-LV"/>
        </w:rPr>
      </w:pPr>
    </w:p>
    <w:p w14:paraId="6060551B" w14:textId="38DF52D5" w:rsidR="00B8582E" w:rsidRPr="00B567C6" w:rsidRDefault="000926D4" w:rsidP="00856B93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B567C6">
        <w:rPr>
          <w:rFonts w:ascii="Arial" w:eastAsia="Times New Roman" w:hAnsi="Arial" w:cs="Arial"/>
          <w:b/>
          <w:sz w:val="26"/>
          <w:szCs w:val="26"/>
          <w:lang w:eastAsia="lv-LV"/>
        </w:rPr>
        <w:t xml:space="preserve">Informācija par projektu tiešsaistē atrodama šeit: </w:t>
      </w:r>
      <w:hyperlink r:id="rId11" w:history="1">
        <w:r w:rsidRPr="00B567C6">
          <w:rPr>
            <w:rStyle w:val="Hyperlink"/>
            <w:rFonts w:ascii="Arial" w:eastAsia="Times New Roman" w:hAnsi="Arial" w:cs="Arial"/>
            <w:b/>
            <w:sz w:val="26"/>
            <w:szCs w:val="26"/>
            <w:lang w:eastAsia="lv-LV"/>
          </w:rPr>
          <w:t>http://ej.uz/3brm</w:t>
        </w:r>
      </w:hyperlink>
    </w:p>
    <w:sectPr w:rsidR="00B8582E" w:rsidRPr="00B567C6" w:rsidSect="008657D4">
      <w:headerReference w:type="default" r:id="rId12"/>
      <w:footerReference w:type="default" r:id="rId13"/>
      <w:pgSz w:w="11906" w:h="16838"/>
      <w:pgMar w:top="14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7C7DB" w14:textId="77777777" w:rsidR="008F6394" w:rsidRDefault="008F6394" w:rsidP="00BE28D5">
      <w:pPr>
        <w:spacing w:after="0" w:line="240" w:lineRule="auto"/>
      </w:pPr>
      <w:r>
        <w:separator/>
      </w:r>
    </w:p>
  </w:endnote>
  <w:endnote w:type="continuationSeparator" w:id="0">
    <w:p w14:paraId="2A7C3FE6" w14:textId="77777777" w:rsidR="008F6394" w:rsidRDefault="008F6394" w:rsidP="00BE2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EE6F4" w14:textId="77777777" w:rsidR="00BE28D5" w:rsidRDefault="00BE28D5">
    <w:pPr>
      <w:pStyle w:val="Footer"/>
    </w:pPr>
    <w:r>
      <w:rPr>
        <w:noProof/>
        <w:lang w:eastAsia="lv-LV"/>
      </w:rPr>
      <w:drawing>
        <wp:anchor distT="0" distB="0" distL="114300" distR="114300" simplePos="0" relativeHeight="251660288" behindDoc="0" locked="0" layoutInCell="1" allowOverlap="1" wp14:anchorId="38BAF500" wp14:editId="1863275E">
          <wp:simplePos x="0" y="0"/>
          <wp:positionH relativeFrom="column">
            <wp:posOffset>2038350</wp:posOffset>
          </wp:positionH>
          <wp:positionV relativeFrom="paragraph">
            <wp:posOffset>243410</wp:posOffset>
          </wp:positionV>
          <wp:extent cx="3305810" cy="429646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mart Continent logo no Dain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4982" cy="4334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lv-LV"/>
      </w:rPr>
      <w:drawing>
        <wp:inline distT="0" distB="0" distL="0" distR="0" wp14:anchorId="30E1FC7F" wp14:editId="333B95F6">
          <wp:extent cx="1276350" cy="95810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AA logo 19_vienkarss_bez_laukuma_rgb_v_LV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851" cy="974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0D7CD" w14:textId="77777777" w:rsidR="008F6394" w:rsidRDefault="008F6394" w:rsidP="00BE28D5">
      <w:pPr>
        <w:spacing w:after="0" w:line="240" w:lineRule="auto"/>
      </w:pPr>
      <w:r>
        <w:separator/>
      </w:r>
    </w:p>
  </w:footnote>
  <w:footnote w:type="continuationSeparator" w:id="0">
    <w:p w14:paraId="41E60E71" w14:textId="77777777" w:rsidR="008F6394" w:rsidRDefault="008F6394" w:rsidP="00BE2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F44A3" w14:textId="77777777" w:rsidR="00BE28D5" w:rsidRPr="00856B93" w:rsidRDefault="00BE28D5">
    <w:pPr>
      <w:pStyle w:val="Header"/>
      <w:rPr>
        <w:lang w:eastAsia="lv-LV"/>
      </w:rPr>
    </w:pPr>
    <w:r w:rsidRPr="00856B93">
      <w:rPr>
        <w:noProof/>
        <w:lang w:eastAsia="lv-LV"/>
      </w:rPr>
      <w:drawing>
        <wp:anchor distT="0" distB="0" distL="114300" distR="114300" simplePos="0" relativeHeight="251659264" behindDoc="0" locked="0" layoutInCell="1" allowOverlap="1" wp14:anchorId="44088FDD" wp14:editId="7EAEAEBF">
          <wp:simplePos x="0" y="0"/>
          <wp:positionH relativeFrom="margin">
            <wp:posOffset>285115</wp:posOffset>
          </wp:positionH>
          <wp:positionV relativeFrom="paragraph">
            <wp:posOffset>-487680</wp:posOffset>
          </wp:positionV>
          <wp:extent cx="4668520" cy="13620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f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8520" cy="1362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F2DFD"/>
    <w:multiLevelType w:val="hybridMultilevel"/>
    <w:tmpl w:val="13F296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E0DAB"/>
    <w:multiLevelType w:val="hybridMultilevel"/>
    <w:tmpl w:val="110EB7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D4"/>
    <w:rsid w:val="00027FC6"/>
    <w:rsid w:val="000700ED"/>
    <w:rsid w:val="000926D4"/>
    <w:rsid w:val="000A1E01"/>
    <w:rsid w:val="000A70F2"/>
    <w:rsid w:val="000B1E46"/>
    <w:rsid w:val="000C126D"/>
    <w:rsid w:val="001622E8"/>
    <w:rsid w:val="001D0C8A"/>
    <w:rsid w:val="001D687D"/>
    <w:rsid w:val="001F4D8B"/>
    <w:rsid w:val="001F708B"/>
    <w:rsid w:val="002439AC"/>
    <w:rsid w:val="00255683"/>
    <w:rsid w:val="002E460E"/>
    <w:rsid w:val="002F3E1E"/>
    <w:rsid w:val="00451092"/>
    <w:rsid w:val="00463940"/>
    <w:rsid w:val="0048284E"/>
    <w:rsid w:val="004A28D5"/>
    <w:rsid w:val="00506A80"/>
    <w:rsid w:val="005C0372"/>
    <w:rsid w:val="005F7A7B"/>
    <w:rsid w:val="00674856"/>
    <w:rsid w:val="006753E7"/>
    <w:rsid w:val="00691725"/>
    <w:rsid w:val="00691800"/>
    <w:rsid w:val="00695491"/>
    <w:rsid w:val="00715103"/>
    <w:rsid w:val="007501D7"/>
    <w:rsid w:val="007C4C71"/>
    <w:rsid w:val="00843EAF"/>
    <w:rsid w:val="00856B93"/>
    <w:rsid w:val="008657D4"/>
    <w:rsid w:val="0089325D"/>
    <w:rsid w:val="008D33F5"/>
    <w:rsid w:val="008E720C"/>
    <w:rsid w:val="008F6394"/>
    <w:rsid w:val="00985090"/>
    <w:rsid w:val="00992F0D"/>
    <w:rsid w:val="0099494A"/>
    <w:rsid w:val="00A143DB"/>
    <w:rsid w:val="00A375F8"/>
    <w:rsid w:val="00A42F15"/>
    <w:rsid w:val="00A54642"/>
    <w:rsid w:val="00A9229A"/>
    <w:rsid w:val="00B567C6"/>
    <w:rsid w:val="00B84B6C"/>
    <w:rsid w:val="00B8582E"/>
    <w:rsid w:val="00BE28D5"/>
    <w:rsid w:val="00C21CE2"/>
    <w:rsid w:val="00C2303B"/>
    <w:rsid w:val="00C35A8F"/>
    <w:rsid w:val="00C50ACD"/>
    <w:rsid w:val="00C549E5"/>
    <w:rsid w:val="00C81E81"/>
    <w:rsid w:val="00CA75D5"/>
    <w:rsid w:val="00CE042D"/>
    <w:rsid w:val="00D01829"/>
    <w:rsid w:val="00D12A24"/>
    <w:rsid w:val="00D338D3"/>
    <w:rsid w:val="00D3733B"/>
    <w:rsid w:val="00D73CBC"/>
    <w:rsid w:val="00DA4495"/>
    <w:rsid w:val="00DB06E0"/>
    <w:rsid w:val="00E0201F"/>
    <w:rsid w:val="00E269BC"/>
    <w:rsid w:val="00E41168"/>
    <w:rsid w:val="00E57539"/>
    <w:rsid w:val="00E71162"/>
    <w:rsid w:val="00E83AF7"/>
    <w:rsid w:val="00EF37D2"/>
    <w:rsid w:val="00F403FB"/>
    <w:rsid w:val="00FC6B4B"/>
    <w:rsid w:val="00FC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A0AC2"/>
  <w15:chartTrackingRefBased/>
  <w15:docId w15:val="{A5168BD6-94C6-4906-8E81-92E46C30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9E5"/>
  </w:style>
  <w:style w:type="paragraph" w:styleId="Heading1">
    <w:name w:val="heading 1"/>
    <w:basedOn w:val="Normal"/>
    <w:next w:val="Normal"/>
    <w:link w:val="Heading1Char"/>
    <w:uiPriority w:val="9"/>
    <w:qFormat/>
    <w:rsid w:val="00BE28D5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8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8D5"/>
  </w:style>
  <w:style w:type="paragraph" w:styleId="Footer">
    <w:name w:val="footer"/>
    <w:basedOn w:val="Normal"/>
    <w:link w:val="FooterChar"/>
    <w:uiPriority w:val="99"/>
    <w:unhideWhenUsed/>
    <w:rsid w:val="00BE28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8D5"/>
  </w:style>
  <w:style w:type="character" w:customStyle="1" w:styleId="Heading1Char">
    <w:name w:val="Heading 1 Char"/>
    <w:basedOn w:val="DefaultParagraphFont"/>
    <w:link w:val="Heading1"/>
    <w:uiPriority w:val="9"/>
    <w:rsid w:val="00BE28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A44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4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4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4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4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49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49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4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3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ts@aci.l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j.uz/3br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j.uz/iea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aa.gov.lv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5CFEA-F8D8-4A81-A14F-056C6B295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1134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genius</dc:creator>
  <cp:keywords/>
  <dc:description/>
  <cp:lastModifiedBy>genius</cp:lastModifiedBy>
  <cp:revision>3</cp:revision>
  <dcterms:created xsi:type="dcterms:W3CDTF">2015-10-07T11:29:00Z</dcterms:created>
  <dcterms:modified xsi:type="dcterms:W3CDTF">2015-10-07T11:32:00Z</dcterms:modified>
</cp:coreProperties>
</file>