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84A444E" w:rsidR="00A9066C" w:rsidRDefault="287FEBCF" w:rsidP="2C34A927">
      <w:pPr>
        <w:pStyle w:val="Title"/>
      </w:pPr>
      <w:r>
        <w:t>OCATS Meeting</w:t>
      </w:r>
      <w:r w:rsidR="793AC0A8">
        <w:t xml:space="preserve"> Agenda</w:t>
      </w:r>
    </w:p>
    <w:p w14:paraId="13AE64CB" w14:textId="1286A8FC" w:rsidR="2C34A927" w:rsidRDefault="2C34A927" w:rsidP="2C34A927">
      <w:pPr>
        <w:pStyle w:val="NoSpacing"/>
      </w:pPr>
    </w:p>
    <w:p w14:paraId="4DA38766" w14:textId="341BE5CB" w:rsidR="793AC0A8" w:rsidRDefault="793AC0A8" w:rsidP="2C34A927">
      <w:pPr>
        <w:pStyle w:val="Heading2"/>
        <w:rPr>
          <w:rStyle w:val="IntenseReference"/>
        </w:rPr>
      </w:pPr>
      <w:r>
        <w:t xml:space="preserve">Date: Thursday </w:t>
      </w:r>
      <w:r w:rsidR="0005484B">
        <w:t xml:space="preserve">December </w:t>
      </w:r>
      <w:r w:rsidR="005B6AAF">
        <w:t>9</w:t>
      </w:r>
      <w:r w:rsidR="5E0B45AC">
        <w:t>, 202</w:t>
      </w:r>
      <w:r w:rsidR="005B6AAF">
        <w:t>1</w:t>
      </w:r>
    </w:p>
    <w:p w14:paraId="55B3A230" w14:textId="01C1329F" w:rsidR="793AC0A8" w:rsidRDefault="793AC0A8" w:rsidP="2C34A927">
      <w:pPr>
        <w:pStyle w:val="Heading2"/>
        <w:rPr>
          <w:rStyle w:val="IntenseReference"/>
        </w:rPr>
      </w:pPr>
      <w:r>
        <w:t>Time: 10:</w:t>
      </w:r>
      <w:r w:rsidR="005B6AAF">
        <w:t>0</w:t>
      </w:r>
      <w:r w:rsidR="0005484B">
        <w:t>0</w:t>
      </w:r>
      <w:r>
        <w:t>am</w:t>
      </w:r>
      <w:r w:rsidR="7809E3EB">
        <w:t xml:space="preserve"> </w:t>
      </w:r>
      <w:r>
        <w:t>– 1</w:t>
      </w:r>
      <w:r w:rsidR="00406E8C">
        <w:t>1:20</w:t>
      </w:r>
      <w:bookmarkStart w:id="0" w:name="_GoBack"/>
      <w:bookmarkEnd w:id="0"/>
      <w:r>
        <w:t>pm</w:t>
      </w:r>
    </w:p>
    <w:p w14:paraId="5E145B07" w14:textId="4C408E30" w:rsidR="793AC0A8" w:rsidRDefault="793AC0A8" w:rsidP="2C34A927">
      <w:pPr>
        <w:pStyle w:val="Heading2"/>
      </w:pPr>
      <w:r>
        <w:t>Location: Virtual Meeting via Microsoft Teams</w:t>
      </w:r>
    </w:p>
    <w:p w14:paraId="7190493B" w14:textId="0BDFC6C9" w:rsidR="2C34A927" w:rsidRDefault="2C34A927" w:rsidP="2C34A927">
      <w:pPr>
        <w:pStyle w:val="NoSpacing"/>
      </w:pPr>
    </w:p>
    <w:p w14:paraId="7F7D1B3A" w14:textId="2BD0E8DE" w:rsidR="00CD3BE3" w:rsidRDefault="287FEBCF" w:rsidP="007E7222">
      <w:pPr>
        <w:pStyle w:val="NoSpacing"/>
        <w:numPr>
          <w:ilvl w:val="0"/>
          <w:numId w:val="11"/>
        </w:numPr>
        <w:shd w:val="clear" w:color="auto" w:fill="FFFFFF"/>
        <w:spacing w:line="235" w:lineRule="atLeast"/>
      </w:pPr>
      <w:r w:rsidRPr="00CE7189">
        <w:rPr>
          <w:b/>
          <w:bCs/>
        </w:rPr>
        <w:t>Welcome</w:t>
      </w:r>
      <w:r w:rsidR="40F37004" w:rsidRPr="00CE7189">
        <w:rPr>
          <w:b/>
          <w:bCs/>
        </w:rPr>
        <w:t xml:space="preserve"> &amp; Land Acknowledgement</w:t>
      </w:r>
      <w:r w:rsidR="002D363D" w:rsidRPr="00CE7189">
        <w:rPr>
          <w:rFonts w:ascii="Calibri" w:hAnsi="Calibri" w:cs="Calibri"/>
          <w:color w:val="000000"/>
          <w:bdr w:val="none" w:sz="0" w:space="0" w:color="auto" w:frame="1"/>
        </w:rPr>
        <w:br/>
      </w:r>
    </w:p>
    <w:p w14:paraId="25951232" w14:textId="518A3A3A" w:rsidR="000C6663" w:rsidRPr="000C6663" w:rsidRDefault="620E7C68" w:rsidP="000C6663">
      <w:pPr>
        <w:pStyle w:val="NoSpacing"/>
        <w:numPr>
          <w:ilvl w:val="0"/>
          <w:numId w:val="11"/>
        </w:numPr>
        <w:rPr>
          <w:rFonts w:eastAsiaTheme="minorEastAsia"/>
          <w:b/>
          <w:bCs/>
        </w:rPr>
      </w:pPr>
      <w:r w:rsidRPr="70EAB8D9">
        <w:rPr>
          <w:b/>
          <w:bCs/>
        </w:rPr>
        <w:t>Approval of Agenda</w:t>
      </w:r>
    </w:p>
    <w:p w14:paraId="3EE8918F" w14:textId="77777777" w:rsidR="000C6663" w:rsidRPr="000C6663" w:rsidRDefault="000C6663" w:rsidP="000C6663">
      <w:pPr>
        <w:pStyle w:val="NoSpacing"/>
        <w:ind w:left="720"/>
        <w:rPr>
          <w:rFonts w:eastAsiaTheme="minorEastAsia"/>
          <w:b/>
          <w:bCs/>
        </w:rPr>
      </w:pPr>
    </w:p>
    <w:p w14:paraId="2634CEDA" w14:textId="23B3C362" w:rsidR="00CD5A43" w:rsidRPr="0092705D" w:rsidRDefault="005B6AAF" w:rsidP="0092705D">
      <w:pPr>
        <w:pStyle w:val="NoSpacing"/>
        <w:numPr>
          <w:ilvl w:val="0"/>
          <w:numId w:val="11"/>
        </w:numPr>
        <w:rPr>
          <w:rFonts w:eastAsiaTheme="minorEastAsia"/>
          <w:bCs/>
        </w:rPr>
      </w:pPr>
      <w:r>
        <w:rPr>
          <w:rFonts w:eastAsiaTheme="minorEastAsia"/>
          <w:b/>
          <w:bCs/>
        </w:rPr>
        <w:t>OCATS Survey – Lindsay Shaw / Kelly Buehler</w:t>
      </w:r>
      <w:r w:rsidR="00342D06">
        <w:rPr>
          <w:rFonts w:eastAsiaTheme="minorEastAsia"/>
          <w:b/>
          <w:bCs/>
        </w:rPr>
        <w:t xml:space="preserve"> - </w:t>
      </w:r>
      <w:r w:rsidR="00CD5A43">
        <w:rPr>
          <w:rFonts w:eastAsiaTheme="minorEastAsia"/>
          <w:bCs/>
        </w:rPr>
        <w:t>OCATS will be conducting a survey of its membership asking questions around areas of knowledge, expertise, access and use of tools for cataloguing, training and mentoring needs. The survey will off an anonymous option for responses.</w:t>
      </w:r>
      <w:r w:rsidR="0092705D">
        <w:rPr>
          <w:rFonts w:eastAsiaTheme="minorEastAsia"/>
          <w:bCs/>
        </w:rPr>
        <w:t xml:space="preserve"> The overall goal of the survey is to collect information on all OCATS members for networking and educational opportunities. </w:t>
      </w:r>
      <w:r w:rsidR="0092705D">
        <w:rPr>
          <w:rFonts w:eastAsiaTheme="minorEastAsia"/>
          <w:bCs/>
        </w:rPr>
        <w:br/>
      </w:r>
    </w:p>
    <w:p w14:paraId="534CCA9E" w14:textId="425B50EE" w:rsidR="00482DBA" w:rsidRDefault="000A0859" w:rsidP="0092705D">
      <w:pPr>
        <w:pStyle w:val="ListParagraph"/>
        <w:rPr>
          <w:rFonts w:eastAsiaTheme="minorEastAsia"/>
          <w:bCs/>
        </w:rPr>
      </w:pPr>
      <w:r>
        <w:rPr>
          <w:rFonts w:eastAsiaTheme="minorEastAsia"/>
          <w:bCs/>
        </w:rPr>
        <w:t xml:space="preserve">During the discussion </w:t>
      </w:r>
      <w:r w:rsidR="0092705D">
        <w:rPr>
          <w:rFonts w:eastAsiaTheme="minorEastAsia"/>
          <w:bCs/>
        </w:rPr>
        <w:t xml:space="preserve">it was proposed to add a question about EDI (Electronic Data Exchange) which some libraries are using for acquisitions and invoicing. Questions around knowledge or experience with RDA and linked data may be included. </w:t>
      </w:r>
      <w:r w:rsidR="0092705D">
        <w:rPr>
          <w:rFonts w:eastAsiaTheme="minorEastAsia"/>
          <w:bCs/>
        </w:rPr>
        <w:br/>
      </w:r>
      <w:r w:rsidR="0092705D">
        <w:rPr>
          <w:rFonts w:eastAsiaTheme="minorEastAsia"/>
          <w:bCs/>
        </w:rPr>
        <w:br/>
        <w:t xml:space="preserve">There is the hope that this data can also be used to aid communication and advocacy in libraries around the importance of cataloguing and preparation around RDA. </w:t>
      </w:r>
    </w:p>
    <w:p w14:paraId="443C9B7E" w14:textId="6426133A" w:rsidR="00406E8C" w:rsidRDefault="00406E8C" w:rsidP="0092705D">
      <w:pPr>
        <w:pStyle w:val="ListParagraph"/>
        <w:rPr>
          <w:rFonts w:eastAsiaTheme="minorEastAsia"/>
          <w:b/>
          <w:bCs/>
        </w:rPr>
      </w:pPr>
    </w:p>
    <w:p w14:paraId="23BC8BD6" w14:textId="4EB0DD31" w:rsidR="00406E8C" w:rsidRPr="00482DBA" w:rsidRDefault="00406E8C" w:rsidP="0092705D">
      <w:pPr>
        <w:pStyle w:val="ListParagraph"/>
        <w:rPr>
          <w:rFonts w:eastAsiaTheme="minorEastAsia"/>
          <w:b/>
          <w:bCs/>
        </w:rPr>
      </w:pPr>
      <w:r>
        <w:rPr>
          <w:rFonts w:eastAsiaTheme="minorEastAsia"/>
          <w:b/>
          <w:bCs/>
        </w:rPr>
        <w:t>DRAFT SURVEY CIRCULATED WITH THE MINUTES</w:t>
      </w:r>
    </w:p>
    <w:p w14:paraId="34D58DB5" w14:textId="1D47BD0A" w:rsidR="2C34A927" w:rsidRDefault="2C34A927" w:rsidP="2C34A927">
      <w:pPr>
        <w:pStyle w:val="NoSpacing"/>
      </w:pPr>
    </w:p>
    <w:p w14:paraId="5D14A986" w14:textId="349991D5" w:rsidR="005B6AAF" w:rsidRPr="005B6AAF" w:rsidRDefault="005B6AAF" w:rsidP="005B6AAF">
      <w:pPr>
        <w:pStyle w:val="NoSpacing"/>
        <w:numPr>
          <w:ilvl w:val="0"/>
          <w:numId w:val="11"/>
        </w:numPr>
        <w:rPr>
          <w:rFonts w:eastAsiaTheme="minorEastAsia"/>
          <w:b/>
          <w:bCs/>
        </w:rPr>
      </w:pPr>
      <w:r>
        <w:rPr>
          <w:rFonts w:eastAsiaTheme="minorEastAsia"/>
          <w:b/>
          <w:bCs/>
        </w:rPr>
        <w:t>OCATS Leadership</w:t>
      </w:r>
      <w:r w:rsidR="00342D06">
        <w:rPr>
          <w:rFonts w:eastAsiaTheme="minorEastAsia"/>
          <w:b/>
          <w:bCs/>
        </w:rPr>
        <w:t xml:space="preserve"> – </w:t>
      </w:r>
      <w:r w:rsidR="0092705D">
        <w:rPr>
          <w:rFonts w:eastAsiaTheme="minorEastAsia"/>
          <w:b/>
          <w:bCs/>
        </w:rPr>
        <w:t xml:space="preserve">Tammy </w:t>
      </w:r>
      <w:r w:rsidR="0092705D">
        <w:rPr>
          <w:rFonts w:eastAsiaTheme="minorEastAsia"/>
          <w:bCs/>
        </w:rPr>
        <w:t xml:space="preserve">– Tammy is taking a step back from heading OCATS for 2022. </w:t>
      </w:r>
      <w:r w:rsidR="00342D06">
        <w:rPr>
          <w:rFonts w:eastAsiaTheme="minorEastAsia"/>
          <w:bCs/>
        </w:rPr>
        <w:t>Trina and Natalie MacDonald will share</w:t>
      </w:r>
      <w:r w:rsidR="0092705D">
        <w:rPr>
          <w:rFonts w:eastAsiaTheme="minorEastAsia"/>
          <w:bCs/>
        </w:rPr>
        <w:t xml:space="preserve"> chair duties, with Kelly Buehler helping with minutes. </w:t>
      </w:r>
      <w:r>
        <w:rPr>
          <w:rFonts w:eastAsiaTheme="minorEastAsia"/>
          <w:b/>
          <w:bCs/>
        </w:rPr>
        <w:br/>
      </w:r>
    </w:p>
    <w:p w14:paraId="02A2DB38" w14:textId="6F9D048B" w:rsidR="00896543" w:rsidRPr="0092705D" w:rsidRDefault="005B6AAF" w:rsidP="009D1D7A">
      <w:pPr>
        <w:pStyle w:val="NoSpacing"/>
        <w:numPr>
          <w:ilvl w:val="0"/>
          <w:numId w:val="11"/>
        </w:numPr>
        <w:rPr>
          <w:rFonts w:eastAsiaTheme="minorEastAsia"/>
          <w:bCs/>
        </w:rPr>
      </w:pPr>
      <w:proofErr w:type="spellStart"/>
      <w:r w:rsidRPr="0092705D">
        <w:rPr>
          <w:rFonts w:eastAsiaTheme="minorEastAsia"/>
          <w:b/>
          <w:bCs/>
        </w:rPr>
        <w:t>SirsiDynix</w:t>
      </w:r>
      <w:proofErr w:type="spellEnd"/>
      <w:r w:rsidRPr="0092705D">
        <w:rPr>
          <w:rFonts w:eastAsiaTheme="minorEastAsia"/>
          <w:b/>
          <w:bCs/>
        </w:rPr>
        <w:t xml:space="preserve"> Workflows / Overlaying item records – Lindsay Shaw</w:t>
      </w:r>
      <w:r w:rsidR="0092705D" w:rsidRPr="0092705D">
        <w:rPr>
          <w:rFonts w:eastAsiaTheme="minorEastAsia"/>
          <w:b/>
          <w:bCs/>
        </w:rPr>
        <w:t xml:space="preserve"> </w:t>
      </w:r>
      <w:r w:rsidR="0092705D">
        <w:rPr>
          <w:rFonts w:eastAsiaTheme="minorEastAsia"/>
          <w:b/>
          <w:bCs/>
        </w:rPr>
        <w:t xml:space="preserve">- </w:t>
      </w:r>
      <w:r w:rsidR="00896543" w:rsidRPr="0092705D">
        <w:rPr>
          <w:rFonts w:eastAsiaTheme="minorEastAsia"/>
          <w:bCs/>
        </w:rPr>
        <w:t xml:space="preserve">Received a lot of responses to this question. Don’t have EDI enabled on system, which may impact overlaying of item records. Lindsay will share to build knowledge base – put on OCATS website. Curating what is there. </w:t>
      </w:r>
    </w:p>
    <w:p w14:paraId="2E923D46" w14:textId="70647706" w:rsidR="704BE1E3" w:rsidRPr="005B6AAF" w:rsidRDefault="704BE1E3" w:rsidP="005B6AAF">
      <w:pPr>
        <w:pStyle w:val="NoSpacing"/>
        <w:rPr>
          <w:b/>
          <w:bCs/>
        </w:rPr>
      </w:pPr>
    </w:p>
    <w:p w14:paraId="0BEE5343" w14:textId="28D79E3D" w:rsidR="00D84F54" w:rsidRPr="00D84F54" w:rsidRDefault="1DC45B27" w:rsidP="542F73B0">
      <w:pPr>
        <w:pStyle w:val="NoSpacing"/>
        <w:numPr>
          <w:ilvl w:val="0"/>
          <w:numId w:val="11"/>
        </w:numPr>
        <w:rPr>
          <w:rFonts w:eastAsiaTheme="minorEastAsia"/>
          <w:b/>
          <w:bCs/>
        </w:rPr>
      </w:pPr>
      <w:r w:rsidRPr="70EAB8D9">
        <w:rPr>
          <w:b/>
          <w:bCs/>
        </w:rPr>
        <w:t>Other Business</w:t>
      </w:r>
      <w:r w:rsidR="00D84F54">
        <w:rPr>
          <w:b/>
          <w:bCs/>
        </w:rPr>
        <w:t xml:space="preserve"> </w:t>
      </w:r>
    </w:p>
    <w:p w14:paraId="6876B16C" w14:textId="77777777" w:rsidR="00157C36" w:rsidRDefault="00157C36" w:rsidP="00D84F54">
      <w:pPr>
        <w:pStyle w:val="NoSpacing"/>
        <w:ind w:left="720"/>
        <w:rPr>
          <w:bCs/>
        </w:rPr>
      </w:pPr>
    </w:p>
    <w:p w14:paraId="4100670A" w14:textId="7842F237" w:rsidR="0039022F" w:rsidRDefault="00157C36" w:rsidP="00D84F54">
      <w:pPr>
        <w:pStyle w:val="NoSpacing"/>
        <w:ind w:left="720"/>
        <w:rPr>
          <w:bCs/>
        </w:rPr>
      </w:pPr>
      <w:r w:rsidRPr="00157C36">
        <w:rPr>
          <w:b/>
          <w:bCs/>
        </w:rPr>
        <w:t xml:space="preserve">OCUL’s </w:t>
      </w:r>
      <w:r>
        <w:rPr>
          <w:b/>
          <w:bCs/>
        </w:rPr>
        <w:t xml:space="preserve">COLLABORATIVE FUTURES </w:t>
      </w:r>
      <w:r w:rsidRPr="00157C36">
        <w:rPr>
          <w:b/>
          <w:bCs/>
        </w:rPr>
        <w:t>SURVEY:</w:t>
      </w:r>
      <w:r>
        <w:rPr>
          <w:bCs/>
        </w:rPr>
        <w:t xml:space="preserve"> </w:t>
      </w:r>
      <w:r w:rsidR="00D84F54" w:rsidRPr="00D84F54">
        <w:rPr>
          <w:bCs/>
        </w:rPr>
        <w:t xml:space="preserve">Antonio Munoz Gomez </w:t>
      </w:r>
      <w:r w:rsidR="0039022F">
        <w:rPr>
          <w:bCs/>
        </w:rPr>
        <w:t xml:space="preserve">will circulate via the google group a </w:t>
      </w:r>
      <w:r w:rsidR="00D84F54" w:rsidRPr="00D84F54">
        <w:rPr>
          <w:bCs/>
        </w:rPr>
        <w:t xml:space="preserve">survey </w:t>
      </w:r>
      <w:r w:rsidR="0039022F">
        <w:rPr>
          <w:bCs/>
        </w:rPr>
        <w:t>from OCUL’s C</w:t>
      </w:r>
      <w:r w:rsidR="00D84F54" w:rsidRPr="00D84F54">
        <w:rPr>
          <w:bCs/>
        </w:rPr>
        <w:t xml:space="preserve">ollaborative </w:t>
      </w:r>
      <w:r w:rsidR="0039022F">
        <w:rPr>
          <w:bCs/>
        </w:rPr>
        <w:t>F</w:t>
      </w:r>
      <w:r w:rsidR="00D84F54" w:rsidRPr="00D84F54">
        <w:rPr>
          <w:bCs/>
        </w:rPr>
        <w:t>utures</w:t>
      </w:r>
      <w:r w:rsidR="0039022F">
        <w:rPr>
          <w:bCs/>
        </w:rPr>
        <w:t xml:space="preserve"> group. They are wanting to indigenize their </w:t>
      </w:r>
      <w:proofErr w:type="spellStart"/>
      <w:r w:rsidR="0039022F">
        <w:rPr>
          <w:bCs/>
        </w:rPr>
        <w:t>consortial</w:t>
      </w:r>
      <w:proofErr w:type="spellEnd"/>
      <w:r w:rsidR="0039022F">
        <w:rPr>
          <w:bCs/>
        </w:rPr>
        <w:t xml:space="preserve"> ALMA catalogue and are looking for policy and workflows from </w:t>
      </w:r>
      <w:r w:rsidR="007D5AAD">
        <w:rPr>
          <w:bCs/>
        </w:rPr>
        <w:t xml:space="preserve">all </w:t>
      </w:r>
      <w:r w:rsidR="0039022F">
        <w:rPr>
          <w:bCs/>
        </w:rPr>
        <w:t>other libraries that have done this work.</w:t>
      </w:r>
    </w:p>
    <w:p w14:paraId="1B838649" w14:textId="37F13B16" w:rsidR="00C90C4C" w:rsidRPr="007D5AAD" w:rsidRDefault="00D84F54" w:rsidP="007D5AAD">
      <w:pPr>
        <w:pStyle w:val="NoSpacing"/>
        <w:ind w:left="720"/>
        <w:rPr>
          <w:bCs/>
        </w:rPr>
      </w:pPr>
      <w:r w:rsidRPr="00D84F54">
        <w:rPr>
          <w:bCs/>
        </w:rPr>
        <w:t xml:space="preserve"> </w:t>
      </w:r>
    </w:p>
    <w:p w14:paraId="0F98EF8A" w14:textId="29504B7E" w:rsidR="00C90C4C" w:rsidRDefault="007D5AAD" w:rsidP="00D84F54">
      <w:pPr>
        <w:pStyle w:val="NoSpacing"/>
        <w:ind w:left="720"/>
        <w:rPr>
          <w:rFonts w:ascii="Segoe UI" w:hAnsi="Segoe UI" w:cs="Segoe UI"/>
          <w:sz w:val="21"/>
          <w:szCs w:val="21"/>
          <w:shd w:val="clear" w:color="auto" w:fill="FFFFFF"/>
        </w:rPr>
      </w:pPr>
      <w:r>
        <w:rPr>
          <w:rFonts w:eastAsiaTheme="minorEastAsia"/>
          <w:bCs/>
        </w:rPr>
        <w:t xml:space="preserve">There was discussion around building an OCATS </w:t>
      </w:r>
      <w:r w:rsidR="00C90C4C">
        <w:rPr>
          <w:rFonts w:eastAsiaTheme="minorEastAsia"/>
          <w:bCs/>
        </w:rPr>
        <w:t>knowledge base for information sharing</w:t>
      </w:r>
      <w:r>
        <w:rPr>
          <w:rFonts w:eastAsiaTheme="minorEastAsia"/>
          <w:bCs/>
        </w:rPr>
        <w:t xml:space="preserve"> around this type of topic</w:t>
      </w:r>
      <w:r w:rsidR="00C90C4C">
        <w:rPr>
          <w:rFonts w:eastAsiaTheme="minorEastAsia"/>
          <w:bCs/>
        </w:rPr>
        <w:t>.</w:t>
      </w:r>
      <w:r>
        <w:rPr>
          <w:rFonts w:eastAsiaTheme="minorEastAsia"/>
          <w:bCs/>
        </w:rPr>
        <w:t xml:space="preserve"> </w:t>
      </w:r>
      <w:r w:rsidR="00C90C4C">
        <w:rPr>
          <w:rFonts w:eastAsiaTheme="minorEastAsia"/>
          <w:bCs/>
        </w:rPr>
        <w:t>Natalie</w:t>
      </w:r>
      <w:r>
        <w:rPr>
          <w:rFonts w:eastAsiaTheme="minorEastAsia"/>
          <w:bCs/>
        </w:rPr>
        <w:t xml:space="preserve"> MacDonald </w:t>
      </w:r>
      <w:r w:rsidR="00C90C4C">
        <w:rPr>
          <w:rFonts w:eastAsiaTheme="minorEastAsia"/>
          <w:bCs/>
        </w:rPr>
        <w:t>share</w:t>
      </w:r>
      <w:r>
        <w:rPr>
          <w:rFonts w:eastAsiaTheme="minorEastAsia"/>
          <w:bCs/>
        </w:rPr>
        <w:t>d CKRN’s</w:t>
      </w:r>
      <w:r w:rsidR="00C90C4C">
        <w:rPr>
          <w:rFonts w:eastAsiaTheme="minorEastAsia"/>
          <w:bCs/>
        </w:rPr>
        <w:t xml:space="preserve"> spreadsheet about working process from CKRN </w:t>
      </w:r>
      <w:r w:rsidR="00157C36">
        <w:rPr>
          <w:rFonts w:eastAsiaTheme="minorEastAsia"/>
          <w:bCs/>
        </w:rPr>
        <w:t xml:space="preserve">around their removal of the subject heading Indians of North America from their Canadian site. Her information includes some </w:t>
      </w:r>
      <w:r w:rsidR="00C90C4C">
        <w:rPr>
          <w:rFonts w:eastAsiaTheme="minorEastAsia"/>
          <w:bCs/>
        </w:rPr>
        <w:t xml:space="preserve">French </w:t>
      </w:r>
      <w:r w:rsidR="00157C36">
        <w:rPr>
          <w:rFonts w:eastAsiaTheme="minorEastAsia"/>
          <w:bCs/>
        </w:rPr>
        <w:t xml:space="preserve">language </w:t>
      </w:r>
      <w:r w:rsidR="00C90C4C">
        <w:rPr>
          <w:rFonts w:eastAsiaTheme="minorEastAsia"/>
          <w:bCs/>
        </w:rPr>
        <w:t xml:space="preserve">mapping. </w:t>
      </w:r>
      <w:r w:rsidR="00157C36">
        <w:rPr>
          <w:rFonts w:eastAsiaTheme="minorEastAsia"/>
          <w:bCs/>
        </w:rPr>
        <w:t xml:space="preserve">(LINK: </w:t>
      </w:r>
      <w:hyperlink r:id="rId5" w:history="1">
        <w:r w:rsidR="00C90C4C" w:rsidRPr="00062FB3">
          <w:rPr>
            <w:rStyle w:val="Hyperlink"/>
            <w:rFonts w:ascii="Segoe UI" w:hAnsi="Segoe UI" w:cs="Segoe UI"/>
            <w:sz w:val="21"/>
            <w:szCs w:val="21"/>
            <w:shd w:val="clear" w:color="auto" w:fill="FFFFFF"/>
          </w:rPr>
          <w:t>https://docs.google.com/spreadsheets/d/1uPI55rpGEQT7OP3uJWVm2KWZ0RpaznaW/edit#g</w:t>
        </w:r>
        <w:r w:rsidR="00C90C4C" w:rsidRPr="00062FB3">
          <w:rPr>
            <w:rStyle w:val="Hyperlink"/>
            <w:rFonts w:ascii="Segoe UI" w:hAnsi="Segoe UI" w:cs="Segoe UI"/>
            <w:sz w:val="21"/>
            <w:szCs w:val="21"/>
            <w:shd w:val="clear" w:color="auto" w:fill="FFFFFF"/>
          </w:rPr>
          <w:lastRenderedPageBreak/>
          <w:t>id=466199250</w:t>
        </w:r>
      </w:hyperlink>
      <w:r w:rsidR="00157C36">
        <w:rPr>
          <w:rFonts w:ascii="Segoe UI" w:hAnsi="Segoe UI" w:cs="Segoe UI"/>
          <w:sz w:val="21"/>
          <w:szCs w:val="21"/>
          <w:shd w:val="clear" w:color="auto" w:fill="FFFFFF"/>
        </w:rPr>
        <w:t xml:space="preserve"> ) </w:t>
      </w:r>
      <w:r w:rsidR="00157C36">
        <w:rPr>
          <w:rFonts w:ascii="Segoe UI" w:hAnsi="Segoe UI" w:cs="Segoe UI"/>
          <w:sz w:val="21"/>
          <w:szCs w:val="21"/>
          <w:shd w:val="clear" w:color="auto" w:fill="FFFFFF"/>
        </w:rPr>
        <w:br/>
      </w:r>
    </w:p>
    <w:p w14:paraId="36AD2FE1" w14:textId="2D12A062" w:rsidR="00C90C4C" w:rsidRDefault="00C90C4C" w:rsidP="00D84F54">
      <w:pPr>
        <w:pStyle w:val="NoSpacing"/>
        <w:ind w:left="720"/>
        <w:rPr>
          <w:rFonts w:eastAsiaTheme="minorEastAsia"/>
          <w:bCs/>
        </w:rPr>
      </w:pPr>
    </w:p>
    <w:p w14:paraId="25A75EED" w14:textId="60ECB5AE" w:rsidR="00783C6D" w:rsidRDefault="00157C36" w:rsidP="00D84F54">
      <w:pPr>
        <w:pStyle w:val="NoSpacing"/>
        <w:ind w:left="720"/>
        <w:rPr>
          <w:rFonts w:eastAsiaTheme="minorEastAsia"/>
          <w:bCs/>
        </w:rPr>
      </w:pPr>
      <w:r>
        <w:rPr>
          <w:rFonts w:eastAsiaTheme="minorEastAsia"/>
          <w:b/>
          <w:bCs/>
        </w:rPr>
        <w:t xml:space="preserve">USE OF INDICATORS IN THE 650 FOR SUBJECT HEADING CHANGES: </w:t>
      </w:r>
      <w:r>
        <w:rPr>
          <w:rFonts w:eastAsiaTheme="minorEastAsia"/>
          <w:bCs/>
        </w:rPr>
        <w:t>There was talk about the u</w:t>
      </w:r>
      <w:r w:rsidR="00C90C4C">
        <w:rPr>
          <w:rFonts w:eastAsiaTheme="minorEastAsia"/>
          <w:bCs/>
        </w:rPr>
        <w:t xml:space="preserve">se 650 #4 </w:t>
      </w:r>
      <w:r>
        <w:rPr>
          <w:rFonts w:eastAsiaTheme="minorEastAsia"/>
          <w:bCs/>
        </w:rPr>
        <w:t xml:space="preserve">vs 650 #7 in MARC for non-LCHS headings like the move from approved to local headings. </w:t>
      </w:r>
      <w:r w:rsidR="00C90C4C">
        <w:rPr>
          <w:rFonts w:eastAsiaTheme="minorEastAsia"/>
          <w:bCs/>
        </w:rPr>
        <w:t xml:space="preserve"> </w:t>
      </w:r>
      <w:r>
        <w:rPr>
          <w:rFonts w:eastAsiaTheme="minorEastAsia"/>
          <w:bCs/>
        </w:rPr>
        <w:t xml:space="preserve">For those who don’t have it there is a great MARC 21 site hosted by Library of Congress that talks about indicators and subfields for all MARC codes. </w:t>
      </w:r>
    </w:p>
    <w:p w14:paraId="2BF00F75" w14:textId="3DF1170F" w:rsidR="00783C6D" w:rsidRDefault="00157C36" w:rsidP="00D84F54">
      <w:pPr>
        <w:pStyle w:val="NoSpacing"/>
        <w:ind w:left="720"/>
        <w:rPr>
          <w:rFonts w:ascii="Segoe UI" w:hAnsi="Segoe UI" w:cs="Segoe UI"/>
          <w:color w:val="242424"/>
          <w:sz w:val="21"/>
          <w:szCs w:val="21"/>
          <w:shd w:val="clear" w:color="auto" w:fill="FFFFFF"/>
        </w:rPr>
      </w:pPr>
      <w:r>
        <w:t xml:space="preserve">(LINK: </w:t>
      </w:r>
      <w:hyperlink r:id="rId6" w:history="1">
        <w:r w:rsidRPr="00062FB3">
          <w:rPr>
            <w:rStyle w:val="Hyperlink"/>
            <w:rFonts w:ascii="Segoe UI" w:hAnsi="Segoe UI" w:cs="Segoe UI"/>
            <w:sz w:val="21"/>
            <w:szCs w:val="21"/>
            <w:shd w:val="clear" w:color="auto" w:fill="FFFFFF"/>
          </w:rPr>
          <w:t>https://www.loc.gov/marc/bibliographic/</w:t>
        </w:r>
      </w:hyperlink>
      <w:r>
        <w:t>)</w:t>
      </w:r>
    </w:p>
    <w:p w14:paraId="57D55275" w14:textId="7ADAEFC1" w:rsidR="00783C6D" w:rsidRDefault="00783C6D" w:rsidP="00D84F54">
      <w:pPr>
        <w:pStyle w:val="NoSpacing"/>
        <w:ind w:left="720"/>
        <w:rPr>
          <w:rFonts w:eastAsiaTheme="minorEastAsia"/>
          <w:bCs/>
        </w:rPr>
      </w:pPr>
    </w:p>
    <w:p w14:paraId="76A2945D" w14:textId="77777777" w:rsidR="00157C36" w:rsidRDefault="00157C36" w:rsidP="00157C36">
      <w:pPr>
        <w:pStyle w:val="NoSpacing"/>
        <w:ind w:left="720"/>
        <w:rPr>
          <w:rFonts w:ascii="Segoe UI" w:hAnsi="Segoe UI" w:cs="Segoe UI"/>
          <w:sz w:val="21"/>
          <w:szCs w:val="21"/>
        </w:rPr>
      </w:pPr>
      <w:r>
        <w:rPr>
          <w:rFonts w:eastAsiaTheme="minorEastAsia"/>
          <w:bCs/>
        </w:rPr>
        <w:t xml:space="preserve">Natalie pointed out that NIKLA (LINK: </w:t>
      </w:r>
      <w:hyperlink r:id="rId7" w:tgtFrame="_blank" w:tooltip="https://www.nikla-ancla.com/" w:history="1">
        <w:r w:rsidR="00783C6D">
          <w:rPr>
            <w:rStyle w:val="Hyperlink"/>
            <w:rFonts w:ascii="Segoe UI" w:hAnsi="Segoe UI" w:cs="Segoe UI"/>
            <w:sz w:val="21"/>
            <w:szCs w:val="21"/>
          </w:rPr>
          <w:t>https://www.nikla-ancla.com/</w:t>
        </w:r>
      </w:hyperlink>
      <w:r>
        <w:rPr>
          <w:rFonts w:ascii="Segoe UI" w:hAnsi="Segoe UI" w:cs="Segoe UI"/>
          <w:sz w:val="21"/>
          <w:szCs w:val="21"/>
        </w:rPr>
        <w:t xml:space="preserve"> ) The </w:t>
      </w:r>
      <w:r w:rsidR="00783C6D">
        <w:rPr>
          <w:rFonts w:ascii="Segoe UI" w:hAnsi="Segoe UI" w:cs="Segoe UI"/>
          <w:sz w:val="21"/>
          <w:szCs w:val="21"/>
        </w:rPr>
        <w:t>National Indigenous Knowledge and Language Alliance</w:t>
      </w:r>
      <w:r>
        <w:rPr>
          <w:rFonts w:ascii="Segoe UI" w:hAnsi="Segoe UI" w:cs="Segoe UI"/>
          <w:sz w:val="21"/>
          <w:szCs w:val="21"/>
        </w:rPr>
        <w:t xml:space="preserve"> will be announcing supplemental information around subject headings to bolster the ontology that they have already developed on Indigenous naming. </w:t>
      </w:r>
    </w:p>
    <w:p w14:paraId="08CACBD7" w14:textId="77777777" w:rsidR="00157C36" w:rsidRDefault="00157C36" w:rsidP="00157C36">
      <w:pPr>
        <w:pStyle w:val="NoSpacing"/>
        <w:ind w:left="720"/>
        <w:rPr>
          <w:rFonts w:eastAsiaTheme="minorEastAsia"/>
          <w:bCs/>
        </w:rPr>
      </w:pPr>
    </w:p>
    <w:p w14:paraId="3778939D" w14:textId="07C78CFF" w:rsidR="00783C6D" w:rsidRPr="00157C36" w:rsidRDefault="00157C36" w:rsidP="00157C36">
      <w:pPr>
        <w:pStyle w:val="NoSpacing"/>
        <w:ind w:left="720"/>
        <w:rPr>
          <w:rFonts w:ascii="Segoe UI" w:hAnsi="Segoe UI" w:cs="Segoe UI"/>
          <w:sz w:val="21"/>
          <w:szCs w:val="21"/>
        </w:rPr>
      </w:pPr>
      <w:r w:rsidRPr="00157C36">
        <w:rPr>
          <w:rFonts w:eastAsiaTheme="minorEastAsia"/>
          <w:b/>
          <w:bCs/>
        </w:rPr>
        <w:t xml:space="preserve">RDA BASICS: </w:t>
      </w:r>
      <w:r>
        <w:rPr>
          <w:rFonts w:eastAsiaTheme="minorEastAsia"/>
          <w:bCs/>
        </w:rPr>
        <w:t xml:space="preserve">Jana Colton was looking for information on RDA and keeping RDA fields in her local catalogue. A string will be started in the google group related to this where information can be shared on making a case for management, basic training and information on RDA in local catalogues. </w:t>
      </w:r>
    </w:p>
    <w:p w14:paraId="46BC3C6E" w14:textId="1DFEC68A" w:rsidR="2C34A927" w:rsidRDefault="2C34A927" w:rsidP="2C34A927">
      <w:pPr>
        <w:pStyle w:val="NoSpacing"/>
        <w:ind w:left="360"/>
      </w:pPr>
    </w:p>
    <w:p w14:paraId="52B189BC" w14:textId="3D77458B" w:rsidR="7802D8E3" w:rsidRDefault="7802D8E3" w:rsidP="2C34A927">
      <w:pPr>
        <w:pStyle w:val="NoSpacing"/>
        <w:numPr>
          <w:ilvl w:val="0"/>
          <w:numId w:val="11"/>
        </w:numPr>
        <w:rPr>
          <w:b/>
          <w:bCs/>
        </w:rPr>
      </w:pPr>
      <w:r w:rsidRPr="70EAB8D9">
        <w:rPr>
          <w:b/>
          <w:bCs/>
        </w:rPr>
        <w:t>Next Meeting</w:t>
      </w:r>
      <w:r w:rsidR="00406E8C">
        <w:rPr>
          <w:b/>
          <w:bCs/>
        </w:rPr>
        <w:t xml:space="preserve">: tentative March 17 at 10 am. </w:t>
      </w:r>
    </w:p>
    <w:p w14:paraId="48D00335" w14:textId="5B997EB2" w:rsidR="2C34A927" w:rsidRDefault="2C34A927" w:rsidP="2C34A927">
      <w:pPr>
        <w:pStyle w:val="NoSpacing"/>
        <w:ind w:left="360"/>
      </w:pPr>
    </w:p>
    <w:p w14:paraId="56CA7883" w14:textId="4EEB8F09" w:rsidR="7802D8E3" w:rsidRDefault="7802D8E3" w:rsidP="2C34A927">
      <w:pPr>
        <w:pStyle w:val="NoSpacing"/>
        <w:numPr>
          <w:ilvl w:val="0"/>
          <w:numId w:val="11"/>
        </w:numPr>
        <w:rPr>
          <w:b/>
          <w:bCs/>
        </w:rPr>
      </w:pPr>
      <w:r w:rsidRPr="70EAB8D9">
        <w:rPr>
          <w:b/>
          <w:bCs/>
        </w:rPr>
        <w:t>Adjournment</w:t>
      </w:r>
    </w:p>
    <w:p w14:paraId="0293E55A" w14:textId="0C88870B" w:rsidR="11344233" w:rsidRDefault="11344233" w:rsidP="11344233">
      <w:pPr>
        <w:pStyle w:val="NoSpacing"/>
        <w:rPr>
          <w:b/>
          <w:bCs/>
        </w:rPr>
      </w:pPr>
    </w:p>
    <w:p w14:paraId="2DA7C1E7" w14:textId="6ED04A71" w:rsidR="2C34A927" w:rsidRDefault="2C34A927" w:rsidP="2C34A927">
      <w:pPr>
        <w:pStyle w:val="NoSpacing"/>
      </w:pPr>
    </w:p>
    <w:sectPr w:rsidR="2C34A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2D"/>
    <w:multiLevelType w:val="hybridMultilevel"/>
    <w:tmpl w:val="FFFFFFFF"/>
    <w:lvl w:ilvl="0" w:tplc="82EE7498">
      <w:start w:val="1"/>
      <w:numFmt w:val="decimal"/>
      <w:lvlText w:val="%1."/>
      <w:lvlJc w:val="left"/>
      <w:pPr>
        <w:ind w:left="720" w:hanging="360"/>
      </w:pPr>
    </w:lvl>
    <w:lvl w:ilvl="1" w:tplc="4E9E6770">
      <w:start w:val="1"/>
      <w:numFmt w:val="lowerLetter"/>
      <w:lvlText w:val="%2."/>
      <w:lvlJc w:val="left"/>
      <w:pPr>
        <w:ind w:left="1440" w:hanging="360"/>
      </w:pPr>
    </w:lvl>
    <w:lvl w:ilvl="2" w:tplc="A3FA5CDA">
      <w:start w:val="1"/>
      <w:numFmt w:val="lowerRoman"/>
      <w:lvlText w:val="%3."/>
      <w:lvlJc w:val="right"/>
      <w:pPr>
        <w:ind w:left="2160" w:hanging="180"/>
      </w:pPr>
    </w:lvl>
    <w:lvl w:ilvl="3" w:tplc="9496D0DA">
      <w:start w:val="1"/>
      <w:numFmt w:val="decimal"/>
      <w:lvlText w:val="%4."/>
      <w:lvlJc w:val="left"/>
      <w:pPr>
        <w:ind w:left="2880" w:hanging="360"/>
      </w:pPr>
    </w:lvl>
    <w:lvl w:ilvl="4" w:tplc="B0FA120A">
      <w:start w:val="1"/>
      <w:numFmt w:val="lowerLetter"/>
      <w:lvlText w:val="%5."/>
      <w:lvlJc w:val="left"/>
      <w:pPr>
        <w:ind w:left="3600" w:hanging="360"/>
      </w:pPr>
    </w:lvl>
    <w:lvl w:ilvl="5" w:tplc="4A82AE26">
      <w:start w:val="1"/>
      <w:numFmt w:val="lowerRoman"/>
      <w:lvlText w:val="%6."/>
      <w:lvlJc w:val="right"/>
      <w:pPr>
        <w:ind w:left="4320" w:hanging="180"/>
      </w:pPr>
    </w:lvl>
    <w:lvl w:ilvl="6" w:tplc="8662E3EA">
      <w:start w:val="1"/>
      <w:numFmt w:val="decimal"/>
      <w:lvlText w:val="%7."/>
      <w:lvlJc w:val="left"/>
      <w:pPr>
        <w:ind w:left="5040" w:hanging="360"/>
      </w:pPr>
    </w:lvl>
    <w:lvl w:ilvl="7" w:tplc="239C6D46">
      <w:start w:val="1"/>
      <w:numFmt w:val="lowerLetter"/>
      <w:lvlText w:val="%8."/>
      <w:lvlJc w:val="left"/>
      <w:pPr>
        <w:ind w:left="5760" w:hanging="360"/>
      </w:pPr>
    </w:lvl>
    <w:lvl w:ilvl="8" w:tplc="87DC6460">
      <w:start w:val="1"/>
      <w:numFmt w:val="lowerRoman"/>
      <w:lvlText w:val="%9."/>
      <w:lvlJc w:val="right"/>
      <w:pPr>
        <w:ind w:left="6480" w:hanging="180"/>
      </w:pPr>
    </w:lvl>
  </w:abstractNum>
  <w:abstractNum w:abstractNumId="1" w15:restartNumberingAfterBreak="0">
    <w:nsid w:val="04167484"/>
    <w:multiLevelType w:val="hybridMultilevel"/>
    <w:tmpl w:val="FFFFFFFF"/>
    <w:lvl w:ilvl="0" w:tplc="61A0BB30">
      <w:start w:val="1"/>
      <w:numFmt w:val="decimal"/>
      <w:lvlText w:val="%1."/>
      <w:lvlJc w:val="left"/>
      <w:pPr>
        <w:ind w:left="720" w:hanging="360"/>
      </w:pPr>
    </w:lvl>
    <w:lvl w:ilvl="1" w:tplc="D5A22E3C">
      <w:start w:val="1"/>
      <w:numFmt w:val="bullet"/>
      <w:lvlText w:val="o"/>
      <w:lvlJc w:val="left"/>
      <w:pPr>
        <w:ind w:left="1440" w:hanging="360"/>
      </w:pPr>
      <w:rPr>
        <w:rFonts w:ascii="Courier New" w:hAnsi="Courier New" w:hint="default"/>
      </w:rPr>
    </w:lvl>
    <w:lvl w:ilvl="2" w:tplc="3204193C">
      <w:start w:val="1"/>
      <w:numFmt w:val="bullet"/>
      <w:lvlText w:val=""/>
      <w:lvlJc w:val="left"/>
      <w:pPr>
        <w:ind w:left="2160" w:hanging="360"/>
      </w:pPr>
      <w:rPr>
        <w:rFonts w:ascii="Wingdings" w:hAnsi="Wingdings" w:hint="default"/>
      </w:rPr>
    </w:lvl>
    <w:lvl w:ilvl="3" w:tplc="6E4A7B6C">
      <w:start w:val="1"/>
      <w:numFmt w:val="bullet"/>
      <w:lvlText w:val=""/>
      <w:lvlJc w:val="left"/>
      <w:pPr>
        <w:ind w:left="2880" w:hanging="360"/>
      </w:pPr>
      <w:rPr>
        <w:rFonts w:ascii="Symbol" w:hAnsi="Symbol" w:hint="default"/>
      </w:rPr>
    </w:lvl>
    <w:lvl w:ilvl="4" w:tplc="4C50ECF6">
      <w:start w:val="1"/>
      <w:numFmt w:val="bullet"/>
      <w:lvlText w:val="o"/>
      <w:lvlJc w:val="left"/>
      <w:pPr>
        <w:ind w:left="3600" w:hanging="360"/>
      </w:pPr>
      <w:rPr>
        <w:rFonts w:ascii="Courier New" w:hAnsi="Courier New" w:hint="default"/>
      </w:rPr>
    </w:lvl>
    <w:lvl w:ilvl="5" w:tplc="17487BF4">
      <w:start w:val="1"/>
      <w:numFmt w:val="bullet"/>
      <w:lvlText w:val=""/>
      <w:lvlJc w:val="left"/>
      <w:pPr>
        <w:ind w:left="4320" w:hanging="360"/>
      </w:pPr>
      <w:rPr>
        <w:rFonts w:ascii="Wingdings" w:hAnsi="Wingdings" w:hint="default"/>
      </w:rPr>
    </w:lvl>
    <w:lvl w:ilvl="6" w:tplc="C4A6C11C">
      <w:start w:val="1"/>
      <w:numFmt w:val="bullet"/>
      <w:lvlText w:val=""/>
      <w:lvlJc w:val="left"/>
      <w:pPr>
        <w:ind w:left="5040" w:hanging="360"/>
      </w:pPr>
      <w:rPr>
        <w:rFonts w:ascii="Symbol" w:hAnsi="Symbol" w:hint="default"/>
      </w:rPr>
    </w:lvl>
    <w:lvl w:ilvl="7" w:tplc="D320E910">
      <w:start w:val="1"/>
      <w:numFmt w:val="bullet"/>
      <w:lvlText w:val="o"/>
      <w:lvlJc w:val="left"/>
      <w:pPr>
        <w:ind w:left="5760" w:hanging="360"/>
      </w:pPr>
      <w:rPr>
        <w:rFonts w:ascii="Courier New" w:hAnsi="Courier New" w:hint="default"/>
      </w:rPr>
    </w:lvl>
    <w:lvl w:ilvl="8" w:tplc="8D6A908C">
      <w:start w:val="1"/>
      <w:numFmt w:val="bullet"/>
      <w:lvlText w:val=""/>
      <w:lvlJc w:val="left"/>
      <w:pPr>
        <w:ind w:left="6480" w:hanging="360"/>
      </w:pPr>
      <w:rPr>
        <w:rFonts w:ascii="Wingdings" w:hAnsi="Wingdings" w:hint="default"/>
      </w:rPr>
    </w:lvl>
  </w:abstractNum>
  <w:abstractNum w:abstractNumId="2" w15:restartNumberingAfterBreak="0">
    <w:nsid w:val="0BBF472F"/>
    <w:multiLevelType w:val="hybridMultilevel"/>
    <w:tmpl w:val="FFFFFFFF"/>
    <w:lvl w:ilvl="0" w:tplc="2F2E828E">
      <w:start w:val="1"/>
      <w:numFmt w:val="decimal"/>
      <w:lvlText w:val="%1."/>
      <w:lvlJc w:val="left"/>
      <w:pPr>
        <w:ind w:left="720" w:hanging="360"/>
      </w:pPr>
    </w:lvl>
    <w:lvl w:ilvl="1" w:tplc="275A28F4">
      <w:start w:val="1"/>
      <w:numFmt w:val="bullet"/>
      <w:lvlText w:val="o"/>
      <w:lvlJc w:val="left"/>
      <w:pPr>
        <w:ind w:left="1440" w:hanging="360"/>
      </w:pPr>
      <w:rPr>
        <w:rFonts w:ascii="Courier New" w:hAnsi="Courier New" w:hint="default"/>
      </w:rPr>
    </w:lvl>
    <w:lvl w:ilvl="2" w:tplc="804EAD3C">
      <w:start w:val="1"/>
      <w:numFmt w:val="bullet"/>
      <w:lvlText w:val=""/>
      <w:lvlJc w:val="left"/>
      <w:pPr>
        <w:ind w:left="2160" w:hanging="360"/>
      </w:pPr>
      <w:rPr>
        <w:rFonts w:ascii="Wingdings" w:hAnsi="Wingdings" w:hint="default"/>
      </w:rPr>
    </w:lvl>
    <w:lvl w:ilvl="3" w:tplc="7AAA6F1A">
      <w:start w:val="1"/>
      <w:numFmt w:val="bullet"/>
      <w:lvlText w:val=""/>
      <w:lvlJc w:val="left"/>
      <w:pPr>
        <w:ind w:left="2880" w:hanging="360"/>
      </w:pPr>
      <w:rPr>
        <w:rFonts w:ascii="Symbol" w:hAnsi="Symbol" w:hint="default"/>
      </w:rPr>
    </w:lvl>
    <w:lvl w:ilvl="4" w:tplc="AB9E80CE">
      <w:start w:val="1"/>
      <w:numFmt w:val="bullet"/>
      <w:lvlText w:val="o"/>
      <w:lvlJc w:val="left"/>
      <w:pPr>
        <w:ind w:left="3600" w:hanging="360"/>
      </w:pPr>
      <w:rPr>
        <w:rFonts w:ascii="Courier New" w:hAnsi="Courier New" w:hint="default"/>
      </w:rPr>
    </w:lvl>
    <w:lvl w:ilvl="5" w:tplc="F7FAFEF0">
      <w:start w:val="1"/>
      <w:numFmt w:val="bullet"/>
      <w:lvlText w:val=""/>
      <w:lvlJc w:val="left"/>
      <w:pPr>
        <w:ind w:left="4320" w:hanging="360"/>
      </w:pPr>
      <w:rPr>
        <w:rFonts w:ascii="Wingdings" w:hAnsi="Wingdings" w:hint="default"/>
      </w:rPr>
    </w:lvl>
    <w:lvl w:ilvl="6" w:tplc="CB5AEFCE">
      <w:start w:val="1"/>
      <w:numFmt w:val="bullet"/>
      <w:lvlText w:val=""/>
      <w:lvlJc w:val="left"/>
      <w:pPr>
        <w:ind w:left="5040" w:hanging="360"/>
      </w:pPr>
      <w:rPr>
        <w:rFonts w:ascii="Symbol" w:hAnsi="Symbol" w:hint="default"/>
      </w:rPr>
    </w:lvl>
    <w:lvl w:ilvl="7" w:tplc="5036B8E8">
      <w:start w:val="1"/>
      <w:numFmt w:val="bullet"/>
      <w:lvlText w:val="o"/>
      <w:lvlJc w:val="left"/>
      <w:pPr>
        <w:ind w:left="5760" w:hanging="360"/>
      </w:pPr>
      <w:rPr>
        <w:rFonts w:ascii="Courier New" w:hAnsi="Courier New" w:hint="default"/>
      </w:rPr>
    </w:lvl>
    <w:lvl w:ilvl="8" w:tplc="11E010A6">
      <w:start w:val="1"/>
      <w:numFmt w:val="bullet"/>
      <w:lvlText w:val=""/>
      <w:lvlJc w:val="left"/>
      <w:pPr>
        <w:ind w:left="6480" w:hanging="360"/>
      </w:pPr>
      <w:rPr>
        <w:rFonts w:ascii="Wingdings" w:hAnsi="Wingdings" w:hint="default"/>
      </w:rPr>
    </w:lvl>
  </w:abstractNum>
  <w:abstractNum w:abstractNumId="3" w15:restartNumberingAfterBreak="0">
    <w:nsid w:val="0CC925BF"/>
    <w:multiLevelType w:val="hybridMultilevel"/>
    <w:tmpl w:val="FFFFFFFF"/>
    <w:lvl w:ilvl="0" w:tplc="AA8897C6">
      <w:start w:val="1"/>
      <w:numFmt w:val="bullet"/>
      <w:lvlText w:val=""/>
      <w:lvlJc w:val="left"/>
      <w:pPr>
        <w:ind w:left="720" w:hanging="360"/>
      </w:pPr>
      <w:rPr>
        <w:rFonts w:ascii="Symbol" w:hAnsi="Symbol" w:hint="default"/>
      </w:rPr>
    </w:lvl>
    <w:lvl w:ilvl="1" w:tplc="26D87992">
      <w:start w:val="1"/>
      <w:numFmt w:val="bullet"/>
      <w:lvlText w:val="o"/>
      <w:lvlJc w:val="left"/>
      <w:pPr>
        <w:ind w:left="1440" w:hanging="360"/>
      </w:pPr>
      <w:rPr>
        <w:rFonts w:ascii="Courier New" w:hAnsi="Courier New" w:hint="default"/>
      </w:rPr>
    </w:lvl>
    <w:lvl w:ilvl="2" w:tplc="5FC09DAC">
      <w:start w:val="1"/>
      <w:numFmt w:val="bullet"/>
      <w:lvlText w:val=""/>
      <w:lvlJc w:val="left"/>
      <w:pPr>
        <w:ind w:left="2160" w:hanging="360"/>
      </w:pPr>
      <w:rPr>
        <w:rFonts w:ascii="Wingdings" w:hAnsi="Wingdings" w:hint="default"/>
      </w:rPr>
    </w:lvl>
    <w:lvl w:ilvl="3" w:tplc="4DE6DB2C">
      <w:start w:val="1"/>
      <w:numFmt w:val="bullet"/>
      <w:lvlText w:val=""/>
      <w:lvlJc w:val="left"/>
      <w:pPr>
        <w:ind w:left="2880" w:hanging="360"/>
      </w:pPr>
      <w:rPr>
        <w:rFonts w:ascii="Symbol" w:hAnsi="Symbol" w:hint="default"/>
      </w:rPr>
    </w:lvl>
    <w:lvl w:ilvl="4" w:tplc="A952455A">
      <w:start w:val="1"/>
      <w:numFmt w:val="bullet"/>
      <w:lvlText w:val="o"/>
      <w:lvlJc w:val="left"/>
      <w:pPr>
        <w:ind w:left="3600" w:hanging="360"/>
      </w:pPr>
      <w:rPr>
        <w:rFonts w:ascii="Courier New" w:hAnsi="Courier New" w:hint="default"/>
      </w:rPr>
    </w:lvl>
    <w:lvl w:ilvl="5" w:tplc="DB48ECDE">
      <w:start w:val="1"/>
      <w:numFmt w:val="bullet"/>
      <w:lvlText w:val=""/>
      <w:lvlJc w:val="left"/>
      <w:pPr>
        <w:ind w:left="4320" w:hanging="360"/>
      </w:pPr>
      <w:rPr>
        <w:rFonts w:ascii="Wingdings" w:hAnsi="Wingdings" w:hint="default"/>
      </w:rPr>
    </w:lvl>
    <w:lvl w:ilvl="6" w:tplc="C01213E6">
      <w:start w:val="1"/>
      <w:numFmt w:val="bullet"/>
      <w:lvlText w:val=""/>
      <w:lvlJc w:val="left"/>
      <w:pPr>
        <w:ind w:left="5040" w:hanging="360"/>
      </w:pPr>
      <w:rPr>
        <w:rFonts w:ascii="Symbol" w:hAnsi="Symbol" w:hint="default"/>
      </w:rPr>
    </w:lvl>
    <w:lvl w:ilvl="7" w:tplc="C5084D3C">
      <w:start w:val="1"/>
      <w:numFmt w:val="bullet"/>
      <w:lvlText w:val="o"/>
      <w:lvlJc w:val="left"/>
      <w:pPr>
        <w:ind w:left="5760" w:hanging="360"/>
      </w:pPr>
      <w:rPr>
        <w:rFonts w:ascii="Courier New" w:hAnsi="Courier New" w:hint="default"/>
      </w:rPr>
    </w:lvl>
    <w:lvl w:ilvl="8" w:tplc="66A2C73E">
      <w:start w:val="1"/>
      <w:numFmt w:val="bullet"/>
      <w:lvlText w:val=""/>
      <w:lvlJc w:val="left"/>
      <w:pPr>
        <w:ind w:left="6480" w:hanging="360"/>
      </w:pPr>
      <w:rPr>
        <w:rFonts w:ascii="Wingdings" w:hAnsi="Wingdings" w:hint="default"/>
      </w:rPr>
    </w:lvl>
  </w:abstractNum>
  <w:abstractNum w:abstractNumId="4" w15:restartNumberingAfterBreak="0">
    <w:nsid w:val="16C37E2E"/>
    <w:multiLevelType w:val="hybridMultilevel"/>
    <w:tmpl w:val="FFFFFFFF"/>
    <w:lvl w:ilvl="0" w:tplc="DBE8FA1E">
      <w:start w:val="1"/>
      <w:numFmt w:val="bullet"/>
      <w:lvlText w:val=""/>
      <w:lvlJc w:val="left"/>
      <w:pPr>
        <w:ind w:left="720" w:hanging="360"/>
      </w:pPr>
      <w:rPr>
        <w:rFonts w:ascii="Symbol" w:hAnsi="Symbol" w:hint="default"/>
      </w:rPr>
    </w:lvl>
    <w:lvl w:ilvl="1" w:tplc="1B90CBF2">
      <w:start w:val="1"/>
      <w:numFmt w:val="bullet"/>
      <w:lvlText w:val="o"/>
      <w:lvlJc w:val="left"/>
      <w:pPr>
        <w:ind w:left="1440" w:hanging="360"/>
      </w:pPr>
      <w:rPr>
        <w:rFonts w:ascii="Courier New" w:hAnsi="Courier New" w:hint="default"/>
      </w:rPr>
    </w:lvl>
    <w:lvl w:ilvl="2" w:tplc="81DAF6CE">
      <w:start w:val="1"/>
      <w:numFmt w:val="bullet"/>
      <w:lvlText w:val=""/>
      <w:lvlJc w:val="left"/>
      <w:pPr>
        <w:ind w:left="2160" w:hanging="360"/>
      </w:pPr>
      <w:rPr>
        <w:rFonts w:ascii="Wingdings" w:hAnsi="Wingdings" w:hint="default"/>
      </w:rPr>
    </w:lvl>
    <w:lvl w:ilvl="3" w:tplc="C0980968">
      <w:start w:val="1"/>
      <w:numFmt w:val="bullet"/>
      <w:lvlText w:val=""/>
      <w:lvlJc w:val="left"/>
      <w:pPr>
        <w:ind w:left="2880" w:hanging="360"/>
      </w:pPr>
      <w:rPr>
        <w:rFonts w:ascii="Symbol" w:hAnsi="Symbol" w:hint="default"/>
      </w:rPr>
    </w:lvl>
    <w:lvl w:ilvl="4" w:tplc="2E40A876">
      <w:start w:val="1"/>
      <w:numFmt w:val="bullet"/>
      <w:lvlText w:val="o"/>
      <w:lvlJc w:val="left"/>
      <w:pPr>
        <w:ind w:left="3600" w:hanging="360"/>
      </w:pPr>
      <w:rPr>
        <w:rFonts w:ascii="Courier New" w:hAnsi="Courier New" w:hint="default"/>
      </w:rPr>
    </w:lvl>
    <w:lvl w:ilvl="5" w:tplc="575826D2">
      <w:start w:val="1"/>
      <w:numFmt w:val="bullet"/>
      <w:lvlText w:val=""/>
      <w:lvlJc w:val="left"/>
      <w:pPr>
        <w:ind w:left="4320" w:hanging="360"/>
      </w:pPr>
      <w:rPr>
        <w:rFonts w:ascii="Wingdings" w:hAnsi="Wingdings" w:hint="default"/>
      </w:rPr>
    </w:lvl>
    <w:lvl w:ilvl="6" w:tplc="C80E62B0">
      <w:start w:val="1"/>
      <w:numFmt w:val="bullet"/>
      <w:lvlText w:val=""/>
      <w:lvlJc w:val="left"/>
      <w:pPr>
        <w:ind w:left="5040" w:hanging="360"/>
      </w:pPr>
      <w:rPr>
        <w:rFonts w:ascii="Symbol" w:hAnsi="Symbol" w:hint="default"/>
      </w:rPr>
    </w:lvl>
    <w:lvl w:ilvl="7" w:tplc="80F6FACA">
      <w:start w:val="1"/>
      <w:numFmt w:val="bullet"/>
      <w:lvlText w:val="o"/>
      <w:lvlJc w:val="left"/>
      <w:pPr>
        <w:ind w:left="5760" w:hanging="360"/>
      </w:pPr>
      <w:rPr>
        <w:rFonts w:ascii="Courier New" w:hAnsi="Courier New" w:hint="default"/>
      </w:rPr>
    </w:lvl>
    <w:lvl w:ilvl="8" w:tplc="B186EA32">
      <w:start w:val="1"/>
      <w:numFmt w:val="bullet"/>
      <w:lvlText w:val=""/>
      <w:lvlJc w:val="left"/>
      <w:pPr>
        <w:ind w:left="6480" w:hanging="360"/>
      </w:pPr>
      <w:rPr>
        <w:rFonts w:ascii="Wingdings" w:hAnsi="Wingdings" w:hint="default"/>
      </w:rPr>
    </w:lvl>
  </w:abstractNum>
  <w:abstractNum w:abstractNumId="5" w15:restartNumberingAfterBreak="0">
    <w:nsid w:val="2DD57297"/>
    <w:multiLevelType w:val="hybridMultilevel"/>
    <w:tmpl w:val="A1468B4E"/>
    <w:lvl w:ilvl="0" w:tplc="B4BAEBF0">
      <w:start w:val="1"/>
      <w:numFmt w:val="decimal"/>
      <w:lvlText w:val="%1."/>
      <w:lvlJc w:val="left"/>
      <w:pPr>
        <w:ind w:left="720" w:hanging="360"/>
      </w:pPr>
    </w:lvl>
    <w:lvl w:ilvl="1" w:tplc="02803552">
      <w:start w:val="1"/>
      <w:numFmt w:val="bullet"/>
      <w:lvlText w:val="o"/>
      <w:lvlJc w:val="left"/>
      <w:pPr>
        <w:ind w:left="1440" w:hanging="360"/>
      </w:pPr>
      <w:rPr>
        <w:rFonts w:ascii="Courier New" w:hAnsi="Courier New" w:hint="default"/>
      </w:rPr>
    </w:lvl>
    <w:lvl w:ilvl="2" w:tplc="E2C40804">
      <w:start w:val="1"/>
      <w:numFmt w:val="bullet"/>
      <w:lvlText w:val=""/>
      <w:lvlJc w:val="left"/>
      <w:pPr>
        <w:ind w:left="2160" w:hanging="360"/>
      </w:pPr>
      <w:rPr>
        <w:rFonts w:ascii="Wingdings" w:hAnsi="Wingdings" w:hint="default"/>
      </w:rPr>
    </w:lvl>
    <w:lvl w:ilvl="3" w:tplc="FA68EA36">
      <w:start w:val="1"/>
      <w:numFmt w:val="bullet"/>
      <w:lvlText w:val=""/>
      <w:lvlJc w:val="left"/>
      <w:pPr>
        <w:ind w:left="2880" w:hanging="360"/>
      </w:pPr>
      <w:rPr>
        <w:rFonts w:ascii="Symbol" w:hAnsi="Symbol" w:hint="default"/>
      </w:rPr>
    </w:lvl>
    <w:lvl w:ilvl="4" w:tplc="DA186C46">
      <w:start w:val="1"/>
      <w:numFmt w:val="bullet"/>
      <w:lvlText w:val="o"/>
      <w:lvlJc w:val="left"/>
      <w:pPr>
        <w:ind w:left="3600" w:hanging="360"/>
      </w:pPr>
      <w:rPr>
        <w:rFonts w:ascii="Courier New" w:hAnsi="Courier New" w:hint="default"/>
      </w:rPr>
    </w:lvl>
    <w:lvl w:ilvl="5" w:tplc="58644A3E">
      <w:start w:val="1"/>
      <w:numFmt w:val="bullet"/>
      <w:lvlText w:val=""/>
      <w:lvlJc w:val="left"/>
      <w:pPr>
        <w:ind w:left="4320" w:hanging="360"/>
      </w:pPr>
      <w:rPr>
        <w:rFonts w:ascii="Wingdings" w:hAnsi="Wingdings" w:hint="default"/>
      </w:rPr>
    </w:lvl>
    <w:lvl w:ilvl="6" w:tplc="8FBC9FD2">
      <w:start w:val="1"/>
      <w:numFmt w:val="bullet"/>
      <w:lvlText w:val=""/>
      <w:lvlJc w:val="left"/>
      <w:pPr>
        <w:ind w:left="5040" w:hanging="360"/>
      </w:pPr>
      <w:rPr>
        <w:rFonts w:ascii="Symbol" w:hAnsi="Symbol" w:hint="default"/>
      </w:rPr>
    </w:lvl>
    <w:lvl w:ilvl="7" w:tplc="AE207458">
      <w:start w:val="1"/>
      <w:numFmt w:val="bullet"/>
      <w:lvlText w:val="o"/>
      <w:lvlJc w:val="left"/>
      <w:pPr>
        <w:ind w:left="5760" w:hanging="360"/>
      </w:pPr>
      <w:rPr>
        <w:rFonts w:ascii="Courier New" w:hAnsi="Courier New" w:hint="default"/>
      </w:rPr>
    </w:lvl>
    <w:lvl w:ilvl="8" w:tplc="CC2AFD80">
      <w:start w:val="1"/>
      <w:numFmt w:val="bullet"/>
      <w:lvlText w:val=""/>
      <w:lvlJc w:val="left"/>
      <w:pPr>
        <w:ind w:left="6480" w:hanging="360"/>
      </w:pPr>
      <w:rPr>
        <w:rFonts w:ascii="Wingdings" w:hAnsi="Wingdings" w:hint="default"/>
      </w:rPr>
    </w:lvl>
  </w:abstractNum>
  <w:abstractNum w:abstractNumId="6" w15:restartNumberingAfterBreak="0">
    <w:nsid w:val="483B3169"/>
    <w:multiLevelType w:val="hybridMultilevel"/>
    <w:tmpl w:val="965006F6"/>
    <w:lvl w:ilvl="0" w:tplc="8318BC94">
      <w:start w:val="1"/>
      <w:numFmt w:val="bullet"/>
      <w:lvlText w:val=""/>
      <w:lvlJc w:val="left"/>
      <w:pPr>
        <w:ind w:left="720" w:hanging="360"/>
      </w:pPr>
      <w:rPr>
        <w:rFonts w:ascii="Symbol" w:hAnsi="Symbol" w:hint="default"/>
      </w:rPr>
    </w:lvl>
    <w:lvl w:ilvl="1" w:tplc="13A2A284">
      <w:start w:val="1"/>
      <w:numFmt w:val="bullet"/>
      <w:lvlText w:val="o"/>
      <w:lvlJc w:val="left"/>
      <w:pPr>
        <w:ind w:left="1440" w:hanging="360"/>
      </w:pPr>
      <w:rPr>
        <w:rFonts w:ascii="Courier New" w:hAnsi="Courier New" w:hint="default"/>
      </w:rPr>
    </w:lvl>
    <w:lvl w:ilvl="2" w:tplc="2468063A">
      <w:start w:val="1"/>
      <w:numFmt w:val="bullet"/>
      <w:lvlText w:val=""/>
      <w:lvlJc w:val="left"/>
      <w:pPr>
        <w:ind w:left="2160" w:hanging="360"/>
      </w:pPr>
      <w:rPr>
        <w:rFonts w:ascii="Wingdings" w:hAnsi="Wingdings" w:hint="default"/>
      </w:rPr>
    </w:lvl>
    <w:lvl w:ilvl="3" w:tplc="1CB22C30">
      <w:start w:val="1"/>
      <w:numFmt w:val="bullet"/>
      <w:lvlText w:val=""/>
      <w:lvlJc w:val="left"/>
      <w:pPr>
        <w:ind w:left="2880" w:hanging="360"/>
      </w:pPr>
      <w:rPr>
        <w:rFonts w:ascii="Symbol" w:hAnsi="Symbol" w:hint="default"/>
      </w:rPr>
    </w:lvl>
    <w:lvl w:ilvl="4" w:tplc="B56CA3F0">
      <w:start w:val="1"/>
      <w:numFmt w:val="bullet"/>
      <w:lvlText w:val="o"/>
      <w:lvlJc w:val="left"/>
      <w:pPr>
        <w:ind w:left="3600" w:hanging="360"/>
      </w:pPr>
      <w:rPr>
        <w:rFonts w:ascii="Courier New" w:hAnsi="Courier New" w:hint="default"/>
      </w:rPr>
    </w:lvl>
    <w:lvl w:ilvl="5" w:tplc="C4989A64">
      <w:start w:val="1"/>
      <w:numFmt w:val="bullet"/>
      <w:lvlText w:val=""/>
      <w:lvlJc w:val="left"/>
      <w:pPr>
        <w:ind w:left="4320" w:hanging="360"/>
      </w:pPr>
      <w:rPr>
        <w:rFonts w:ascii="Wingdings" w:hAnsi="Wingdings" w:hint="default"/>
      </w:rPr>
    </w:lvl>
    <w:lvl w:ilvl="6" w:tplc="869EDDAC">
      <w:start w:val="1"/>
      <w:numFmt w:val="bullet"/>
      <w:lvlText w:val=""/>
      <w:lvlJc w:val="left"/>
      <w:pPr>
        <w:ind w:left="5040" w:hanging="360"/>
      </w:pPr>
      <w:rPr>
        <w:rFonts w:ascii="Symbol" w:hAnsi="Symbol" w:hint="default"/>
      </w:rPr>
    </w:lvl>
    <w:lvl w:ilvl="7" w:tplc="C928A8C4">
      <w:start w:val="1"/>
      <w:numFmt w:val="bullet"/>
      <w:lvlText w:val="o"/>
      <w:lvlJc w:val="left"/>
      <w:pPr>
        <w:ind w:left="5760" w:hanging="360"/>
      </w:pPr>
      <w:rPr>
        <w:rFonts w:ascii="Courier New" w:hAnsi="Courier New" w:hint="default"/>
      </w:rPr>
    </w:lvl>
    <w:lvl w:ilvl="8" w:tplc="106EBACC">
      <w:start w:val="1"/>
      <w:numFmt w:val="bullet"/>
      <w:lvlText w:val=""/>
      <w:lvlJc w:val="left"/>
      <w:pPr>
        <w:ind w:left="6480" w:hanging="360"/>
      </w:pPr>
      <w:rPr>
        <w:rFonts w:ascii="Wingdings" w:hAnsi="Wingdings" w:hint="default"/>
      </w:rPr>
    </w:lvl>
  </w:abstractNum>
  <w:abstractNum w:abstractNumId="7" w15:restartNumberingAfterBreak="0">
    <w:nsid w:val="604741D0"/>
    <w:multiLevelType w:val="hybridMultilevel"/>
    <w:tmpl w:val="F4AE3882"/>
    <w:lvl w:ilvl="0" w:tplc="65CE18A0">
      <w:start w:val="1"/>
      <w:numFmt w:val="bullet"/>
      <w:lvlText w:val=""/>
      <w:lvlJc w:val="left"/>
      <w:pPr>
        <w:ind w:left="720" w:hanging="360"/>
      </w:pPr>
      <w:rPr>
        <w:rFonts w:ascii="Symbol" w:hAnsi="Symbol" w:hint="default"/>
      </w:rPr>
    </w:lvl>
    <w:lvl w:ilvl="1" w:tplc="2CFACFCC">
      <w:start w:val="1"/>
      <w:numFmt w:val="bullet"/>
      <w:lvlText w:val="o"/>
      <w:lvlJc w:val="left"/>
      <w:pPr>
        <w:ind w:left="1440" w:hanging="360"/>
      </w:pPr>
      <w:rPr>
        <w:rFonts w:ascii="Courier New" w:hAnsi="Courier New" w:hint="default"/>
      </w:rPr>
    </w:lvl>
    <w:lvl w:ilvl="2" w:tplc="6CB6E8B0">
      <w:start w:val="1"/>
      <w:numFmt w:val="bullet"/>
      <w:lvlText w:val=""/>
      <w:lvlJc w:val="left"/>
      <w:pPr>
        <w:ind w:left="2160" w:hanging="360"/>
      </w:pPr>
      <w:rPr>
        <w:rFonts w:ascii="Wingdings" w:hAnsi="Wingdings" w:hint="default"/>
      </w:rPr>
    </w:lvl>
    <w:lvl w:ilvl="3" w:tplc="5212F036">
      <w:start w:val="1"/>
      <w:numFmt w:val="bullet"/>
      <w:lvlText w:val=""/>
      <w:lvlJc w:val="left"/>
      <w:pPr>
        <w:ind w:left="2880" w:hanging="360"/>
      </w:pPr>
      <w:rPr>
        <w:rFonts w:ascii="Symbol" w:hAnsi="Symbol" w:hint="default"/>
      </w:rPr>
    </w:lvl>
    <w:lvl w:ilvl="4" w:tplc="03A2BCB4">
      <w:start w:val="1"/>
      <w:numFmt w:val="bullet"/>
      <w:lvlText w:val="o"/>
      <w:lvlJc w:val="left"/>
      <w:pPr>
        <w:ind w:left="3600" w:hanging="360"/>
      </w:pPr>
      <w:rPr>
        <w:rFonts w:ascii="Courier New" w:hAnsi="Courier New" w:hint="default"/>
      </w:rPr>
    </w:lvl>
    <w:lvl w:ilvl="5" w:tplc="F15266B2">
      <w:start w:val="1"/>
      <w:numFmt w:val="bullet"/>
      <w:lvlText w:val=""/>
      <w:lvlJc w:val="left"/>
      <w:pPr>
        <w:ind w:left="4320" w:hanging="360"/>
      </w:pPr>
      <w:rPr>
        <w:rFonts w:ascii="Wingdings" w:hAnsi="Wingdings" w:hint="default"/>
      </w:rPr>
    </w:lvl>
    <w:lvl w:ilvl="6" w:tplc="31AE2688">
      <w:start w:val="1"/>
      <w:numFmt w:val="bullet"/>
      <w:lvlText w:val=""/>
      <w:lvlJc w:val="left"/>
      <w:pPr>
        <w:ind w:left="5040" w:hanging="360"/>
      </w:pPr>
      <w:rPr>
        <w:rFonts w:ascii="Symbol" w:hAnsi="Symbol" w:hint="default"/>
      </w:rPr>
    </w:lvl>
    <w:lvl w:ilvl="7" w:tplc="884071F4">
      <w:start w:val="1"/>
      <w:numFmt w:val="bullet"/>
      <w:lvlText w:val="o"/>
      <w:lvlJc w:val="left"/>
      <w:pPr>
        <w:ind w:left="5760" w:hanging="360"/>
      </w:pPr>
      <w:rPr>
        <w:rFonts w:ascii="Courier New" w:hAnsi="Courier New" w:hint="default"/>
      </w:rPr>
    </w:lvl>
    <w:lvl w:ilvl="8" w:tplc="2056CA26">
      <w:start w:val="1"/>
      <w:numFmt w:val="bullet"/>
      <w:lvlText w:val=""/>
      <w:lvlJc w:val="left"/>
      <w:pPr>
        <w:ind w:left="6480" w:hanging="360"/>
      </w:pPr>
      <w:rPr>
        <w:rFonts w:ascii="Wingdings" w:hAnsi="Wingdings" w:hint="default"/>
      </w:rPr>
    </w:lvl>
  </w:abstractNum>
  <w:abstractNum w:abstractNumId="8" w15:restartNumberingAfterBreak="0">
    <w:nsid w:val="616E7692"/>
    <w:multiLevelType w:val="hybridMultilevel"/>
    <w:tmpl w:val="FCF02A1A"/>
    <w:lvl w:ilvl="0" w:tplc="7AC660C6">
      <w:start w:val="1"/>
      <w:numFmt w:val="bullet"/>
      <w:lvlText w:val=""/>
      <w:lvlJc w:val="left"/>
      <w:pPr>
        <w:ind w:left="720" w:hanging="360"/>
      </w:pPr>
      <w:rPr>
        <w:rFonts w:ascii="Symbol" w:hAnsi="Symbol" w:hint="default"/>
      </w:rPr>
    </w:lvl>
    <w:lvl w:ilvl="1" w:tplc="1ADA9D4A">
      <w:start w:val="1"/>
      <w:numFmt w:val="bullet"/>
      <w:lvlText w:val="o"/>
      <w:lvlJc w:val="left"/>
      <w:pPr>
        <w:ind w:left="1440" w:hanging="360"/>
      </w:pPr>
      <w:rPr>
        <w:rFonts w:ascii="Courier New" w:hAnsi="Courier New" w:hint="default"/>
      </w:rPr>
    </w:lvl>
    <w:lvl w:ilvl="2" w:tplc="BE20671E">
      <w:start w:val="1"/>
      <w:numFmt w:val="bullet"/>
      <w:lvlText w:val=""/>
      <w:lvlJc w:val="left"/>
      <w:pPr>
        <w:ind w:left="2160" w:hanging="360"/>
      </w:pPr>
      <w:rPr>
        <w:rFonts w:ascii="Wingdings" w:hAnsi="Wingdings" w:hint="default"/>
      </w:rPr>
    </w:lvl>
    <w:lvl w:ilvl="3" w:tplc="68D41EEC">
      <w:start w:val="1"/>
      <w:numFmt w:val="bullet"/>
      <w:lvlText w:val=""/>
      <w:lvlJc w:val="left"/>
      <w:pPr>
        <w:ind w:left="2880" w:hanging="360"/>
      </w:pPr>
      <w:rPr>
        <w:rFonts w:ascii="Symbol" w:hAnsi="Symbol" w:hint="default"/>
      </w:rPr>
    </w:lvl>
    <w:lvl w:ilvl="4" w:tplc="A582E256">
      <w:start w:val="1"/>
      <w:numFmt w:val="bullet"/>
      <w:lvlText w:val="o"/>
      <w:lvlJc w:val="left"/>
      <w:pPr>
        <w:ind w:left="3600" w:hanging="360"/>
      </w:pPr>
      <w:rPr>
        <w:rFonts w:ascii="Courier New" w:hAnsi="Courier New" w:hint="default"/>
      </w:rPr>
    </w:lvl>
    <w:lvl w:ilvl="5" w:tplc="9B9AFDC2">
      <w:start w:val="1"/>
      <w:numFmt w:val="bullet"/>
      <w:lvlText w:val=""/>
      <w:lvlJc w:val="left"/>
      <w:pPr>
        <w:ind w:left="4320" w:hanging="360"/>
      </w:pPr>
      <w:rPr>
        <w:rFonts w:ascii="Wingdings" w:hAnsi="Wingdings" w:hint="default"/>
      </w:rPr>
    </w:lvl>
    <w:lvl w:ilvl="6" w:tplc="8CDECA18">
      <w:start w:val="1"/>
      <w:numFmt w:val="bullet"/>
      <w:lvlText w:val=""/>
      <w:lvlJc w:val="left"/>
      <w:pPr>
        <w:ind w:left="5040" w:hanging="360"/>
      </w:pPr>
      <w:rPr>
        <w:rFonts w:ascii="Symbol" w:hAnsi="Symbol" w:hint="default"/>
      </w:rPr>
    </w:lvl>
    <w:lvl w:ilvl="7" w:tplc="881CFACC">
      <w:start w:val="1"/>
      <w:numFmt w:val="bullet"/>
      <w:lvlText w:val="o"/>
      <w:lvlJc w:val="left"/>
      <w:pPr>
        <w:ind w:left="5760" w:hanging="360"/>
      </w:pPr>
      <w:rPr>
        <w:rFonts w:ascii="Courier New" w:hAnsi="Courier New" w:hint="default"/>
      </w:rPr>
    </w:lvl>
    <w:lvl w:ilvl="8" w:tplc="F8FEB5B0">
      <w:start w:val="1"/>
      <w:numFmt w:val="bullet"/>
      <w:lvlText w:val=""/>
      <w:lvlJc w:val="left"/>
      <w:pPr>
        <w:ind w:left="6480" w:hanging="360"/>
      </w:pPr>
      <w:rPr>
        <w:rFonts w:ascii="Wingdings" w:hAnsi="Wingdings" w:hint="default"/>
      </w:rPr>
    </w:lvl>
  </w:abstractNum>
  <w:abstractNum w:abstractNumId="9" w15:restartNumberingAfterBreak="0">
    <w:nsid w:val="6B10126E"/>
    <w:multiLevelType w:val="hybridMultilevel"/>
    <w:tmpl w:val="6DBE9E10"/>
    <w:lvl w:ilvl="0" w:tplc="4F62C2A2">
      <w:start w:val="1"/>
      <w:numFmt w:val="decimal"/>
      <w:lvlText w:val="%1."/>
      <w:lvlJc w:val="left"/>
      <w:pPr>
        <w:ind w:left="720" w:hanging="360"/>
      </w:pPr>
    </w:lvl>
    <w:lvl w:ilvl="1" w:tplc="6630C784">
      <w:start w:val="1"/>
      <w:numFmt w:val="bullet"/>
      <w:lvlText w:val="o"/>
      <w:lvlJc w:val="left"/>
      <w:pPr>
        <w:ind w:left="1440" w:hanging="360"/>
      </w:pPr>
      <w:rPr>
        <w:rFonts w:ascii="Courier New" w:hAnsi="Courier New" w:hint="default"/>
      </w:rPr>
    </w:lvl>
    <w:lvl w:ilvl="2" w:tplc="BFC20788">
      <w:start w:val="1"/>
      <w:numFmt w:val="bullet"/>
      <w:lvlText w:val=""/>
      <w:lvlJc w:val="left"/>
      <w:pPr>
        <w:ind w:left="2160" w:hanging="360"/>
      </w:pPr>
      <w:rPr>
        <w:rFonts w:ascii="Wingdings" w:hAnsi="Wingdings" w:hint="default"/>
      </w:rPr>
    </w:lvl>
    <w:lvl w:ilvl="3" w:tplc="70DE6512">
      <w:start w:val="1"/>
      <w:numFmt w:val="bullet"/>
      <w:lvlText w:val=""/>
      <w:lvlJc w:val="left"/>
      <w:pPr>
        <w:ind w:left="2880" w:hanging="360"/>
      </w:pPr>
      <w:rPr>
        <w:rFonts w:ascii="Symbol" w:hAnsi="Symbol" w:hint="default"/>
      </w:rPr>
    </w:lvl>
    <w:lvl w:ilvl="4" w:tplc="C532C7E8">
      <w:start w:val="1"/>
      <w:numFmt w:val="bullet"/>
      <w:lvlText w:val="o"/>
      <w:lvlJc w:val="left"/>
      <w:pPr>
        <w:ind w:left="3600" w:hanging="360"/>
      </w:pPr>
      <w:rPr>
        <w:rFonts w:ascii="Courier New" w:hAnsi="Courier New" w:hint="default"/>
      </w:rPr>
    </w:lvl>
    <w:lvl w:ilvl="5" w:tplc="921A7F2C">
      <w:start w:val="1"/>
      <w:numFmt w:val="bullet"/>
      <w:lvlText w:val=""/>
      <w:lvlJc w:val="left"/>
      <w:pPr>
        <w:ind w:left="4320" w:hanging="360"/>
      </w:pPr>
      <w:rPr>
        <w:rFonts w:ascii="Wingdings" w:hAnsi="Wingdings" w:hint="default"/>
      </w:rPr>
    </w:lvl>
    <w:lvl w:ilvl="6" w:tplc="303259F4">
      <w:start w:val="1"/>
      <w:numFmt w:val="bullet"/>
      <w:lvlText w:val=""/>
      <w:lvlJc w:val="left"/>
      <w:pPr>
        <w:ind w:left="5040" w:hanging="360"/>
      </w:pPr>
      <w:rPr>
        <w:rFonts w:ascii="Symbol" w:hAnsi="Symbol" w:hint="default"/>
      </w:rPr>
    </w:lvl>
    <w:lvl w:ilvl="7" w:tplc="6D70C69A">
      <w:start w:val="1"/>
      <w:numFmt w:val="bullet"/>
      <w:lvlText w:val="o"/>
      <w:lvlJc w:val="left"/>
      <w:pPr>
        <w:ind w:left="5760" w:hanging="360"/>
      </w:pPr>
      <w:rPr>
        <w:rFonts w:ascii="Courier New" w:hAnsi="Courier New" w:hint="default"/>
      </w:rPr>
    </w:lvl>
    <w:lvl w:ilvl="8" w:tplc="77789E56">
      <w:start w:val="1"/>
      <w:numFmt w:val="bullet"/>
      <w:lvlText w:val=""/>
      <w:lvlJc w:val="left"/>
      <w:pPr>
        <w:ind w:left="6480" w:hanging="360"/>
      </w:pPr>
      <w:rPr>
        <w:rFonts w:ascii="Wingdings" w:hAnsi="Wingdings" w:hint="default"/>
      </w:rPr>
    </w:lvl>
  </w:abstractNum>
  <w:abstractNum w:abstractNumId="10" w15:restartNumberingAfterBreak="0">
    <w:nsid w:val="6CC16EA5"/>
    <w:multiLevelType w:val="hybridMultilevel"/>
    <w:tmpl w:val="FFFFFFFF"/>
    <w:lvl w:ilvl="0" w:tplc="DD489C28">
      <w:start w:val="1"/>
      <w:numFmt w:val="bullet"/>
      <w:lvlText w:val=""/>
      <w:lvlJc w:val="left"/>
      <w:pPr>
        <w:ind w:left="720" w:hanging="360"/>
      </w:pPr>
      <w:rPr>
        <w:rFonts w:ascii="Symbol" w:hAnsi="Symbol" w:hint="default"/>
      </w:rPr>
    </w:lvl>
    <w:lvl w:ilvl="1" w:tplc="458426A4">
      <w:start w:val="1"/>
      <w:numFmt w:val="bullet"/>
      <w:lvlText w:val="o"/>
      <w:lvlJc w:val="left"/>
      <w:pPr>
        <w:ind w:left="1440" w:hanging="360"/>
      </w:pPr>
      <w:rPr>
        <w:rFonts w:ascii="Courier New" w:hAnsi="Courier New" w:hint="default"/>
      </w:rPr>
    </w:lvl>
    <w:lvl w:ilvl="2" w:tplc="AF0E29B2">
      <w:start w:val="1"/>
      <w:numFmt w:val="bullet"/>
      <w:lvlText w:val=""/>
      <w:lvlJc w:val="left"/>
      <w:pPr>
        <w:ind w:left="2160" w:hanging="360"/>
      </w:pPr>
      <w:rPr>
        <w:rFonts w:ascii="Wingdings" w:hAnsi="Wingdings" w:hint="default"/>
      </w:rPr>
    </w:lvl>
    <w:lvl w:ilvl="3" w:tplc="F3F8F0B4">
      <w:start w:val="1"/>
      <w:numFmt w:val="bullet"/>
      <w:lvlText w:val=""/>
      <w:lvlJc w:val="left"/>
      <w:pPr>
        <w:ind w:left="2880" w:hanging="360"/>
      </w:pPr>
      <w:rPr>
        <w:rFonts w:ascii="Symbol" w:hAnsi="Symbol" w:hint="default"/>
      </w:rPr>
    </w:lvl>
    <w:lvl w:ilvl="4" w:tplc="E7DCA1A2">
      <w:start w:val="1"/>
      <w:numFmt w:val="bullet"/>
      <w:lvlText w:val="o"/>
      <w:lvlJc w:val="left"/>
      <w:pPr>
        <w:ind w:left="3600" w:hanging="360"/>
      </w:pPr>
      <w:rPr>
        <w:rFonts w:ascii="Courier New" w:hAnsi="Courier New" w:hint="default"/>
      </w:rPr>
    </w:lvl>
    <w:lvl w:ilvl="5" w:tplc="5D0C2224">
      <w:start w:val="1"/>
      <w:numFmt w:val="bullet"/>
      <w:lvlText w:val=""/>
      <w:lvlJc w:val="left"/>
      <w:pPr>
        <w:ind w:left="4320" w:hanging="360"/>
      </w:pPr>
      <w:rPr>
        <w:rFonts w:ascii="Wingdings" w:hAnsi="Wingdings" w:hint="default"/>
      </w:rPr>
    </w:lvl>
    <w:lvl w:ilvl="6" w:tplc="FFCA716C">
      <w:start w:val="1"/>
      <w:numFmt w:val="bullet"/>
      <w:lvlText w:val=""/>
      <w:lvlJc w:val="left"/>
      <w:pPr>
        <w:ind w:left="5040" w:hanging="360"/>
      </w:pPr>
      <w:rPr>
        <w:rFonts w:ascii="Symbol" w:hAnsi="Symbol" w:hint="default"/>
      </w:rPr>
    </w:lvl>
    <w:lvl w:ilvl="7" w:tplc="A0042C76">
      <w:start w:val="1"/>
      <w:numFmt w:val="bullet"/>
      <w:lvlText w:val="o"/>
      <w:lvlJc w:val="left"/>
      <w:pPr>
        <w:ind w:left="5760" w:hanging="360"/>
      </w:pPr>
      <w:rPr>
        <w:rFonts w:ascii="Courier New" w:hAnsi="Courier New" w:hint="default"/>
      </w:rPr>
    </w:lvl>
    <w:lvl w:ilvl="8" w:tplc="2208E2D2">
      <w:start w:val="1"/>
      <w:numFmt w:val="bullet"/>
      <w:lvlText w:val=""/>
      <w:lvlJc w:val="left"/>
      <w:pPr>
        <w:ind w:left="6480" w:hanging="360"/>
      </w:pPr>
      <w:rPr>
        <w:rFonts w:ascii="Wingdings" w:hAnsi="Wingdings" w:hint="default"/>
      </w:rPr>
    </w:lvl>
  </w:abstractNum>
  <w:abstractNum w:abstractNumId="11" w15:restartNumberingAfterBreak="0">
    <w:nsid w:val="6E1A26D9"/>
    <w:multiLevelType w:val="hybridMultilevel"/>
    <w:tmpl w:val="26AACF08"/>
    <w:lvl w:ilvl="0" w:tplc="1C1A5BE0">
      <w:start w:val="1"/>
      <w:numFmt w:val="decimal"/>
      <w:lvlText w:val="%1."/>
      <w:lvlJc w:val="left"/>
      <w:pPr>
        <w:ind w:left="720" w:hanging="360"/>
      </w:pPr>
    </w:lvl>
    <w:lvl w:ilvl="1" w:tplc="FBC8B2D0">
      <w:start w:val="1"/>
      <w:numFmt w:val="lowerLetter"/>
      <w:lvlText w:val="%2."/>
      <w:lvlJc w:val="left"/>
      <w:pPr>
        <w:ind w:left="1440" w:hanging="360"/>
      </w:pPr>
    </w:lvl>
    <w:lvl w:ilvl="2" w:tplc="843ECA26">
      <w:start w:val="1"/>
      <w:numFmt w:val="lowerRoman"/>
      <w:lvlText w:val="%3."/>
      <w:lvlJc w:val="right"/>
      <w:pPr>
        <w:ind w:left="2160" w:hanging="180"/>
      </w:pPr>
    </w:lvl>
    <w:lvl w:ilvl="3" w:tplc="CA92BC16">
      <w:start w:val="1"/>
      <w:numFmt w:val="decimal"/>
      <w:lvlText w:val="%4."/>
      <w:lvlJc w:val="left"/>
      <w:pPr>
        <w:ind w:left="2880" w:hanging="360"/>
      </w:pPr>
    </w:lvl>
    <w:lvl w:ilvl="4" w:tplc="3C90B8DA">
      <w:start w:val="1"/>
      <w:numFmt w:val="lowerLetter"/>
      <w:lvlText w:val="%5."/>
      <w:lvlJc w:val="left"/>
      <w:pPr>
        <w:ind w:left="3600" w:hanging="360"/>
      </w:pPr>
    </w:lvl>
    <w:lvl w:ilvl="5" w:tplc="F3EE8608">
      <w:start w:val="1"/>
      <w:numFmt w:val="lowerRoman"/>
      <w:lvlText w:val="%6."/>
      <w:lvlJc w:val="right"/>
      <w:pPr>
        <w:ind w:left="4320" w:hanging="180"/>
      </w:pPr>
    </w:lvl>
    <w:lvl w:ilvl="6" w:tplc="6EAE7B2A">
      <w:start w:val="1"/>
      <w:numFmt w:val="decimal"/>
      <w:lvlText w:val="%7."/>
      <w:lvlJc w:val="left"/>
      <w:pPr>
        <w:ind w:left="5040" w:hanging="360"/>
      </w:pPr>
    </w:lvl>
    <w:lvl w:ilvl="7" w:tplc="88583A1E">
      <w:start w:val="1"/>
      <w:numFmt w:val="lowerLetter"/>
      <w:lvlText w:val="%8."/>
      <w:lvlJc w:val="left"/>
      <w:pPr>
        <w:ind w:left="5760" w:hanging="360"/>
      </w:pPr>
    </w:lvl>
    <w:lvl w:ilvl="8" w:tplc="024EAB10">
      <w:start w:val="1"/>
      <w:numFmt w:val="lowerRoman"/>
      <w:lvlText w:val="%9."/>
      <w:lvlJc w:val="right"/>
      <w:pPr>
        <w:ind w:left="6480" w:hanging="180"/>
      </w:pPr>
    </w:lvl>
  </w:abstractNum>
  <w:abstractNum w:abstractNumId="12" w15:restartNumberingAfterBreak="0">
    <w:nsid w:val="75465797"/>
    <w:multiLevelType w:val="hybridMultilevel"/>
    <w:tmpl w:val="FFFFFFFF"/>
    <w:lvl w:ilvl="0" w:tplc="29D88C8C">
      <w:start w:val="1"/>
      <w:numFmt w:val="decimal"/>
      <w:lvlText w:val="%1."/>
      <w:lvlJc w:val="left"/>
      <w:pPr>
        <w:ind w:left="720" w:hanging="360"/>
      </w:pPr>
    </w:lvl>
    <w:lvl w:ilvl="1" w:tplc="82A8085A">
      <w:start w:val="1"/>
      <w:numFmt w:val="bullet"/>
      <w:lvlText w:val="o"/>
      <w:lvlJc w:val="left"/>
      <w:pPr>
        <w:ind w:left="1440" w:hanging="360"/>
      </w:pPr>
      <w:rPr>
        <w:rFonts w:ascii="Courier New" w:hAnsi="Courier New" w:hint="default"/>
      </w:rPr>
    </w:lvl>
    <w:lvl w:ilvl="2" w:tplc="A10AA8B0">
      <w:start w:val="1"/>
      <w:numFmt w:val="bullet"/>
      <w:lvlText w:val=""/>
      <w:lvlJc w:val="left"/>
      <w:pPr>
        <w:ind w:left="2160" w:hanging="360"/>
      </w:pPr>
      <w:rPr>
        <w:rFonts w:ascii="Wingdings" w:hAnsi="Wingdings" w:hint="default"/>
      </w:rPr>
    </w:lvl>
    <w:lvl w:ilvl="3" w:tplc="1BC850C2">
      <w:start w:val="1"/>
      <w:numFmt w:val="bullet"/>
      <w:lvlText w:val=""/>
      <w:lvlJc w:val="left"/>
      <w:pPr>
        <w:ind w:left="2880" w:hanging="360"/>
      </w:pPr>
      <w:rPr>
        <w:rFonts w:ascii="Symbol" w:hAnsi="Symbol" w:hint="default"/>
      </w:rPr>
    </w:lvl>
    <w:lvl w:ilvl="4" w:tplc="7382D124">
      <w:start w:val="1"/>
      <w:numFmt w:val="bullet"/>
      <w:lvlText w:val="o"/>
      <w:lvlJc w:val="left"/>
      <w:pPr>
        <w:ind w:left="3600" w:hanging="360"/>
      </w:pPr>
      <w:rPr>
        <w:rFonts w:ascii="Courier New" w:hAnsi="Courier New" w:hint="default"/>
      </w:rPr>
    </w:lvl>
    <w:lvl w:ilvl="5" w:tplc="F0707DA0">
      <w:start w:val="1"/>
      <w:numFmt w:val="bullet"/>
      <w:lvlText w:val=""/>
      <w:lvlJc w:val="left"/>
      <w:pPr>
        <w:ind w:left="4320" w:hanging="360"/>
      </w:pPr>
      <w:rPr>
        <w:rFonts w:ascii="Wingdings" w:hAnsi="Wingdings" w:hint="default"/>
      </w:rPr>
    </w:lvl>
    <w:lvl w:ilvl="6" w:tplc="0712AD12">
      <w:start w:val="1"/>
      <w:numFmt w:val="bullet"/>
      <w:lvlText w:val=""/>
      <w:lvlJc w:val="left"/>
      <w:pPr>
        <w:ind w:left="5040" w:hanging="360"/>
      </w:pPr>
      <w:rPr>
        <w:rFonts w:ascii="Symbol" w:hAnsi="Symbol" w:hint="default"/>
      </w:rPr>
    </w:lvl>
    <w:lvl w:ilvl="7" w:tplc="276CC2B4">
      <w:start w:val="1"/>
      <w:numFmt w:val="bullet"/>
      <w:lvlText w:val="o"/>
      <w:lvlJc w:val="left"/>
      <w:pPr>
        <w:ind w:left="5760" w:hanging="360"/>
      </w:pPr>
      <w:rPr>
        <w:rFonts w:ascii="Courier New" w:hAnsi="Courier New" w:hint="default"/>
      </w:rPr>
    </w:lvl>
    <w:lvl w:ilvl="8" w:tplc="19B6B564">
      <w:start w:val="1"/>
      <w:numFmt w:val="bullet"/>
      <w:lvlText w:val=""/>
      <w:lvlJc w:val="left"/>
      <w:pPr>
        <w:ind w:left="6480" w:hanging="360"/>
      </w:pPr>
      <w:rPr>
        <w:rFonts w:ascii="Wingdings" w:hAnsi="Wingdings" w:hint="default"/>
      </w:rPr>
    </w:lvl>
  </w:abstractNum>
  <w:abstractNum w:abstractNumId="13" w15:restartNumberingAfterBreak="0">
    <w:nsid w:val="7DCD0684"/>
    <w:multiLevelType w:val="hybridMultilevel"/>
    <w:tmpl w:val="3BE41AEC"/>
    <w:lvl w:ilvl="0" w:tplc="4EF803F4">
      <w:start w:val="1"/>
      <w:numFmt w:val="decimal"/>
      <w:lvlText w:val="%1."/>
      <w:lvlJc w:val="left"/>
      <w:pPr>
        <w:ind w:left="720" w:hanging="360"/>
      </w:pPr>
    </w:lvl>
    <w:lvl w:ilvl="1" w:tplc="1CC2C070">
      <w:start w:val="1"/>
      <w:numFmt w:val="bullet"/>
      <w:lvlText w:val="o"/>
      <w:lvlJc w:val="left"/>
      <w:pPr>
        <w:ind w:left="1440" w:hanging="360"/>
      </w:pPr>
      <w:rPr>
        <w:rFonts w:ascii="Courier New" w:hAnsi="Courier New" w:hint="default"/>
      </w:rPr>
    </w:lvl>
    <w:lvl w:ilvl="2" w:tplc="FA7AB5B8">
      <w:start w:val="1"/>
      <w:numFmt w:val="bullet"/>
      <w:lvlText w:val=""/>
      <w:lvlJc w:val="left"/>
      <w:pPr>
        <w:ind w:left="2160" w:hanging="360"/>
      </w:pPr>
      <w:rPr>
        <w:rFonts w:ascii="Wingdings" w:hAnsi="Wingdings" w:hint="default"/>
      </w:rPr>
    </w:lvl>
    <w:lvl w:ilvl="3" w:tplc="CB8660AC">
      <w:start w:val="1"/>
      <w:numFmt w:val="bullet"/>
      <w:lvlText w:val=""/>
      <w:lvlJc w:val="left"/>
      <w:pPr>
        <w:ind w:left="2880" w:hanging="360"/>
      </w:pPr>
      <w:rPr>
        <w:rFonts w:ascii="Symbol" w:hAnsi="Symbol" w:hint="default"/>
      </w:rPr>
    </w:lvl>
    <w:lvl w:ilvl="4" w:tplc="FB884E6E">
      <w:start w:val="1"/>
      <w:numFmt w:val="bullet"/>
      <w:lvlText w:val="o"/>
      <w:lvlJc w:val="left"/>
      <w:pPr>
        <w:ind w:left="3600" w:hanging="360"/>
      </w:pPr>
      <w:rPr>
        <w:rFonts w:ascii="Courier New" w:hAnsi="Courier New" w:hint="default"/>
      </w:rPr>
    </w:lvl>
    <w:lvl w:ilvl="5" w:tplc="25D0E234">
      <w:start w:val="1"/>
      <w:numFmt w:val="bullet"/>
      <w:lvlText w:val=""/>
      <w:lvlJc w:val="left"/>
      <w:pPr>
        <w:ind w:left="4320" w:hanging="360"/>
      </w:pPr>
      <w:rPr>
        <w:rFonts w:ascii="Wingdings" w:hAnsi="Wingdings" w:hint="default"/>
      </w:rPr>
    </w:lvl>
    <w:lvl w:ilvl="6" w:tplc="9B56CF98">
      <w:start w:val="1"/>
      <w:numFmt w:val="bullet"/>
      <w:lvlText w:val=""/>
      <w:lvlJc w:val="left"/>
      <w:pPr>
        <w:ind w:left="5040" w:hanging="360"/>
      </w:pPr>
      <w:rPr>
        <w:rFonts w:ascii="Symbol" w:hAnsi="Symbol" w:hint="default"/>
      </w:rPr>
    </w:lvl>
    <w:lvl w:ilvl="7" w:tplc="9AE822EE">
      <w:start w:val="1"/>
      <w:numFmt w:val="bullet"/>
      <w:lvlText w:val="o"/>
      <w:lvlJc w:val="left"/>
      <w:pPr>
        <w:ind w:left="5760" w:hanging="360"/>
      </w:pPr>
      <w:rPr>
        <w:rFonts w:ascii="Courier New" w:hAnsi="Courier New" w:hint="default"/>
      </w:rPr>
    </w:lvl>
    <w:lvl w:ilvl="8" w:tplc="616E2F70">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1"/>
  </w:num>
  <w:num w:numId="5">
    <w:abstractNumId w:val="13"/>
  </w:num>
  <w:num w:numId="6">
    <w:abstractNumId w:val="5"/>
  </w:num>
  <w:num w:numId="7">
    <w:abstractNumId w:val="9"/>
  </w:num>
  <w:num w:numId="8">
    <w:abstractNumId w:val="10"/>
  </w:num>
  <w:num w:numId="9">
    <w:abstractNumId w:val="3"/>
  </w:num>
  <w:num w:numId="10">
    <w:abstractNumId w:val="4"/>
  </w:num>
  <w:num w:numId="11">
    <w:abstractNumId w:val="0"/>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BBDB9"/>
    <w:rsid w:val="0005484B"/>
    <w:rsid w:val="00093E6D"/>
    <w:rsid w:val="000A0859"/>
    <w:rsid w:val="000C6663"/>
    <w:rsid w:val="00157C36"/>
    <w:rsid w:val="00237722"/>
    <w:rsid w:val="002B63F9"/>
    <w:rsid w:val="002C13BF"/>
    <w:rsid w:val="002D363D"/>
    <w:rsid w:val="002D7F23"/>
    <w:rsid w:val="00316F3F"/>
    <w:rsid w:val="00342D06"/>
    <w:rsid w:val="0039022F"/>
    <w:rsid w:val="00406E8C"/>
    <w:rsid w:val="0046302B"/>
    <w:rsid w:val="00482DBA"/>
    <w:rsid w:val="004D19FE"/>
    <w:rsid w:val="005B6AAF"/>
    <w:rsid w:val="00732A11"/>
    <w:rsid w:val="00783C6D"/>
    <w:rsid w:val="007C4C1F"/>
    <w:rsid w:val="007D5AAD"/>
    <w:rsid w:val="00896543"/>
    <w:rsid w:val="0092705D"/>
    <w:rsid w:val="009516A7"/>
    <w:rsid w:val="0097543C"/>
    <w:rsid w:val="00A34C6E"/>
    <w:rsid w:val="00A77346"/>
    <w:rsid w:val="00A9066C"/>
    <w:rsid w:val="00B01007"/>
    <w:rsid w:val="00B97EDB"/>
    <w:rsid w:val="00C90C4C"/>
    <w:rsid w:val="00CA70EE"/>
    <w:rsid w:val="00CD3BE3"/>
    <w:rsid w:val="00CD5A43"/>
    <w:rsid w:val="00CE7189"/>
    <w:rsid w:val="00CF5318"/>
    <w:rsid w:val="00D21228"/>
    <w:rsid w:val="00D84F54"/>
    <w:rsid w:val="00E55CF9"/>
    <w:rsid w:val="00F16FBE"/>
    <w:rsid w:val="01E57544"/>
    <w:rsid w:val="02C04A78"/>
    <w:rsid w:val="05275A66"/>
    <w:rsid w:val="057F6149"/>
    <w:rsid w:val="0919DD6B"/>
    <w:rsid w:val="09F801B1"/>
    <w:rsid w:val="0AD2E173"/>
    <w:rsid w:val="0BB1F9EE"/>
    <w:rsid w:val="0C4AE411"/>
    <w:rsid w:val="0FD3B1DA"/>
    <w:rsid w:val="1096EE6F"/>
    <w:rsid w:val="10C374A2"/>
    <w:rsid w:val="11344233"/>
    <w:rsid w:val="141F555D"/>
    <w:rsid w:val="162C6450"/>
    <w:rsid w:val="1B52D4B4"/>
    <w:rsid w:val="1B982EE7"/>
    <w:rsid w:val="1C149F99"/>
    <w:rsid w:val="1DC45B27"/>
    <w:rsid w:val="1E0B2448"/>
    <w:rsid w:val="1E8FE29A"/>
    <w:rsid w:val="1F933287"/>
    <w:rsid w:val="20206C71"/>
    <w:rsid w:val="23FA6E55"/>
    <w:rsid w:val="24E93B35"/>
    <w:rsid w:val="287FEBCF"/>
    <w:rsid w:val="289272EF"/>
    <w:rsid w:val="2A22AAD4"/>
    <w:rsid w:val="2C16F87A"/>
    <w:rsid w:val="2C34A927"/>
    <w:rsid w:val="2D519311"/>
    <w:rsid w:val="2DA1F79C"/>
    <w:rsid w:val="2E04D9B2"/>
    <w:rsid w:val="2EBE3627"/>
    <w:rsid w:val="2FF4747B"/>
    <w:rsid w:val="3051DE33"/>
    <w:rsid w:val="309BBDB9"/>
    <w:rsid w:val="31F1A998"/>
    <w:rsid w:val="33AAEE48"/>
    <w:rsid w:val="3467B98C"/>
    <w:rsid w:val="34EBEC66"/>
    <w:rsid w:val="34EEE4E3"/>
    <w:rsid w:val="35000810"/>
    <w:rsid w:val="385B6682"/>
    <w:rsid w:val="392AE831"/>
    <w:rsid w:val="3A1DADD0"/>
    <w:rsid w:val="3DC62CD8"/>
    <w:rsid w:val="3EACDDAF"/>
    <w:rsid w:val="40F37004"/>
    <w:rsid w:val="4415DA4D"/>
    <w:rsid w:val="4475D090"/>
    <w:rsid w:val="463EBCA9"/>
    <w:rsid w:val="46BD46E2"/>
    <w:rsid w:val="4C8E0F80"/>
    <w:rsid w:val="4D8AA76F"/>
    <w:rsid w:val="4E6BF9A0"/>
    <w:rsid w:val="51578D3F"/>
    <w:rsid w:val="542F73B0"/>
    <w:rsid w:val="54353F55"/>
    <w:rsid w:val="543FF71E"/>
    <w:rsid w:val="59309578"/>
    <w:rsid w:val="59A9385F"/>
    <w:rsid w:val="5C905BD8"/>
    <w:rsid w:val="5CD7BE6F"/>
    <w:rsid w:val="5DDFE218"/>
    <w:rsid w:val="5E0B45AC"/>
    <w:rsid w:val="620E7C68"/>
    <w:rsid w:val="63B3DF37"/>
    <w:rsid w:val="6493780B"/>
    <w:rsid w:val="651F96E8"/>
    <w:rsid w:val="65BBA57D"/>
    <w:rsid w:val="68F42890"/>
    <w:rsid w:val="696B8CCD"/>
    <w:rsid w:val="69887FBA"/>
    <w:rsid w:val="6B3AD565"/>
    <w:rsid w:val="6B58F06A"/>
    <w:rsid w:val="6D43E5EA"/>
    <w:rsid w:val="6D82E3F2"/>
    <w:rsid w:val="6E392D20"/>
    <w:rsid w:val="6E72727C"/>
    <w:rsid w:val="6EF81045"/>
    <w:rsid w:val="6F77205A"/>
    <w:rsid w:val="6FCAA620"/>
    <w:rsid w:val="704BE1E3"/>
    <w:rsid w:val="70EAB8D9"/>
    <w:rsid w:val="7119E7FE"/>
    <w:rsid w:val="74839022"/>
    <w:rsid w:val="75AA866A"/>
    <w:rsid w:val="76DD0CBE"/>
    <w:rsid w:val="7802D8E3"/>
    <w:rsid w:val="7809E3EB"/>
    <w:rsid w:val="78524C23"/>
    <w:rsid w:val="793AC0A8"/>
    <w:rsid w:val="796E2486"/>
    <w:rsid w:val="79AA4F7E"/>
    <w:rsid w:val="7B2766BC"/>
    <w:rsid w:val="7B8581CB"/>
    <w:rsid w:val="7B866F7A"/>
    <w:rsid w:val="7BF0B470"/>
    <w:rsid w:val="7C940A98"/>
    <w:rsid w:val="7D4C6189"/>
    <w:rsid w:val="7D9E5633"/>
    <w:rsid w:val="7E20565A"/>
    <w:rsid w:val="7F28673D"/>
    <w:rsid w:val="7FE55D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1071"/>
  <w15:chartTrackingRefBased/>
  <w15:docId w15:val="{D0186EA7-AC52-4573-B58A-49D94CC6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NoSpacing">
    <w:name w:val="No Spacing"/>
    <w:uiPriority w:val="1"/>
    <w:qFormat/>
    <w:pPr>
      <w:spacing w:after="0" w:line="240" w:lineRule="auto"/>
    </w:pPr>
  </w:style>
  <w:style w:type="character" w:styleId="IntenseReference">
    <w:name w:val="Intense Reference"/>
    <w:basedOn w:val="DefaultParagraphFont"/>
    <w:uiPriority w:val="32"/>
    <w:qFormat/>
    <w:rPr>
      <w:b/>
      <w:bCs/>
      <w:smallCaps/>
      <w:color w:val="4472C4" w:themeColor="accent1"/>
      <w:spacing w:val="5"/>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5B6AAF"/>
    <w:pPr>
      <w:ind w:left="720"/>
      <w:contextualSpacing/>
    </w:pPr>
  </w:style>
  <w:style w:type="paragraph" w:styleId="NormalWeb">
    <w:name w:val="Normal (Web)"/>
    <w:basedOn w:val="Normal"/>
    <w:uiPriority w:val="99"/>
    <w:unhideWhenUsed/>
    <w:rsid w:val="002D3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xq93xcx4">
    <w:name w:val="mark9xq93xcx4"/>
    <w:basedOn w:val="DefaultParagraphFont"/>
    <w:rsid w:val="002D363D"/>
  </w:style>
  <w:style w:type="character" w:customStyle="1" w:styleId="markwm8nf03ld">
    <w:name w:val="markwm8nf03ld"/>
    <w:basedOn w:val="DefaultParagraphFont"/>
    <w:rsid w:val="002D363D"/>
  </w:style>
  <w:style w:type="character" w:styleId="UnresolvedMention">
    <w:name w:val="Unresolved Mention"/>
    <w:basedOn w:val="DefaultParagraphFont"/>
    <w:uiPriority w:val="99"/>
    <w:semiHidden/>
    <w:unhideWhenUsed/>
    <w:rsid w:val="00C90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44318">
      <w:bodyDiv w:val="1"/>
      <w:marLeft w:val="0"/>
      <w:marRight w:val="0"/>
      <w:marTop w:val="0"/>
      <w:marBottom w:val="0"/>
      <w:divBdr>
        <w:top w:val="none" w:sz="0" w:space="0" w:color="auto"/>
        <w:left w:val="none" w:sz="0" w:space="0" w:color="auto"/>
        <w:bottom w:val="none" w:sz="0" w:space="0" w:color="auto"/>
        <w:right w:val="none" w:sz="0" w:space="0" w:color="auto"/>
      </w:divBdr>
    </w:div>
    <w:div w:id="16868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kla-anc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gov/marc/bibliographic/" TargetMode="External"/><Relationship Id="rId5" Type="http://schemas.openxmlformats.org/officeDocument/2006/relationships/hyperlink" Target="https://docs.google.com/spreadsheets/d/1uPI55rpGEQT7OP3uJWVm2KWZ0RpaznaW/edit#gid=4661992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Haefele</dc:creator>
  <cp:keywords/>
  <dc:description/>
  <cp:lastModifiedBy>Tammy Moorse</cp:lastModifiedBy>
  <cp:revision>7</cp:revision>
  <dcterms:created xsi:type="dcterms:W3CDTF">2021-12-07T14:37:00Z</dcterms:created>
  <dcterms:modified xsi:type="dcterms:W3CDTF">2021-12-09T19:48:00Z</dcterms:modified>
</cp:coreProperties>
</file>