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FADC7" w14:textId="3A618FE4" w:rsidR="00F15C2C" w:rsidRDefault="00FF6902" w:rsidP="00A66ACD">
      <w:pPr>
        <w:spacing w:after="36" w:line="259" w:lineRule="auto"/>
        <w:ind w:left="0" w:right="0" w:firstLine="0"/>
        <w:rPr>
          <w:b/>
          <w:bCs/>
          <w:sz w:val="24"/>
        </w:rPr>
      </w:pPr>
      <w:r w:rsidRPr="00C97D5F">
        <w:rPr>
          <w:b/>
          <w:bCs/>
          <w:sz w:val="24"/>
        </w:rPr>
        <w:t xml:space="preserve">Keerthana </w:t>
      </w:r>
      <w:r w:rsidR="00A66ACD" w:rsidRPr="00C97D5F">
        <w:rPr>
          <w:b/>
          <w:bCs/>
          <w:sz w:val="24"/>
        </w:rPr>
        <w:t>Alvin</w:t>
      </w:r>
      <w:r w:rsidR="00A66ACD">
        <w:rPr>
          <w:b/>
          <w:bCs/>
          <w:sz w:val="24"/>
        </w:rPr>
        <w:t xml:space="preserve"> | </w:t>
      </w:r>
      <w:r w:rsidR="00A66ACD" w:rsidRPr="00C97D5F">
        <w:rPr>
          <w:b/>
          <w:bCs/>
          <w:sz w:val="24"/>
        </w:rPr>
        <w:t xml:space="preserve">Business Analyst   </w:t>
      </w:r>
    </w:p>
    <w:p w14:paraId="4BD9DEDE" w14:textId="774AB3EA" w:rsidR="0053057B" w:rsidRDefault="0053057B" w:rsidP="00A66ACD">
      <w:pPr>
        <w:spacing w:after="36" w:line="259" w:lineRule="auto"/>
        <w:ind w:left="0" w:right="0" w:firstLine="0"/>
        <w:rPr>
          <w:b/>
          <w:bCs/>
          <w:sz w:val="24"/>
        </w:rPr>
      </w:pPr>
      <w:r>
        <w:rPr>
          <w:b/>
          <w:bCs/>
          <w:sz w:val="24"/>
        </w:rPr>
        <w:t>571-453-0440</w:t>
      </w:r>
    </w:p>
    <w:p w14:paraId="13F766C1" w14:textId="1D1FA572" w:rsidR="00A66ACD" w:rsidRPr="00C97D5F" w:rsidRDefault="00F15C2C" w:rsidP="00A66ACD">
      <w:pPr>
        <w:spacing w:after="36" w:line="259" w:lineRule="auto"/>
        <w:ind w:left="0" w:right="0" w:firstLine="0"/>
        <w:rPr>
          <w:b/>
          <w:bCs/>
          <w:sz w:val="24"/>
        </w:rPr>
      </w:pPr>
      <w:r>
        <w:rPr>
          <w:b/>
          <w:bCs/>
          <w:sz w:val="24"/>
        </w:rPr>
        <w:t>Looking only remote and positions in TX</w:t>
      </w:r>
      <w:r w:rsidR="00A66ACD" w:rsidRPr="00C97D5F">
        <w:rPr>
          <w:b/>
          <w:bCs/>
          <w:sz w:val="24"/>
        </w:rPr>
        <w:t xml:space="preserve">                 </w:t>
      </w:r>
    </w:p>
    <w:p w14:paraId="63BEBDB3" w14:textId="013E277A" w:rsidR="00DD2829" w:rsidRDefault="00C97D5F" w:rsidP="00637D2B">
      <w:pPr>
        <w:pStyle w:val="Heading1"/>
        <w:spacing w:line="240" w:lineRule="auto"/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E77F8" wp14:editId="33F078E5">
                <wp:simplePos x="0" y="0"/>
                <wp:positionH relativeFrom="column">
                  <wp:posOffset>-31750</wp:posOffset>
                </wp:positionH>
                <wp:positionV relativeFrom="paragraph">
                  <wp:posOffset>108585</wp:posOffset>
                </wp:positionV>
                <wp:extent cx="69659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1C86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8.55pt" to="54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4AB70966" w14:textId="255E89F7" w:rsidR="00BD7519" w:rsidRDefault="00BD7519" w:rsidP="00637D2B">
      <w:pPr>
        <w:pStyle w:val="Heading1"/>
        <w:spacing w:line="240" w:lineRule="auto"/>
        <w:ind w:left="-5"/>
        <w:rPr>
          <w:rFonts w:asciiTheme="minorHAnsi" w:hAnsiTheme="minorHAnsi" w:cstheme="minorHAnsi"/>
        </w:rPr>
      </w:pPr>
      <w:r w:rsidRPr="00637D2B">
        <w:rPr>
          <w:rFonts w:asciiTheme="minorHAnsi" w:hAnsiTheme="minorHAnsi" w:cstheme="minorHAnsi"/>
        </w:rPr>
        <w:t xml:space="preserve">PROFESSIONAL SUMMARY   </w:t>
      </w:r>
    </w:p>
    <w:p w14:paraId="6D1C3F04" w14:textId="77777777" w:rsidR="005A31E5" w:rsidRPr="005A31E5" w:rsidRDefault="005A31E5" w:rsidP="005A31E5">
      <w:pPr>
        <w:rPr>
          <w:lang w:bidi="ar-SA"/>
        </w:rPr>
      </w:pPr>
    </w:p>
    <w:p w14:paraId="0EE1E2B3" w14:textId="0A404B24" w:rsidR="00CF3727" w:rsidRPr="00132E65" w:rsidRDefault="00CF3727" w:rsidP="00637D2B">
      <w:pPr>
        <w:pStyle w:val="ListParagraph"/>
        <w:numPr>
          <w:ilvl w:val="0"/>
          <w:numId w:val="6"/>
        </w:numPr>
        <w:spacing w:line="240" w:lineRule="auto"/>
        <w:ind w:right="23"/>
        <w:rPr>
          <w:rFonts w:asciiTheme="minorHAnsi" w:hAnsiTheme="minorHAnsi" w:cstheme="minorHAnsi"/>
          <w:szCs w:val="22"/>
        </w:rPr>
      </w:pPr>
      <w:r w:rsidRPr="00132E65">
        <w:rPr>
          <w:rFonts w:asciiTheme="minorHAnsi" w:hAnsiTheme="minorHAnsi" w:cstheme="minorHAnsi"/>
          <w:color w:val="222222"/>
          <w:szCs w:val="22"/>
        </w:rPr>
        <w:t xml:space="preserve">Over </w:t>
      </w:r>
      <w:r w:rsidR="00C1646A">
        <w:rPr>
          <w:rFonts w:asciiTheme="minorHAnsi" w:hAnsiTheme="minorHAnsi" w:cstheme="minorHAnsi"/>
          <w:color w:val="222222"/>
          <w:szCs w:val="22"/>
        </w:rPr>
        <w:t>8</w:t>
      </w:r>
      <w:r w:rsidRPr="00132E65">
        <w:rPr>
          <w:rFonts w:asciiTheme="minorHAnsi" w:hAnsiTheme="minorHAnsi" w:cstheme="minorHAnsi"/>
          <w:color w:val="222222"/>
          <w:szCs w:val="22"/>
        </w:rPr>
        <w:t xml:space="preserve"> years of experience as a result-oriented, goal driven Business Systems Analyst with extensive industry experience in </w:t>
      </w:r>
      <w:r w:rsidRPr="00132E65">
        <w:rPr>
          <w:rFonts w:asciiTheme="minorHAnsi" w:hAnsiTheme="minorHAnsi" w:cstheme="minorHAnsi"/>
          <w:b/>
          <w:bCs/>
          <w:color w:val="222222"/>
          <w:szCs w:val="22"/>
        </w:rPr>
        <w:t>Healthcare</w:t>
      </w:r>
      <w:r w:rsidRPr="00132E65">
        <w:rPr>
          <w:rFonts w:asciiTheme="minorHAnsi" w:hAnsiTheme="minorHAnsi" w:cstheme="minorHAnsi"/>
          <w:color w:val="222222"/>
          <w:szCs w:val="22"/>
        </w:rPr>
        <w:t xml:space="preserve"> Domain.</w:t>
      </w:r>
    </w:p>
    <w:p w14:paraId="2CE4B0DC" w14:textId="681DD3C7" w:rsidR="005A31E5" w:rsidRPr="00132E65" w:rsidRDefault="00CF3727" w:rsidP="005A31E5">
      <w:pPr>
        <w:pStyle w:val="ListParagraph"/>
        <w:numPr>
          <w:ilvl w:val="0"/>
          <w:numId w:val="6"/>
        </w:numPr>
        <w:spacing w:line="240" w:lineRule="auto"/>
        <w:ind w:right="23"/>
        <w:rPr>
          <w:rFonts w:asciiTheme="minorHAnsi" w:hAnsiTheme="minorHAnsi" w:cstheme="minorHAnsi"/>
          <w:szCs w:val="22"/>
        </w:rPr>
      </w:pPr>
      <w:r w:rsidRPr="00132E65">
        <w:rPr>
          <w:rFonts w:asciiTheme="minorHAnsi" w:hAnsiTheme="minorHAnsi" w:cstheme="minorHAnsi"/>
          <w:szCs w:val="22"/>
        </w:rPr>
        <w:t>E</w:t>
      </w:r>
      <w:r w:rsidR="00BD7519" w:rsidRPr="00132E65">
        <w:rPr>
          <w:rFonts w:asciiTheme="minorHAnsi" w:hAnsiTheme="minorHAnsi" w:cstheme="minorHAnsi"/>
          <w:szCs w:val="22"/>
        </w:rPr>
        <w:t>xtensive experience with a strong knowledge of Project Management Life Cycle (</w:t>
      </w:r>
      <w:r w:rsidR="00BD7519" w:rsidRPr="00A66ACD">
        <w:rPr>
          <w:rFonts w:asciiTheme="minorHAnsi" w:hAnsiTheme="minorHAnsi" w:cstheme="minorHAnsi"/>
          <w:b/>
          <w:bCs/>
          <w:szCs w:val="22"/>
        </w:rPr>
        <w:t>PMLC</w:t>
      </w:r>
      <w:r w:rsidR="00BD7519" w:rsidRPr="00132E65">
        <w:rPr>
          <w:rFonts w:asciiTheme="minorHAnsi" w:hAnsiTheme="minorHAnsi" w:cstheme="minorHAnsi"/>
          <w:szCs w:val="22"/>
        </w:rPr>
        <w:t>), Software Development life cycle (</w:t>
      </w:r>
      <w:r w:rsidR="00BD7519" w:rsidRPr="00A66ACD">
        <w:rPr>
          <w:rFonts w:asciiTheme="minorHAnsi" w:hAnsiTheme="minorHAnsi" w:cstheme="minorHAnsi"/>
          <w:b/>
          <w:bCs/>
          <w:szCs w:val="22"/>
        </w:rPr>
        <w:t>SDLC</w:t>
      </w:r>
      <w:r w:rsidR="00BD7519" w:rsidRPr="00132E65">
        <w:rPr>
          <w:rFonts w:asciiTheme="minorHAnsi" w:hAnsiTheme="minorHAnsi" w:cstheme="minorHAnsi"/>
          <w:szCs w:val="22"/>
        </w:rPr>
        <w:t>) using Agile/ SCRUM, Waterfall methodologies, Software Testing Life Cycle</w:t>
      </w:r>
      <w:r w:rsidR="00A66ACD">
        <w:rPr>
          <w:rFonts w:asciiTheme="minorHAnsi" w:hAnsiTheme="minorHAnsi" w:cstheme="minorHAnsi"/>
          <w:szCs w:val="22"/>
        </w:rPr>
        <w:t xml:space="preserve"> (</w:t>
      </w:r>
      <w:r w:rsidR="00A66ACD" w:rsidRPr="00A66ACD">
        <w:rPr>
          <w:rFonts w:asciiTheme="minorHAnsi" w:hAnsiTheme="minorHAnsi" w:cstheme="minorHAnsi"/>
          <w:b/>
          <w:bCs/>
          <w:szCs w:val="22"/>
        </w:rPr>
        <w:t>STLC</w:t>
      </w:r>
      <w:r w:rsidR="00A66ACD">
        <w:rPr>
          <w:rFonts w:asciiTheme="minorHAnsi" w:hAnsiTheme="minorHAnsi" w:cstheme="minorHAnsi"/>
          <w:szCs w:val="22"/>
        </w:rPr>
        <w:t>)</w:t>
      </w:r>
      <w:r w:rsidR="00BD7519" w:rsidRPr="00132E65">
        <w:rPr>
          <w:rFonts w:asciiTheme="minorHAnsi" w:hAnsiTheme="minorHAnsi" w:cstheme="minorHAnsi"/>
          <w:szCs w:val="22"/>
        </w:rPr>
        <w:t xml:space="preserve"> and </w:t>
      </w:r>
      <w:r w:rsidR="001F236A" w:rsidRPr="00132E65">
        <w:rPr>
          <w:rFonts w:asciiTheme="minorHAnsi" w:hAnsiTheme="minorHAnsi" w:cstheme="minorHAnsi"/>
          <w:szCs w:val="22"/>
        </w:rPr>
        <w:t>testing</w:t>
      </w:r>
      <w:r w:rsidR="00BD7519" w:rsidRPr="00132E65">
        <w:rPr>
          <w:rFonts w:asciiTheme="minorHAnsi" w:hAnsiTheme="minorHAnsi" w:cstheme="minorHAnsi"/>
          <w:szCs w:val="22"/>
        </w:rPr>
        <w:t xml:space="preserve"> methodologies. </w:t>
      </w:r>
    </w:p>
    <w:p w14:paraId="48C9BA6F" w14:textId="7B9F64A3" w:rsidR="002E3797" w:rsidRPr="00132E65" w:rsidRDefault="002E3797" w:rsidP="005A31E5">
      <w:pPr>
        <w:pStyle w:val="ListParagraph"/>
        <w:numPr>
          <w:ilvl w:val="0"/>
          <w:numId w:val="6"/>
        </w:numPr>
        <w:spacing w:line="240" w:lineRule="auto"/>
        <w:ind w:right="23"/>
        <w:rPr>
          <w:rFonts w:asciiTheme="minorHAnsi" w:hAnsiTheme="minorHAnsi" w:cstheme="minorHAnsi"/>
          <w:szCs w:val="22"/>
        </w:rPr>
      </w:pPr>
      <w:r w:rsidRPr="00132E65">
        <w:rPr>
          <w:rFonts w:asciiTheme="minorHAnsi" w:hAnsiTheme="minorHAnsi" w:cstheme="minorHAnsi"/>
          <w:szCs w:val="22"/>
        </w:rPr>
        <w:t xml:space="preserve">Proven track record of managing end-to-end project life cycles to achieve high-quality deliveries on time. </w:t>
      </w:r>
    </w:p>
    <w:p w14:paraId="576DFC11" w14:textId="77777777" w:rsidR="005A31E5" w:rsidRPr="00132E65" w:rsidRDefault="00CF3727" w:rsidP="005A31E5">
      <w:pPr>
        <w:pStyle w:val="ListParagraph"/>
        <w:numPr>
          <w:ilvl w:val="0"/>
          <w:numId w:val="6"/>
        </w:numPr>
        <w:spacing w:line="240" w:lineRule="auto"/>
        <w:ind w:right="23"/>
        <w:rPr>
          <w:rFonts w:asciiTheme="minorHAnsi" w:hAnsiTheme="minorHAnsi" w:cstheme="minorHAnsi"/>
          <w:szCs w:val="22"/>
        </w:rPr>
      </w:pPr>
      <w:r w:rsidRPr="00132E65">
        <w:rPr>
          <w:rFonts w:asciiTheme="minorHAnsi" w:hAnsiTheme="minorHAnsi" w:cstheme="minorHAnsi"/>
          <w:szCs w:val="22"/>
        </w:rPr>
        <w:t xml:space="preserve">Experience in </w:t>
      </w:r>
      <w:r w:rsidR="00BD7519" w:rsidRPr="00132E65">
        <w:rPr>
          <w:rFonts w:asciiTheme="minorHAnsi" w:hAnsiTheme="minorHAnsi" w:cstheme="minorHAnsi"/>
          <w:szCs w:val="22"/>
        </w:rPr>
        <w:t>Business Analysis, Validation, Requirements Engineering, team leading and Project Managem</w:t>
      </w:r>
      <w:r w:rsidR="001F236A" w:rsidRPr="00132E65">
        <w:rPr>
          <w:rFonts w:asciiTheme="minorHAnsi" w:hAnsiTheme="minorHAnsi" w:cstheme="minorHAnsi"/>
          <w:szCs w:val="22"/>
        </w:rPr>
        <w:t>ent background in</w:t>
      </w:r>
      <w:r w:rsidR="00BD7519" w:rsidRPr="00132E65">
        <w:rPr>
          <w:rFonts w:asciiTheme="minorHAnsi" w:hAnsiTheme="minorHAnsi" w:cstheme="minorHAnsi"/>
          <w:szCs w:val="22"/>
        </w:rPr>
        <w:t xml:space="preserve"> </w:t>
      </w:r>
      <w:r w:rsidR="004C4B96" w:rsidRPr="00132E65">
        <w:rPr>
          <w:rFonts w:asciiTheme="minorHAnsi" w:hAnsiTheme="minorHAnsi" w:cstheme="minorHAnsi"/>
          <w:szCs w:val="22"/>
        </w:rPr>
        <w:t>healthcare</w:t>
      </w:r>
      <w:r w:rsidR="00BD7519" w:rsidRPr="00132E65">
        <w:rPr>
          <w:rFonts w:asciiTheme="minorHAnsi" w:hAnsiTheme="minorHAnsi" w:cstheme="minorHAnsi"/>
          <w:szCs w:val="22"/>
        </w:rPr>
        <w:t xml:space="preserve"> domain. </w:t>
      </w:r>
    </w:p>
    <w:p w14:paraId="7F7BB51A" w14:textId="271E7B54" w:rsidR="002E3797" w:rsidRPr="00132E65" w:rsidRDefault="002E3797" w:rsidP="005A31E5">
      <w:pPr>
        <w:pStyle w:val="ListParagraph"/>
        <w:numPr>
          <w:ilvl w:val="0"/>
          <w:numId w:val="6"/>
        </w:numPr>
        <w:spacing w:line="240" w:lineRule="auto"/>
        <w:ind w:right="23"/>
        <w:rPr>
          <w:rFonts w:asciiTheme="minorHAnsi" w:hAnsiTheme="minorHAnsi" w:cstheme="minorHAnsi"/>
          <w:szCs w:val="22"/>
        </w:rPr>
      </w:pPr>
      <w:r w:rsidRPr="00132E65">
        <w:rPr>
          <w:rFonts w:asciiTheme="minorHAnsi" w:hAnsiTheme="minorHAnsi" w:cstheme="minorHAnsi"/>
          <w:szCs w:val="22"/>
        </w:rPr>
        <w:t>Subject Matter Expert (</w:t>
      </w:r>
      <w:r w:rsidRPr="00132E65">
        <w:rPr>
          <w:rFonts w:asciiTheme="minorHAnsi" w:hAnsiTheme="minorHAnsi" w:cstheme="minorHAnsi"/>
          <w:b/>
          <w:bCs/>
          <w:szCs w:val="22"/>
        </w:rPr>
        <w:t>SME</w:t>
      </w:r>
      <w:r w:rsidRPr="00132E65">
        <w:rPr>
          <w:rFonts w:asciiTheme="minorHAnsi" w:hAnsiTheme="minorHAnsi" w:cstheme="minorHAnsi"/>
          <w:szCs w:val="22"/>
        </w:rPr>
        <w:t>) in healthcare sector.</w:t>
      </w:r>
    </w:p>
    <w:p w14:paraId="3EFB4CEC" w14:textId="77777777" w:rsidR="003A370C" w:rsidRPr="00132E65" w:rsidRDefault="003A370C" w:rsidP="003A370C">
      <w:pPr>
        <w:numPr>
          <w:ilvl w:val="0"/>
          <w:numId w:val="6"/>
        </w:numPr>
        <w:spacing w:after="0" w:line="240" w:lineRule="auto"/>
        <w:ind w:right="0"/>
        <w:contextualSpacing/>
        <w:rPr>
          <w:rFonts w:asciiTheme="minorHAnsi" w:hAnsiTheme="minorHAnsi" w:cstheme="minorHAnsi"/>
          <w:bCs/>
          <w:szCs w:val="22"/>
        </w:rPr>
      </w:pPr>
      <w:r w:rsidRPr="00132E65">
        <w:rPr>
          <w:rFonts w:asciiTheme="minorHAnsi" w:hAnsiTheme="minorHAnsi" w:cstheme="minorHAnsi"/>
          <w:bCs/>
          <w:szCs w:val="22"/>
        </w:rPr>
        <w:t xml:space="preserve">Expertise in various subsystems of </w:t>
      </w:r>
      <w:r w:rsidRPr="00132E65">
        <w:rPr>
          <w:rFonts w:asciiTheme="minorHAnsi" w:hAnsiTheme="minorHAnsi" w:cstheme="minorHAnsi"/>
          <w:b/>
          <w:szCs w:val="22"/>
        </w:rPr>
        <w:t>MMIS</w:t>
      </w:r>
      <w:r w:rsidRPr="00132E65">
        <w:rPr>
          <w:rFonts w:asciiTheme="minorHAnsi" w:hAnsiTheme="minorHAnsi" w:cstheme="minorHAnsi"/>
          <w:bCs/>
          <w:szCs w:val="22"/>
        </w:rPr>
        <w:t>- Claims, Provider, Recipient, Procedure Drug and Diagnosis (PDD), Explanation of Benefits (</w:t>
      </w:r>
      <w:r w:rsidRPr="008D01B7">
        <w:rPr>
          <w:rFonts w:asciiTheme="minorHAnsi" w:hAnsiTheme="minorHAnsi" w:cstheme="minorHAnsi"/>
          <w:b/>
          <w:szCs w:val="22"/>
        </w:rPr>
        <w:t>EOB</w:t>
      </w:r>
      <w:r w:rsidRPr="00132E65">
        <w:rPr>
          <w:rFonts w:asciiTheme="minorHAnsi" w:hAnsiTheme="minorHAnsi" w:cstheme="minorHAnsi"/>
          <w:bCs/>
          <w:szCs w:val="22"/>
        </w:rPr>
        <w:t>).</w:t>
      </w:r>
    </w:p>
    <w:p w14:paraId="29C67ECD" w14:textId="34925BA6" w:rsidR="003A370C" w:rsidRPr="00132E65" w:rsidRDefault="003A370C" w:rsidP="00637D2B">
      <w:pPr>
        <w:pStyle w:val="ListParagraph"/>
        <w:numPr>
          <w:ilvl w:val="0"/>
          <w:numId w:val="6"/>
        </w:numPr>
        <w:spacing w:line="240" w:lineRule="auto"/>
        <w:ind w:right="23"/>
        <w:rPr>
          <w:rFonts w:asciiTheme="minorHAnsi" w:hAnsiTheme="minorHAnsi" w:cstheme="minorHAnsi"/>
          <w:szCs w:val="22"/>
        </w:rPr>
      </w:pPr>
      <w:r w:rsidRPr="00132E65">
        <w:rPr>
          <w:rFonts w:asciiTheme="minorHAnsi" w:hAnsiTheme="minorHAnsi" w:cstheme="minorHAnsi"/>
          <w:szCs w:val="22"/>
        </w:rPr>
        <w:t xml:space="preserve">Experience with </w:t>
      </w:r>
      <w:r w:rsidRPr="00132E65">
        <w:rPr>
          <w:rFonts w:asciiTheme="minorHAnsi" w:hAnsiTheme="minorHAnsi" w:cstheme="minorHAnsi"/>
          <w:b/>
          <w:bCs/>
          <w:szCs w:val="22"/>
        </w:rPr>
        <w:t>Medicare</w:t>
      </w:r>
      <w:r w:rsidRPr="00132E65">
        <w:rPr>
          <w:rFonts w:asciiTheme="minorHAnsi" w:hAnsiTheme="minorHAnsi" w:cstheme="minorHAnsi"/>
          <w:szCs w:val="22"/>
        </w:rPr>
        <w:t xml:space="preserve">, </w:t>
      </w:r>
      <w:r w:rsidRPr="00132E65">
        <w:rPr>
          <w:rFonts w:asciiTheme="minorHAnsi" w:hAnsiTheme="minorHAnsi" w:cstheme="minorHAnsi"/>
          <w:b/>
          <w:bCs/>
          <w:szCs w:val="22"/>
        </w:rPr>
        <w:t>Medicaid</w:t>
      </w:r>
      <w:r w:rsidRPr="00132E65">
        <w:rPr>
          <w:rFonts w:asciiTheme="minorHAnsi" w:hAnsiTheme="minorHAnsi" w:cstheme="minorHAnsi"/>
          <w:szCs w:val="22"/>
        </w:rPr>
        <w:t xml:space="preserve">, and commercial insurances in </w:t>
      </w:r>
      <w:r w:rsidRPr="00132E65">
        <w:rPr>
          <w:rFonts w:asciiTheme="minorHAnsi" w:hAnsiTheme="minorHAnsi" w:cstheme="minorHAnsi"/>
          <w:b/>
          <w:bCs/>
          <w:szCs w:val="22"/>
        </w:rPr>
        <w:t>HIPAA</w:t>
      </w:r>
      <w:r w:rsidRPr="00132E65">
        <w:rPr>
          <w:rFonts w:asciiTheme="minorHAnsi" w:hAnsiTheme="minorHAnsi" w:cstheme="minorHAnsi"/>
          <w:szCs w:val="22"/>
        </w:rPr>
        <w:t xml:space="preserve"> ANSI X12 implementation guidelines &amp; electronic formats including 270/271, 276/277, 700, 701, 810, 820, 834, 835, 837, 997, and NSF formats for interfaces.</w:t>
      </w:r>
    </w:p>
    <w:p w14:paraId="6DD2C312" w14:textId="74A9E31A" w:rsidR="003A370C" w:rsidRPr="00132E65" w:rsidRDefault="003A370C" w:rsidP="001F703C">
      <w:pPr>
        <w:numPr>
          <w:ilvl w:val="0"/>
          <w:numId w:val="6"/>
        </w:numPr>
        <w:spacing w:after="0" w:line="240" w:lineRule="auto"/>
        <w:ind w:right="0"/>
        <w:rPr>
          <w:rFonts w:asciiTheme="minorHAnsi" w:hAnsiTheme="minorHAnsi" w:cstheme="minorHAnsi"/>
          <w:bCs/>
          <w:szCs w:val="22"/>
        </w:rPr>
      </w:pPr>
      <w:r w:rsidRPr="00132E65">
        <w:rPr>
          <w:rFonts w:asciiTheme="minorHAnsi" w:hAnsiTheme="minorHAnsi" w:cstheme="minorHAnsi"/>
          <w:bCs/>
          <w:szCs w:val="22"/>
        </w:rPr>
        <w:t xml:space="preserve">Experienced in </w:t>
      </w:r>
      <w:r w:rsidRPr="00132E65">
        <w:rPr>
          <w:rFonts w:asciiTheme="minorHAnsi" w:hAnsiTheme="minorHAnsi" w:cstheme="minorHAnsi"/>
          <w:b/>
          <w:szCs w:val="22"/>
        </w:rPr>
        <w:t>Facets</w:t>
      </w:r>
      <w:r w:rsidRPr="00132E65">
        <w:rPr>
          <w:rFonts w:asciiTheme="minorHAnsi" w:hAnsiTheme="minorHAnsi" w:cstheme="minorHAnsi"/>
          <w:bCs/>
          <w:szCs w:val="22"/>
        </w:rPr>
        <w:t xml:space="preserve"> and its modules such as </w:t>
      </w:r>
      <w:r w:rsidRPr="00132E65">
        <w:rPr>
          <w:rFonts w:asciiTheme="minorHAnsi" w:hAnsiTheme="minorHAnsi" w:cstheme="minorHAnsi"/>
          <w:b/>
          <w:szCs w:val="22"/>
        </w:rPr>
        <w:t>Claim, Member/Subscriber, Billing, Provider, Medicare, Medicaid</w:t>
      </w:r>
      <w:r w:rsidRPr="00132E65">
        <w:rPr>
          <w:rFonts w:asciiTheme="minorHAnsi" w:hAnsiTheme="minorHAnsi" w:cstheme="minorHAnsi"/>
          <w:bCs/>
          <w:szCs w:val="22"/>
        </w:rPr>
        <w:t xml:space="preserve"> and experienced with several Facets Batches. </w:t>
      </w:r>
    </w:p>
    <w:p w14:paraId="11E71A57" w14:textId="286BABF2" w:rsidR="00BD7519" w:rsidRPr="00132E65" w:rsidRDefault="00BD7519" w:rsidP="00637D2B">
      <w:pPr>
        <w:pStyle w:val="ListParagraph"/>
        <w:numPr>
          <w:ilvl w:val="0"/>
          <w:numId w:val="6"/>
        </w:numPr>
        <w:spacing w:line="240" w:lineRule="auto"/>
        <w:ind w:right="23"/>
        <w:rPr>
          <w:rFonts w:asciiTheme="minorHAnsi" w:hAnsiTheme="minorHAnsi" w:cstheme="minorHAnsi"/>
          <w:szCs w:val="22"/>
        </w:rPr>
      </w:pPr>
      <w:r w:rsidRPr="00132E65">
        <w:rPr>
          <w:rFonts w:asciiTheme="minorHAnsi" w:hAnsiTheme="minorHAnsi" w:cstheme="minorHAnsi"/>
          <w:szCs w:val="22"/>
        </w:rPr>
        <w:t>Experience in Business Analysis, Requirement’s specific</w:t>
      </w:r>
      <w:r w:rsidR="005F270A" w:rsidRPr="00132E65">
        <w:rPr>
          <w:rFonts w:asciiTheme="minorHAnsi" w:hAnsiTheme="minorHAnsi" w:cstheme="minorHAnsi"/>
          <w:szCs w:val="22"/>
        </w:rPr>
        <w:t>ations</w:t>
      </w:r>
      <w:r w:rsidRPr="00132E65">
        <w:rPr>
          <w:rFonts w:asciiTheme="minorHAnsi" w:hAnsiTheme="minorHAnsi" w:cstheme="minorHAnsi"/>
          <w:szCs w:val="22"/>
        </w:rPr>
        <w:t>, project deliverables, software testing, user acceptance testing</w:t>
      </w:r>
      <w:r w:rsidR="008D01B7">
        <w:rPr>
          <w:rFonts w:asciiTheme="minorHAnsi" w:hAnsiTheme="minorHAnsi" w:cstheme="minorHAnsi"/>
          <w:szCs w:val="22"/>
        </w:rPr>
        <w:t xml:space="preserve"> (</w:t>
      </w:r>
      <w:r w:rsidR="008D01B7" w:rsidRPr="008D01B7">
        <w:rPr>
          <w:rFonts w:asciiTheme="minorHAnsi" w:hAnsiTheme="minorHAnsi" w:cstheme="minorHAnsi"/>
          <w:b/>
          <w:bCs/>
          <w:szCs w:val="22"/>
        </w:rPr>
        <w:t>UAT</w:t>
      </w:r>
      <w:r w:rsidR="008D01B7">
        <w:rPr>
          <w:rFonts w:asciiTheme="minorHAnsi" w:hAnsiTheme="minorHAnsi" w:cstheme="minorHAnsi"/>
          <w:szCs w:val="22"/>
        </w:rPr>
        <w:t>)</w:t>
      </w:r>
      <w:r w:rsidRPr="00132E65">
        <w:rPr>
          <w:rFonts w:asciiTheme="minorHAnsi" w:hAnsiTheme="minorHAnsi" w:cstheme="minorHAnsi"/>
          <w:szCs w:val="22"/>
        </w:rPr>
        <w:t xml:space="preserve"> as a part of software development life cycle management for </w:t>
      </w:r>
      <w:r w:rsidR="005F270A" w:rsidRPr="00132E65">
        <w:rPr>
          <w:rFonts w:asciiTheme="minorHAnsi" w:hAnsiTheme="minorHAnsi" w:cstheme="minorHAnsi"/>
          <w:szCs w:val="22"/>
        </w:rPr>
        <w:t xml:space="preserve">Healthcare and </w:t>
      </w:r>
      <w:r w:rsidR="005F270A" w:rsidRPr="00132E65">
        <w:rPr>
          <w:rFonts w:asciiTheme="minorHAnsi" w:hAnsiTheme="minorHAnsi" w:cstheme="minorHAnsi"/>
          <w:b/>
          <w:bCs/>
          <w:szCs w:val="22"/>
        </w:rPr>
        <w:t>Insurance</w:t>
      </w:r>
      <w:r w:rsidRPr="00132E65">
        <w:rPr>
          <w:rFonts w:asciiTheme="minorHAnsi" w:hAnsiTheme="minorHAnsi" w:cstheme="minorHAnsi"/>
          <w:szCs w:val="22"/>
        </w:rPr>
        <w:t xml:space="preserve">.  </w:t>
      </w:r>
    </w:p>
    <w:p w14:paraId="7145D944" w14:textId="77777777" w:rsidR="005A31E5" w:rsidRPr="00132E65" w:rsidRDefault="00BD7519" w:rsidP="005A31E5">
      <w:pPr>
        <w:pStyle w:val="ListParagraph"/>
        <w:numPr>
          <w:ilvl w:val="0"/>
          <w:numId w:val="6"/>
        </w:numPr>
        <w:spacing w:line="240" w:lineRule="auto"/>
        <w:ind w:right="23"/>
        <w:rPr>
          <w:rFonts w:asciiTheme="minorHAnsi" w:hAnsiTheme="minorHAnsi" w:cstheme="minorHAnsi"/>
          <w:szCs w:val="22"/>
        </w:rPr>
      </w:pPr>
      <w:r w:rsidRPr="00132E65">
        <w:rPr>
          <w:rFonts w:asciiTheme="minorHAnsi" w:hAnsiTheme="minorHAnsi" w:cstheme="minorHAnsi"/>
          <w:szCs w:val="22"/>
        </w:rPr>
        <w:t>Ability to handle multiple demands and competing priorities. Interpersonal and Cus</w:t>
      </w:r>
      <w:r w:rsidR="008E754E" w:rsidRPr="00132E65">
        <w:rPr>
          <w:rFonts w:asciiTheme="minorHAnsi" w:hAnsiTheme="minorHAnsi" w:cstheme="minorHAnsi"/>
          <w:szCs w:val="22"/>
        </w:rPr>
        <w:t xml:space="preserve">tomer Relational Skills, Excellent </w:t>
      </w:r>
      <w:r w:rsidRPr="00132E65">
        <w:rPr>
          <w:rFonts w:asciiTheme="minorHAnsi" w:hAnsiTheme="minorHAnsi" w:cstheme="minorHAnsi"/>
          <w:szCs w:val="22"/>
        </w:rPr>
        <w:t>Communication</w:t>
      </w:r>
      <w:r w:rsidR="008E754E" w:rsidRPr="00132E65">
        <w:rPr>
          <w:rFonts w:asciiTheme="minorHAnsi" w:hAnsiTheme="minorHAnsi" w:cstheme="minorHAnsi"/>
          <w:szCs w:val="22"/>
        </w:rPr>
        <w:t xml:space="preserve"> skills, Organizational / Analytical / </w:t>
      </w:r>
      <w:r w:rsidRPr="00132E65">
        <w:rPr>
          <w:rFonts w:asciiTheme="minorHAnsi" w:hAnsiTheme="minorHAnsi" w:cstheme="minorHAnsi"/>
          <w:szCs w:val="22"/>
        </w:rPr>
        <w:t xml:space="preserve">Presentation Skills, and Leadership Qualities. </w:t>
      </w:r>
    </w:p>
    <w:p w14:paraId="25656558" w14:textId="42311D82" w:rsidR="002E3797" w:rsidRPr="00132E65" w:rsidRDefault="002E3797" w:rsidP="005A31E5">
      <w:pPr>
        <w:pStyle w:val="ListParagraph"/>
        <w:numPr>
          <w:ilvl w:val="0"/>
          <w:numId w:val="6"/>
        </w:numPr>
        <w:spacing w:line="240" w:lineRule="auto"/>
        <w:ind w:right="23"/>
        <w:rPr>
          <w:rFonts w:asciiTheme="minorHAnsi" w:hAnsiTheme="minorHAnsi" w:cstheme="minorHAnsi"/>
          <w:szCs w:val="22"/>
        </w:rPr>
      </w:pPr>
      <w:r w:rsidRPr="00132E65">
        <w:rPr>
          <w:rFonts w:asciiTheme="minorHAnsi" w:hAnsiTheme="minorHAnsi" w:cstheme="minorHAnsi"/>
          <w:color w:val="222222"/>
          <w:szCs w:val="22"/>
        </w:rPr>
        <w:t xml:space="preserve">Proficient with documentation skills to create </w:t>
      </w:r>
      <w:r w:rsidRPr="00132E65">
        <w:rPr>
          <w:rFonts w:asciiTheme="minorHAnsi" w:hAnsiTheme="minorHAnsi" w:cstheme="minorHAnsi"/>
          <w:b/>
          <w:color w:val="222222"/>
          <w:szCs w:val="22"/>
        </w:rPr>
        <w:t>Business Requirement Document (BRD), Functional Requirements Document (FRD), Software Requirement Specifications (SRS)</w:t>
      </w:r>
      <w:r w:rsidRPr="00132E65">
        <w:rPr>
          <w:rFonts w:asciiTheme="minorHAnsi" w:hAnsiTheme="minorHAnsi" w:cstheme="minorHAnsi"/>
          <w:color w:val="222222"/>
          <w:szCs w:val="22"/>
        </w:rPr>
        <w:t xml:space="preserve"> and </w:t>
      </w:r>
      <w:r w:rsidRPr="00132E65">
        <w:rPr>
          <w:rFonts w:asciiTheme="minorHAnsi" w:hAnsiTheme="minorHAnsi" w:cstheme="minorHAnsi"/>
          <w:b/>
          <w:color w:val="222222"/>
          <w:szCs w:val="22"/>
        </w:rPr>
        <w:t xml:space="preserve">Use Cases. </w:t>
      </w:r>
    </w:p>
    <w:p w14:paraId="49A9CD50" w14:textId="461643D6" w:rsidR="001072F0" w:rsidRPr="00132E65" w:rsidRDefault="005A31E5" w:rsidP="00637D2B">
      <w:pPr>
        <w:numPr>
          <w:ilvl w:val="0"/>
          <w:numId w:val="6"/>
        </w:numPr>
        <w:tabs>
          <w:tab w:val="left" w:pos="220"/>
          <w:tab w:val="left" w:pos="720"/>
        </w:tabs>
        <w:spacing w:after="0" w:line="240" w:lineRule="auto"/>
        <w:ind w:right="0"/>
        <w:contextualSpacing/>
        <w:rPr>
          <w:rFonts w:asciiTheme="minorHAnsi" w:hAnsiTheme="minorHAnsi" w:cstheme="minorHAnsi"/>
          <w:szCs w:val="22"/>
        </w:rPr>
      </w:pPr>
      <w:r w:rsidRPr="00132E65">
        <w:rPr>
          <w:rFonts w:asciiTheme="minorHAnsi" w:hAnsiTheme="minorHAnsi" w:cstheme="minorHAnsi"/>
          <w:szCs w:val="22"/>
        </w:rPr>
        <w:t xml:space="preserve">  </w:t>
      </w:r>
      <w:r w:rsidR="001072F0" w:rsidRPr="00132E65">
        <w:rPr>
          <w:rFonts w:asciiTheme="minorHAnsi" w:hAnsiTheme="minorHAnsi" w:cstheme="minorHAnsi"/>
          <w:szCs w:val="22"/>
        </w:rPr>
        <w:t xml:space="preserve">Highly skilled in implementing methodologies such as </w:t>
      </w:r>
      <w:r w:rsidR="001072F0" w:rsidRPr="00A66ACD">
        <w:rPr>
          <w:rFonts w:asciiTheme="minorHAnsi" w:hAnsiTheme="minorHAnsi" w:cstheme="minorHAnsi"/>
          <w:b/>
          <w:bCs/>
          <w:szCs w:val="22"/>
        </w:rPr>
        <w:t>Waterfall</w:t>
      </w:r>
      <w:r w:rsidR="001072F0" w:rsidRPr="00132E65">
        <w:rPr>
          <w:rFonts w:asciiTheme="minorHAnsi" w:hAnsiTheme="minorHAnsi" w:cstheme="minorHAnsi"/>
          <w:szCs w:val="22"/>
        </w:rPr>
        <w:t xml:space="preserve">, </w:t>
      </w:r>
      <w:r w:rsidR="001072F0" w:rsidRPr="00A66ACD">
        <w:rPr>
          <w:rFonts w:asciiTheme="minorHAnsi" w:hAnsiTheme="minorHAnsi" w:cstheme="minorHAnsi"/>
          <w:b/>
          <w:bCs/>
          <w:szCs w:val="22"/>
        </w:rPr>
        <w:t>Agile</w:t>
      </w:r>
      <w:r w:rsidR="00A66ACD">
        <w:rPr>
          <w:rFonts w:asciiTheme="minorHAnsi" w:hAnsiTheme="minorHAnsi" w:cstheme="minorHAnsi"/>
          <w:szCs w:val="22"/>
        </w:rPr>
        <w:t xml:space="preserve"> </w:t>
      </w:r>
      <w:r w:rsidR="001072F0" w:rsidRPr="00A66ACD">
        <w:rPr>
          <w:rFonts w:asciiTheme="minorHAnsi" w:hAnsiTheme="minorHAnsi" w:cstheme="minorHAnsi"/>
          <w:b/>
          <w:bCs/>
          <w:szCs w:val="22"/>
        </w:rPr>
        <w:t>Scrum</w:t>
      </w:r>
      <w:r w:rsidR="00367712" w:rsidRPr="00132E65">
        <w:rPr>
          <w:rFonts w:asciiTheme="minorHAnsi" w:hAnsiTheme="minorHAnsi" w:cstheme="minorHAnsi"/>
          <w:szCs w:val="22"/>
        </w:rPr>
        <w:t>.</w:t>
      </w:r>
    </w:p>
    <w:p w14:paraId="7D65DE9C" w14:textId="0F4ADE85" w:rsidR="001072F0" w:rsidRPr="00132E65" w:rsidRDefault="005A31E5" w:rsidP="00637D2B">
      <w:pPr>
        <w:numPr>
          <w:ilvl w:val="0"/>
          <w:numId w:val="6"/>
        </w:numPr>
        <w:tabs>
          <w:tab w:val="left" w:pos="220"/>
          <w:tab w:val="left" w:pos="720"/>
        </w:tabs>
        <w:spacing w:after="0" w:line="240" w:lineRule="auto"/>
        <w:ind w:right="0"/>
        <w:contextualSpacing/>
        <w:rPr>
          <w:rFonts w:asciiTheme="minorHAnsi" w:hAnsiTheme="minorHAnsi" w:cstheme="minorHAnsi"/>
          <w:szCs w:val="22"/>
        </w:rPr>
      </w:pPr>
      <w:r w:rsidRPr="00132E65">
        <w:rPr>
          <w:rFonts w:asciiTheme="minorHAnsi" w:hAnsiTheme="minorHAnsi" w:cstheme="minorHAnsi"/>
          <w:szCs w:val="22"/>
        </w:rPr>
        <w:t xml:space="preserve">  </w:t>
      </w:r>
      <w:r w:rsidR="001072F0" w:rsidRPr="00132E65">
        <w:rPr>
          <w:rFonts w:asciiTheme="minorHAnsi" w:hAnsiTheme="minorHAnsi" w:cstheme="minorHAnsi"/>
          <w:szCs w:val="22"/>
        </w:rPr>
        <w:t xml:space="preserve">Conducted Scope Analysis, Stakeholder Analysis, </w:t>
      </w:r>
      <w:r w:rsidR="001072F0" w:rsidRPr="00A66ACD">
        <w:rPr>
          <w:rFonts w:asciiTheme="minorHAnsi" w:hAnsiTheme="minorHAnsi" w:cstheme="minorHAnsi"/>
          <w:b/>
          <w:bCs/>
          <w:szCs w:val="22"/>
        </w:rPr>
        <w:t>GAP Analysis</w:t>
      </w:r>
      <w:r w:rsidR="001072F0" w:rsidRPr="00132E65">
        <w:rPr>
          <w:rFonts w:asciiTheme="minorHAnsi" w:hAnsiTheme="minorHAnsi" w:cstheme="minorHAnsi"/>
          <w:szCs w:val="22"/>
        </w:rPr>
        <w:t xml:space="preserve">, and </w:t>
      </w:r>
      <w:r w:rsidR="00A66ACD">
        <w:rPr>
          <w:rFonts w:asciiTheme="minorHAnsi" w:hAnsiTheme="minorHAnsi" w:cstheme="minorHAnsi"/>
          <w:szCs w:val="22"/>
        </w:rPr>
        <w:t xml:space="preserve">Requirement </w:t>
      </w:r>
      <w:r w:rsidR="001072F0" w:rsidRPr="00132E65">
        <w:rPr>
          <w:rFonts w:asciiTheme="minorHAnsi" w:hAnsiTheme="minorHAnsi" w:cstheme="minorHAnsi"/>
          <w:szCs w:val="22"/>
        </w:rPr>
        <w:t>Traceability Matrix</w:t>
      </w:r>
      <w:r w:rsidR="00A66ACD">
        <w:rPr>
          <w:rFonts w:asciiTheme="minorHAnsi" w:hAnsiTheme="minorHAnsi" w:cstheme="minorHAnsi"/>
          <w:szCs w:val="22"/>
        </w:rPr>
        <w:t xml:space="preserve"> (</w:t>
      </w:r>
      <w:r w:rsidR="00A66ACD" w:rsidRPr="00A66ACD">
        <w:rPr>
          <w:rFonts w:asciiTheme="minorHAnsi" w:hAnsiTheme="minorHAnsi" w:cstheme="minorHAnsi"/>
          <w:b/>
          <w:bCs/>
          <w:szCs w:val="22"/>
        </w:rPr>
        <w:t>RTM</w:t>
      </w:r>
      <w:r w:rsidR="00A66ACD">
        <w:rPr>
          <w:rFonts w:asciiTheme="minorHAnsi" w:hAnsiTheme="minorHAnsi" w:cstheme="minorHAnsi"/>
          <w:szCs w:val="22"/>
        </w:rPr>
        <w:t>)</w:t>
      </w:r>
      <w:r w:rsidR="00367712" w:rsidRPr="00132E65">
        <w:rPr>
          <w:rFonts w:asciiTheme="minorHAnsi" w:hAnsiTheme="minorHAnsi" w:cstheme="minorHAnsi"/>
          <w:szCs w:val="22"/>
        </w:rPr>
        <w:t>.</w:t>
      </w:r>
    </w:p>
    <w:p w14:paraId="2A6C86C7" w14:textId="32FA2CC2" w:rsidR="001072F0" w:rsidRPr="00132E65" w:rsidRDefault="005A31E5" w:rsidP="00637D2B">
      <w:pPr>
        <w:numPr>
          <w:ilvl w:val="0"/>
          <w:numId w:val="6"/>
        </w:numPr>
        <w:tabs>
          <w:tab w:val="left" w:pos="220"/>
          <w:tab w:val="left" w:pos="720"/>
        </w:tabs>
        <w:spacing w:after="0" w:line="240" w:lineRule="auto"/>
        <w:ind w:right="0"/>
        <w:contextualSpacing/>
        <w:rPr>
          <w:rFonts w:asciiTheme="minorHAnsi" w:hAnsiTheme="minorHAnsi" w:cstheme="minorHAnsi"/>
          <w:szCs w:val="22"/>
        </w:rPr>
      </w:pPr>
      <w:bookmarkStart w:id="0" w:name="_Hlk503530741"/>
      <w:r w:rsidRPr="00132E65">
        <w:rPr>
          <w:rFonts w:asciiTheme="minorHAnsi" w:hAnsiTheme="minorHAnsi" w:cstheme="minorHAnsi"/>
          <w:szCs w:val="22"/>
        </w:rPr>
        <w:t xml:space="preserve">  </w:t>
      </w:r>
      <w:r w:rsidR="001072F0" w:rsidRPr="00132E65">
        <w:rPr>
          <w:rFonts w:asciiTheme="minorHAnsi" w:hAnsiTheme="minorHAnsi" w:cstheme="minorHAnsi"/>
          <w:szCs w:val="22"/>
        </w:rPr>
        <w:t>Sound knowledge of creating Test Plans</w:t>
      </w:r>
      <w:r w:rsidR="00367712" w:rsidRPr="00132E65">
        <w:rPr>
          <w:rFonts w:asciiTheme="minorHAnsi" w:hAnsiTheme="minorHAnsi" w:cstheme="minorHAnsi"/>
          <w:szCs w:val="22"/>
        </w:rPr>
        <w:t>,</w:t>
      </w:r>
      <w:r w:rsidR="001072F0" w:rsidRPr="00132E65">
        <w:rPr>
          <w:rFonts w:asciiTheme="minorHAnsi" w:hAnsiTheme="minorHAnsi" w:cstheme="minorHAnsi"/>
          <w:szCs w:val="22"/>
        </w:rPr>
        <w:t xml:space="preserve"> Test Cases </w:t>
      </w:r>
      <w:r w:rsidR="00367712" w:rsidRPr="00132E65">
        <w:rPr>
          <w:rFonts w:asciiTheme="minorHAnsi" w:hAnsiTheme="minorHAnsi" w:cstheme="minorHAnsi"/>
          <w:szCs w:val="22"/>
        </w:rPr>
        <w:t xml:space="preserve">and </w:t>
      </w:r>
      <w:r w:rsidR="001072F0" w:rsidRPr="00132E65">
        <w:rPr>
          <w:rFonts w:asciiTheme="minorHAnsi" w:hAnsiTheme="minorHAnsi" w:cstheme="minorHAnsi"/>
          <w:szCs w:val="22"/>
        </w:rPr>
        <w:t xml:space="preserve">to test all the business requirements. </w:t>
      </w:r>
    </w:p>
    <w:p w14:paraId="362412FD" w14:textId="24C082A3" w:rsidR="005A31E5" w:rsidRPr="00132E65" w:rsidRDefault="005A31E5" w:rsidP="005A31E5">
      <w:pPr>
        <w:numPr>
          <w:ilvl w:val="0"/>
          <w:numId w:val="6"/>
        </w:numPr>
        <w:spacing w:after="0" w:line="240" w:lineRule="auto"/>
        <w:ind w:right="-180"/>
        <w:rPr>
          <w:rFonts w:asciiTheme="minorHAnsi" w:hAnsiTheme="minorHAnsi" w:cstheme="minorHAnsi"/>
          <w:color w:val="222222"/>
          <w:szCs w:val="22"/>
        </w:rPr>
      </w:pPr>
      <w:r w:rsidRPr="00132E65">
        <w:rPr>
          <w:rFonts w:asciiTheme="minorHAnsi" w:hAnsiTheme="minorHAnsi" w:cstheme="minorHAnsi"/>
          <w:color w:val="222222"/>
          <w:szCs w:val="22"/>
        </w:rPr>
        <w:t>Hands-on experience on tools like J</w:t>
      </w:r>
      <w:r w:rsidRPr="00132E65">
        <w:rPr>
          <w:rFonts w:asciiTheme="minorHAnsi" w:hAnsiTheme="minorHAnsi" w:cstheme="minorHAnsi"/>
          <w:b/>
          <w:color w:val="222222"/>
          <w:szCs w:val="22"/>
        </w:rPr>
        <w:t>IRA, Confluence, HP ALM, MS-Project, Splunk Enterprise, SharePoint,</w:t>
      </w:r>
    </w:p>
    <w:p w14:paraId="3F2D690D" w14:textId="4032D25D" w:rsidR="005A31E5" w:rsidRPr="00850ED1" w:rsidRDefault="005A31E5" w:rsidP="00637D2B">
      <w:pPr>
        <w:numPr>
          <w:ilvl w:val="0"/>
          <w:numId w:val="6"/>
        </w:numPr>
        <w:tabs>
          <w:tab w:val="left" w:pos="220"/>
          <w:tab w:val="left" w:pos="720"/>
        </w:tabs>
        <w:spacing w:after="0" w:line="240" w:lineRule="auto"/>
        <w:ind w:right="0"/>
        <w:contextualSpacing/>
        <w:rPr>
          <w:rFonts w:asciiTheme="minorHAnsi" w:hAnsiTheme="minorHAnsi" w:cstheme="minorHAnsi"/>
          <w:bCs/>
          <w:szCs w:val="22"/>
        </w:rPr>
      </w:pPr>
      <w:r w:rsidRPr="00132E65">
        <w:rPr>
          <w:rFonts w:asciiTheme="minorHAnsi" w:hAnsiTheme="minorHAnsi" w:cstheme="minorHAnsi"/>
          <w:color w:val="222222"/>
          <w:szCs w:val="22"/>
        </w:rPr>
        <w:t xml:space="preserve">  knowledge of </w:t>
      </w:r>
      <w:r w:rsidRPr="00132E65">
        <w:rPr>
          <w:rFonts w:asciiTheme="minorHAnsi" w:hAnsiTheme="minorHAnsi" w:cstheme="minorHAnsi"/>
          <w:b/>
          <w:color w:val="222222"/>
          <w:szCs w:val="22"/>
        </w:rPr>
        <w:t>Business Intelligence</w:t>
      </w:r>
      <w:r w:rsidRPr="00132E65">
        <w:rPr>
          <w:rFonts w:asciiTheme="minorHAnsi" w:hAnsiTheme="minorHAnsi" w:cstheme="minorHAnsi"/>
          <w:color w:val="222222"/>
          <w:szCs w:val="22"/>
        </w:rPr>
        <w:t xml:space="preserve"> tools and creation of </w:t>
      </w:r>
      <w:r w:rsidRPr="00132E65">
        <w:rPr>
          <w:rFonts w:asciiTheme="minorHAnsi" w:hAnsiTheme="minorHAnsi" w:cstheme="minorHAnsi"/>
          <w:b/>
          <w:color w:val="222222"/>
          <w:szCs w:val="22"/>
        </w:rPr>
        <w:t xml:space="preserve">interactive </w:t>
      </w:r>
      <w:r w:rsidRPr="00132E65">
        <w:rPr>
          <w:rFonts w:asciiTheme="minorHAnsi" w:hAnsiTheme="minorHAnsi" w:cstheme="minorHAnsi"/>
          <w:bCs/>
          <w:color w:val="222222"/>
          <w:szCs w:val="22"/>
        </w:rPr>
        <w:t xml:space="preserve">and </w:t>
      </w:r>
      <w:r w:rsidRPr="00132E65">
        <w:rPr>
          <w:rFonts w:asciiTheme="minorHAnsi" w:hAnsiTheme="minorHAnsi" w:cstheme="minorHAnsi"/>
          <w:b/>
          <w:color w:val="222222"/>
          <w:szCs w:val="22"/>
        </w:rPr>
        <w:t>analytical dashboards</w:t>
      </w:r>
      <w:r w:rsidRPr="00132E65">
        <w:rPr>
          <w:rFonts w:asciiTheme="minorHAnsi" w:hAnsiTheme="minorHAnsi" w:cstheme="minorHAnsi"/>
          <w:color w:val="222222"/>
          <w:szCs w:val="22"/>
        </w:rPr>
        <w:t xml:space="preserve"> using </w:t>
      </w:r>
      <w:r w:rsidRPr="00850ED1">
        <w:rPr>
          <w:rFonts w:asciiTheme="minorHAnsi" w:hAnsiTheme="minorHAnsi" w:cstheme="minorHAnsi"/>
          <w:bCs/>
          <w:color w:val="222222"/>
          <w:szCs w:val="22"/>
        </w:rPr>
        <w:t>heat maps, tree maps, bar graphs, and pivot tables.</w:t>
      </w:r>
    </w:p>
    <w:bookmarkEnd w:id="0"/>
    <w:p w14:paraId="7780D9FB" w14:textId="09110E04" w:rsidR="001072F0" w:rsidRPr="00132E65" w:rsidRDefault="005A31E5" w:rsidP="00637D2B">
      <w:pPr>
        <w:numPr>
          <w:ilvl w:val="0"/>
          <w:numId w:val="6"/>
        </w:numPr>
        <w:tabs>
          <w:tab w:val="left" w:pos="220"/>
          <w:tab w:val="left" w:pos="720"/>
        </w:tabs>
        <w:spacing w:after="0" w:line="240" w:lineRule="auto"/>
        <w:ind w:right="0"/>
        <w:contextualSpacing/>
        <w:rPr>
          <w:rFonts w:asciiTheme="minorHAnsi" w:hAnsiTheme="minorHAnsi" w:cstheme="minorHAnsi"/>
          <w:szCs w:val="22"/>
        </w:rPr>
      </w:pPr>
      <w:r w:rsidRPr="00132E65">
        <w:rPr>
          <w:rFonts w:asciiTheme="minorHAnsi" w:hAnsiTheme="minorHAnsi" w:cstheme="minorHAnsi"/>
          <w:szCs w:val="22"/>
        </w:rPr>
        <w:t xml:space="preserve">  </w:t>
      </w:r>
      <w:r w:rsidR="00693C77" w:rsidRPr="00132E65">
        <w:rPr>
          <w:rFonts w:asciiTheme="minorHAnsi" w:hAnsiTheme="minorHAnsi" w:cstheme="minorHAnsi"/>
          <w:szCs w:val="22"/>
        </w:rPr>
        <w:t>F</w:t>
      </w:r>
      <w:r w:rsidR="001072F0" w:rsidRPr="00132E65">
        <w:rPr>
          <w:rFonts w:asciiTheme="minorHAnsi" w:hAnsiTheme="minorHAnsi" w:cstheme="minorHAnsi"/>
          <w:szCs w:val="22"/>
        </w:rPr>
        <w:t>acilitated One-on-One Interviews and Meetings with Business Users and Subject Matter Experts.</w:t>
      </w:r>
    </w:p>
    <w:p w14:paraId="599FA84B" w14:textId="77777777" w:rsidR="00BD7519" w:rsidRPr="00132E65" w:rsidRDefault="00BD7519" w:rsidP="00637D2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4"/>
        </w:rPr>
      </w:pPr>
      <w:r w:rsidRPr="00132E65">
        <w:rPr>
          <w:rFonts w:asciiTheme="minorHAnsi" w:hAnsiTheme="minorHAnsi" w:cstheme="minorHAnsi"/>
          <w:sz w:val="24"/>
        </w:rPr>
        <w:t xml:space="preserve"> </w:t>
      </w:r>
    </w:p>
    <w:tbl>
      <w:tblPr>
        <w:tblStyle w:val="TableGrid"/>
        <w:tblW w:w="9645" w:type="dxa"/>
        <w:tblInd w:w="-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15"/>
        <w:gridCol w:w="5330"/>
      </w:tblGrid>
      <w:tr w:rsidR="00BD7519" w:rsidRPr="00637D2B" w14:paraId="1FC210F2" w14:textId="77777777" w:rsidTr="00FF6902">
        <w:trPr>
          <w:trHeight w:val="316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083ABB" w14:textId="77777777" w:rsidR="00BD7519" w:rsidRPr="005A31E5" w:rsidRDefault="00BD7519" w:rsidP="005A31E5">
            <w:pPr>
              <w:spacing w:after="0" w:line="240" w:lineRule="auto"/>
              <w:ind w:left="0" w:right="4" w:firstLine="0"/>
              <w:rPr>
                <w:rFonts w:asciiTheme="minorHAnsi" w:hAnsiTheme="minorHAnsi" w:cstheme="minorHAnsi"/>
              </w:rPr>
            </w:pPr>
            <w:r w:rsidRPr="005A31E5">
              <w:rPr>
                <w:rFonts w:asciiTheme="minorHAnsi" w:hAnsiTheme="minorHAnsi" w:cstheme="minorHAnsi"/>
                <w:b/>
                <w:u w:val="single" w:color="000000"/>
              </w:rPr>
              <w:t>Core competencies / Skills / Knowledge</w:t>
            </w:r>
            <w:r w:rsidRPr="005A31E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D7519" w:rsidRPr="00637D2B" w14:paraId="64B0A7DC" w14:textId="77777777" w:rsidTr="00FF6902">
        <w:trPr>
          <w:trHeight w:val="2152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D4CD" w14:textId="77777777" w:rsidR="00BD7519" w:rsidRPr="00DD2829" w:rsidRDefault="00BD7519" w:rsidP="003C69DE">
            <w:pPr>
              <w:numPr>
                <w:ilvl w:val="0"/>
                <w:numId w:val="15"/>
              </w:numPr>
              <w:spacing w:after="10" w:line="240" w:lineRule="auto"/>
              <w:ind w:right="0" w:hanging="360"/>
              <w:jc w:val="left"/>
              <w:rPr>
                <w:sz w:val="22"/>
                <w:szCs w:val="22"/>
              </w:rPr>
            </w:pPr>
            <w:r w:rsidRPr="00DD2829">
              <w:rPr>
                <w:sz w:val="22"/>
                <w:szCs w:val="22"/>
              </w:rPr>
              <w:t xml:space="preserve">Project Management </w:t>
            </w:r>
          </w:p>
          <w:p w14:paraId="67C0A1D9" w14:textId="77777777" w:rsidR="00BD7519" w:rsidRPr="00DD2829" w:rsidRDefault="00BD7519" w:rsidP="003C69DE">
            <w:pPr>
              <w:numPr>
                <w:ilvl w:val="0"/>
                <w:numId w:val="15"/>
              </w:numPr>
              <w:spacing w:after="12" w:line="240" w:lineRule="auto"/>
              <w:ind w:right="0" w:hanging="360"/>
              <w:jc w:val="left"/>
              <w:rPr>
                <w:sz w:val="22"/>
                <w:szCs w:val="22"/>
              </w:rPr>
            </w:pPr>
            <w:r w:rsidRPr="00DD2829">
              <w:rPr>
                <w:sz w:val="22"/>
                <w:szCs w:val="22"/>
              </w:rPr>
              <w:t xml:space="preserve">Business Analysis </w:t>
            </w:r>
          </w:p>
          <w:p w14:paraId="640DF8E4" w14:textId="77777777" w:rsidR="00BD7519" w:rsidRPr="00DD2829" w:rsidRDefault="00BD7519" w:rsidP="003C69DE">
            <w:pPr>
              <w:numPr>
                <w:ilvl w:val="0"/>
                <w:numId w:val="15"/>
              </w:numPr>
              <w:spacing w:after="13" w:line="240" w:lineRule="auto"/>
              <w:ind w:right="0" w:hanging="360"/>
              <w:jc w:val="left"/>
              <w:rPr>
                <w:sz w:val="22"/>
                <w:szCs w:val="22"/>
              </w:rPr>
            </w:pPr>
            <w:r w:rsidRPr="00DD2829">
              <w:rPr>
                <w:sz w:val="22"/>
                <w:szCs w:val="22"/>
              </w:rPr>
              <w:t xml:space="preserve">Vendor management  </w:t>
            </w:r>
          </w:p>
          <w:p w14:paraId="071234B9" w14:textId="77777777" w:rsidR="00BD7519" w:rsidRPr="00DD2829" w:rsidRDefault="00BD7519" w:rsidP="003C69DE">
            <w:pPr>
              <w:numPr>
                <w:ilvl w:val="0"/>
                <w:numId w:val="15"/>
              </w:numPr>
              <w:spacing w:after="12" w:line="240" w:lineRule="auto"/>
              <w:ind w:right="0" w:hanging="360"/>
              <w:jc w:val="left"/>
              <w:rPr>
                <w:sz w:val="22"/>
                <w:szCs w:val="22"/>
              </w:rPr>
            </w:pPr>
            <w:r w:rsidRPr="00DD2829">
              <w:rPr>
                <w:sz w:val="22"/>
                <w:szCs w:val="22"/>
              </w:rPr>
              <w:t xml:space="preserve">Team development / Training  </w:t>
            </w:r>
          </w:p>
          <w:p w14:paraId="607D5447" w14:textId="77777777" w:rsidR="00BD7519" w:rsidRPr="00DD2829" w:rsidRDefault="00BD7519" w:rsidP="003C69DE">
            <w:pPr>
              <w:numPr>
                <w:ilvl w:val="0"/>
                <w:numId w:val="15"/>
              </w:numPr>
              <w:spacing w:after="13" w:line="240" w:lineRule="auto"/>
              <w:ind w:right="0" w:hanging="360"/>
              <w:jc w:val="left"/>
              <w:rPr>
                <w:sz w:val="22"/>
                <w:szCs w:val="22"/>
              </w:rPr>
            </w:pPr>
            <w:r w:rsidRPr="00DD2829">
              <w:rPr>
                <w:sz w:val="22"/>
                <w:szCs w:val="22"/>
              </w:rPr>
              <w:t xml:space="preserve">Stakeholder Management  </w:t>
            </w:r>
          </w:p>
          <w:p w14:paraId="4317150A" w14:textId="77777777" w:rsidR="00BD7519" w:rsidRPr="00DD2829" w:rsidRDefault="00BD7519" w:rsidP="003C69DE">
            <w:pPr>
              <w:numPr>
                <w:ilvl w:val="0"/>
                <w:numId w:val="15"/>
              </w:numPr>
              <w:spacing w:after="11" w:line="240" w:lineRule="auto"/>
              <w:ind w:right="0" w:hanging="360"/>
              <w:jc w:val="left"/>
              <w:rPr>
                <w:sz w:val="22"/>
                <w:szCs w:val="22"/>
              </w:rPr>
            </w:pPr>
            <w:r w:rsidRPr="00DD2829">
              <w:rPr>
                <w:sz w:val="22"/>
                <w:szCs w:val="22"/>
              </w:rPr>
              <w:t xml:space="preserve">Project Dashboard Progress Reporting </w:t>
            </w:r>
          </w:p>
          <w:p w14:paraId="678EF407" w14:textId="77777777" w:rsidR="00BD7519" w:rsidRPr="00DD2829" w:rsidRDefault="00BD7519" w:rsidP="003C69DE">
            <w:pPr>
              <w:numPr>
                <w:ilvl w:val="0"/>
                <w:numId w:val="15"/>
              </w:numPr>
              <w:spacing w:after="13" w:line="240" w:lineRule="auto"/>
              <w:ind w:right="0" w:hanging="360"/>
              <w:jc w:val="left"/>
              <w:rPr>
                <w:sz w:val="22"/>
                <w:szCs w:val="22"/>
              </w:rPr>
            </w:pPr>
            <w:r w:rsidRPr="00DD2829">
              <w:rPr>
                <w:sz w:val="22"/>
                <w:szCs w:val="22"/>
              </w:rPr>
              <w:t xml:space="preserve">Leadership skills  </w:t>
            </w:r>
          </w:p>
          <w:p w14:paraId="723490C0" w14:textId="77777777" w:rsidR="00BD7519" w:rsidRPr="00DD2829" w:rsidRDefault="00BD7519" w:rsidP="00637D2B">
            <w:pPr>
              <w:spacing w:after="0" w:line="240" w:lineRule="auto"/>
              <w:ind w:left="70" w:righ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F847" w14:textId="77777777" w:rsidR="005F7A26" w:rsidRPr="00DD2829" w:rsidRDefault="005F7A26" w:rsidP="003C69DE">
            <w:pPr>
              <w:numPr>
                <w:ilvl w:val="0"/>
                <w:numId w:val="16"/>
              </w:numPr>
              <w:spacing w:after="0" w:line="240" w:lineRule="auto"/>
              <w:ind w:right="0" w:hanging="360"/>
              <w:jc w:val="left"/>
              <w:rPr>
                <w:sz w:val="22"/>
                <w:szCs w:val="22"/>
              </w:rPr>
            </w:pPr>
            <w:r w:rsidRPr="00DD2829">
              <w:rPr>
                <w:sz w:val="22"/>
                <w:szCs w:val="22"/>
              </w:rPr>
              <w:t xml:space="preserve">Resources Responsibility Assignment  </w:t>
            </w:r>
          </w:p>
          <w:p w14:paraId="11BEB69B" w14:textId="77777777" w:rsidR="00BD7519" w:rsidRPr="00DD2829" w:rsidRDefault="00BD7519" w:rsidP="003C69DE">
            <w:pPr>
              <w:numPr>
                <w:ilvl w:val="0"/>
                <w:numId w:val="16"/>
              </w:numPr>
              <w:spacing w:after="10" w:line="240" w:lineRule="auto"/>
              <w:ind w:right="0" w:hanging="359"/>
              <w:jc w:val="left"/>
              <w:rPr>
                <w:sz w:val="22"/>
                <w:szCs w:val="22"/>
              </w:rPr>
            </w:pPr>
            <w:r w:rsidRPr="00DD2829">
              <w:rPr>
                <w:sz w:val="22"/>
                <w:szCs w:val="22"/>
              </w:rPr>
              <w:t xml:space="preserve">Cross-Functional Supervision </w:t>
            </w:r>
          </w:p>
          <w:p w14:paraId="5C70009E" w14:textId="77777777" w:rsidR="00BD7519" w:rsidRPr="00DD2829" w:rsidRDefault="00BD7519" w:rsidP="003C69DE">
            <w:pPr>
              <w:numPr>
                <w:ilvl w:val="0"/>
                <w:numId w:val="16"/>
              </w:numPr>
              <w:spacing w:after="12" w:line="240" w:lineRule="auto"/>
              <w:ind w:right="0" w:hanging="359"/>
              <w:jc w:val="left"/>
              <w:rPr>
                <w:sz w:val="22"/>
                <w:szCs w:val="22"/>
              </w:rPr>
            </w:pPr>
            <w:r w:rsidRPr="00DD2829">
              <w:rPr>
                <w:sz w:val="22"/>
                <w:szCs w:val="22"/>
              </w:rPr>
              <w:t xml:space="preserve">Budgeting and Forecasting  </w:t>
            </w:r>
          </w:p>
          <w:p w14:paraId="3E244997" w14:textId="77777777" w:rsidR="00A1084E" w:rsidRDefault="00BD7519" w:rsidP="00A1084E">
            <w:pPr>
              <w:numPr>
                <w:ilvl w:val="0"/>
                <w:numId w:val="16"/>
              </w:numPr>
              <w:spacing w:after="13" w:line="240" w:lineRule="auto"/>
              <w:ind w:right="0" w:hanging="359"/>
              <w:jc w:val="left"/>
              <w:rPr>
                <w:sz w:val="22"/>
                <w:szCs w:val="22"/>
              </w:rPr>
            </w:pPr>
            <w:r w:rsidRPr="00DD2829">
              <w:rPr>
                <w:sz w:val="22"/>
                <w:szCs w:val="22"/>
              </w:rPr>
              <w:t xml:space="preserve">Risk Management </w:t>
            </w:r>
          </w:p>
          <w:p w14:paraId="0A9BB9D9" w14:textId="77777777" w:rsidR="00A1084E" w:rsidRPr="00A1084E" w:rsidRDefault="00BD7519" w:rsidP="00A1084E">
            <w:pPr>
              <w:numPr>
                <w:ilvl w:val="0"/>
                <w:numId w:val="16"/>
              </w:numPr>
              <w:spacing w:after="13" w:line="240" w:lineRule="auto"/>
              <w:ind w:right="0" w:hanging="359"/>
              <w:jc w:val="left"/>
              <w:rPr>
                <w:sz w:val="22"/>
                <w:szCs w:val="22"/>
              </w:rPr>
            </w:pPr>
            <w:r w:rsidRPr="00A1084E">
              <w:rPr>
                <w:szCs w:val="22"/>
              </w:rPr>
              <w:t xml:space="preserve">Quality Assurance – End to End setup </w:t>
            </w:r>
          </w:p>
          <w:p w14:paraId="068E72D2" w14:textId="16C47A7D" w:rsidR="00BD7519" w:rsidRPr="00A1084E" w:rsidRDefault="008E754E" w:rsidP="00A1084E">
            <w:pPr>
              <w:numPr>
                <w:ilvl w:val="0"/>
                <w:numId w:val="16"/>
              </w:numPr>
              <w:spacing w:after="13" w:line="240" w:lineRule="auto"/>
              <w:ind w:right="0" w:hanging="359"/>
              <w:jc w:val="left"/>
              <w:rPr>
                <w:sz w:val="22"/>
                <w:szCs w:val="22"/>
              </w:rPr>
            </w:pPr>
            <w:r w:rsidRPr="00A1084E">
              <w:rPr>
                <w:szCs w:val="22"/>
              </w:rPr>
              <w:t xml:space="preserve">SME in </w:t>
            </w:r>
            <w:r w:rsidR="00BD7519" w:rsidRPr="00A1084E">
              <w:rPr>
                <w:szCs w:val="22"/>
              </w:rPr>
              <w:t>Health Care / HIPPA Knowledge</w:t>
            </w:r>
            <w:r w:rsidR="005710A1" w:rsidRPr="00A1084E">
              <w:rPr>
                <w:szCs w:val="22"/>
              </w:rPr>
              <w:t>, Medicaid, Medicare, Claims</w:t>
            </w:r>
          </w:p>
          <w:p w14:paraId="21D78907" w14:textId="77777777" w:rsidR="00BD7519" w:rsidRPr="00DD2829" w:rsidRDefault="00BD7519" w:rsidP="00637D2B">
            <w:pPr>
              <w:spacing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DD2829">
              <w:rPr>
                <w:sz w:val="22"/>
                <w:szCs w:val="22"/>
              </w:rPr>
              <w:t xml:space="preserve"> </w:t>
            </w:r>
          </w:p>
        </w:tc>
      </w:tr>
    </w:tbl>
    <w:p w14:paraId="03570BFB" w14:textId="65598381" w:rsidR="005710A1" w:rsidRDefault="00BD7519" w:rsidP="00DD2829">
      <w:pPr>
        <w:spacing w:after="0" w:line="240" w:lineRule="auto"/>
        <w:ind w:left="2" w:right="0" w:firstLine="0"/>
        <w:jc w:val="left"/>
        <w:rPr>
          <w:rFonts w:asciiTheme="minorHAnsi" w:hAnsiTheme="minorHAnsi" w:cstheme="minorHAnsi"/>
          <w:sz w:val="24"/>
          <w:vertAlign w:val="subscript"/>
        </w:rPr>
      </w:pPr>
      <w:r w:rsidRPr="00637D2B">
        <w:rPr>
          <w:rFonts w:asciiTheme="minorHAnsi" w:eastAsia="Times New Roman" w:hAnsiTheme="minorHAnsi" w:cstheme="minorHAnsi"/>
          <w:sz w:val="24"/>
        </w:rPr>
        <w:t xml:space="preserve"> </w:t>
      </w:r>
      <w:r w:rsidRPr="00637D2B">
        <w:rPr>
          <w:rFonts w:asciiTheme="minorHAnsi" w:eastAsia="Times New Roman" w:hAnsiTheme="minorHAnsi" w:cstheme="minorHAnsi"/>
          <w:sz w:val="24"/>
        </w:rPr>
        <w:tab/>
      </w:r>
      <w:r w:rsidRPr="00637D2B">
        <w:rPr>
          <w:rFonts w:asciiTheme="minorHAnsi" w:hAnsiTheme="minorHAnsi" w:cstheme="minorHAnsi"/>
          <w:sz w:val="24"/>
          <w:vertAlign w:val="subscript"/>
        </w:rPr>
        <w:t xml:space="preserve"> </w:t>
      </w:r>
    </w:p>
    <w:p w14:paraId="6F57F854" w14:textId="77777777" w:rsidR="005710A1" w:rsidRPr="00090AA8" w:rsidRDefault="005710A1" w:rsidP="005710A1">
      <w:pPr>
        <w:rPr>
          <w:b/>
          <w:color w:val="222222"/>
          <w:szCs w:val="22"/>
        </w:rPr>
      </w:pPr>
      <w:r w:rsidRPr="00090AA8">
        <w:rPr>
          <w:b/>
          <w:color w:val="222222"/>
          <w:szCs w:val="22"/>
        </w:rPr>
        <w:t>TECHNICAL SKILLS</w:t>
      </w:r>
    </w:p>
    <w:tbl>
      <w:tblPr>
        <w:tblW w:w="1075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3"/>
        <w:gridCol w:w="7535"/>
      </w:tblGrid>
      <w:tr w:rsidR="005710A1" w:rsidRPr="00090AA8" w14:paraId="02B1DBFE" w14:textId="77777777" w:rsidTr="009B0BAF">
        <w:trPr>
          <w:trHeight w:val="298"/>
        </w:trPr>
        <w:tc>
          <w:tcPr>
            <w:tcW w:w="3223" w:type="dxa"/>
            <w:shd w:val="clear" w:color="auto" w:fill="FFFFFF" w:themeFill="background1"/>
            <w:vAlign w:val="center"/>
          </w:tcPr>
          <w:p w14:paraId="1CDEA07C" w14:textId="77777777" w:rsidR="005710A1" w:rsidRPr="00090AA8" w:rsidRDefault="005710A1" w:rsidP="00BA151A">
            <w:pPr>
              <w:rPr>
                <w:b/>
                <w:color w:val="222222"/>
                <w:szCs w:val="22"/>
              </w:rPr>
            </w:pPr>
            <w:r w:rsidRPr="00090AA8">
              <w:rPr>
                <w:b/>
                <w:color w:val="222222"/>
                <w:szCs w:val="22"/>
              </w:rPr>
              <w:t>Methodologies</w:t>
            </w:r>
          </w:p>
        </w:tc>
        <w:tc>
          <w:tcPr>
            <w:tcW w:w="7535" w:type="dxa"/>
            <w:shd w:val="clear" w:color="auto" w:fill="FFFFFF" w:themeFill="background1"/>
            <w:vAlign w:val="center"/>
          </w:tcPr>
          <w:p w14:paraId="23BF732A" w14:textId="77777777" w:rsidR="005710A1" w:rsidRPr="00090AA8" w:rsidRDefault="005710A1" w:rsidP="00BA151A">
            <w:pPr>
              <w:rPr>
                <w:color w:val="222222"/>
                <w:szCs w:val="22"/>
              </w:rPr>
            </w:pPr>
            <w:r w:rsidRPr="00090AA8">
              <w:rPr>
                <w:color w:val="222222"/>
                <w:szCs w:val="22"/>
              </w:rPr>
              <w:t>Waterfall, Agile – Scrum, Scrum Waterfall Hybrid</w:t>
            </w:r>
          </w:p>
        </w:tc>
      </w:tr>
      <w:tr w:rsidR="005710A1" w:rsidRPr="00090AA8" w14:paraId="639E1B92" w14:textId="77777777" w:rsidTr="009B0BAF">
        <w:trPr>
          <w:trHeight w:val="298"/>
        </w:trPr>
        <w:tc>
          <w:tcPr>
            <w:tcW w:w="3223" w:type="dxa"/>
            <w:vAlign w:val="center"/>
          </w:tcPr>
          <w:p w14:paraId="7C51488E" w14:textId="77777777" w:rsidR="005710A1" w:rsidRPr="00090AA8" w:rsidRDefault="005710A1" w:rsidP="00BA151A">
            <w:pPr>
              <w:rPr>
                <w:b/>
                <w:color w:val="222222"/>
                <w:szCs w:val="22"/>
              </w:rPr>
            </w:pPr>
            <w:r w:rsidRPr="00090AA8">
              <w:rPr>
                <w:b/>
                <w:color w:val="222222"/>
                <w:szCs w:val="22"/>
              </w:rPr>
              <w:t>Project Management</w:t>
            </w:r>
          </w:p>
        </w:tc>
        <w:tc>
          <w:tcPr>
            <w:tcW w:w="7535" w:type="dxa"/>
            <w:vAlign w:val="center"/>
          </w:tcPr>
          <w:p w14:paraId="55597303" w14:textId="77777777" w:rsidR="005710A1" w:rsidRPr="00090AA8" w:rsidRDefault="005710A1" w:rsidP="00BA151A">
            <w:pPr>
              <w:rPr>
                <w:color w:val="222222"/>
                <w:szCs w:val="22"/>
              </w:rPr>
            </w:pPr>
            <w:r w:rsidRPr="00090AA8">
              <w:rPr>
                <w:color w:val="222222"/>
                <w:szCs w:val="22"/>
              </w:rPr>
              <w:t>Rally, JIRA, Confluence, HP ALM</w:t>
            </w:r>
          </w:p>
        </w:tc>
      </w:tr>
      <w:tr w:rsidR="005710A1" w:rsidRPr="00090AA8" w14:paraId="2D6783EF" w14:textId="77777777" w:rsidTr="009B0BAF">
        <w:trPr>
          <w:trHeight w:val="298"/>
        </w:trPr>
        <w:tc>
          <w:tcPr>
            <w:tcW w:w="3223" w:type="dxa"/>
            <w:vAlign w:val="center"/>
          </w:tcPr>
          <w:p w14:paraId="439495F1" w14:textId="77777777" w:rsidR="005710A1" w:rsidRPr="00090AA8" w:rsidRDefault="005710A1" w:rsidP="00BA151A">
            <w:pPr>
              <w:rPr>
                <w:b/>
                <w:color w:val="222222"/>
                <w:szCs w:val="22"/>
              </w:rPr>
            </w:pPr>
            <w:r w:rsidRPr="00090AA8">
              <w:rPr>
                <w:b/>
                <w:color w:val="222222"/>
                <w:szCs w:val="22"/>
              </w:rPr>
              <w:lastRenderedPageBreak/>
              <w:t>Languages</w:t>
            </w:r>
          </w:p>
        </w:tc>
        <w:tc>
          <w:tcPr>
            <w:tcW w:w="7535" w:type="dxa"/>
            <w:vAlign w:val="center"/>
          </w:tcPr>
          <w:p w14:paraId="36491997" w14:textId="1641BC16" w:rsidR="005710A1" w:rsidRPr="00090AA8" w:rsidRDefault="005710A1" w:rsidP="00BA151A">
            <w:pPr>
              <w:rPr>
                <w:color w:val="222222"/>
                <w:szCs w:val="22"/>
              </w:rPr>
            </w:pPr>
            <w:r w:rsidRPr="00090AA8">
              <w:rPr>
                <w:color w:val="222222"/>
                <w:szCs w:val="22"/>
              </w:rPr>
              <w:t>SQL, XML</w:t>
            </w:r>
          </w:p>
        </w:tc>
      </w:tr>
      <w:tr w:rsidR="005710A1" w:rsidRPr="00090AA8" w14:paraId="635EEA3E" w14:textId="77777777" w:rsidTr="009B0BAF">
        <w:trPr>
          <w:trHeight w:val="298"/>
        </w:trPr>
        <w:tc>
          <w:tcPr>
            <w:tcW w:w="3223" w:type="dxa"/>
            <w:vAlign w:val="center"/>
          </w:tcPr>
          <w:p w14:paraId="773D25A3" w14:textId="77777777" w:rsidR="005710A1" w:rsidRPr="00090AA8" w:rsidRDefault="005710A1" w:rsidP="00BA151A">
            <w:pPr>
              <w:rPr>
                <w:b/>
                <w:color w:val="222222"/>
                <w:szCs w:val="22"/>
              </w:rPr>
            </w:pPr>
            <w:r w:rsidRPr="00090AA8">
              <w:rPr>
                <w:b/>
                <w:color w:val="222222"/>
                <w:szCs w:val="22"/>
              </w:rPr>
              <w:t>Database/ETL</w:t>
            </w:r>
          </w:p>
        </w:tc>
        <w:tc>
          <w:tcPr>
            <w:tcW w:w="7535" w:type="dxa"/>
            <w:vAlign w:val="center"/>
          </w:tcPr>
          <w:p w14:paraId="7FD9D8CB" w14:textId="18337C9D" w:rsidR="005710A1" w:rsidRPr="00090AA8" w:rsidRDefault="005710A1" w:rsidP="00BA151A">
            <w:pPr>
              <w:rPr>
                <w:color w:val="222222"/>
                <w:szCs w:val="22"/>
              </w:rPr>
            </w:pPr>
            <w:r w:rsidRPr="00090AA8">
              <w:rPr>
                <w:color w:val="222222"/>
                <w:szCs w:val="22"/>
              </w:rPr>
              <w:t>Oracle DB, MS Access, SQL Server</w:t>
            </w:r>
          </w:p>
        </w:tc>
      </w:tr>
      <w:tr w:rsidR="005710A1" w:rsidRPr="00090AA8" w14:paraId="35C10ADC" w14:textId="77777777" w:rsidTr="009B0BAF">
        <w:trPr>
          <w:trHeight w:val="298"/>
        </w:trPr>
        <w:tc>
          <w:tcPr>
            <w:tcW w:w="3223" w:type="dxa"/>
            <w:vAlign w:val="center"/>
          </w:tcPr>
          <w:p w14:paraId="5E762848" w14:textId="77777777" w:rsidR="005710A1" w:rsidRPr="00090AA8" w:rsidRDefault="005710A1" w:rsidP="00BA151A">
            <w:pPr>
              <w:rPr>
                <w:b/>
                <w:color w:val="222222"/>
                <w:szCs w:val="22"/>
              </w:rPr>
            </w:pPr>
            <w:r w:rsidRPr="00090AA8">
              <w:rPr>
                <w:b/>
                <w:color w:val="222222"/>
                <w:szCs w:val="22"/>
              </w:rPr>
              <w:t>Business Modelling Tools</w:t>
            </w:r>
          </w:p>
        </w:tc>
        <w:tc>
          <w:tcPr>
            <w:tcW w:w="7535" w:type="dxa"/>
            <w:vAlign w:val="center"/>
          </w:tcPr>
          <w:p w14:paraId="75F43C7A" w14:textId="5A68A37F" w:rsidR="005710A1" w:rsidRPr="00090AA8" w:rsidRDefault="005710A1" w:rsidP="00BA151A">
            <w:pPr>
              <w:rPr>
                <w:color w:val="222222"/>
                <w:szCs w:val="22"/>
              </w:rPr>
            </w:pPr>
            <w:r w:rsidRPr="00090AA8">
              <w:rPr>
                <w:color w:val="222222"/>
                <w:szCs w:val="22"/>
              </w:rPr>
              <w:t>MS Visio, Lucid Chart</w:t>
            </w:r>
          </w:p>
        </w:tc>
      </w:tr>
      <w:tr w:rsidR="005710A1" w:rsidRPr="00090AA8" w14:paraId="2085BBD8" w14:textId="77777777" w:rsidTr="009B0BAF">
        <w:trPr>
          <w:trHeight w:val="286"/>
        </w:trPr>
        <w:tc>
          <w:tcPr>
            <w:tcW w:w="3223" w:type="dxa"/>
            <w:vAlign w:val="center"/>
          </w:tcPr>
          <w:p w14:paraId="49CA5B2F" w14:textId="77777777" w:rsidR="005710A1" w:rsidRPr="00090AA8" w:rsidRDefault="005710A1" w:rsidP="00BA151A">
            <w:pPr>
              <w:rPr>
                <w:b/>
                <w:color w:val="222222"/>
                <w:szCs w:val="22"/>
              </w:rPr>
            </w:pPr>
            <w:r w:rsidRPr="00090AA8">
              <w:rPr>
                <w:b/>
                <w:color w:val="222222"/>
                <w:szCs w:val="22"/>
              </w:rPr>
              <w:t>Reporting/BI</w:t>
            </w:r>
          </w:p>
        </w:tc>
        <w:tc>
          <w:tcPr>
            <w:tcW w:w="7535" w:type="dxa"/>
            <w:vAlign w:val="center"/>
          </w:tcPr>
          <w:p w14:paraId="7318FBEE" w14:textId="321AE885" w:rsidR="005710A1" w:rsidRPr="00090AA8" w:rsidRDefault="005710A1" w:rsidP="00BA151A">
            <w:pPr>
              <w:rPr>
                <w:color w:val="222222"/>
                <w:szCs w:val="22"/>
              </w:rPr>
            </w:pPr>
            <w:r w:rsidRPr="00090AA8">
              <w:rPr>
                <w:color w:val="222222"/>
                <w:szCs w:val="22"/>
              </w:rPr>
              <w:t>Tableau, Microsoft Power BI</w:t>
            </w:r>
          </w:p>
        </w:tc>
      </w:tr>
      <w:tr w:rsidR="005710A1" w:rsidRPr="00090AA8" w14:paraId="3797051C" w14:textId="77777777" w:rsidTr="009B0BAF">
        <w:trPr>
          <w:trHeight w:val="298"/>
        </w:trPr>
        <w:tc>
          <w:tcPr>
            <w:tcW w:w="3223" w:type="dxa"/>
            <w:vAlign w:val="center"/>
          </w:tcPr>
          <w:p w14:paraId="458413FA" w14:textId="77777777" w:rsidR="005710A1" w:rsidRPr="00090AA8" w:rsidRDefault="005710A1" w:rsidP="00BA151A">
            <w:pPr>
              <w:rPr>
                <w:b/>
                <w:color w:val="222222"/>
                <w:szCs w:val="22"/>
              </w:rPr>
            </w:pPr>
            <w:r w:rsidRPr="00090AA8">
              <w:rPr>
                <w:b/>
                <w:color w:val="222222"/>
                <w:szCs w:val="22"/>
              </w:rPr>
              <w:t>Defect Tracking/Testing Tools</w:t>
            </w:r>
          </w:p>
        </w:tc>
        <w:tc>
          <w:tcPr>
            <w:tcW w:w="7535" w:type="dxa"/>
            <w:vAlign w:val="center"/>
          </w:tcPr>
          <w:p w14:paraId="76FF34BC" w14:textId="2EF4F9B1" w:rsidR="005710A1" w:rsidRPr="00090AA8" w:rsidRDefault="005710A1" w:rsidP="00BA151A">
            <w:pPr>
              <w:rPr>
                <w:color w:val="222222"/>
                <w:szCs w:val="22"/>
              </w:rPr>
            </w:pPr>
            <w:r w:rsidRPr="00090AA8">
              <w:rPr>
                <w:color w:val="222222"/>
                <w:szCs w:val="22"/>
              </w:rPr>
              <w:t>HP QC, JIRA, HP ALM</w:t>
            </w:r>
          </w:p>
        </w:tc>
      </w:tr>
      <w:tr w:rsidR="005710A1" w:rsidRPr="00090AA8" w14:paraId="037B592D" w14:textId="77777777" w:rsidTr="009B0BAF">
        <w:trPr>
          <w:trHeight w:val="298"/>
        </w:trPr>
        <w:tc>
          <w:tcPr>
            <w:tcW w:w="3223" w:type="dxa"/>
            <w:vAlign w:val="center"/>
          </w:tcPr>
          <w:p w14:paraId="37ABE3E8" w14:textId="77777777" w:rsidR="005710A1" w:rsidRPr="00090AA8" w:rsidRDefault="005710A1" w:rsidP="00BA151A">
            <w:pPr>
              <w:rPr>
                <w:b/>
                <w:color w:val="222222"/>
                <w:szCs w:val="22"/>
              </w:rPr>
            </w:pPr>
            <w:r w:rsidRPr="00090AA8">
              <w:rPr>
                <w:b/>
                <w:color w:val="222222"/>
                <w:szCs w:val="22"/>
              </w:rPr>
              <w:t>Operating Systems</w:t>
            </w:r>
          </w:p>
        </w:tc>
        <w:tc>
          <w:tcPr>
            <w:tcW w:w="7535" w:type="dxa"/>
            <w:vAlign w:val="center"/>
          </w:tcPr>
          <w:p w14:paraId="585301DD" w14:textId="77777777" w:rsidR="005710A1" w:rsidRPr="00090AA8" w:rsidRDefault="005710A1" w:rsidP="00BA151A">
            <w:pPr>
              <w:rPr>
                <w:color w:val="222222"/>
                <w:szCs w:val="22"/>
              </w:rPr>
            </w:pPr>
            <w:r w:rsidRPr="00090AA8">
              <w:rPr>
                <w:color w:val="222222"/>
                <w:szCs w:val="22"/>
              </w:rPr>
              <w:t>Windows, Mac OS</w:t>
            </w:r>
          </w:p>
        </w:tc>
      </w:tr>
      <w:tr w:rsidR="005710A1" w:rsidRPr="00090AA8" w14:paraId="1D8FD02D" w14:textId="77777777" w:rsidTr="009B0BAF">
        <w:trPr>
          <w:trHeight w:val="298"/>
        </w:trPr>
        <w:tc>
          <w:tcPr>
            <w:tcW w:w="3223" w:type="dxa"/>
            <w:vAlign w:val="center"/>
          </w:tcPr>
          <w:p w14:paraId="2E18B751" w14:textId="77777777" w:rsidR="005710A1" w:rsidRPr="00090AA8" w:rsidRDefault="005710A1" w:rsidP="00BA151A">
            <w:pPr>
              <w:rPr>
                <w:b/>
                <w:color w:val="222222"/>
                <w:szCs w:val="22"/>
              </w:rPr>
            </w:pPr>
            <w:r w:rsidRPr="00090AA8">
              <w:rPr>
                <w:b/>
                <w:color w:val="222222"/>
                <w:szCs w:val="22"/>
              </w:rPr>
              <w:t>Miscellaneous</w:t>
            </w:r>
          </w:p>
        </w:tc>
        <w:tc>
          <w:tcPr>
            <w:tcW w:w="7535" w:type="dxa"/>
            <w:vAlign w:val="center"/>
          </w:tcPr>
          <w:p w14:paraId="053D5919" w14:textId="77777777" w:rsidR="005710A1" w:rsidRPr="00090AA8" w:rsidRDefault="005710A1" w:rsidP="00BA151A">
            <w:pPr>
              <w:rPr>
                <w:color w:val="222222"/>
                <w:szCs w:val="22"/>
              </w:rPr>
            </w:pPr>
            <w:r w:rsidRPr="00090AA8">
              <w:rPr>
                <w:color w:val="222222"/>
                <w:szCs w:val="22"/>
              </w:rPr>
              <w:t>MS Excel, MS Word, GoToMeeting, Google+</w:t>
            </w:r>
          </w:p>
        </w:tc>
      </w:tr>
    </w:tbl>
    <w:p w14:paraId="0BAFB8FA" w14:textId="77777777" w:rsidR="005710A1" w:rsidRPr="00637D2B" w:rsidRDefault="005710A1" w:rsidP="00637D2B">
      <w:pPr>
        <w:spacing w:after="0" w:line="240" w:lineRule="auto"/>
        <w:ind w:left="2" w:right="0" w:firstLine="0"/>
        <w:jc w:val="left"/>
        <w:rPr>
          <w:rFonts w:asciiTheme="minorHAnsi" w:hAnsiTheme="minorHAnsi" w:cstheme="minorHAnsi"/>
          <w:sz w:val="24"/>
        </w:rPr>
      </w:pPr>
    </w:p>
    <w:p w14:paraId="503CDA45" w14:textId="77777777" w:rsidR="00367712" w:rsidRDefault="00367712" w:rsidP="00367712">
      <w:pPr>
        <w:pStyle w:val="Heading1"/>
        <w:spacing w:line="240" w:lineRule="auto"/>
        <w:ind w:left="-5"/>
        <w:rPr>
          <w:rFonts w:asciiTheme="minorHAnsi" w:hAnsiTheme="minorHAnsi" w:cstheme="minorHAnsi"/>
        </w:rPr>
      </w:pPr>
    </w:p>
    <w:p w14:paraId="12486AFD" w14:textId="446C8AB0" w:rsidR="00BD7519" w:rsidRDefault="00BD7519" w:rsidP="00367712">
      <w:pPr>
        <w:pStyle w:val="Heading1"/>
        <w:spacing w:line="240" w:lineRule="auto"/>
        <w:ind w:left="-5"/>
        <w:rPr>
          <w:rFonts w:asciiTheme="minorHAnsi" w:hAnsiTheme="minorHAnsi" w:cstheme="minorHAnsi"/>
        </w:rPr>
      </w:pPr>
      <w:r w:rsidRPr="00637D2B">
        <w:rPr>
          <w:rFonts w:asciiTheme="minorHAnsi" w:hAnsiTheme="minorHAnsi" w:cstheme="minorHAnsi"/>
        </w:rPr>
        <w:t xml:space="preserve">PROFESSIONAL EXPERIENCE </w:t>
      </w:r>
    </w:p>
    <w:p w14:paraId="13116871" w14:textId="673F6908" w:rsidR="00A1084E" w:rsidRDefault="00850ED1" w:rsidP="00A1084E">
      <w:pPr>
        <w:rPr>
          <w:rFonts w:asciiTheme="minorHAnsi" w:hAnsiTheme="minorHAnsi" w:cstheme="minorHAnsi"/>
          <w:b/>
          <w:sz w:val="24"/>
        </w:rPr>
      </w:pPr>
      <w:r w:rsidRPr="00850ED1">
        <w:rPr>
          <w:rFonts w:asciiTheme="minorHAnsi" w:hAnsiTheme="minorHAnsi" w:cstheme="minorHAnsi"/>
          <w:b/>
          <w:sz w:val="24"/>
        </w:rPr>
        <w:t>State of Ohio, Ohio</w:t>
      </w:r>
      <w:r w:rsidR="000A2AFB">
        <w:rPr>
          <w:rFonts w:asciiTheme="minorHAnsi" w:hAnsiTheme="minorHAnsi" w:cstheme="minorHAnsi"/>
          <w:b/>
          <w:sz w:val="24"/>
        </w:rPr>
        <w:t xml:space="preserve">                                                                                                                             Aug’2020 </w:t>
      </w:r>
      <w:r w:rsidR="00760E8F">
        <w:rPr>
          <w:rFonts w:asciiTheme="minorHAnsi" w:hAnsiTheme="minorHAnsi" w:cstheme="minorHAnsi"/>
          <w:b/>
          <w:sz w:val="24"/>
        </w:rPr>
        <w:t>–</w:t>
      </w:r>
      <w:r w:rsidR="000A2AFB">
        <w:rPr>
          <w:rFonts w:asciiTheme="minorHAnsi" w:hAnsiTheme="minorHAnsi" w:cstheme="minorHAnsi"/>
          <w:b/>
          <w:sz w:val="24"/>
        </w:rPr>
        <w:t xml:space="preserve"> Current</w:t>
      </w:r>
    </w:p>
    <w:p w14:paraId="235B196B" w14:textId="7AD7391D" w:rsidR="00760E8F" w:rsidRDefault="00760E8F" w:rsidP="00760E8F">
      <w:pPr>
        <w:spacing w:after="20" w:line="240" w:lineRule="auto"/>
        <w:ind w:left="-5" w:right="0"/>
        <w:jc w:val="lef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Sr. </w:t>
      </w:r>
      <w:r w:rsidRPr="00637D2B">
        <w:rPr>
          <w:rFonts w:asciiTheme="minorHAnsi" w:hAnsiTheme="minorHAnsi" w:cstheme="minorHAnsi"/>
          <w:b/>
          <w:bCs/>
          <w:sz w:val="24"/>
        </w:rPr>
        <w:t>Business Analyst</w:t>
      </w:r>
    </w:p>
    <w:p w14:paraId="4EE79C18" w14:textId="6A9FCAE3" w:rsidR="00850ED1" w:rsidRPr="007D5EEC" w:rsidRDefault="00850ED1" w:rsidP="007D5EEC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</w:rPr>
        <w:t xml:space="preserve">State of Ohio </w:t>
      </w:r>
      <w:r w:rsidR="00627A0D">
        <w:rPr>
          <w:rFonts w:cstheme="minorHAnsi"/>
        </w:rPr>
        <w:t xml:space="preserve">Medicaid helps </w:t>
      </w:r>
      <w:r w:rsidR="004809A2">
        <w:rPr>
          <w:rFonts w:cstheme="minorHAnsi"/>
        </w:rPr>
        <w:t>Ohio</w:t>
      </w:r>
      <w:r w:rsidR="00627A0D">
        <w:rPr>
          <w:rFonts w:cstheme="minorHAnsi"/>
        </w:rPr>
        <w:t xml:space="preserve"> citizens with low-income</w:t>
      </w:r>
      <w:r w:rsidR="004809A2">
        <w:rPr>
          <w:rFonts w:cstheme="minorHAnsi"/>
        </w:rPr>
        <w:t>, pregnant woman, infants, children, and older adults</w:t>
      </w:r>
      <w:r w:rsidR="00046C5B">
        <w:rPr>
          <w:rFonts w:cstheme="minorHAnsi"/>
        </w:rPr>
        <w:t xml:space="preserve"> to get </w:t>
      </w:r>
      <w:r w:rsidR="007D5EEC">
        <w:rPr>
          <w:rFonts w:cstheme="minorHAnsi"/>
        </w:rPr>
        <w:t>medical services under Medicaid program</w:t>
      </w:r>
      <w:r w:rsidR="00845730">
        <w:rPr>
          <w:rFonts w:cstheme="minorHAnsi"/>
        </w:rPr>
        <w:t>.</w:t>
      </w:r>
      <w:r w:rsidR="004809A2">
        <w:rPr>
          <w:rFonts w:cstheme="minorHAnsi"/>
        </w:rPr>
        <w:t xml:space="preserve"> </w:t>
      </w:r>
      <w:r w:rsidR="00845730">
        <w:rPr>
          <w:rFonts w:cstheme="minorHAnsi"/>
        </w:rPr>
        <w:t xml:space="preserve">The project </w:t>
      </w:r>
      <w:r w:rsidR="00CB649F">
        <w:rPr>
          <w:rFonts w:cstheme="minorHAnsi"/>
        </w:rPr>
        <w:t xml:space="preserve">I am working </w:t>
      </w:r>
      <w:r w:rsidR="00845730">
        <w:rPr>
          <w:rFonts w:cstheme="minorHAnsi"/>
        </w:rPr>
        <w:t xml:space="preserve">is to enroll new providers, members into the Medicaid </w:t>
      </w:r>
      <w:r w:rsidR="007D5EEC">
        <w:rPr>
          <w:rFonts w:cstheme="minorHAnsi"/>
        </w:rPr>
        <w:t xml:space="preserve">program </w:t>
      </w:r>
      <w:r w:rsidR="00845730">
        <w:rPr>
          <w:rFonts w:cstheme="minorHAnsi"/>
        </w:rPr>
        <w:t>and also process the claims submitted.</w:t>
      </w:r>
      <w:r w:rsidR="007D5EEC">
        <w:rPr>
          <w:rFonts w:cstheme="minorHAnsi"/>
        </w:rPr>
        <w:t xml:space="preserve"> As a business analyst, I interacted with Vendors and clients from the time of collect requirements until </w:t>
      </w:r>
      <w:r w:rsidR="00760E8F">
        <w:rPr>
          <w:rFonts w:cstheme="minorHAnsi"/>
        </w:rPr>
        <w:t>go live</w:t>
      </w:r>
      <w:r w:rsidR="007D5EEC">
        <w:rPr>
          <w:rFonts w:cstheme="minorHAnsi"/>
        </w:rPr>
        <w:t>.</w:t>
      </w:r>
    </w:p>
    <w:p w14:paraId="2662B8FB" w14:textId="77777777" w:rsidR="00760E8F" w:rsidRDefault="00760E8F" w:rsidP="00637D2B">
      <w:pPr>
        <w:spacing w:after="20" w:line="240" w:lineRule="auto"/>
        <w:ind w:left="-5" w:right="0"/>
        <w:jc w:val="left"/>
        <w:rPr>
          <w:rFonts w:asciiTheme="minorHAnsi" w:hAnsiTheme="minorHAnsi" w:cstheme="minorHAnsi"/>
          <w:b/>
          <w:sz w:val="24"/>
        </w:rPr>
      </w:pPr>
      <w:bookmarkStart w:id="1" w:name="_Hlk98158616"/>
    </w:p>
    <w:p w14:paraId="669C4E20" w14:textId="59582A7C" w:rsidR="00BD7519" w:rsidRPr="00637D2B" w:rsidRDefault="00BD7519" w:rsidP="00637D2B">
      <w:pPr>
        <w:spacing w:after="20" w:line="240" w:lineRule="auto"/>
        <w:ind w:left="-5" w:right="0"/>
        <w:jc w:val="left"/>
        <w:rPr>
          <w:rFonts w:asciiTheme="minorHAnsi" w:hAnsiTheme="minorHAnsi" w:cstheme="minorHAnsi"/>
          <w:sz w:val="24"/>
        </w:rPr>
      </w:pPr>
      <w:r w:rsidRPr="00637D2B">
        <w:rPr>
          <w:rFonts w:asciiTheme="minorHAnsi" w:hAnsiTheme="minorHAnsi" w:cstheme="minorHAnsi"/>
          <w:b/>
          <w:sz w:val="24"/>
        </w:rPr>
        <w:t>Responsibilities:</w:t>
      </w:r>
      <w:bookmarkEnd w:id="1"/>
    </w:p>
    <w:p w14:paraId="06ADD76C" w14:textId="77777777" w:rsidR="001218B8" w:rsidRDefault="00BD7519" w:rsidP="001218B8">
      <w:pPr>
        <w:numPr>
          <w:ilvl w:val="0"/>
          <w:numId w:val="1"/>
        </w:numPr>
        <w:spacing w:after="12" w:line="240" w:lineRule="auto"/>
        <w:ind w:right="23" w:hanging="360"/>
        <w:rPr>
          <w:rFonts w:asciiTheme="minorHAnsi" w:hAnsiTheme="minorHAnsi" w:cstheme="minorHAnsi"/>
          <w:szCs w:val="22"/>
        </w:rPr>
      </w:pPr>
      <w:r w:rsidRPr="00A1084E">
        <w:rPr>
          <w:rFonts w:asciiTheme="minorHAnsi" w:hAnsiTheme="minorHAnsi" w:cstheme="minorHAnsi"/>
          <w:szCs w:val="22"/>
        </w:rPr>
        <w:t xml:space="preserve">Responsible for managing and implementing multiple high visibility projects using the Agile Methodology. </w:t>
      </w:r>
    </w:p>
    <w:p w14:paraId="481CD3A6" w14:textId="008E722F" w:rsidR="001218B8" w:rsidRDefault="00F130CE" w:rsidP="001218B8">
      <w:pPr>
        <w:numPr>
          <w:ilvl w:val="0"/>
          <w:numId w:val="1"/>
        </w:numPr>
        <w:spacing w:after="12" w:line="240" w:lineRule="auto"/>
        <w:ind w:right="23" w:hanging="3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</w:t>
      </w:r>
      <w:r w:rsidR="00BD7519" w:rsidRPr="001218B8">
        <w:rPr>
          <w:rFonts w:asciiTheme="minorHAnsi" w:hAnsiTheme="minorHAnsi" w:cstheme="minorHAnsi"/>
          <w:szCs w:val="22"/>
        </w:rPr>
        <w:t>nteracting with senior executives, stakeholders, customers/ end users across various cross functional departments to facilitate/ coordinate/ manage successful completion of projects.</w:t>
      </w:r>
    </w:p>
    <w:p w14:paraId="44BE0910" w14:textId="77777777" w:rsidR="001218B8" w:rsidRDefault="001218B8" w:rsidP="001218B8">
      <w:pPr>
        <w:numPr>
          <w:ilvl w:val="0"/>
          <w:numId w:val="1"/>
        </w:numPr>
        <w:spacing w:after="12" w:line="240" w:lineRule="auto"/>
        <w:ind w:right="23" w:hanging="360"/>
        <w:rPr>
          <w:rFonts w:asciiTheme="minorHAnsi" w:hAnsiTheme="minorHAnsi" w:cstheme="minorHAnsi"/>
          <w:szCs w:val="22"/>
        </w:rPr>
      </w:pPr>
      <w:r w:rsidRPr="00FF6902">
        <w:rPr>
          <w:rFonts w:asciiTheme="minorHAnsi" w:hAnsiTheme="minorHAnsi" w:cstheme="minorHAnsi"/>
          <w:szCs w:val="22"/>
        </w:rPr>
        <w:t>Actively participated in PI Planning meeting assisting Product Owner to understand features and gather high-level requirements to capture them in PI roadmap.</w:t>
      </w:r>
    </w:p>
    <w:p w14:paraId="7969B520" w14:textId="77777777" w:rsidR="001218B8" w:rsidRDefault="001218B8" w:rsidP="001218B8">
      <w:pPr>
        <w:numPr>
          <w:ilvl w:val="0"/>
          <w:numId w:val="1"/>
        </w:numPr>
        <w:spacing w:after="12" w:line="240" w:lineRule="auto"/>
        <w:ind w:right="23" w:hanging="360"/>
        <w:rPr>
          <w:rFonts w:asciiTheme="minorHAnsi" w:hAnsiTheme="minorHAnsi" w:cstheme="minorHAnsi"/>
          <w:szCs w:val="22"/>
        </w:rPr>
      </w:pPr>
      <w:r w:rsidRPr="00FF6902">
        <w:rPr>
          <w:rFonts w:asciiTheme="minorHAnsi" w:hAnsiTheme="minorHAnsi" w:cstheme="minorHAnsi"/>
          <w:szCs w:val="22"/>
        </w:rPr>
        <w:t>Facilitated and led requirement elicitation sessions to elicit clear requirements and accurately document them.</w:t>
      </w:r>
    </w:p>
    <w:p w14:paraId="6C99CD14" w14:textId="30D19EF1" w:rsidR="00A2152C" w:rsidRDefault="00F130CE" w:rsidP="00A2152C">
      <w:pPr>
        <w:numPr>
          <w:ilvl w:val="0"/>
          <w:numId w:val="1"/>
        </w:numPr>
        <w:spacing w:after="12" w:line="240" w:lineRule="auto"/>
        <w:ind w:right="23" w:hanging="360"/>
        <w:rPr>
          <w:rFonts w:asciiTheme="minorHAnsi" w:hAnsiTheme="minorHAnsi" w:cstheme="minorHAnsi"/>
          <w:szCs w:val="22"/>
        </w:rPr>
      </w:pPr>
      <w:r w:rsidRPr="00FF6902">
        <w:rPr>
          <w:rFonts w:asciiTheme="minorHAnsi" w:hAnsiTheme="minorHAnsi" w:cstheme="minorHAnsi"/>
          <w:szCs w:val="22"/>
        </w:rPr>
        <w:t>Worked with</w:t>
      </w:r>
      <w:r w:rsidR="001218B8" w:rsidRPr="00FF6902">
        <w:rPr>
          <w:rFonts w:asciiTheme="minorHAnsi" w:hAnsiTheme="minorHAnsi" w:cstheme="minorHAnsi"/>
          <w:szCs w:val="22"/>
        </w:rPr>
        <w:t xml:space="preserve"> Scrum Master and Product Owner in maintaining optimized and clean Product Backlog.</w:t>
      </w:r>
    </w:p>
    <w:p w14:paraId="471040EE" w14:textId="77777777" w:rsidR="00A2152C" w:rsidRDefault="001218B8" w:rsidP="00A2152C">
      <w:pPr>
        <w:numPr>
          <w:ilvl w:val="0"/>
          <w:numId w:val="1"/>
        </w:numPr>
        <w:spacing w:after="12" w:line="240" w:lineRule="auto"/>
        <w:ind w:right="23" w:hanging="360"/>
        <w:rPr>
          <w:rFonts w:asciiTheme="minorHAnsi" w:hAnsiTheme="minorHAnsi" w:cstheme="minorHAnsi"/>
          <w:szCs w:val="22"/>
        </w:rPr>
      </w:pPr>
      <w:r w:rsidRPr="00FF6902">
        <w:rPr>
          <w:rFonts w:asciiTheme="minorHAnsi" w:hAnsiTheme="minorHAnsi" w:cstheme="minorHAnsi"/>
          <w:szCs w:val="22"/>
        </w:rPr>
        <w:t>Tailored Data Mapping Documents to capture key mapping elements such as Data Source, Source metadata, Data Target, Target metadata, and necessary transformations.</w:t>
      </w:r>
    </w:p>
    <w:p w14:paraId="50D5317E" w14:textId="77777777" w:rsidR="00A2152C" w:rsidRDefault="00A2152C" w:rsidP="00A2152C">
      <w:pPr>
        <w:numPr>
          <w:ilvl w:val="0"/>
          <w:numId w:val="1"/>
        </w:numPr>
        <w:spacing w:after="12" w:line="240" w:lineRule="auto"/>
        <w:ind w:right="23" w:hanging="360"/>
        <w:rPr>
          <w:rFonts w:asciiTheme="minorHAnsi" w:hAnsiTheme="minorHAnsi" w:cstheme="minorHAnsi"/>
          <w:szCs w:val="22"/>
        </w:rPr>
      </w:pPr>
      <w:r w:rsidRPr="00FF6902">
        <w:rPr>
          <w:rFonts w:asciiTheme="minorHAnsi" w:hAnsiTheme="minorHAnsi" w:cstheme="minorHAnsi"/>
          <w:szCs w:val="22"/>
        </w:rPr>
        <w:t>Utilized multiple work sessions with vendors to refine the understanding of business requirements and map them to technical specifications.</w:t>
      </w:r>
    </w:p>
    <w:p w14:paraId="3FAEC383" w14:textId="77777777" w:rsidR="00C97D5F" w:rsidRDefault="00A2152C" w:rsidP="00C97D5F">
      <w:pPr>
        <w:numPr>
          <w:ilvl w:val="0"/>
          <w:numId w:val="1"/>
        </w:numPr>
        <w:spacing w:after="12" w:line="240" w:lineRule="auto"/>
        <w:ind w:right="23" w:hanging="360"/>
        <w:rPr>
          <w:rFonts w:asciiTheme="minorHAnsi" w:hAnsiTheme="minorHAnsi" w:cstheme="minorHAnsi"/>
          <w:szCs w:val="22"/>
        </w:rPr>
      </w:pPr>
      <w:r w:rsidRPr="00FF6902">
        <w:rPr>
          <w:rFonts w:asciiTheme="minorHAnsi" w:hAnsiTheme="minorHAnsi" w:cstheme="minorHAnsi"/>
          <w:szCs w:val="22"/>
        </w:rPr>
        <w:t>Assisted the team with Technical and Functional requirements by providing clarity on existing User Stories.</w:t>
      </w:r>
    </w:p>
    <w:p w14:paraId="647450CA" w14:textId="4CA70D1C" w:rsidR="001218B8" w:rsidRPr="00C97D5F" w:rsidRDefault="00A2152C" w:rsidP="00C97D5F">
      <w:pPr>
        <w:numPr>
          <w:ilvl w:val="0"/>
          <w:numId w:val="1"/>
        </w:numPr>
        <w:spacing w:after="12" w:line="240" w:lineRule="auto"/>
        <w:ind w:right="23" w:hanging="360"/>
        <w:rPr>
          <w:rFonts w:asciiTheme="minorHAnsi" w:hAnsiTheme="minorHAnsi" w:cstheme="minorHAnsi"/>
          <w:szCs w:val="22"/>
        </w:rPr>
      </w:pPr>
      <w:r w:rsidRPr="00C97D5F">
        <w:rPr>
          <w:rFonts w:asciiTheme="minorHAnsi" w:hAnsiTheme="minorHAnsi" w:cstheme="minorHAnsi"/>
          <w:szCs w:val="22"/>
        </w:rPr>
        <w:t>Ensured that the team understands requirements and assisted them in accurately defining Acceptance Criteria for User Stories.</w:t>
      </w:r>
    </w:p>
    <w:p w14:paraId="3A0B7673" w14:textId="20D913EC" w:rsidR="00BD7519" w:rsidRPr="00A1084E" w:rsidRDefault="001218B8" w:rsidP="00637D2B">
      <w:pPr>
        <w:numPr>
          <w:ilvl w:val="0"/>
          <w:numId w:val="1"/>
        </w:numPr>
        <w:spacing w:line="240" w:lineRule="auto"/>
        <w:ind w:right="23" w:hanging="3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Actively involved in</w:t>
      </w:r>
      <w:r w:rsidR="00BD7519" w:rsidRPr="00A1084E">
        <w:rPr>
          <w:rFonts w:asciiTheme="minorHAnsi" w:hAnsiTheme="minorHAnsi" w:cstheme="minorHAnsi"/>
          <w:szCs w:val="22"/>
        </w:rPr>
        <w:t xml:space="preserve"> implementing Agile/Scrum framework, Product backlog management, Scrum events that include- Scrum grooming meetings, Sprint planning, Daily stand-up meetings, Sprint review and Sprint retrospective </w:t>
      </w:r>
    </w:p>
    <w:p w14:paraId="002B1C1E" w14:textId="77777777" w:rsidR="00BD7519" w:rsidRPr="00A1084E" w:rsidRDefault="00BD7519" w:rsidP="00637D2B">
      <w:pPr>
        <w:numPr>
          <w:ilvl w:val="0"/>
          <w:numId w:val="1"/>
        </w:numPr>
        <w:spacing w:line="240" w:lineRule="auto"/>
        <w:ind w:right="23" w:hanging="360"/>
        <w:rPr>
          <w:rFonts w:asciiTheme="minorHAnsi" w:hAnsiTheme="minorHAnsi" w:cstheme="minorHAnsi"/>
          <w:szCs w:val="22"/>
        </w:rPr>
      </w:pPr>
      <w:r w:rsidRPr="00A1084E">
        <w:rPr>
          <w:rFonts w:asciiTheme="minorHAnsi" w:hAnsiTheme="minorHAnsi" w:cstheme="minorHAnsi"/>
          <w:szCs w:val="22"/>
        </w:rPr>
        <w:t xml:space="preserve">Worked with cross functional teams to understand &amp; manage dependencies. </w:t>
      </w:r>
    </w:p>
    <w:p w14:paraId="10E25383" w14:textId="38C4A508" w:rsidR="00BD7519" w:rsidRPr="00A1084E" w:rsidRDefault="00BD7519" w:rsidP="00637D2B">
      <w:pPr>
        <w:numPr>
          <w:ilvl w:val="0"/>
          <w:numId w:val="1"/>
        </w:numPr>
        <w:spacing w:line="240" w:lineRule="auto"/>
        <w:ind w:right="23" w:hanging="360"/>
        <w:rPr>
          <w:rFonts w:asciiTheme="minorHAnsi" w:hAnsiTheme="minorHAnsi" w:cstheme="minorHAnsi"/>
          <w:szCs w:val="22"/>
        </w:rPr>
      </w:pPr>
      <w:r w:rsidRPr="00A1084E">
        <w:rPr>
          <w:rFonts w:asciiTheme="minorHAnsi" w:hAnsiTheme="minorHAnsi" w:cstheme="minorHAnsi"/>
          <w:szCs w:val="22"/>
        </w:rPr>
        <w:t>Converting the given requirements into a flow char</w:t>
      </w:r>
      <w:r w:rsidR="005F270A" w:rsidRPr="00A1084E">
        <w:rPr>
          <w:rFonts w:asciiTheme="minorHAnsi" w:hAnsiTheme="minorHAnsi" w:cstheme="minorHAnsi"/>
          <w:szCs w:val="22"/>
        </w:rPr>
        <w:t>t model by using Lucid</w:t>
      </w:r>
      <w:r w:rsidR="00693C77" w:rsidRPr="00A1084E">
        <w:rPr>
          <w:rFonts w:asciiTheme="minorHAnsi" w:hAnsiTheme="minorHAnsi" w:cstheme="minorHAnsi"/>
          <w:szCs w:val="22"/>
        </w:rPr>
        <w:t xml:space="preserve"> </w:t>
      </w:r>
      <w:r w:rsidR="005F270A" w:rsidRPr="00A1084E">
        <w:rPr>
          <w:rFonts w:asciiTheme="minorHAnsi" w:hAnsiTheme="minorHAnsi" w:cstheme="minorHAnsi"/>
          <w:szCs w:val="22"/>
        </w:rPr>
        <w:t>charts</w:t>
      </w:r>
      <w:r w:rsidRPr="00A1084E">
        <w:rPr>
          <w:rFonts w:asciiTheme="minorHAnsi" w:hAnsiTheme="minorHAnsi" w:cstheme="minorHAnsi"/>
          <w:szCs w:val="22"/>
        </w:rPr>
        <w:t xml:space="preserve">. </w:t>
      </w:r>
    </w:p>
    <w:p w14:paraId="55AA8D4D" w14:textId="77777777" w:rsidR="00BD7519" w:rsidRPr="00A1084E" w:rsidRDefault="00BD7519" w:rsidP="00637D2B">
      <w:pPr>
        <w:numPr>
          <w:ilvl w:val="0"/>
          <w:numId w:val="1"/>
        </w:numPr>
        <w:spacing w:line="240" w:lineRule="auto"/>
        <w:ind w:right="23" w:hanging="360"/>
        <w:rPr>
          <w:rFonts w:asciiTheme="minorHAnsi" w:hAnsiTheme="minorHAnsi" w:cstheme="minorHAnsi"/>
          <w:szCs w:val="22"/>
        </w:rPr>
      </w:pPr>
      <w:r w:rsidRPr="00A1084E">
        <w:rPr>
          <w:rFonts w:asciiTheme="minorHAnsi" w:hAnsiTheme="minorHAnsi" w:cstheme="minorHAnsi"/>
          <w:szCs w:val="22"/>
        </w:rPr>
        <w:t xml:space="preserve">Drove implementation of best agile practices: dynamic team collaboration, informative metrics, </w:t>
      </w:r>
      <w:r w:rsidR="008769C3" w:rsidRPr="00A1084E">
        <w:rPr>
          <w:rFonts w:asciiTheme="minorHAnsi" w:hAnsiTheme="minorHAnsi" w:cstheme="minorHAnsi"/>
          <w:szCs w:val="22"/>
        </w:rPr>
        <w:t>and continuous</w:t>
      </w:r>
      <w:r w:rsidRPr="00A1084E">
        <w:rPr>
          <w:rFonts w:asciiTheme="minorHAnsi" w:hAnsiTheme="minorHAnsi" w:cstheme="minorHAnsi"/>
          <w:szCs w:val="22"/>
        </w:rPr>
        <w:t xml:space="preserve"> improvement. </w:t>
      </w:r>
    </w:p>
    <w:p w14:paraId="7161D54B" w14:textId="77777777" w:rsidR="00BD7519" w:rsidRPr="00A1084E" w:rsidRDefault="00BD7519" w:rsidP="00637D2B">
      <w:pPr>
        <w:numPr>
          <w:ilvl w:val="0"/>
          <w:numId w:val="1"/>
        </w:numPr>
        <w:spacing w:line="240" w:lineRule="auto"/>
        <w:ind w:right="23" w:hanging="360"/>
        <w:rPr>
          <w:rFonts w:asciiTheme="minorHAnsi" w:hAnsiTheme="minorHAnsi" w:cstheme="minorHAnsi"/>
          <w:szCs w:val="22"/>
        </w:rPr>
      </w:pPr>
      <w:r w:rsidRPr="00A1084E">
        <w:rPr>
          <w:rFonts w:asciiTheme="minorHAnsi" w:hAnsiTheme="minorHAnsi" w:cstheme="minorHAnsi"/>
          <w:szCs w:val="22"/>
        </w:rPr>
        <w:t xml:space="preserve">Hands on experience in project progress monitoring, dashboard development, performance evaluations and resolutions, change management, risk mitigation and liaison with customers/ sponsors/ stakeholders </w:t>
      </w:r>
    </w:p>
    <w:p w14:paraId="51408712" w14:textId="77777777" w:rsidR="00BD7519" w:rsidRPr="00A1084E" w:rsidRDefault="00BD7519" w:rsidP="00637D2B">
      <w:pPr>
        <w:numPr>
          <w:ilvl w:val="0"/>
          <w:numId w:val="1"/>
        </w:numPr>
        <w:spacing w:line="240" w:lineRule="auto"/>
        <w:ind w:right="23" w:hanging="360"/>
        <w:rPr>
          <w:rFonts w:asciiTheme="minorHAnsi" w:hAnsiTheme="minorHAnsi" w:cstheme="minorHAnsi"/>
          <w:szCs w:val="22"/>
        </w:rPr>
      </w:pPr>
      <w:r w:rsidRPr="00A1084E">
        <w:rPr>
          <w:rFonts w:asciiTheme="minorHAnsi" w:hAnsiTheme="minorHAnsi" w:cstheme="minorHAnsi"/>
          <w:szCs w:val="22"/>
        </w:rPr>
        <w:t xml:space="preserve">Actively contributed to the continuous improvement of project framework and to the successful organizational transition to Agile  </w:t>
      </w:r>
    </w:p>
    <w:p w14:paraId="338A9BE0" w14:textId="77777777" w:rsidR="00BD7519" w:rsidRPr="00A1084E" w:rsidRDefault="00BD7519" w:rsidP="00637D2B">
      <w:pPr>
        <w:numPr>
          <w:ilvl w:val="0"/>
          <w:numId w:val="1"/>
        </w:numPr>
        <w:spacing w:line="240" w:lineRule="auto"/>
        <w:ind w:right="23" w:hanging="360"/>
        <w:rPr>
          <w:rFonts w:asciiTheme="minorHAnsi" w:hAnsiTheme="minorHAnsi" w:cstheme="minorHAnsi"/>
          <w:szCs w:val="22"/>
        </w:rPr>
      </w:pPr>
      <w:r w:rsidRPr="00A1084E">
        <w:rPr>
          <w:rFonts w:asciiTheme="minorHAnsi" w:hAnsiTheme="minorHAnsi" w:cstheme="minorHAnsi"/>
          <w:szCs w:val="22"/>
        </w:rPr>
        <w:t xml:space="preserve">Conducted regular leadership reviews on project status/risks/issues. </w:t>
      </w:r>
    </w:p>
    <w:p w14:paraId="678AAE26" w14:textId="77777777" w:rsidR="00BD7519" w:rsidRPr="00A1084E" w:rsidRDefault="00BD7519" w:rsidP="00637D2B">
      <w:pPr>
        <w:numPr>
          <w:ilvl w:val="0"/>
          <w:numId w:val="1"/>
        </w:numPr>
        <w:spacing w:line="240" w:lineRule="auto"/>
        <w:ind w:right="23" w:hanging="360"/>
        <w:rPr>
          <w:rFonts w:asciiTheme="minorHAnsi" w:hAnsiTheme="minorHAnsi" w:cstheme="minorHAnsi"/>
          <w:szCs w:val="22"/>
        </w:rPr>
      </w:pPr>
      <w:r w:rsidRPr="00A1084E">
        <w:rPr>
          <w:rFonts w:asciiTheme="minorHAnsi" w:hAnsiTheme="minorHAnsi" w:cstheme="minorHAnsi"/>
          <w:szCs w:val="22"/>
        </w:rPr>
        <w:t xml:space="preserve">Collaborates with Project Manager to resolve issues and escalates unresolved issues as needed. </w:t>
      </w:r>
    </w:p>
    <w:p w14:paraId="6F04DF82" w14:textId="77777777" w:rsidR="00637D2B" w:rsidRPr="00A1084E" w:rsidRDefault="00BD7519" w:rsidP="00637D2B">
      <w:pPr>
        <w:numPr>
          <w:ilvl w:val="0"/>
          <w:numId w:val="1"/>
        </w:numPr>
        <w:spacing w:line="240" w:lineRule="auto"/>
        <w:ind w:right="23" w:hanging="360"/>
        <w:rPr>
          <w:rFonts w:asciiTheme="minorHAnsi" w:hAnsiTheme="minorHAnsi" w:cstheme="minorHAnsi"/>
          <w:szCs w:val="22"/>
        </w:rPr>
      </w:pPr>
      <w:r w:rsidRPr="00A1084E">
        <w:rPr>
          <w:rFonts w:asciiTheme="minorHAnsi" w:hAnsiTheme="minorHAnsi" w:cstheme="minorHAnsi"/>
          <w:szCs w:val="22"/>
        </w:rPr>
        <w:t xml:space="preserve">Making sure the team follows HIPAA rules and PHI privacy while uploading the documents. </w:t>
      </w:r>
    </w:p>
    <w:p w14:paraId="462042AA" w14:textId="77777777" w:rsidR="00A2152C" w:rsidRDefault="00637D2B" w:rsidP="00A2152C">
      <w:pPr>
        <w:numPr>
          <w:ilvl w:val="0"/>
          <w:numId w:val="1"/>
        </w:numPr>
        <w:spacing w:line="240" w:lineRule="auto"/>
        <w:ind w:right="23" w:hanging="360"/>
        <w:rPr>
          <w:rFonts w:asciiTheme="minorHAnsi" w:hAnsiTheme="minorHAnsi" w:cstheme="minorHAnsi"/>
          <w:szCs w:val="22"/>
        </w:rPr>
      </w:pPr>
      <w:r w:rsidRPr="00A1084E">
        <w:rPr>
          <w:rFonts w:asciiTheme="minorHAnsi" w:hAnsiTheme="minorHAnsi" w:cstheme="minorHAnsi"/>
          <w:szCs w:val="22"/>
        </w:rPr>
        <w:t>Utilization</w:t>
      </w:r>
      <w:r w:rsidR="000308D4" w:rsidRPr="00A1084E">
        <w:rPr>
          <w:rFonts w:asciiTheme="minorHAnsi" w:hAnsiTheme="minorHAnsi" w:cstheme="minorHAnsi"/>
          <w:szCs w:val="22"/>
        </w:rPr>
        <w:t xml:space="preserve"> and effectiveness with </w:t>
      </w:r>
      <w:r w:rsidR="00BD7519" w:rsidRPr="00A1084E">
        <w:rPr>
          <w:rFonts w:asciiTheme="minorHAnsi" w:hAnsiTheme="minorHAnsi" w:cstheme="minorHAnsi"/>
          <w:szCs w:val="22"/>
        </w:rPr>
        <w:t>JIRA (Agile methodology)</w:t>
      </w:r>
      <w:r w:rsidR="005F270A" w:rsidRPr="00A1084E">
        <w:rPr>
          <w:rFonts w:asciiTheme="minorHAnsi" w:hAnsiTheme="minorHAnsi" w:cstheme="minorHAnsi"/>
          <w:szCs w:val="22"/>
        </w:rPr>
        <w:t>, Lucid charts</w:t>
      </w:r>
      <w:r w:rsidR="00A2152C">
        <w:rPr>
          <w:rFonts w:asciiTheme="minorHAnsi" w:hAnsiTheme="minorHAnsi" w:cstheme="minorHAnsi"/>
          <w:szCs w:val="22"/>
        </w:rPr>
        <w:t>.</w:t>
      </w:r>
    </w:p>
    <w:p w14:paraId="0131381E" w14:textId="77777777" w:rsidR="00A2152C" w:rsidRDefault="00A2152C" w:rsidP="00A2152C">
      <w:pPr>
        <w:numPr>
          <w:ilvl w:val="0"/>
          <w:numId w:val="1"/>
        </w:numPr>
        <w:spacing w:line="240" w:lineRule="auto"/>
        <w:ind w:right="23" w:hanging="360"/>
        <w:rPr>
          <w:rFonts w:asciiTheme="minorHAnsi" w:hAnsiTheme="minorHAnsi" w:cstheme="minorHAnsi"/>
          <w:szCs w:val="22"/>
        </w:rPr>
      </w:pPr>
      <w:r w:rsidRPr="00FF6902">
        <w:rPr>
          <w:rFonts w:asciiTheme="minorHAnsi" w:hAnsiTheme="minorHAnsi" w:cstheme="minorHAnsi"/>
          <w:szCs w:val="22"/>
        </w:rPr>
        <w:t>Assisted testers to write test cases, test scenarios by clarifying any requirements-related questions.</w:t>
      </w:r>
    </w:p>
    <w:p w14:paraId="0A909D21" w14:textId="77777777" w:rsidR="00C97D5F" w:rsidRDefault="00A2152C" w:rsidP="00C97D5F">
      <w:pPr>
        <w:numPr>
          <w:ilvl w:val="0"/>
          <w:numId w:val="1"/>
        </w:numPr>
        <w:spacing w:line="240" w:lineRule="auto"/>
        <w:ind w:right="23" w:hanging="360"/>
        <w:rPr>
          <w:rFonts w:asciiTheme="minorHAnsi" w:hAnsiTheme="minorHAnsi" w:cstheme="minorHAnsi"/>
          <w:szCs w:val="22"/>
        </w:rPr>
      </w:pPr>
      <w:r w:rsidRPr="00FF6902">
        <w:rPr>
          <w:rFonts w:asciiTheme="minorHAnsi" w:hAnsiTheme="minorHAnsi" w:cstheme="minorHAnsi"/>
          <w:szCs w:val="22"/>
        </w:rPr>
        <w:t>Maintained and reviewed Requirement Traceability Matrix (RTM) and suggested necessary changes if any.</w:t>
      </w:r>
    </w:p>
    <w:p w14:paraId="2572EFB5" w14:textId="05C25056" w:rsidR="00A2152C" w:rsidRPr="00C97D5F" w:rsidRDefault="00A2152C" w:rsidP="00C97D5F">
      <w:pPr>
        <w:numPr>
          <w:ilvl w:val="0"/>
          <w:numId w:val="1"/>
        </w:numPr>
        <w:spacing w:line="240" w:lineRule="auto"/>
        <w:ind w:right="23" w:hanging="360"/>
        <w:rPr>
          <w:rFonts w:asciiTheme="minorHAnsi" w:hAnsiTheme="minorHAnsi" w:cstheme="minorHAnsi"/>
          <w:szCs w:val="22"/>
        </w:rPr>
      </w:pPr>
      <w:r w:rsidRPr="00C97D5F">
        <w:rPr>
          <w:rFonts w:asciiTheme="minorHAnsi" w:hAnsiTheme="minorHAnsi" w:cstheme="minorHAnsi"/>
          <w:szCs w:val="22"/>
        </w:rPr>
        <w:t>Efficiently facilitated User Acceptance testing (UAT) for the end-users and external stakeholders for their feedback.</w:t>
      </w:r>
    </w:p>
    <w:p w14:paraId="08F344F7" w14:textId="67863B63" w:rsidR="001072F0" w:rsidRPr="00760E8F" w:rsidRDefault="009D33F6" w:rsidP="00760E8F">
      <w:pPr>
        <w:numPr>
          <w:ilvl w:val="0"/>
          <w:numId w:val="1"/>
        </w:numPr>
        <w:spacing w:line="240" w:lineRule="auto"/>
        <w:ind w:right="23" w:hanging="3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 xml:space="preserve">Actively involved in gathering requirements and validating Data on Tableau </w:t>
      </w:r>
      <w:r w:rsidR="00F130CE">
        <w:rPr>
          <w:rFonts w:asciiTheme="minorHAnsi" w:hAnsiTheme="minorHAnsi" w:cstheme="minorHAnsi"/>
          <w:szCs w:val="22"/>
        </w:rPr>
        <w:t xml:space="preserve">dashboards </w:t>
      </w:r>
      <w:r>
        <w:rPr>
          <w:rFonts w:asciiTheme="minorHAnsi" w:hAnsiTheme="minorHAnsi" w:cstheme="minorHAnsi"/>
          <w:szCs w:val="22"/>
        </w:rPr>
        <w:t xml:space="preserve">which captures data related to </w:t>
      </w:r>
      <w:r w:rsidR="00F130CE">
        <w:rPr>
          <w:rFonts w:asciiTheme="minorHAnsi" w:hAnsiTheme="minorHAnsi" w:cstheme="minorHAnsi"/>
          <w:szCs w:val="22"/>
        </w:rPr>
        <w:t>Provider, Member enrollment, claims processed.</w:t>
      </w:r>
    </w:p>
    <w:p w14:paraId="5144D97B" w14:textId="77777777" w:rsidR="00760E8F" w:rsidRDefault="00760E8F" w:rsidP="00637D2B">
      <w:pPr>
        <w:spacing w:after="20" w:line="240" w:lineRule="auto"/>
        <w:ind w:left="-5" w:right="0"/>
        <w:jc w:val="left"/>
        <w:rPr>
          <w:rFonts w:asciiTheme="minorHAnsi" w:hAnsiTheme="minorHAnsi" w:cstheme="minorHAnsi"/>
          <w:b/>
          <w:sz w:val="24"/>
        </w:rPr>
      </w:pPr>
    </w:p>
    <w:p w14:paraId="12C17F68" w14:textId="529FA334" w:rsidR="00C97D5F" w:rsidRDefault="00C97D5F" w:rsidP="00637D2B">
      <w:pPr>
        <w:spacing w:after="20" w:line="240" w:lineRule="auto"/>
        <w:ind w:left="-5" w:right="0"/>
        <w:jc w:val="lef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Anthem, Virginia</w:t>
      </w:r>
      <w:r w:rsidR="000A2AFB">
        <w:rPr>
          <w:rFonts w:asciiTheme="minorHAnsi" w:hAnsiTheme="minorHAnsi" w:cstheme="minorHAnsi"/>
          <w:b/>
          <w:sz w:val="24"/>
        </w:rPr>
        <w:t xml:space="preserve">                                                                                                                                 Dec’2017- July’2020</w:t>
      </w:r>
    </w:p>
    <w:p w14:paraId="6BB8BF17" w14:textId="244176F9" w:rsidR="004161A6" w:rsidRPr="00637D2B" w:rsidRDefault="004161A6" w:rsidP="00637D2B">
      <w:pPr>
        <w:spacing w:after="20" w:line="240" w:lineRule="auto"/>
        <w:ind w:left="-5" w:right="0"/>
        <w:jc w:val="left"/>
        <w:rPr>
          <w:rFonts w:asciiTheme="minorHAnsi" w:hAnsiTheme="minorHAnsi" w:cstheme="minorHAnsi"/>
          <w:b/>
          <w:sz w:val="24"/>
        </w:rPr>
      </w:pPr>
      <w:r w:rsidRPr="00637D2B">
        <w:rPr>
          <w:rFonts w:asciiTheme="minorHAnsi" w:hAnsiTheme="minorHAnsi" w:cstheme="minorHAnsi"/>
          <w:b/>
          <w:bCs/>
          <w:sz w:val="24"/>
        </w:rPr>
        <w:t>Business Analyst</w:t>
      </w:r>
    </w:p>
    <w:p w14:paraId="56DCF187" w14:textId="7AB36994" w:rsidR="004161A6" w:rsidRPr="000A2AFB" w:rsidRDefault="001232EC" w:rsidP="000A2AFB">
      <w:pPr>
        <w:spacing w:after="0" w:line="240" w:lineRule="auto"/>
        <w:rPr>
          <w:rFonts w:cstheme="minorHAnsi"/>
        </w:rPr>
      </w:pPr>
      <w:r w:rsidRPr="00650DC8">
        <w:rPr>
          <w:rFonts w:cstheme="minorHAnsi"/>
        </w:rPr>
        <w:t xml:space="preserve">Anthem INC is one of the leading Health Insurance Companies in United States. </w:t>
      </w:r>
      <w:r w:rsidRPr="00776476">
        <w:rPr>
          <w:rFonts w:cstheme="minorHAnsi"/>
        </w:rPr>
        <w:t>It serves insurance to large</w:t>
      </w:r>
      <w:r w:rsidR="000A2AFB">
        <w:rPr>
          <w:rFonts w:cstheme="minorHAnsi"/>
        </w:rPr>
        <w:t xml:space="preserve"> </w:t>
      </w:r>
      <w:r w:rsidRPr="00776476">
        <w:rPr>
          <w:rFonts w:cstheme="minorHAnsi"/>
        </w:rPr>
        <w:t>group of people and at the same time provides to large companies.</w:t>
      </w:r>
      <w:r>
        <w:rPr>
          <w:rFonts w:cstheme="minorHAnsi"/>
        </w:rPr>
        <w:t xml:space="preserve"> </w:t>
      </w:r>
      <w:r w:rsidRPr="00650DC8">
        <w:rPr>
          <w:rFonts w:cstheme="minorHAnsi"/>
        </w:rPr>
        <w:t>The project I have been working on is an Implementation of Edifecs system for new Medicaid Markets and Migrating from MDE to Edifecs for already Existed Markets</w:t>
      </w:r>
      <w:r w:rsidR="005C2B97">
        <w:rPr>
          <w:rFonts w:cstheme="minorHAnsi"/>
        </w:rPr>
        <w:t>.</w:t>
      </w:r>
      <w:r w:rsidR="004161A6" w:rsidRPr="00637D2B">
        <w:rPr>
          <w:rFonts w:cstheme="minorHAnsi"/>
          <w:sz w:val="24"/>
        </w:rPr>
        <w:t> </w:t>
      </w:r>
    </w:p>
    <w:p w14:paraId="5E502BA4" w14:textId="44A72A63" w:rsidR="001232EC" w:rsidRDefault="001232EC" w:rsidP="001232EC">
      <w:pPr>
        <w:pStyle w:val="NoSpacing"/>
        <w:rPr>
          <w:rFonts w:cstheme="minorHAnsi"/>
          <w:sz w:val="24"/>
          <w:szCs w:val="24"/>
        </w:rPr>
      </w:pPr>
    </w:p>
    <w:p w14:paraId="3A02C027" w14:textId="77777777" w:rsidR="001232EC" w:rsidRPr="00650DC8" w:rsidRDefault="001232EC" w:rsidP="001232EC">
      <w:pPr>
        <w:spacing w:after="0" w:line="240" w:lineRule="auto"/>
        <w:rPr>
          <w:rFonts w:cstheme="minorHAnsi"/>
          <w:b/>
        </w:rPr>
      </w:pPr>
      <w:r w:rsidRPr="00650DC8">
        <w:rPr>
          <w:rFonts w:cstheme="minorHAnsi"/>
          <w:b/>
        </w:rPr>
        <w:t>Responsibilities:</w:t>
      </w:r>
    </w:p>
    <w:p w14:paraId="0E244763" w14:textId="251BD40B" w:rsidR="005831F9" w:rsidRPr="0017637E" w:rsidRDefault="005831F9" w:rsidP="005831F9">
      <w:pPr>
        <w:pStyle w:val="ListParagraph"/>
        <w:numPr>
          <w:ilvl w:val="0"/>
          <w:numId w:val="8"/>
        </w:numPr>
        <w:spacing w:after="0" w:line="240" w:lineRule="auto"/>
        <w:ind w:right="0"/>
        <w:contextualSpacing w:val="0"/>
        <w:rPr>
          <w:rFonts w:asciiTheme="minorHAnsi" w:hAnsiTheme="minorHAnsi" w:cstheme="minorHAnsi"/>
          <w:szCs w:val="22"/>
        </w:rPr>
      </w:pPr>
      <w:r w:rsidRPr="0017637E">
        <w:rPr>
          <w:rFonts w:asciiTheme="minorHAnsi" w:hAnsiTheme="minorHAnsi" w:cstheme="minorHAnsi"/>
          <w:szCs w:val="22"/>
        </w:rPr>
        <w:t>Participated in all Agile Scrum Ceremonies such as Sprint Planning Meetings, Sprint Estimation Meetings, Daily Scrum Meetings, Sprint Demos and Retrospective Meetings.</w:t>
      </w:r>
    </w:p>
    <w:p w14:paraId="4B89CF02" w14:textId="6317CEE2" w:rsidR="0065465E" w:rsidRPr="0017637E" w:rsidRDefault="0065465E" w:rsidP="00A1084E">
      <w:pPr>
        <w:numPr>
          <w:ilvl w:val="0"/>
          <w:numId w:val="8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2"/>
        </w:rPr>
      </w:pPr>
      <w:r w:rsidRPr="0017637E">
        <w:rPr>
          <w:rFonts w:asciiTheme="minorHAnsi" w:hAnsiTheme="minorHAnsi" w:cstheme="minorHAnsi"/>
          <w:szCs w:val="22"/>
        </w:rPr>
        <w:t>Created Business Process Model to capture the end-to-end process and for performing further analyses.</w:t>
      </w:r>
    </w:p>
    <w:p w14:paraId="37A26484" w14:textId="6BBBB0B8" w:rsidR="004A5176" w:rsidRPr="0017637E" w:rsidRDefault="004A5176" w:rsidP="0065465E">
      <w:pPr>
        <w:pStyle w:val="ListParagraph"/>
        <w:numPr>
          <w:ilvl w:val="0"/>
          <w:numId w:val="8"/>
        </w:numPr>
        <w:spacing w:after="0" w:line="240" w:lineRule="auto"/>
        <w:ind w:right="0"/>
        <w:contextualSpacing w:val="0"/>
        <w:rPr>
          <w:rFonts w:asciiTheme="minorHAnsi" w:hAnsiTheme="minorHAnsi" w:cstheme="minorHAnsi"/>
          <w:szCs w:val="22"/>
        </w:rPr>
      </w:pPr>
      <w:r w:rsidRPr="0017637E">
        <w:rPr>
          <w:rFonts w:asciiTheme="minorHAnsi" w:hAnsiTheme="minorHAnsi" w:cstheme="minorHAnsi"/>
          <w:szCs w:val="22"/>
        </w:rPr>
        <w:t>Participated in System Requirements Walkthrough Sessions with Business Owners, Stakeholders, Subject Matter Experts as well as design/development teams.</w:t>
      </w:r>
    </w:p>
    <w:p w14:paraId="7510BEEF" w14:textId="77777777" w:rsidR="00760E8F" w:rsidRPr="0017637E" w:rsidRDefault="00760E8F" w:rsidP="00760E8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right="0"/>
        <w:jc w:val="left"/>
        <w:rPr>
          <w:rFonts w:asciiTheme="minorHAnsi" w:hAnsiTheme="minorHAnsi" w:cstheme="minorHAnsi"/>
          <w:szCs w:val="22"/>
        </w:rPr>
      </w:pPr>
      <w:r w:rsidRPr="0017637E">
        <w:rPr>
          <w:rFonts w:asciiTheme="minorHAnsi" w:hAnsiTheme="minorHAnsi" w:cstheme="minorHAnsi"/>
          <w:szCs w:val="22"/>
        </w:rPr>
        <w:t>Assisted Scrum Master in creating JIRA dashboard and Scrum board for improved clarity and visualizations.</w:t>
      </w:r>
    </w:p>
    <w:p w14:paraId="216E39A2" w14:textId="77777777" w:rsidR="0017637E" w:rsidRPr="0017637E" w:rsidRDefault="0017637E" w:rsidP="001763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right="0"/>
        <w:jc w:val="left"/>
        <w:rPr>
          <w:rFonts w:asciiTheme="minorHAnsi" w:hAnsiTheme="minorHAnsi" w:cstheme="minorHAnsi"/>
          <w:szCs w:val="22"/>
        </w:rPr>
      </w:pPr>
      <w:r w:rsidRPr="0017637E">
        <w:rPr>
          <w:rFonts w:asciiTheme="minorHAnsi" w:hAnsiTheme="minorHAnsi" w:cstheme="minorHAnsi"/>
          <w:szCs w:val="22"/>
        </w:rPr>
        <w:t>Developed a Data Mapping Document capturing the source data, target data, and transformation information.</w:t>
      </w:r>
    </w:p>
    <w:p w14:paraId="194AEB0E" w14:textId="77777777" w:rsidR="0017637E" w:rsidRPr="0017637E" w:rsidRDefault="0017637E" w:rsidP="0017637E">
      <w:pPr>
        <w:pStyle w:val="NoSpacing"/>
        <w:numPr>
          <w:ilvl w:val="0"/>
          <w:numId w:val="8"/>
        </w:numPr>
        <w:rPr>
          <w:rFonts w:eastAsia="Calibri" w:cstheme="minorHAnsi"/>
          <w:color w:val="000000"/>
          <w:lang w:bidi="en-US"/>
        </w:rPr>
      </w:pPr>
      <w:r w:rsidRPr="0017637E">
        <w:rPr>
          <w:rFonts w:eastAsia="Calibri" w:cstheme="minorHAnsi" w:hint="eastAsia"/>
          <w:color w:val="000000"/>
          <w:lang w:bidi="en-US"/>
        </w:rPr>
        <w:t>Involved in creating sample mappings for the conversion of EDI X12 transactions code sets. </w:t>
      </w:r>
    </w:p>
    <w:p w14:paraId="1DEE3A33" w14:textId="77777777" w:rsidR="0017637E" w:rsidRPr="0017637E" w:rsidRDefault="0017637E" w:rsidP="0017637E">
      <w:pPr>
        <w:pStyle w:val="NoSpacing"/>
        <w:numPr>
          <w:ilvl w:val="0"/>
          <w:numId w:val="8"/>
        </w:numPr>
        <w:rPr>
          <w:rFonts w:eastAsia="Calibri" w:cstheme="minorHAnsi"/>
          <w:color w:val="000000"/>
          <w:lang w:bidi="en-US"/>
        </w:rPr>
      </w:pPr>
      <w:r w:rsidRPr="0017637E">
        <w:rPr>
          <w:rFonts w:eastAsia="Calibri" w:cstheme="minorHAnsi"/>
          <w:color w:val="000000"/>
          <w:lang w:bidi="en-US"/>
        </w:rPr>
        <w:t>Involved in d</w:t>
      </w:r>
      <w:r w:rsidRPr="0017637E">
        <w:rPr>
          <w:rFonts w:eastAsia="Calibri" w:cstheme="minorHAnsi" w:hint="eastAsia"/>
          <w:color w:val="000000"/>
          <w:lang w:bidi="en-US"/>
        </w:rPr>
        <w:t>evelop</w:t>
      </w:r>
      <w:r w:rsidRPr="0017637E">
        <w:rPr>
          <w:rFonts w:eastAsia="Calibri" w:cstheme="minorHAnsi"/>
          <w:color w:val="000000"/>
          <w:lang w:bidi="en-US"/>
        </w:rPr>
        <w:t>ing</w:t>
      </w:r>
      <w:r w:rsidRPr="0017637E">
        <w:rPr>
          <w:rFonts w:eastAsia="Calibri" w:cstheme="minorHAnsi" w:hint="eastAsia"/>
          <w:color w:val="000000"/>
          <w:lang w:bidi="en-US"/>
        </w:rPr>
        <w:t xml:space="preserve"> various test cases for testing HIPAA 8371/P/D 834/835 and 276/277. </w:t>
      </w:r>
    </w:p>
    <w:p w14:paraId="32F58BA7" w14:textId="77777777" w:rsidR="0017637E" w:rsidRPr="0017637E" w:rsidRDefault="0017637E" w:rsidP="0017637E">
      <w:pPr>
        <w:pStyle w:val="NoSpacing"/>
        <w:numPr>
          <w:ilvl w:val="0"/>
          <w:numId w:val="8"/>
        </w:numPr>
        <w:rPr>
          <w:rFonts w:eastAsia="Calibri" w:cstheme="minorHAnsi"/>
          <w:color w:val="000000"/>
          <w:lang w:bidi="en-US"/>
        </w:rPr>
      </w:pPr>
      <w:r w:rsidRPr="0017637E">
        <w:rPr>
          <w:rFonts w:eastAsia="Calibri" w:cstheme="minorHAnsi"/>
          <w:color w:val="000000"/>
          <w:lang w:bidi="en-US"/>
        </w:rPr>
        <w:t>T</w:t>
      </w:r>
      <w:r w:rsidRPr="0017637E">
        <w:rPr>
          <w:rFonts w:eastAsia="Calibri" w:cstheme="minorHAnsi" w:hint="eastAsia"/>
          <w:color w:val="000000"/>
          <w:lang w:bidi="en-US"/>
        </w:rPr>
        <w:t>roubleshoot EDI, and XML document errors and troubleshoot translation and mapping errors. </w:t>
      </w:r>
    </w:p>
    <w:p w14:paraId="137DF314" w14:textId="4FD0D18C" w:rsidR="0017637E" w:rsidRPr="0017637E" w:rsidRDefault="0017637E" w:rsidP="0017637E">
      <w:pPr>
        <w:pStyle w:val="NoSpacing"/>
        <w:numPr>
          <w:ilvl w:val="0"/>
          <w:numId w:val="8"/>
        </w:numPr>
        <w:rPr>
          <w:rFonts w:eastAsia="Calibri" w:cstheme="minorHAnsi"/>
          <w:color w:val="000000"/>
          <w:lang w:bidi="en-US"/>
        </w:rPr>
      </w:pPr>
      <w:r w:rsidRPr="0017637E">
        <w:rPr>
          <w:rFonts w:eastAsia="Calibri" w:cstheme="minorHAnsi"/>
          <w:color w:val="000000"/>
          <w:lang w:bidi="en-US"/>
        </w:rPr>
        <w:t>Involved in d</w:t>
      </w:r>
      <w:r w:rsidRPr="0017637E">
        <w:rPr>
          <w:rFonts w:eastAsia="Calibri" w:cstheme="minorHAnsi" w:hint="eastAsia"/>
          <w:color w:val="000000"/>
          <w:lang w:bidi="en-US"/>
        </w:rPr>
        <w:t>evelop</w:t>
      </w:r>
      <w:r w:rsidRPr="0017637E">
        <w:rPr>
          <w:rFonts w:eastAsia="Calibri" w:cstheme="minorHAnsi"/>
          <w:color w:val="000000"/>
          <w:lang w:bidi="en-US"/>
        </w:rPr>
        <w:t>ing</w:t>
      </w:r>
      <w:r w:rsidRPr="0017637E">
        <w:rPr>
          <w:rFonts w:eastAsia="Calibri" w:cstheme="minorHAnsi" w:hint="eastAsia"/>
          <w:color w:val="000000"/>
          <w:lang w:bidi="en-US"/>
        </w:rPr>
        <w:t xml:space="preserve"> EDI specifications and applications structures for data feeds and mappings for integration between various systems, including XML In computing</w:t>
      </w:r>
      <w:r>
        <w:rPr>
          <w:rFonts w:eastAsia="Calibri" w:cstheme="minorHAnsi"/>
          <w:color w:val="000000"/>
          <w:lang w:bidi="en-US"/>
        </w:rPr>
        <w:t>.</w:t>
      </w:r>
      <w:r w:rsidR="008F62D2">
        <w:rPr>
          <w:rFonts w:eastAsia="Calibri" w:cstheme="minorHAnsi"/>
          <w:color w:val="000000"/>
          <w:lang w:bidi="en-US"/>
        </w:rPr>
        <w:t xml:space="preserve"> </w:t>
      </w:r>
    </w:p>
    <w:p w14:paraId="55B553F7" w14:textId="77777777" w:rsidR="0017637E" w:rsidRPr="0017637E" w:rsidRDefault="0017637E" w:rsidP="0017637E">
      <w:pPr>
        <w:pStyle w:val="NoSpacing"/>
        <w:numPr>
          <w:ilvl w:val="0"/>
          <w:numId w:val="8"/>
        </w:numPr>
        <w:rPr>
          <w:rFonts w:eastAsia="Calibri" w:cstheme="minorHAnsi"/>
          <w:color w:val="000000"/>
          <w:lang w:bidi="en-US"/>
        </w:rPr>
      </w:pPr>
      <w:r w:rsidRPr="0017637E">
        <w:rPr>
          <w:rFonts w:eastAsia="Calibri" w:cstheme="minorHAnsi" w:hint="eastAsia"/>
          <w:color w:val="000000"/>
          <w:lang w:bidi="en-US"/>
        </w:rPr>
        <w:t>Acted as an SME on various subject areas including state reporting, death benefits, Medicare, Bill review and RX eligibility. </w:t>
      </w:r>
    </w:p>
    <w:p w14:paraId="1A777D5B" w14:textId="12502C95" w:rsidR="00760E8F" w:rsidRPr="0017637E" w:rsidRDefault="0017637E" w:rsidP="0017637E">
      <w:pPr>
        <w:pStyle w:val="NoSpacing"/>
        <w:numPr>
          <w:ilvl w:val="0"/>
          <w:numId w:val="8"/>
        </w:numPr>
        <w:rPr>
          <w:rFonts w:eastAsia="Calibri" w:cstheme="minorHAnsi"/>
          <w:color w:val="000000"/>
          <w:lang w:bidi="en-US"/>
        </w:rPr>
      </w:pPr>
      <w:r w:rsidRPr="0017637E">
        <w:rPr>
          <w:rFonts w:eastAsia="Calibri" w:cstheme="minorHAnsi" w:hint="eastAsia"/>
          <w:color w:val="000000"/>
          <w:lang w:bidi="en-US"/>
        </w:rPr>
        <w:t>Strong working knowledge of the 834, 837 &amp; 835 EDI Healthcare files and Transactions. </w:t>
      </w:r>
    </w:p>
    <w:p w14:paraId="39226588" w14:textId="4EC45543" w:rsidR="004161A6" w:rsidRPr="0017637E" w:rsidRDefault="004161A6" w:rsidP="00637D2B">
      <w:pPr>
        <w:pStyle w:val="NoSpacing"/>
        <w:numPr>
          <w:ilvl w:val="0"/>
          <w:numId w:val="8"/>
        </w:numPr>
        <w:rPr>
          <w:rFonts w:eastAsia="Calibri" w:cstheme="minorHAnsi"/>
          <w:color w:val="000000"/>
          <w:lang w:bidi="en-US"/>
        </w:rPr>
      </w:pPr>
      <w:r w:rsidRPr="0017637E">
        <w:rPr>
          <w:rFonts w:eastAsia="Calibri" w:cstheme="minorHAnsi"/>
          <w:color w:val="000000"/>
          <w:lang w:bidi="en-US"/>
        </w:rPr>
        <w:t>Compile, validate and report system-wide metrics to attest meaningful use of EHR to the Centers for Medicare and Medicaid Services. </w:t>
      </w:r>
    </w:p>
    <w:p w14:paraId="2B8D2843" w14:textId="77777777" w:rsidR="004161A6" w:rsidRPr="0017637E" w:rsidRDefault="004161A6" w:rsidP="00637D2B">
      <w:pPr>
        <w:pStyle w:val="NoSpacing"/>
        <w:numPr>
          <w:ilvl w:val="0"/>
          <w:numId w:val="8"/>
        </w:numPr>
        <w:rPr>
          <w:rFonts w:eastAsia="Calibri" w:cstheme="minorHAnsi"/>
          <w:color w:val="000000"/>
          <w:lang w:bidi="en-US"/>
        </w:rPr>
      </w:pPr>
      <w:r w:rsidRPr="0017637E">
        <w:rPr>
          <w:rFonts w:eastAsia="Calibri" w:cstheme="minorHAnsi"/>
          <w:color w:val="000000"/>
          <w:lang w:bidi="en-US"/>
        </w:rPr>
        <w:t>Assisted JAD sessions to identify the business flows and determine whether any current or proposed systems are impacted by the EDI X12 Transaction, Code set and Identifier aspects of HIPAA. </w:t>
      </w:r>
    </w:p>
    <w:p w14:paraId="614E5C71" w14:textId="77777777" w:rsidR="004161A6" w:rsidRPr="0017637E" w:rsidRDefault="004161A6" w:rsidP="00637D2B">
      <w:pPr>
        <w:pStyle w:val="NoSpacing"/>
        <w:numPr>
          <w:ilvl w:val="0"/>
          <w:numId w:val="8"/>
        </w:numPr>
        <w:rPr>
          <w:rFonts w:eastAsia="Calibri" w:cstheme="minorHAnsi"/>
          <w:color w:val="000000"/>
          <w:lang w:bidi="en-US"/>
        </w:rPr>
      </w:pPr>
      <w:r w:rsidRPr="0017637E">
        <w:rPr>
          <w:rFonts w:eastAsia="Calibri" w:cstheme="minorHAnsi"/>
          <w:color w:val="000000"/>
          <w:lang w:bidi="en-US"/>
        </w:rPr>
        <w:t>Gathered the Requirements for Medicare Systems as part of Patient Protection Affordable Care Act (ACA) eve loped Schemas of EDI X12 Claims (837) and Eligibility forms in XML. </w:t>
      </w:r>
    </w:p>
    <w:p w14:paraId="163D4D8B" w14:textId="77777777" w:rsidR="004161A6" w:rsidRPr="0017637E" w:rsidRDefault="004161A6" w:rsidP="00637D2B">
      <w:pPr>
        <w:pStyle w:val="NoSpacing"/>
        <w:numPr>
          <w:ilvl w:val="0"/>
          <w:numId w:val="8"/>
        </w:numPr>
        <w:rPr>
          <w:rFonts w:eastAsia="Calibri" w:cstheme="minorHAnsi"/>
          <w:color w:val="000000"/>
          <w:lang w:bidi="en-US"/>
        </w:rPr>
      </w:pPr>
      <w:r w:rsidRPr="0017637E">
        <w:rPr>
          <w:rFonts w:eastAsia="Calibri" w:cstheme="minorHAnsi"/>
          <w:color w:val="000000"/>
          <w:lang w:bidi="en-US"/>
        </w:rPr>
        <w:t>Perform responsibilities of conducting research on IT requirements and business requirements in UAT areas. </w:t>
      </w:r>
    </w:p>
    <w:p w14:paraId="1E897DEC" w14:textId="5D21513E" w:rsidR="004161A6" w:rsidRPr="0017637E" w:rsidRDefault="004161A6" w:rsidP="00637D2B">
      <w:pPr>
        <w:pStyle w:val="NoSpacing"/>
        <w:numPr>
          <w:ilvl w:val="0"/>
          <w:numId w:val="8"/>
        </w:numPr>
        <w:rPr>
          <w:rFonts w:eastAsia="Calibri" w:cstheme="minorHAnsi"/>
          <w:color w:val="000000"/>
          <w:lang w:bidi="en-US"/>
        </w:rPr>
      </w:pPr>
      <w:r w:rsidRPr="0017637E">
        <w:rPr>
          <w:rFonts w:eastAsia="Calibri" w:cstheme="minorHAnsi"/>
          <w:color w:val="000000"/>
          <w:lang w:bidi="en-US"/>
        </w:rPr>
        <w:t>Performed Regression, UAT, Integration</w:t>
      </w:r>
      <w:r w:rsidR="00E54A20" w:rsidRPr="0017637E">
        <w:rPr>
          <w:rFonts w:eastAsia="Calibri" w:cstheme="minorHAnsi"/>
          <w:color w:val="000000"/>
          <w:lang w:bidi="en-US"/>
        </w:rPr>
        <w:t xml:space="preserve"> </w:t>
      </w:r>
      <w:r w:rsidRPr="0017637E">
        <w:rPr>
          <w:rFonts w:eastAsia="Calibri" w:cstheme="minorHAnsi"/>
          <w:color w:val="000000"/>
          <w:lang w:bidi="en-US"/>
        </w:rPr>
        <w:t>and Usability Testing and wrote test cases and test scripts, execute test scripts, and analyzed outcomes. </w:t>
      </w:r>
    </w:p>
    <w:p w14:paraId="1BB076C4" w14:textId="0F845438" w:rsidR="004161A6" w:rsidRPr="0017637E" w:rsidRDefault="004161A6" w:rsidP="00637D2B">
      <w:pPr>
        <w:pStyle w:val="NoSpacing"/>
        <w:numPr>
          <w:ilvl w:val="0"/>
          <w:numId w:val="8"/>
        </w:numPr>
        <w:rPr>
          <w:rFonts w:eastAsia="Calibri" w:cstheme="minorHAnsi"/>
          <w:color w:val="000000"/>
          <w:lang w:bidi="en-US"/>
        </w:rPr>
      </w:pPr>
      <w:r w:rsidRPr="0017637E">
        <w:rPr>
          <w:rFonts w:eastAsia="Calibri" w:cstheme="minorHAnsi"/>
          <w:color w:val="000000"/>
          <w:lang w:bidi="en-US"/>
        </w:rPr>
        <w:t>Wrote user acceptance testing (UAT) scripts and led testing/ quality assurance for both HL7 ADT interface and the application. </w:t>
      </w:r>
    </w:p>
    <w:p w14:paraId="629F8EEE" w14:textId="4E9B54AD" w:rsidR="003C69DE" w:rsidRPr="0017637E" w:rsidRDefault="003C69DE" w:rsidP="003C69DE">
      <w:pPr>
        <w:numPr>
          <w:ilvl w:val="0"/>
          <w:numId w:val="8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2"/>
        </w:rPr>
      </w:pPr>
      <w:r w:rsidRPr="0017637E">
        <w:rPr>
          <w:rFonts w:asciiTheme="minorHAnsi" w:hAnsiTheme="minorHAnsi" w:cstheme="minorHAnsi"/>
          <w:szCs w:val="22"/>
        </w:rPr>
        <w:t>Created reports using Tableau capturing claims received per week/month based on subscriber/member demographics.</w:t>
      </w:r>
    </w:p>
    <w:p w14:paraId="467A9B08" w14:textId="220AB311" w:rsidR="003C69DE" w:rsidRPr="0017637E" w:rsidRDefault="003C69DE" w:rsidP="003C69DE">
      <w:pPr>
        <w:numPr>
          <w:ilvl w:val="0"/>
          <w:numId w:val="8"/>
        </w:numPr>
        <w:spacing w:after="0" w:line="240" w:lineRule="auto"/>
        <w:ind w:right="0"/>
        <w:jc w:val="left"/>
        <w:rPr>
          <w:rFonts w:asciiTheme="minorHAnsi" w:hAnsiTheme="minorHAnsi" w:cstheme="minorHAnsi"/>
          <w:szCs w:val="22"/>
        </w:rPr>
      </w:pPr>
      <w:r w:rsidRPr="0017637E">
        <w:rPr>
          <w:rFonts w:asciiTheme="minorHAnsi" w:hAnsiTheme="minorHAnsi" w:cstheme="minorHAnsi"/>
          <w:szCs w:val="22"/>
        </w:rPr>
        <w:t>Provided Business Intelligence by creating dashboards depicting pre and post-implementation efficiency of the process, including visualizations like Line Plots, Bar Charts for discrete data, Pie Charts for segmented data, etc.</w:t>
      </w:r>
    </w:p>
    <w:p w14:paraId="4941584D" w14:textId="00BB785C" w:rsidR="004161A6" w:rsidRPr="0017637E" w:rsidRDefault="004161A6" w:rsidP="00637D2B">
      <w:pPr>
        <w:pStyle w:val="NoSpacing"/>
        <w:numPr>
          <w:ilvl w:val="0"/>
          <w:numId w:val="8"/>
        </w:numPr>
        <w:rPr>
          <w:rFonts w:eastAsia="Calibri" w:cstheme="minorHAnsi"/>
          <w:color w:val="000000"/>
          <w:lang w:bidi="en-US"/>
        </w:rPr>
      </w:pPr>
      <w:r w:rsidRPr="0017637E">
        <w:rPr>
          <w:rFonts w:eastAsia="Calibri" w:cstheme="minorHAnsi"/>
          <w:color w:val="000000"/>
          <w:lang w:bidi="en-US"/>
        </w:rPr>
        <w:t xml:space="preserve">Assist clients in resolving billing issues </w:t>
      </w:r>
      <w:r w:rsidR="00E54A20" w:rsidRPr="0017637E">
        <w:rPr>
          <w:rFonts w:eastAsia="Calibri" w:cstheme="minorHAnsi"/>
          <w:color w:val="000000"/>
          <w:lang w:bidi="en-US"/>
        </w:rPr>
        <w:t xml:space="preserve">with </w:t>
      </w:r>
      <w:r w:rsidRPr="0017637E">
        <w:rPr>
          <w:rFonts w:eastAsia="Calibri" w:cstheme="minorHAnsi"/>
          <w:color w:val="000000"/>
          <w:lang w:bidi="en-US"/>
        </w:rPr>
        <w:t>insurance. </w:t>
      </w:r>
    </w:p>
    <w:p w14:paraId="7D6D1BCE" w14:textId="77777777" w:rsidR="004161A6" w:rsidRPr="0017637E" w:rsidRDefault="004161A6" w:rsidP="00637D2B">
      <w:pPr>
        <w:pStyle w:val="NoSpacing"/>
        <w:numPr>
          <w:ilvl w:val="0"/>
          <w:numId w:val="8"/>
        </w:numPr>
        <w:rPr>
          <w:rFonts w:eastAsia="Calibri" w:cstheme="minorHAnsi"/>
          <w:color w:val="000000"/>
          <w:lang w:bidi="en-US"/>
        </w:rPr>
      </w:pPr>
      <w:r w:rsidRPr="0017637E">
        <w:rPr>
          <w:rFonts w:eastAsia="Calibri" w:cstheme="minorHAnsi"/>
          <w:color w:val="000000"/>
          <w:lang w:bidi="en-US"/>
        </w:rPr>
        <w:t>Coordinated with QA teams in the execution of User Acceptance Testing (UAT) </w:t>
      </w:r>
    </w:p>
    <w:p w14:paraId="5DD0BB60" w14:textId="5EB708EC" w:rsidR="004161A6" w:rsidRPr="0017637E" w:rsidRDefault="004161A6" w:rsidP="00637D2B">
      <w:pPr>
        <w:pStyle w:val="NoSpacing"/>
        <w:numPr>
          <w:ilvl w:val="0"/>
          <w:numId w:val="8"/>
        </w:numPr>
        <w:rPr>
          <w:rFonts w:eastAsia="Calibri" w:cstheme="minorHAnsi"/>
          <w:color w:val="000000"/>
          <w:lang w:bidi="en-US"/>
        </w:rPr>
      </w:pPr>
      <w:r w:rsidRPr="0017637E">
        <w:rPr>
          <w:rFonts w:eastAsia="Calibri" w:cstheme="minorHAnsi"/>
          <w:color w:val="000000"/>
          <w:lang w:bidi="en-US"/>
        </w:rPr>
        <w:t>Acted as an SME on various subject areas including death benefits</w:t>
      </w:r>
      <w:r w:rsidR="00E54A20" w:rsidRPr="0017637E">
        <w:rPr>
          <w:rFonts w:eastAsia="Calibri" w:cstheme="minorHAnsi"/>
          <w:color w:val="000000"/>
          <w:lang w:bidi="en-US"/>
        </w:rPr>
        <w:t xml:space="preserve">, </w:t>
      </w:r>
      <w:r w:rsidRPr="0017637E">
        <w:rPr>
          <w:rFonts w:eastAsia="Calibri" w:cstheme="minorHAnsi"/>
          <w:color w:val="000000"/>
          <w:lang w:bidi="en-US"/>
        </w:rPr>
        <w:t>Bill review and RX eligibility. </w:t>
      </w:r>
    </w:p>
    <w:p w14:paraId="56CC9FC7" w14:textId="77777777" w:rsidR="004161A6" w:rsidRPr="0017637E" w:rsidRDefault="004161A6" w:rsidP="00637D2B">
      <w:pPr>
        <w:pStyle w:val="NoSpacing"/>
        <w:numPr>
          <w:ilvl w:val="0"/>
          <w:numId w:val="8"/>
        </w:numPr>
        <w:rPr>
          <w:rFonts w:eastAsia="Calibri" w:cstheme="minorHAnsi"/>
          <w:color w:val="000000"/>
          <w:lang w:bidi="en-US"/>
        </w:rPr>
      </w:pPr>
      <w:r w:rsidRPr="0017637E">
        <w:rPr>
          <w:rFonts w:eastAsia="Calibri" w:cstheme="minorHAnsi"/>
          <w:color w:val="000000"/>
          <w:lang w:bidi="en-US"/>
        </w:rPr>
        <w:t>Ensured that the pre-UAT activity is performed accurately and efficiently. </w:t>
      </w:r>
    </w:p>
    <w:p w14:paraId="031A7AC0" w14:textId="77777777" w:rsidR="004161A6" w:rsidRPr="0017637E" w:rsidRDefault="004161A6" w:rsidP="00637D2B">
      <w:pPr>
        <w:pStyle w:val="NoSpacing"/>
        <w:numPr>
          <w:ilvl w:val="0"/>
          <w:numId w:val="8"/>
        </w:numPr>
        <w:rPr>
          <w:rFonts w:eastAsia="Calibri" w:cstheme="minorHAnsi"/>
          <w:color w:val="000000"/>
          <w:lang w:bidi="en-US"/>
        </w:rPr>
      </w:pPr>
      <w:r w:rsidRPr="0017637E">
        <w:rPr>
          <w:rFonts w:eastAsia="Calibri" w:cstheme="minorHAnsi"/>
          <w:color w:val="000000"/>
          <w:lang w:bidi="en-US"/>
        </w:rPr>
        <w:t>Involved in developing UAT test process and monitored SIT execution phases. </w:t>
      </w:r>
    </w:p>
    <w:p w14:paraId="29E3C8FB" w14:textId="77777777" w:rsidR="004161A6" w:rsidRPr="0017637E" w:rsidRDefault="004161A6" w:rsidP="00637D2B">
      <w:pPr>
        <w:pStyle w:val="NoSpacing"/>
        <w:numPr>
          <w:ilvl w:val="0"/>
          <w:numId w:val="8"/>
        </w:numPr>
        <w:rPr>
          <w:rFonts w:eastAsia="Calibri" w:cstheme="minorHAnsi"/>
          <w:color w:val="000000"/>
          <w:lang w:bidi="en-US"/>
        </w:rPr>
      </w:pPr>
      <w:r w:rsidRPr="0017637E">
        <w:rPr>
          <w:rFonts w:eastAsia="Calibri" w:cstheme="minorHAnsi"/>
          <w:color w:val="000000"/>
          <w:lang w:bidi="en-US"/>
        </w:rPr>
        <w:t>Troubleshoot EDI, and XML document errors and troubleshoot translation and mapping errors. </w:t>
      </w:r>
    </w:p>
    <w:p w14:paraId="58BB0431" w14:textId="591C6241" w:rsidR="00BD7519" w:rsidRPr="00637D2B" w:rsidRDefault="00BD7519" w:rsidP="00637D2B">
      <w:pPr>
        <w:spacing w:after="26" w:line="240" w:lineRule="auto"/>
        <w:ind w:left="0" w:right="0" w:firstLine="0"/>
        <w:jc w:val="left"/>
        <w:rPr>
          <w:rFonts w:asciiTheme="minorHAnsi" w:hAnsiTheme="minorHAnsi" w:cstheme="minorHAnsi"/>
          <w:sz w:val="24"/>
        </w:rPr>
      </w:pPr>
    </w:p>
    <w:p w14:paraId="30F24071" w14:textId="1F030A40" w:rsidR="00E54A20" w:rsidRDefault="00873717" w:rsidP="00637D2B">
      <w:pPr>
        <w:spacing w:after="26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Concord Hospice, Sherman, TX</w:t>
      </w:r>
      <w:r w:rsidR="000A2AFB">
        <w:rPr>
          <w:rFonts w:asciiTheme="minorHAnsi" w:hAnsiTheme="minorHAnsi" w:cstheme="minorHAnsi"/>
          <w:b/>
          <w:bCs/>
          <w:sz w:val="24"/>
        </w:rPr>
        <w:t xml:space="preserve">                                                                                                        Jan’2014 – Nov’ 2017</w:t>
      </w:r>
    </w:p>
    <w:p w14:paraId="2F8392BF" w14:textId="01BE18B9" w:rsidR="00A1084E" w:rsidRDefault="00A1084E" w:rsidP="00637D2B">
      <w:pPr>
        <w:spacing w:after="26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Business Analyst</w:t>
      </w:r>
    </w:p>
    <w:p w14:paraId="72A6141B" w14:textId="72A8AD5F" w:rsidR="00E54A20" w:rsidRPr="00873717" w:rsidRDefault="00873717" w:rsidP="00637D2B">
      <w:pPr>
        <w:spacing w:after="26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637D2B">
        <w:rPr>
          <w:rFonts w:asciiTheme="minorHAnsi" w:hAnsiTheme="minorHAnsi" w:cstheme="minorHAnsi"/>
          <w:b/>
          <w:bCs/>
          <w:sz w:val="24"/>
        </w:rPr>
        <w:t>Responsibilities:</w:t>
      </w:r>
    </w:p>
    <w:p w14:paraId="091A2E61" w14:textId="1E002C1C" w:rsidR="00E54A20" w:rsidRPr="00637D2B" w:rsidRDefault="00E54A20" w:rsidP="00637D2B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</w:rPr>
      </w:pPr>
      <w:r w:rsidRPr="00637D2B">
        <w:rPr>
          <w:rFonts w:asciiTheme="minorHAnsi" w:hAnsiTheme="minorHAnsi" w:cstheme="minorHAnsi"/>
          <w:sz w:val="24"/>
        </w:rPr>
        <w:t xml:space="preserve">Contributed as a Business Systems Analyst, towards the successful fruition of projects </w:t>
      </w:r>
    </w:p>
    <w:p w14:paraId="4BB839CC" w14:textId="5FCCB712" w:rsidR="00E54A20" w:rsidRPr="00637D2B" w:rsidRDefault="00E54A20" w:rsidP="00637D2B">
      <w:pPr>
        <w:pStyle w:val="ListParagraph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4"/>
        </w:rPr>
      </w:pPr>
      <w:r w:rsidRPr="00637D2B">
        <w:rPr>
          <w:rFonts w:asciiTheme="minorHAnsi" w:hAnsiTheme="minorHAnsi" w:cstheme="minorHAnsi"/>
          <w:sz w:val="24"/>
        </w:rPr>
        <w:lastRenderedPageBreak/>
        <w:t>Actively participated in Planning meeting assisting Product Owner to understand features and gather high-level requirements to capture them in PI roadmap.</w:t>
      </w:r>
    </w:p>
    <w:p w14:paraId="758E236B" w14:textId="77777777" w:rsidR="00E54A20" w:rsidRPr="00637D2B" w:rsidRDefault="00E54A20" w:rsidP="00637D2B">
      <w:pPr>
        <w:pStyle w:val="ListParagraph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4"/>
        </w:rPr>
      </w:pPr>
      <w:r w:rsidRPr="00637D2B">
        <w:rPr>
          <w:rFonts w:asciiTheme="minorHAnsi" w:hAnsiTheme="minorHAnsi" w:cstheme="minorHAnsi"/>
          <w:sz w:val="24"/>
        </w:rPr>
        <w:t>Facilitated and led requirement elicitation sessions to elicit clear requirements and accurately document them.</w:t>
      </w:r>
    </w:p>
    <w:p w14:paraId="68F1B7AE" w14:textId="77777777" w:rsidR="00E54A20" w:rsidRPr="00637D2B" w:rsidRDefault="00E54A20" w:rsidP="00637D2B">
      <w:pPr>
        <w:pStyle w:val="ListParagraph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4"/>
        </w:rPr>
      </w:pPr>
      <w:r w:rsidRPr="00637D2B">
        <w:rPr>
          <w:rFonts w:asciiTheme="minorHAnsi" w:hAnsiTheme="minorHAnsi" w:cstheme="minorHAnsi"/>
          <w:sz w:val="24"/>
        </w:rPr>
        <w:t>Contributed to Scrum Ceremonies such as Daily Standup, Sprint Planning, and Backlog Refinement by providing requirement clarifications, thereby, assisting in story points estimation.</w:t>
      </w:r>
    </w:p>
    <w:p w14:paraId="1C207923" w14:textId="77777777" w:rsidR="00E54A20" w:rsidRPr="00637D2B" w:rsidRDefault="00E54A20" w:rsidP="00637D2B">
      <w:pPr>
        <w:pStyle w:val="ListParagraph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4"/>
        </w:rPr>
      </w:pPr>
      <w:r w:rsidRPr="00637D2B">
        <w:rPr>
          <w:rFonts w:asciiTheme="minorHAnsi" w:hAnsiTheme="minorHAnsi" w:cstheme="minorHAnsi"/>
          <w:sz w:val="24"/>
        </w:rPr>
        <w:t>Performed thorough data profiling and analysis to exhaustively elicit possible scenarios and required transformations.</w:t>
      </w:r>
    </w:p>
    <w:p w14:paraId="65B29A20" w14:textId="0FCFB969" w:rsidR="000308D4" w:rsidRPr="00637D2B" w:rsidRDefault="00E54A20" w:rsidP="00637D2B">
      <w:pPr>
        <w:pStyle w:val="ListParagraph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4"/>
        </w:rPr>
      </w:pPr>
      <w:r w:rsidRPr="00637D2B">
        <w:rPr>
          <w:rFonts w:asciiTheme="minorHAnsi" w:hAnsiTheme="minorHAnsi" w:cstheme="minorHAnsi"/>
          <w:sz w:val="24"/>
        </w:rPr>
        <w:t>Assisted Scrum Master and Product Owner in maintaining optimized and clean Product Backlog.</w:t>
      </w:r>
    </w:p>
    <w:p w14:paraId="7A07B4C6" w14:textId="77777777" w:rsidR="000308D4" w:rsidRPr="00637D2B" w:rsidRDefault="000308D4" w:rsidP="00637D2B">
      <w:pPr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4"/>
        </w:rPr>
      </w:pPr>
      <w:r w:rsidRPr="00637D2B">
        <w:rPr>
          <w:rFonts w:asciiTheme="minorHAnsi" w:hAnsiTheme="minorHAnsi" w:cstheme="minorHAnsi"/>
          <w:sz w:val="24"/>
        </w:rPr>
        <w:t>Utilized techniques such as Interviews, Requirement Workshops, and Joint Application Development (JAD) to elicit requirements and accurately document them into Business Requirement Document (BRD) and Product Backlog.</w:t>
      </w:r>
    </w:p>
    <w:p w14:paraId="2108BF32" w14:textId="38ECC20B" w:rsidR="000F384C" w:rsidRPr="00637D2B" w:rsidRDefault="000308D4" w:rsidP="00637D2B">
      <w:pPr>
        <w:pStyle w:val="ListParagraph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4"/>
        </w:rPr>
      </w:pPr>
      <w:r w:rsidRPr="00637D2B">
        <w:rPr>
          <w:rFonts w:asciiTheme="minorHAnsi" w:hAnsiTheme="minorHAnsi" w:cstheme="minorHAnsi"/>
          <w:sz w:val="24"/>
        </w:rPr>
        <w:t>S</w:t>
      </w:r>
      <w:r w:rsidR="000F384C" w:rsidRPr="00637D2B">
        <w:rPr>
          <w:rFonts w:asciiTheme="minorHAnsi" w:hAnsiTheme="minorHAnsi" w:cstheme="minorHAnsi"/>
          <w:sz w:val="24"/>
        </w:rPr>
        <w:t>tudied and analyzed Business Requirement Documents to break down high-level requirements into low-level technical requirement</w:t>
      </w:r>
    </w:p>
    <w:p w14:paraId="4F279268" w14:textId="77777777" w:rsidR="000308D4" w:rsidRPr="00637D2B" w:rsidRDefault="000308D4" w:rsidP="00637D2B">
      <w:pPr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4"/>
        </w:rPr>
      </w:pPr>
      <w:r w:rsidRPr="00637D2B">
        <w:rPr>
          <w:rFonts w:asciiTheme="minorHAnsi" w:hAnsiTheme="minorHAnsi" w:cstheme="minorHAnsi"/>
          <w:sz w:val="24"/>
        </w:rPr>
        <w:t>Assisted the Product Owner in prioritizing the Product Backlog Items (PBI) using the MOSCOW prioritization technique.</w:t>
      </w:r>
    </w:p>
    <w:p w14:paraId="09DD80A6" w14:textId="77777777" w:rsidR="000F384C" w:rsidRPr="00637D2B" w:rsidRDefault="000F384C" w:rsidP="00637D2B">
      <w:pPr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4"/>
          <w:lang w:bidi="ar-SA"/>
        </w:rPr>
      </w:pPr>
      <w:r w:rsidRPr="00637D2B">
        <w:rPr>
          <w:rFonts w:asciiTheme="minorHAnsi" w:hAnsiTheme="minorHAnsi" w:cstheme="minorHAnsi"/>
          <w:sz w:val="24"/>
        </w:rPr>
        <w:t>Performed Document Analysis to understand the AS-IS process and conducted Interviews to bolster feasibility analysis.</w:t>
      </w:r>
    </w:p>
    <w:p w14:paraId="58ACF7AF" w14:textId="77777777" w:rsidR="000F384C" w:rsidRPr="00637D2B" w:rsidRDefault="000F384C" w:rsidP="00637D2B">
      <w:pPr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4"/>
        </w:rPr>
      </w:pPr>
      <w:r w:rsidRPr="00637D2B">
        <w:rPr>
          <w:rFonts w:asciiTheme="minorHAnsi" w:hAnsiTheme="minorHAnsi" w:cstheme="minorHAnsi"/>
          <w:sz w:val="24"/>
        </w:rPr>
        <w:t>Assisted the team with Technical and Functional Spikes by providing clarity on existing User Stories.</w:t>
      </w:r>
    </w:p>
    <w:p w14:paraId="7EA6CA5D" w14:textId="77777777" w:rsidR="000F384C" w:rsidRPr="00637D2B" w:rsidRDefault="000F384C" w:rsidP="00637D2B">
      <w:pPr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4"/>
        </w:rPr>
      </w:pPr>
      <w:r w:rsidRPr="00637D2B">
        <w:rPr>
          <w:rFonts w:asciiTheme="minorHAnsi" w:hAnsiTheme="minorHAnsi" w:cstheme="minorHAnsi"/>
          <w:sz w:val="24"/>
        </w:rPr>
        <w:t>Ensured that the team understands requirements and assisted them in accurately defining Acceptance Criteria for User Stories.</w:t>
      </w:r>
    </w:p>
    <w:p w14:paraId="5FAE5129" w14:textId="77777777" w:rsidR="000F384C" w:rsidRPr="00637D2B" w:rsidRDefault="000F384C" w:rsidP="00637D2B">
      <w:pPr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4"/>
        </w:rPr>
      </w:pPr>
      <w:r w:rsidRPr="00637D2B">
        <w:rPr>
          <w:rFonts w:asciiTheme="minorHAnsi" w:hAnsiTheme="minorHAnsi" w:cstheme="minorHAnsi"/>
          <w:sz w:val="24"/>
        </w:rPr>
        <w:t>Proactively involved in Backlog Grooming session and ensured that the User Stories were compliant with INVEST criteria.</w:t>
      </w:r>
    </w:p>
    <w:p w14:paraId="3D6C8A01" w14:textId="77777777" w:rsidR="000F384C" w:rsidRPr="00637D2B" w:rsidRDefault="000F384C" w:rsidP="00637D2B">
      <w:pPr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4"/>
        </w:rPr>
      </w:pPr>
      <w:r w:rsidRPr="00637D2B">
        <w:rPr>
          <w:rFonts w:asciiTheme="minorHAnsi" w:hAnsiTheme="minorHAnsi" w:cstheme="minorHAnsi"/>
          <w:sz w:val="24"/>
        </w:rPr>
        <w:t>Engaged in Scrum Ceremonies like Sprint Planning, Daily Scrum, Sprint Review, and Sprint Retrospective.</w:t>
      </w:r>
    </w:p>
    <w:p w14:paraId="11035842" w14:textId="77777777" w:rsidR="000F384C" w:rsidRPr="00637D2B" w:rsidRDefault="000F384C" w:rsidP="00637D2B">
      <w:pPr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4"/>
        </w:rPr>
      </w:pPr>
      <w:r w:rsidRPr="00637D2B">
        <w:rPr>
          <w:rFonts w:asciiTheme="minorHAnsi" w:hAnsiTheme="minorHAnsi" w:cstheme="minorHAnsi"/>
          <w:sz w:val="24"/>
        </w:rPr>
        <w:t>Assisted testers to write test cases, test scenarios by clarifying any requirements-related questions.</w:t>
      </w:r>
    </w:p>
    <w:p w14:paraId="485D8C01" w14:textId="77777777" w:rsidR="000F384C" w:rsidRPr="00637D2B" w:rsidRDefault="000F384C" w:rsidP="00637D2B">
      <w:pPr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4"/>
        </w:rPr>
      </w:pPr>
      <w:r w:rsidRPr="00637D2B">
        <w:rPr>
          <w:rFonts w:asciiTheme="minorHAnsi" w:hAnsiTheme="minorHAnsi" w:cstheme="minorHAnsi"/>
          <w:sz w:val="24"/>
        </w:rPr>
        <w:t>Maintained and reviewed Requirement Traceability Matrix (RTM) and suggested necessary changes if any.</w:t>
      </w:r>
    </w:p>
    <w:p w14:paraId="4949C2BD" w14:textId="2429F94F" w:rsidR="003C69DE" w:rsidRDefault="000F384C" w:rsidP="00C97D5F">
      <w:pPr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4"/>
        </w:rPr>
      </w:pPr>
      <w:r w:rsidRPr="00637D2B">
        <w:rPr>
          <w:rFonts w:asciiTheme="minorHAnsi" w:hAnsiTheme="minorHAnsi" w:cstheme="minorHAnsi"/>
          <w:sz w:val="24"/>
        </w:rPr>
        <w:t>Efficiently facilitated User Acceptance testing (UAT) for the end-users and external stakeholders for their feedback.</w:t>
      </w:r>
    </w:p>
    <w:p w14:paraId="794E0684" w14:textId="415CE659" w:rsidR="000A2AFB" w:rsidRDefault="000A2AFB" w:rsidP="000A2AFB">
      <w:pPr>
        <w:spacing w:after="0" w:line="240" w:lineRule="auto"/>
        <w:ind w:right="0"/>
        <w:jc w:val="left"/>
        <w:rPr>
          <w:rFonts w:asciiTheme="minorHAnsi" w:hAnsiTheme="minorHAnsi" w:cstheme="minorHAnsi"/>
          <w:sz w:val="24"/>
        </w:rPr>
      </w:pPr>
    </w:p>
    <w:p w14:paraId="23FDA97E" w14:textId="60E5ADF5" w:rsidR="000A2AFB" w:rsidRDefault="000A2AFB" w:rsidP="000A2AFB">
      <w:pPr>
        <w:spacing w:after="0" w:line="240" w:lineRule="auto"/>
        <w:ind w:right="0"/>
        <w:jc w:val="left"/>
        <w:rPr>
          <w:rFonts w:asciiTheme="minorHAnsi" w:hAnsiTheme="minorHAnsi" w:cstheme="minorHAnsi"/>
          <w:sz w:val="24"/>
        </w:rPr>
      </w:pPr>
      <w:r w:rsidRPr="000A2AFB">
        <w:rPr>
          <w:rFonts w:asciiTheme="minorHAnsi" w:hAnsiTheme="minorHAnsi" w:cstheme="minorHAnsi"/>
          <w:b/>
          <w:bCs/>
          <w:sz w:val="24"/>
        </w:rPr>
        <w:t>Education</w:t>
      </w:r>
      <w:r>
        <w:rPr>
          <w:rFonts w:asciiTheme="minorHAnsi" w:hAnsiTheme="minorHAnsi" w:cstheme="minorHAnsi"/>
          <w:sz w:val="24"/>
        </w:rPr>
        <w:t>:</w:t>
      </w:r>
    </w:p>
    <w:p w14:paraId="664F6831" w14:textId="04D68390" w:rsidR="000A2AFB" w:rsidRPr="00F80B0C" w:rsidRDefault="00760E8F" w:rsidP="00F80B0C">
      <w:pPr>
        <w:pStyle w:val="ListParagraph"/>
        <w:numPr>
          <w:ilvl w:val="0"/>
          <w:numId w:val="21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4"/>
        </w:rPr>
      </w:pPr>
      <w:r w:rsidRPr="00F80B0C">
        <w:rPr>
          <w:rFonts w:asciiTheme="minorHAnsi" w:hAnsiTheme="minorHAnsi" w:cstheme="minorHAnsi"/>
          <w:sz w:val="24"/>
        </w:rPr>
        <w:t>Bachelors in</w:t>
      </w:r>
      <w:r w:rsidR="00632DAB" w:rsidRPr="00F80B0C">
        <w:rPr>
          <w:rFonts w:asciiTheme="minorHAnsi" w:hAnsiTheme="minorHAnsi" w:cstheme="minorHAnsi"/>
          <w:sz w:val="24"/>
        </w:rPr>
        <w:t xml:space="preserve"> Physical</w:t>
      </w:r>
      <w:r w:rsidRPr="00F80B0C">
        <w:rPr>
          <w:rFonts w:asciiTheme="minorHAnsi" w:hAnsiTheme="minorHAnsi" w:cstheme="minorHAnsi"/>
          <w:sz w:val="24"/>
        </w:rPr>
        <w:t xml:space="preserve"> </w:t>
      </w:r>
      <w:r w:rsidR="00632DAB" w:rsidRPr="00F80B0C">
        <w:rPr>
          <w:rFonts w:asciiTheme="minorHAnsi" w:hAnsiTheme="minorHAnsi" w:cstheme="minorHAnsi"/>
          <w:sz w:val="24"/>
        </w:rPr>
        <w:t>T</w:t>
      </w:r>
      <w:r w:rsidRPr="00F80B0C">
        <w:rPr>
          <w:rFonts w:asciiTheme="minorHAnsi" w:hAnsiTheme="minorHAnsi" w:cstheme="minorHAnsi"/>
          <w:sz w:val="24"/>
        </w:rPr>
        <w:t>herapy</w:t>
      </w:r>
    </w:p>
    <w:p w14:paraId="03338BCE" w14:textId="77777777" w:rsidR="00E54A20" w:rsidRPr="00637D2B" w:rsidRDefault="00E54A20" w:rsidP="00637D2B">
      <w:pPr>
        <w:spacing w:after="26" w:line="240" w:lineRule="auto"/>
        <w:ind w:left="0" w:right="0" w:firstLine="0"/>
        <w:jc w:val="left"/>
        <w:rPr>
          <w:rFonts w:asciiTheme="minorHAnsi" w:hAnsiTheme="minorHAnsi" w:cstheme="minorHAnsi"/>
          <w:sz w:val="24"/>
        </w:rPr>
      </w:pPr>
    </w:p>
    <w:sectPr w:rsidR="00E54A20" w:rsidRPr="00637D2B" w:rsidSect="005A31E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9259A" w14:textId="77777777" w:rsidR="00CA267D" w:rsidRDefault="00CA267D" w:rsidP="00132E65">
      <w:pPr>
        <w:spacing w:after="0" w:line="240" w:lineRule="auto"/>
      </w:pPr>
      <w:r>
        <w:separator/>
      </w:r>
    </w:p>
  </w:endnote>
  <w:endnote w:type="continuationSeparator" w:id="0">
    <w:p w14:paraId="59BEE4F9" w14:textId="77777777" w:rsidR="00CA267D" w:rsidRDefault="00CA267D" w:rsidP="0013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2E64" w14:textId="77777777" w:rsidR="00CA267D" w:rsidRDefault="00CA267D" w:rsidP="00132E65">
      <w:pPr>
        <w:spacing w:after="0" w:line="240" w:lineRule="auto"/>
      </w:pPr>
      <w:r>
        <w:separator/>
      </w:r>
    </w:p>
  </w:footnote>
  <w:footnote w:type="continuationSeparator" w:id="0">
    <w:p w14:paraId="6F3F11D7" w14:textId="77777777" w:rsidR="00CA267D" w:rsidRDefault="00CA267D" w:rsidP="00132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0AB5"/>
    <w:multiLevelType w:val="hybridMultilevel"/>
    <w:tmpl w:val="D4C626CC"/>
    <w:lvl w:ilvl="0" w:tplc="CF600B52">
      <w:start w:val="1"/>
      <w:numFmt w:val="bullet"/>
      <w:lvlText w:val="✓"/>
      <w:lvlJc w:val="left"/>
      <w:pPr>
        <w:ind w:left="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FC992C">
      <w:start w:val="1"/>
      <w:numFmt w:val="bullet"/>
      <w:lvlText w:val="o"/>
      <w:lvlJc w:val="left"/>
      <w:pPr>
        <w:ind w:left="12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88A66">
      <w:start w:val="1"/>
      <w:numFmt w:val="bullet"/>
      <w:lvlText w:val="▪"/>
      <w:lvlJc w:val="left"/>
      <w:pPr>
        <w:ind w:left="19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2CFEE0">
      <w:start w:val="1"/>
      <w:numFmt w:val="bullet"/>
      <w:lvlText w:val="•"/>
      <w:lvlJc w:val="left"/>
      <w:pPr>
        <w:ind w:left="27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226A12">
      <w:start w:val="1"/>
      <w:numFmt w:val="bullet"/>
      <w:lvlText w:val="o"/>
      <w:lvlJc w:val="left"/>
      <w:pPr>
        <w:ind w:left="34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86E2AA">
      <w:start w:val="1"/>
      <w:numFmt w:val="bullet"/>
      <w:lvlText w:val="▪"/>
      <w:lvlJc w:val="left"/>
      <w:pPr>
        <w:ind w:left="41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36F6EC">
      <w:start w:val="1"/>
      <w:numFmt w:val="bullet"/>
      <w:lvlText w:val="•"/>
      <w:lvlJc w:val="left"/>
      <w:pPr>
        <w:ind w:left="48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10CCA4">
      <w:start w:val="1"/>
      <w:numFmt w:val="bullet"/>
      <w:lvlText w:val="o"/>
      <w:lvlJc w:val="left"/>
      <w:pPr>
        <w:ind w:left="55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4370E">
      <w:start w:val="1"/>
      <w:numFmt w:val="bullet"/>
      <w:lvlText w:val="▪"/>
      <w:lvlJc w:val="left"/>
      <w:pPr>
        <w:ind w:left="63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C016E"/>
    <w:multiLevelType w:val="hybridMultilevel"/>
    <w:tmpl w:val="E9C6DF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520E"/>
    <w:multiLevelType w:val="hybridMultilevel"/>
    <w:tmpl w:val="A9DE41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50F18"/>
    <w:multiLevelType w:val="hybridMultilevel"/>
    <w:tmpl w:val="6D7806A2"/>
    <w:lvl w:ilvl="0" w:tplc="B448BFB0">
      <w:start w:val="1"/>
      <w:numFmt w:val="bullet"/>
      <w:lvlText w:val="✓"/>
      <w:lvlJc w:val="left"/>
      <w:pPr>
        <w:ind w:left="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A0B2F4">
      <w:start w:val="1"/>
      <w:numFmt w:val="bullet"/>
      <w:lvlText w:val="o"/>
      <w:lvlJc w:val="left"/>
      <w:pPr>
        <w:ind w:left="1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4E877A">
      <w:start w:val="1"/>
      <w:numFmt w:val="bullet"/>
      <w:lvlText w:val="▪"/>
      <w:lvlJc w:val="left"/>
      <w:pPr>
        <w:ind w:left="19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DAE6A0">
      <w:start w:val="1"/>
      <w:numFmt w:val="bullet"/>
      <w:lvlText w:val="•"/>
      <w:lvlJc w:val="left"/>
      <w:pPr>
        <w:ind w:left="26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3C713C">
      <w:start w:val="1"/>
      <w:numFmt w:val="bullet"/>
      <w:lvlText w:val="o"/>
      <w:lvlJc w:val="left"/>
      <w:pPr>
        <w:ind w:left="3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32FABC">
      <w:start w:val="1"/>
      <w:numFmt w:val="bullet"/>
      <w:lvlText w:val="▪"/>
      <w:lvlJc w:val="left"/>
      <w:pPr>
        <w:ind w:left="4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A0A07E">
      <w:start w:val="1"/>
      <w:numFmt w:val="bullet"/>
      <w:lvlText w:val="•"/>
      <w:lvlJc w:val="left"/>
      <w:pPr>
        <w:ind w:left="4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7AA0D6">
      <w:start w:val="1"/>
      <w:numFmt w:val="bullet"/>
      <w:lvlText w:val="o"/>
      <w:lvlJc w:val="left"/>
      <w:pPr>
        <w:ind w:left="5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30316A">
      <w:start w:val="1"/>
      <w:numFmt w:val="bullet"/>
      <w:lvlText w:val="▪"/>
      <w:lvlJc w:val="left"/>
      <w:pPr>
        <w:ind w:left="6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6300DB"/>
    <w:multiLevelType w:val="multilevel"/>
    <w:tmpl w:val="E910B21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B2D40C3"/>
    <w:multiLevelType w:val="multilevel"/>
    <w:tmpl w:val="7B6EC6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B30064A"/>
    <w:multiLevelType w:val="hybridMultilevel"/>
    <w:tmpl w:val="D7AC7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E146C"/>
    <w:multiLevelType w:val="multilevel"/>
    <w:tmpl w:val="3382846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30F153F6"/>
    <w:multiLevelType w:val="hybridMultilevel"/>
    <w:tmpl w:val="9D7AF590"/>
    <w:lvl w:ilvl="0" w:tplc="428A32B4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5E086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7A720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80B0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B8037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D81B8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A74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14597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12525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AE553A"/>
    <w:multiLevelType w:val="hybridMultilevel"/>
    <w:tmpl w:val="91504D3A"/>
    <w:lvl w:ilvl="0" w:tplc="0409000D">
      <w:start w:val="1"/>
      <w:numFmt w:val="bullet"/>
      <w:lvlText w:val=""/>
      <w:lvlJc w:val="left"/>
      <w:pPr>
        <w:ind w:left="43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9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6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313B13"/>
    <w:multiLevelType w:val="multilevel"/>
    <w:tmpl w:val="F4C845AE"/>
    <w:lvl w:ilvl="0">
      <w:start w:val="1"/>
      <w:numFmt w:val="bullet"/>
      <w:lvlText w:val="●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CE8609A"/>
    <w:multiLevelType w:val="hybridMultilevel"/>
    <w:tmpl w:val="99E67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B51AA"/>
    <w:multiLevelType w:val="hybridMultilevel"/>
    <w:tmpl w:val="058C395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D217E"/>
    <w:multiLevelType w:val="hybridMultilevel"/>
    <w:tmpl w:val="B2A4CF38"/>
    <w:lvl w:ilvl="0" w:tplc="0409000B">
      <w:start w:val="1"/>
      <w:numFmt w:val="bullet"/>
      <w:lvlText w:val=""/>
      <w:lvlJc w:val="left"/>
      <w:pPr>
        <w:ind w:left="345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0CCCF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CE826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8446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C4CC2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74BC2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2226B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16C8B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527CA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D242D2"/>
    <w:multiLevelType w:val="hybridMultilevel"/>
    <w:tmpl w:val="EBF60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1F7232"/>
    <w:multiLevelType w:val="hybridMultilevel"/>
    <w:tmpl w:val="5684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74ED9"/>
    <w:multiLevelType w:val="hybridMultilevel"/>
    <w:tmpl w:val="556A3FB8"/>
    <w:lvl w:ilvl="0" w:tplc="DDE2BF96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DA21E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60B82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062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8E7D2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2632E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2CEC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A05F9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14FE1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DE84B1F"/>
    <w:multiLevelType w:val="multilevel"/>
    <w:tmpl w:val="55E82CB6"/>
    <w:lvl w:ilvl="0">
      <w:start w:val="1"/>
      <w:numFmt w:val="bullet"/>
      <w:lvlText w:val="●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01B2869"/>
    <w:multiLevelType w:val="hybridMultilevel"/>
    <w:tmpl w:val="6B46DD4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431676D"/>
    <w:multiLevelType w:val="multilevel"/>
    <w:tmpl w:val="27AC75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3931E98"/>
    <w:multiLevelType w:val="hybridMultilevel"/>
    <w:tmpl w:val="A8C651F2"/>
    <w:lvl w:ilvl="0" w:tplc="0409000D">
      <w:start w:val="1"/>
      <w:numFmt w:val="bullet"/>
      <w:lvlText w:val=""/>
      <w:lvlJc w:val="left"/>
      <w:pPr>
        <w:ind w:left="436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2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9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7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4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1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8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5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3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5"/>
  </w:num>
  <w:num w:numId="8">
    <w:abstractNumId w:val="12"/>
  </w:num>
  <w:num w:numId="9">
    <w:abstractNumId w:val="7"/>
  </w:num>
  <w:num w:numId="10">
    <w:abstractNumId w:val="18"/>
  </w:num>
  <w:num w:numId="11">
    <w:abstractNumId w:val="4"/>
  </w:num>
  <w:num w:numId="12">
    <w:abstractNumId w:val="17"/>
  </w:num>
  <w:num w:numId="13">
    <w:abstractNumId w:val="14"/>
  </w:num>
  <w:num w:numId="14">
    <w:abstractNumId w:val="11"/>
  </w:num>
  <w:num w:numId="15">
    <w:abstractNumId w:val="9"/>
  </w:num>
  <w:num w:numId="16">
    <w:abstractNumId w:val="20"/>
  </w:num>
  <w:num w:numId="17">
    <w:abstractNumId w:val="5"/>
  </w:num>
  <w:num w:numId="18">
    <w:abstractNumId w:val="19"/>
  </w:num>
  <w:num w:numId="19">
    <w:abstractNumId w:val="1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519"/>
    <w:rsid w:val="000308D4"/>
    <w:rsid w:val="00046C5B"/>
    <w:rsid w:val="000512AF"/>
    <w:rsid w:val="00090AA8"/>
    <w:rsid w:val="000A2AFB"/>
    <w:rsid w:val="000E5297"/>
    <w:rsid w:val="000F384C"/>
    <w:rsid w:val="001072F0"/>
    <w:rsid w:val="001218B8"/>
    <w:rsid w:val="001232EC"/>
    <w:rsid w:val="00132E65"/>
    <w:rsid w:val="0017637E"/>
    <w:rsid w:val="001F236A"/>
    <w:rsid w:val="001F5D3D"/>
    <w:rsid w:val="001F703C"/>
    <w:rsid w:val="002E3797"/>
    <w:rsid w:val="00332D24"/>
    <w:rsid w:val="00367712"/>
    <w:rsid w:val="003A370C"/>
    <w:rsid w:val="003C69DE"/>
    <w:rsid w:val="004161A6"/>
    <w:rsid w:val="004809A2"/>
    <w:rsid w:val="004A5176"/>
    <w:rsid w:val="004C320F"/>
    <w:rsid w:val="004C4B96"/>
    <w:rsid w:val="0053057B"/>
    <w:rsid w:val="005710A1"/>
    <w:rsid w:val="005831F9"/>
    <w:rsid w:val="005A31E5"/>
    <w:rsid w:val="005C2B97"/>
    <w:rsid w:val="005F270A"/>
    <w:rsid w:val="005F7A26"/>
    <w:rsid w:val="00627A0D"/>
    <w:rsid w:val="00632DAB"/>
    <w:rsid w:val="00637A3F"/>
    <w:rsid w:val="00637D2B"/>
    <w:rsid w:val="0065465E"/>
    <w:rsid w:val="00693C77"/>
    <w:rsid w:val="006B05AC"/>
    <w:rsid w:val="00760E8F"/>
    <w:rsid w:val="007D5EEC"/>
    <w:rsid w:val="00845730"/>
    <w:rsid w:val="00850ED1"/>
    <w:rsid w:val="00873717"/>
    <w:rsid w:val="008769C3"/>
    <w:rsid w:val="008C10C2"/>
    <w:rsid w:val="008D01B7"/>
    <w:rsid w:val="008E754E"/>
    <w:rsid w:val="008F62D2"/>
    <w:rsid w:val="00933577"/>
    <w:rsid w:val="009A3D52"/>
    <w:rsid w:val="009B0BAF"/>
    <w:rsid w:val="009D33F6"/>
    <w:rsid w:val="00A1084E"/>
    <w:rsid w:val="00A2152C"/>
    <w:rsid w:val="00A66ACD"/>
    <w:rsid w:val="00B33AC6"/>
    <w:rsid w:val="00B927CE"/>
    <w:rsid w:val="00B937EA"/>
    <w:rsid w:val="00BD7519"/>
    <w:rsid w:val="00C1646A"/>
    <w:rsid w:val="00C204E0"/>
    <w:rsid w:val="00C40DEB"/>
    <w:rsid w:val="00C97D5F"/>
    <w:rsid w:val="00CA267D"/>
    <w:rsid w:val="00CB649F"/>
    <w:rsid w:val="00CF3727"/>
    <w:rsid w:val="00DD2829"/>
    <w:rsid w:val="00E54A20"/>
    <w:rsid w:val="00E74A65"/>
    <w:rsid w:val="00F130CE"/>
    <w:rsid w:val="00F15C2C"/>
    <w:rsid w:val="00F62FCB"/>
    <w:rsid w:val="00F80B0C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AC391"/>
  <w15:docId w15:val="{BF9F3D0C-F005-478F-BD06-B3C420CE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519"/>
    <w:pPr>
      <w:spacing w:after="21" w:line="249" w:lineRule="auto"/>
      <w:ind w:left="10" w:right="30" w:hanging="10"/>
      <w:jc w:val="both"/>
    </w:pPr>
    <w:rPr>
      <w:rFonts w:ascii="Calibri" w:eastAsia="Calibri" w:hAnsi="Calibri" w:cs="Calibri"/>
      <w:color w:val="000000"/>
      <w:szCs w:val="24"/>
      <w:lang w:bidi="en-US"/>
    </w:rPr>
  </w:style>
  <w:style w:type="paragraph" w:styleId="Heading1">
    <w:name w:val="heading 1"/>
    <w:next w:val="Normal"/>
    <w:link w:val="Heading1Char"/>
    <w:uiPriority w:val="9"/>
    <w:qFormat/>
    <w:rsid w:val="00BD7519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szCs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BD7519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2222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519"/>
    <w:rPr>
      <w:rFonts w:ascii="Calibri" w:eastAsia="Calibri" w:hAnsi="Calibri" w:cs="Calibri"/>
      <w:b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D7519"/>
    <w:rPr>
      <w:rFonts w:ascii="Calibri" w:eastAsia="Calibri" w:hAnsi="Calibri" w:cs="Calibri"/>
      <w:b/>
      <w:color w:val="222222"/>
      <w:szCs w:val="24"/>
    </w:rPr>
  </w:style>
  <w:style w:type="table" w:customStyle="1" w:styleId="TableGrid">
    <w:name w:val="TableGrid"/>
    <w:rsid w:val="00BD7519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D75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519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072F0"/>
    <w:rPr>
      <w:rFonts w:ascii="Calibri" w:eastAsia="Calibri" w:hAnsi="Calibri" w:cs="Calibri"/>
      <w:color w:val="000000"/>
      <w:szCs w:val="24"/>
      <w:lang w:bidi="en-US"/>
    </w:rPr>
  </w:style>
  <w:style w:type="paragraph" w:customStyle="1" w:styleId="ul0">
    <w:name w:val="ul:0"/>
    <w:basedOn w:val="Normal"/>
    <w:qFormat/>
    <w:rsid w:val="001072F0"/>
    <w:pPr>
      <w:widowControl w:val="0"/>
      <w:tabs>
        <w:tab w:val="left" w:pos="720"/>
      </w:tabs>
      <w:snapToGrid w:val="0"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NoSpacing">
    <w:name w:val="No Spacing"/>
    <w:uiPriority w:val="1"/>
    <w:qFormat/>
    <w:rsid w:val="004161A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232EC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232EC"/>
  </w:style>
  <w:style w:type="paragraph" w:styleId="Header">
    <w:name w:val="header"/>
    <w:basedOn w:val="Normal"/>
    <w:link w:val="HeaderChar"/>
    <w:uiPriority w:val="99"/>
    <w:unhideWhenUsed/>
    <w:rsid w:val="00132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65"/>
    <w:rPr>
      <w:rFonts w:ascii="Calibri" w:eastAsia="Calibri" w:hAnsi="Calibri" w:cs="Calibri"/>
      <w:color w:val="000000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E6429-7CA3-49F2-9393-69BE4839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Keerthana</dc:creator>
  <cp:keywords/>
  <dc:description/>
  <cp:lastModifiedBy>ankireddy akhilreddy</cp:lastModifiedBy>
  <cp:revision>26</cp:revision>
  <dcterms:created xsi:type="dcterms:W3CDTF">2022-03-23T20:38:00Z</dcterms:created>
  <dcterms:modified xsi:type="dcterms:W3CDTF">2022-04-04T16:32:00Z</dcterms:modified>
</cp:coreProperties>
</file>