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daeef3"/>
  <w:body>
    <w:p>
      <w:pPr>
        <w:pStyle w:val="style0"/>
        <w:ind w:left="2127"/>
        <w:rPr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type="#_x0000_t202" fillcolor="#daeef3" stroked="f" style="position:absolute;margin-left:-80.25pt;margin-top:-3.95pt;width:171.1pt;height:849.45pt;z-index:2;mso-position-horizontal-relative:text;mso-position-vertical-relative:text;mso-width-relative:margin;mso-height-relative:margin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ind w:left="15"/>
                    <w:rPr/>
                  </w:pPr>
                </w:p>
                <w:p>
                  <w:pPr>
                    <w:pStyle w:val="style0"/>
                    <w:ind w:left="15"/>
                    <w:jc w:val="center"/>
                    <w:rPr>
                      <w:b/>
                      <w:sz w:val="32"/>
                    </w:rPr>
                  </w:pPr>
                </w:p>
                <w:p>
                  <w:pPr>
                    <w:pStyle w:val="style0"/>
                    <w:ind w:left="15"/>
                    <w:jc w:val="center"/>
                    <w:rPr>
                      <w:b/>
                      <w:sz w:val="32"/>
                    </w:rPr>
                  </w:pPr>
                </w:p>
                <w:p>
                  <w:pPr>
                    <w:pStyle w:val="style0"/>
                    <w:ind w:left="15"/>
                    <w:jc w:val="center"/>
                    <w:rPr>
                      <w:b/>
                      <w:sz w:val="32"/>
                    </w:rPr>
                  </w:pPr>
                </w:p>
                <w:p>
                  <w:pPr>
                    <w:pStyle w:val="style0"/>
                    <w:ind w:left="15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NORWOOD</w:t>
                  </w:r>
                </w:p>
                <w:p>
                  <w:pPr>
                    <w:pStyle w:val="style0"/>
                    <w:ind w:left="15"/>
                    <w:jc w:val="center"/>
                    <w:rPr>
                      <w:sz w:val="6"/>
                    </w:rPr>
                  </w:pPr>
                </w:p>
                <w:p>
                  <w:pPr>
                    <w:pStyle w:val="style0"/>
                    <w:ind w:left="15"/>
                    <w:jc w:val="center"/>
                    <w:rPr/>
                  </w:pPr>
                  <w:r>
                    <w:rPr>
                      <w:noProof/>
                      <w:lang w:val="en-US"/>
                    </w:rPr>
                    <w:drawing>
                      <wp:inline distT="0" distR="0" distL="0" distB="0">
                        <wp:extent cx="1415184" cy="1790700"/>
                        <wp:effectExtent l="0" t="0" r="0" b="0"/>
                        <wp:docPr id="2049" name="Picture 9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/>
                              </pic:nvPicPr>
                              <pic:blipFill>
                                <a:blip r:embed="rId2" cstate="print">
                                  <a:clrChange>
                                    <a:clrFrom>
                                      <a:srgbClr val="fcfcfc"/>
                                    </a:clrFrom>
                                    <a:clrTo>
                                      <a:srgbClr val="fcfcfc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1415184" cy="17907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style0"/>
                    <w:ind w:left="15"/>
                    <w:rPr/>
                  </w:pPr>
                </w:p>
                <w:p>
                  <w:pPr>
                    <w:pStyle w:val="style31"/>
                    <w:tabs>
                      <w:tab w:val="clear" w:pos="8306"/>
                    </w:tabs>
                    <w:ind w:left="15"/>
                    <w:jc w:val="center"/>
                    <w:rPr>
                      <w:rFonts w:ascii="Calibri" w:cs="Arial" w:hAnsi="Calibri"/>
                    </w:rPr>
                  </w:pPr>
                </w:p>
                <w:p>
                  <w:pPr>
                    <w:pStyle w:val="style31"/>
                    <w:tabs>
                      <w:tab w:val="clear" w:pos="8306"/>
                    </w:tabs>
                    <w:ind w:left="15"/>
                    <w:jc w:val="center"/>
                    <w:rPr>
                      <w:rFonts w:ascii="Calibri" w:cs="Arial" w:hAnsi="Calibri"/>
                    </w:rPr>
                  </w:pPr>
                </w:p>
                <w:p>
                  <w:pPr>
                    <w:pStyle w:val="style31"/>
                    <w:tabs>
                      <w:tab w:val="clear" w:pos="8306"/>
                    </w:tabs>
                    <w:ind w:left="15"/>
                    <w:jc w:val="center"/>
                    <w:rPr>
                      <w:rFonts w:ascii="Calibri" w:cs="Arial" w:hAnsi="Calibri"/>
                    </w:rPr>
                  </w:pPr>
                  <w:r>
                    <w:rPr>
                      <w:rFonts w:ascii="Calibri" w:cs="Arial" w:hAnsi="Calibri"/>
                    </w:rPr>
                    <w:t>12 Paterson Rd</w:t>
                  </w:r>
                </w:p>
                <w:p>
                  <w:pPr>
                    <w:pStyle w:val="style31"/>
                    <w:tabs>
                      <w:tab w:val="clear" w:pos="8306"/>
                    </w:tabs>
                    <w:ind w:left="15"/>
                    <w:jc w:val="center"/>
                    <w:rPr>
                      <w:rFonts w:ascii="Calibri" w:cs="Arial" w:hAnsi="Calibri"/>
                    </w:rPr>
                  </w:pPr>
                  <w:r>
                    <w:rPr>
                      <w:rFonts w:ascii="Calibri" w:cs="Arial" w:hAnsi="Calibri"/>
                    </w:rPr>
                    <w:t>Norwood</w:t>
                  </w:r>
                </w:p>
                <w:p>
                  <w:pPr>
                    <w:pStyle w:val="style31"/>
                    <w:tabs>
                      <w:tab w:val="clear" w:pos="8306"/>
                    </w:tabs>
                    <w:ind w:left="15"/>
                    <w:jc w:val="center"/>
                    <w:rPr>
                      <w:rFonts w:ascii="Calibri" w:cs="Arial" w:hAnsi="Calibri"/>
                    </w:rPr>
                  </w:pPr>
                  <w:r>
                    <w:rPr>
                      <w:rFonts w:ascii="Calibri" w:cs="Arial" w:hAnsi="Calibri"/>
                    </w:rPr>
                    <w:t>2192</w:t>
                  </w:r>
                </w:p>
                <w:p>
                  <w:pPr>
                    <w:pStyle w:val="style31"/>
                    <w:tabs>
                      <w:tab w:val="clear" w:pos="8306"/>
                    </w:tabs>
                    <w:ind w:left="15"/>
                    <w:jc w:val="center"/>
                    <w:rPr>
                      <w:rFonts w:ascii="Calibri" w:cs="Arial" w:hAnsi="Calibri"/>
                    </w:rPr>
                  </w:pPr>
                </w:p>
                <w:p>
                  <w:pPr>
                    <w:pStyle w:val="style0"/>
                    <w:ind w:left="15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Cell: +27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78 014 2387</w:t>
                  </w:r>
                </w:p>
                <w:p>
                  <w:pPr>
                    <w:pStyle w:val="style0"/>
                    <w:ind w:left="15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Fax - 086 638 4230</w:t>
                  </w:r>
                </w:p>
                <w:p>
                  <w:pPr>
                    <w:pStyle w:val="style0"/>
                    <w:ind w:left="15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E-mail:secretary@ncpf.co.za</w:t>
                  </w:r>
                </w:p>
                <w:p>
                  <w:pPr>
                    <w:pStyle w:val="style0"/>
                    <w:ind w:left="15"/>
                    <w:jc w:val="center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br/>
                  </w:r>
                  <w:r>
                    <w:rPr/>
                    <w:fldChar w:fldCharType="begin"/>
                  </w:r>
                  <w:r>
                    <w:instrText xml:space="preserve"> HYPERLINK "http://www.ncpf.co.za" \t "_blank" </w:instrText>
                  </w:r>
                  <w:r>
                    <w:rPr/>
                    <w:fldChar w:fldCharType="separate"/>
                  </w:r>
                  <w:r>
                    <w:rPr>
                      <w:rStyle w:val="style85"/>
                      <w:rFonts w:ascii="Calibri" w:hAnsi="Calibri"/>
                      <w:b/>
                      <w:bCs/>
                      <w:sz w:val="24"/>
                      <w:szCs w:val="24"/>
                    </w:rPr>
                    <w:t>www.ncpf.co.za</w:t>
                  </w:r>
                  <w:r>
                    <w:rPr/>
                    <w:fldChar w:fldCharType="end"/>
                  </w:r>
                </w:p>
                <w:p>
                  <w:pPr>
                    <w:pStyle w:val="style0"/>
                    <w:ind w:left="15"/>
                    <w:jc w:val="center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br/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Twitter - </w:t>
                  </w: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@</w:t>
                  </w: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NorwoodCPF</w:t>
                  </w:r>
                </w:p>
                <w:p>
                  <w:pPr>
                    <w:pStyle w:val="style0"/>
                    <w:ind w:left="15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br/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Facebook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- Norwood Community Police Forum</w:t>
                  </w:r>
                </w:p>
                <w:p>
                  <w:pPr>
                    <w:pStyle w:val="style0"/>
                    <w:ind w:left="15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>
      <w:pPr>
        <w:pStyle w:val="style0"/>
        <w:ind w:left="2127"/>
        <w:rPr/>
      </w:pPr>
    </w:p>
    <w:p>
      <w:pPr>
        <w:pStyle w:val="style0"/>
        <w:ind w:left="2127"/>
        <w:rPr/>
      </w:pPr>
    </w:p>
    <w:p>
      <w:pPr>
        <w:pStyle w:val="style0"/>
        <w:spacing w:lineRule="auto" w:line="360"/>
        <w:ind w:left="2127"/>
        <w:jc w:val="center"/>
        <w:rPr>
          <w:sz w:val="24"/>
        </w:rPr>
      </w:pPr>
    </w:p>
    <w:p>
      <w:pPr>
        <w:pStyle w:val="style0"/>
        <w:spacing w:lineRule="auto" w:line="360"/>
        <w:ind w:left="2410"/>
        <w:jc w:val="center"/>
        <w:rPr>
          <w:rFonts w:ascii="Calibri" w:cs="Calibri" w:hAnsi="Calibri"/>
          <w:b/>
          <w:sz w:val="28"/>
          <w:u w:val="single"/>
          <w:lang w:val="en-US"/>
        </w:rPr>
      </w:pPr>
      <w:r>
        <w:rPr>
          <w:rFonts w:ascii="Calibri" w:cs="Calibri" w:hAnsi="Calibri"/>
          <w:b/>
          <w:sz w:val="28"/>
          <w:u w:val="single"/>
          <w:lang w:val="en-US"/>
        </w:rPr>
        <w:t>NCPF MONTHLY COMMUNITY MEETING</w:t>
      </w:r>
      <w:r>
        <w:rPr>
          <w:rFonts w:ascii="Calibri" w:cs="Calibri" w:hAnsi="Calibri"/>
          <w:b/>
          <w:sz w:val="28"/>
          <w:u w:val="single"/>
          <w:lang w:val="en-US"/>
        </w:rPr>
        <w:t xml:space="preserve"> </w:t>
      </w:r>
    </w:p>
    <w:p>
      <w:pPr>
        <w:pStyle w:val="style0"/>
        <w:spacing w:lineRule="auto" w:line="360"/>
        <w:ind w:left="2410"/>
        <w:rPr>
          <w:rFonts w:ascii="Calibri" w:cs="Calibri" w:hAnsi="Calibri"/>
          <w:b/>
          <w:sz w:val="28"/>
        </w:rPr>
      </w:pPr>
      <w:r>
        <w:rPr>
          <w:rFonts w:ascii="Calibri" w:cs="Calibri" w:hAnsi="Calibri"/>
          <w:b/>
          <w:sz w:val="28"/>
        </w:rPr>
        <w:t>VENUE</w:t>
      </w:r>
      <w:r>
        <w:rPr>
          <w:rFonts w:ascii="Calibri" w:cs="Calibri" w:hAnsi="Calibri"/>
          <w:b/>
          <w:sz w:val="28"/>
        </w:rPr>
        <w:t>: NORWOOD POLICE STATION BOARDROOM</w:t>
      </w:r>
    </w:p>
    <w:p>
      <w:pPr>
        <w:pStyle w:val="style0"/>
        <w:spacing w:lineRule="auto" w:line="360"/>
        <w:ind w:left="2410"/>
        <w:jc w:val="center"/>
        <w:rPr>
          <w:rFonts w:ascii="Calibri" w:cs="Calibri" w:hAnsi="Calibri"/>
          <w:b/>
          <w:sz w:val="28"/>
          <w:u w:val="single"/>
        </w:rPr>
      </w:pPr>
      <w:r>
        <w:rPr>
          <w:rFonts w:ascii="Calibri" w:cs="Calibri" w:hAnsi="Calibri"/>
          <w:b/>
          <w:sz w:val="28"/>
          <w:u w:val="single"/>
        </w:rPr>
        <w:t>1</w:t>
      </w:r>
      <w:r>
        <w:rPr>
          <w:rFonts w:ascii="Calibri" w:cs="Calibri" w:hAnsi="Calibri"/>
          <w:b/>
          <w:sz w:val="28"/>
          <w:u w:val="single"/>
          <w:vertAlign w:val="superscript"/>
        </w:rPr>
        <w:t>ST</w:t>
      </w:r>
      <w:r>
        <w:rPr>
          <w:rFonts w:ascii="Calibri" w:cs="Calibri" w:hAnsi="Calibri"/>
          <w:b/>
          <w:sz w:val="28"/>
          <w:u w:val="single"/>
        </w:rPr>
        <w:t xml:space="preserve"> OF</w:t>
      </w:r>
      <w:r>
        <w:rPr>
          <w:rFonts w:ascii="Calibri" w:cs="Calibri" w:hAnsi="Calibri"/>
          <w:b/>
          <w:sz w:val="28"/>
          <w:u w:val="single"/>
        </w:rPr>
        <w:t xml:space="preserve"> </w:t>
      </w:r>
      <w:r>
        <w:rPr>
          <w:rFonts w:ascii="Calibri" w:cs="Calibri" w:hAnsi="Calibri"/>
          <w:b/>
          <w:sz w:val="28"/>
          <w:u w:val="single"/>
        </w:rPr>
        <w:t>NOV</w:t>
      </w:r>
      <w:r>
        <w:rPr>
          <w:rFonts w:ascii="Calibri" w:cs="Calibri" w:hAnsi="Calibri"/>
          <w:b/>
          <w:sz w:val="28"/>
          <w:u w:val="single"/>
        </w:rPr>
        <w:t>EMBER</w:t>
      </w:r>
      <w:r>
        <w:rPr>
          <w:rFonts w:ascii="Calibri" w:cs="Calibri" w:hAnsi="Calibri"/>
          <w:b/>
          <w:sz w:val="28"/>
          <w:u w:val="single"/>
        </w:rPr>
        <w:t xml:space="preserve"> </w:t>
      </w:r>
      <w:r>
        <w:rPr>
          <w:rFonts w:ascii="Calibri" w:cs="Calibri" w:hAnsi="Calibri"/>
          <w:b/>
          <w:sz w:val="28"/>
          <w:u w:val="single"/>
        </w:rPr>
        <w:t xml:space="preserve">2017 </w:t>
      </w:r>
      <w:r>
        <w:rPr>
          <w:rFonts w:ascii="Calibri" w:cs="Calibri" w:hAnsi="Calibri"/>
          <w:b/>
          <w:sz w:val="28"/>
          <w:u w:val="single"/>
        </w:rPr>
        <w:t>@ 18H00</w:t>
      </w:r>
    </w:p>
    <w:p>
      <w:pPr>
        <w:pStyle w:val="style0"/>
        <w:spacing w:lineRule="auto" w:line="360"/>
        <w:ind w:left="2410"/>
        <w:jc w:val="center"/>
        <w:rPr>
          <w:rFonts w:ascii="Calibri" w:cs="Calibri" w:hAnsi="Calibri"/>
          <w:b/>
          <w:sz w:val="28"/>
        </w:rPr>
      </w:pPr>
    </w:p>
    <w:p>
      <w:pPr>
        <w:pStyle w:val="style0"/>
        <w:tabs>
          <w:tab w:val="left" w:leader="none" w:pos="7110"/>
        </w:tabs>
        <w:spacing w:lineRule="auto" w:line="360"/>
        <w:ind w:left="2410"/>
        <w:jc w:val="center"/>
        <w:rPr>
          <w:rFonts w:ascii="Calibri" w:cs="Calibri" w:hAnsi="Calibri"/>
          <w:b/>
          <w:sz w:val="28"/>
          <w:u w:val="single"/>
        </w:rPr>
      </w:pPr>
      <w:r>
        <w:rPr>
          <w:rFonts w:ascii="Calibri" w:cs="Calibri" w:hAnsi="Calibri"/>
          <w:b/>
          <w:sz w:val="28"/>
          <w:u w:val="single"/>
        </w:rPr>
        <w:t>AGENDA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Calibri" w:cs="Calibri" w:hAnsi="Calibri"/>
          <w:sz w:val="28"/>
        </w:rPr>
      </w:pPr>
      <w:r>
        <w:rPr>
          <w:rFonts w:ascii="Calibri" w:cs="Calibri" w:hAnsi="Calibri"/>
          <w:b/>
          <w:sz w:val="28"/>
        </w:rPr>
        <w:t xml:space="preserve">WELCOME </w:t>
      </w:r>
      <w:r>
        <w:rPr>
          <w:rFonts w:ascii="Calibri" w:cs="Calibri" w:hAnsi="Calibri"/>
          <w:b/>
          <w:sz w:val="28"/>
        </w:rPr>
        <w:t xml:space="preserve">AND APOLOGIES </w:t>
      </w:r>
      <w:r>
        <w:rPr>
          <w:rFonts w:ascii="Calibri" w:cs="Calibri" w:hAnsi="Calibri"/>
          <w:b/>
          <w:sz w:val="28"/>
        </w:rPr>
        <w:t>BY</w:t>
      </w:r>
      <w:r>
        <w:rPr>
          <w:rFonts w:ascii="Calibri" w:cs="Calibri" w:hAnsi="Calibri"/>
          <w:b/>
          <w:sz w:val="28"/>
        </w:rPr>
        <w:t xml:space="preserve"> NCPF </w:t>
      </w:r>
      <w:r>
        <w:rPr>
          <w:rFonts w:ascii="Calibri" w:cs="Calibri" w:hAnsi="Calibri"/>
          <w:b/>
          <w:sz w:val="28"/>
        </w:rPr>
        <w:t>CHAIRPERSON</w:t>
      </w:r>
      <w:r>
        <w:rPr>
          <w:rFonts w:ascii="Calibri" w:cs="Calibri" w:hAnsi="Calibri"/>
          <w:sz w:val="28"/>
        </w:rPr>
        <w:t>: Mr</w:t>
      </w:r>
      <w:r>
        <w:rPr>
          <w:rFonts w:ascii="Calibri" w:cs="Calibri" w:hAnsi="Calibri"/>
          <w:sz w:val="28"/>
        </w:rPr>
        <w:t xml:space="preserve"> </w:t>
      </w:r>
      <w:r>
        <w:rPr>
          <w:rFonts w:ascii="Calibri" w:cs="Calibri" w:hAnsi="Calibri"/>
          <w:sz w:val="28"/>
        </w:rPr>
        <w:t>Wandile</w:t>
      </w:r>
      <w:r>
        <w:rPr>
          <w:rFonts w:ascii="Calibri" w:cs="Calibri" w:hAnsi="Calibri"/>
          <w:sz w:val="28"/>
        </w:rPr>
        <w:t xml:space="preserve"> </w:t>
      </w:r>
      <w:r>
        <w:rPr>
          <w:rFonts w:ascii="Calibri" w:cs="Calibri" w:hAnsi="Calibri"/>
          <w:sz w:val="28"/>
        </w:rPr>
        <w:t>Yani</w:t>
      </w:r>
    </w:p>
    <w:p>
      <w:pPr>
        <w:pStyle w:val="style179"/>
        <w:numPr>
          <w:ilvl w:val="0"/>
          <w:numId w:val="0"/>
        </w:numPr>
        <w:spacing w:lineRule="auto" w:line="360"/>
        <w:ind w:left="2410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>Apologies were read.</w:t>
      </w:r>
    </w:p>
    <w:p>
      <w:pPr>
        <w:pStyle w:val="style179"/>
        <w:numPr>
          <w:ilvl w:val="0"/>
          <w:numId w:val="0"/>
        </w:numPr>
        <w:spacing w:lineRule="auto" w:line="360"/>
        <w:ind w:left="2410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 xml:space="preserve">Mr Yani </w:t>
      </w:r>
      <w:r>
        <w:rPr>
          <w:rFonts w:ascii="Calibri" w:cs="Calibri" w:hAnsi="Calibri"/>
          <w:sz w:val="28"/>
          <w:lang w:val="en-GB"/>
        </w:rPr>
        <w:t xml:space="preserve">explained the purpose of the meeting re:6th November. Which </w:t>
      </w:r>
      <w:r>
        <w:rPr>
          <w:rFonts w:ascii="Calibri" w:cs="Calibri" w:hAnsi="Calibri"/>
          <w:sz w:val="28"/>
          <w:lang w:val="en-GB"/>
        </w:rPr>
        <w:t>aims to explain the roles of the police force and that of the community.</w:t>
      </w:r>
    </w:p>
    <w:p>
      <w:pPr>
        <w:pStyle w:val="style179"/>
        <w:numPr>
          <w:ilvl w:val="0"/>
          <w:numId w:val="0"/>
        </w:numPr>
        <w:spacing w:lineRule="auto" w:line="360"/>
        <w:ind w:left="2410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>He explained that</w:t>
      </w:r>
      <w:r>
        <w:rPr>
          <w:rFonts w:ascii="Calibri" w:cs="Calibri" w:hAnsi="Calibri"/>
          <w:sz w:val="28"/>
          <w:lang w:val="en-GB"/>
        </w:rPr>
        <w:t xml:space="preserve"> there is a need for all security companies in the area.</w:t>
      </w:r>
    </w:p>
    <w:p>
      <w:pPr>
        <w:pStyle w:val="style179"/>
        <w:numPr>
          <w:ilvl w:val="0"/>
          <w:numId w:val="0"/>
        </w:numPr>
        <w:spacing w:lineRule="auto" w:line="360"/>
        <w:ind w:left="2410" w:firstLine="0"/>
        <w:rPr>
          <w:rFonts w:ascii="Calibri" w:cs="Calibri" w:hAnsi="Calibri"/>
          <w:sz w:val="28"/>
        </w:rPr>
      </w:pPr>
      <w:r>
        <w:rPr>
          <w:rFonts w:ascii="Calibri" w:cs="Calibri" w:hAnsi="Calibri"/>
          <w:sz w:val="28"/>
          <w:lang w:val="en-GB"/>
        </w:rPr>
        <w:t xml:space="preserve">He shared some crime </w:t>
      </w:r>
      <w:r>
        <w:rPr>
          <w:rFonts w:ascii="Calibri" w:cs="Calibri" w:hAnsi="Calibri"/>
          <w:sz w:val="28"/>
          <w:lang w:val="en-GB"/>
        </w:rPr>
        <w:t>tips for the December holidays.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Calibri" w:cs="Calibri" w:hAnsi="Calibri"/>
          <w:sz w:val="28"/>
        </w:rPr>
      </w:pPr>
      <w:r>
        <w:rPr>
          <w:rFonts w:ascii="Calibri" w:cs="Calibri" w:hAnsi="Calibri"/>
          <w:b/>
          <w:sz w:val="28"/>
        </w:rPr>
        <w:t>A</w:t>
      </w:r>
      <w:r>
        <w:rPr>
          <w:rFonts w:ascii="Calibri" w:cs="Calibri" w:hAnsi="Calibri"/>
          <w:b/>
          <w:sz w:val="28"/>
        </w:rPr>
        <w:t xml:space="preserve">DDRESS BY STATION COMMANDER </w:t>
      </w:r>
      <w:r>
        <w:rPr>
          <w:rFonts w:ascii="Calibri" w:cs="Calibri" w:hAnsi="Calibri"/>
          <w:sz w:val="28"/>
        </w:rPr>
        <w:t xml:space="preserve">– </w:t>
      </w:r>
      <w:r>
        <w:rPr>
          <w:rFonts w:ascii="Calibri" w:cs="Calibri" w:hAnsi="Calibri"/>
          <w:sz w:val="28"/>
        </w:rPr>
        <w:t xml:space="preserve">Colonel </w:t>
      </w:r>
      <w:r>
        <w:rPr>
          <w:rFonts w:ascii="Calibri" w:cs="Calibri" w:hAnsi="Calibri"/>
          <w:sz w:val="28"/>
        </w:rPr>
        <w:t>Jojisa</w:t>
      </w:r>
    </w:p>
    <w:p>
      <w:pPr>
        <w:pStyle w:val="style179"/>
        <w:numPr>
          <w:ilvl w:val="0"/>
          <w:numId w:val="0"/>
        </w:numPr>
        <w:spacing w:lineRule="auto" w:line="360"/>
        <w:ind w:left="2410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 xml:space="preserve">In absence of the </w:t>
      </w:r>
      <w:r>
        <w:rPr>
          <w:rFonts w:ascii="Calibri" w:cs="Calibri" w:hAnsi="Calibri"/>
          <w:sz w:val="28"/>
          <w:lang w:val="en-GB"/>
        </w:rPr>
        <w:t xml:space="preserve">SC, Colonel Hlakutsa </w:t>
      </w:r>
      <w:r>
        <w:rPr>
          <w:rFonts w:ascii="Calibri" w:cs="Calibri" w:hAnsi="Calibri"/>
          <w:sz w:val="28"/>
          <w:lang w:val="en-GB"/>
        </w:rPr>
        <w:t>have a brief report on some of the ways criminals are operating.</w:t>
      </w:r>
    </w:p>
    <w:p>
      <w:pPr>
        <w:pStyle w:val="style179"/>
        <w:numPr>
          <w:ilvl w:val="0"/>
          <w:numId w:val="0"/>
        </w:numPr>
        <w:spacing w:lineRule="auto" w:line="360"/>
        <w:ind w:left="2410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 xml:space="preserve">He shared </w:t>
      </w:r>
      <w:r>
        <w:rPr>
          <w:rFonts w:ascii="Calibri" w:cs="Calibri" w:hAnsi="Calibri"/>
          <w:sz w:val="28"/>
          <w:lang w:val="en-GB"/>
        </w:rPr>
        <w:t>tips on vigilance when it comes to awareness of crime.</w:t>
      </w:r>
    </w:p>
    <w:p>
      <w:pPr>
        <w:pStyle w:val="style179"/>
        <w:numPr>
          <w:ilvl w:val="0"/>
          <w:numId w:val="0"/>
        </w:numPr>
        <w:spacing w:lineRule="auto" w:line="360"/>
        <w:ind w:left="2410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>He shared some good news about 4 officers who will receive certificates</w:t>
      </w:r>
      <w:r>
        <w:rPr>
          <w:rFonts w:ascii="Calibri" w:cs="Calibri" w:hAnsi="Calibri"/>
          <w:sz w:val="28"/>
          <w:lang w:val="en-GB"/>
        </w:rPr>
        <w:t xml:space="preserve"> </w:t>
      </w:r>
      <w:r>
        <w:rPr>
          <w:rFonts w:ascii="Calibri" w:cs="Calibri" w:hAnsi="Calibri"/>
          <w:sz w:val="28"/>
          <w:lang w:val="en-GB"/>
        </w:rPr>
        <w:t>the following week</w:t>
      </w:r>
      <w:r>
        <w:rPr>
          <w:rFonts w:ascii="Calibri" w:cs="Calibri" w:hAnsi="Calibri"/>
          <w:sz w:val="28"/>
          <w:lang w:val="en-GB"/>
        </w:rPr>
        <w:t xml:space="preserve"> for good</w:t>
      </w:r>
      <w:r>
        <w:rPr>
          <w:rFonts w:ascii="Calibri" w:cs="Calibri" w:hAnsi="Calibri"/>
          <w:sz w:val="28"/>
          <w:lang w:val="en-GB"/>
        </w:rPr>
        <w:t xml:space="preserve"> performance</w:t>
      </w:r>
      <w:r>
        <w:rPr>
          <w:rFonts w:ascii="Calibri" w:cs="Calibri" w:hAnsi="Calibri"/>
          <w:sz w:val="28"/>
          <w:lang w:val="en-GB"/>
        </w:rPr>
        <w:t>, he will share the names with CPF.</w:t>
      </w:r>
    </w:p>
    <w:p>
      <w:pPr>
        <w:pStyle w:val="style179"/>
        <w:numPr>
          <w:ilvl w:val="0"/>
          <w:numId w:val="0"/>
        </w:numPr>
        <w:spacing w:lineRule="auto" w:line="360"/>
        <w:ind w:left="2410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>He spoke about</w:t>
      </w:r>
      <w:r>
        <w:rPr>
          <w:rFonts w:ascii="Calibri" w:cs="Calibri" w:hAnsi="Calibri"/>
          <w:sz w:val="28"/>
          <w:lang w:val="en-GB"/>
        </w:rPr>
        <w:t xml:space="preserve"> the many</w:t>
      </w:r>
      <w:r>
        <w:rPr>
          <w:rFonts w:ascii="Calibri" w:cs="Calibri" w:hAnsi="Calibri"/>
          <w:sz w:val="28"/>
          <w:lang w:val="en-GB"/>
        </w:rPr>
        <w:t xml:space="preserve"> cases of domestic violence and the nature of various cases.</w:t>
      </w:r>
    </w:p>
    <w:p>
      <w:pPr>
        <w:pStyle w:val="style179"/>
        <w:numPr>
          <w:ilvl w:val="0"/>
          <w:numId w:val="0"/>
        </w:numPr>
        <w:spacing w:lineRule="auto" w:line="360"/>
        <w:ind w:left="2410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 xml:space="preserve">He gave a report on the </w:t>
      </w:r>
      <w:r>
        <w:rPr>
          <w:rFonts w:ascii="Calibri" w:cs="Calibri" w:hAnsi="Calibri"/>
          <w:sz w:val="28"/>
          <w:lang w:val="en-GB"/>
        </w:rPr>
        <w:t>cases</w:t>
      </w:r>
      <w:r>
        <w:rPr>
          <w:rFonts w:ascii="Calibri" w:cs="Calibri" w:hAnsi="Calibri"/>
          <w:sz w:val="28"/>
          <w:lang w:val="en-GB"/>
        </w:rPr>
        <w:t xml:space="preserve"> reported and their status.</w:t>
      </w:r>
    </w:p>
    <w:p>
      <w:pPr>
        <w:pStyle w:val="style179"/>
        <w:numPr>
          <w:ilvl w:val="0"/>
          <w:numId w:val="0"/>
        </w:numPr>
        <w:spacing w:lineRule="auto" w:line="360"/>
        <w:ind w:left="2410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>Questions</w:t>
      </w:r>
    </w:p>
    <w:p>
      <w:pPr>
        <w:pStyle w:val="style179"/>
        <w:numPr>
          <w:ilvl w:val="0"/>
          <w:numId w:val="0"/>
        </w:numPr>
        <w:spacing w:lineRule="auto" w:line="360"/>
        <w:ind w:left="2410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 xml:space="preserve">Peter </w:t>
      </w:r>
      <w:r>
        <w:rPr>
          <w:rFonts w:ascii="Calibri" w:cs="Calibri" w:hAnsi="Calibri"/>
          <w:sz w:val="28"/>
          <w:lang w:val="en-GB"/>
        </w:rPr>
        <w:t xml:space="preserve">questioned the absence of the </w:t>
      </w:r>
      <w:r>
        <w:rPr>
          <w:rFonts w:ascii="Calibri" w:cs="Calibri" w:hAnsi="Calibri"/>
          <w:sz w:val="28"/>
          <w:lang w:val="en-GB"/>
        </w:rPr>
        <w:t>Station Commander.</w:t>
      </w:r>
    </w:p>
    <w:p>
      <w:pPr>
        <w:pStyle w:val="style179"/>
        <w:numPr>
          <w:ilvl w:val="0"/>
          <w:numId w:val="0"/>
        </w:numPr>
        <w:spacing w:lineRule="auto" w:line="360"/>
        <w:ind w:left="2410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 xml:space="preserve">A lady asked about the lack of patrols and why there is no constant </w:t>
      </w:r>
      <w:r>
        <w:rPr>
          <w:rFonts w:ascii="Calibri" w:cs="Calibri" w:hAnsi="Calibri"/>
          <w:sz w:val="28"/>
          <w:lang w:val="en-GB"/>
        </w:rPr>
        <w:t>foot patrol.</w:t>
      </w:r>
      <w:r>
        <w:rPr>
          <w:rFonts w:ascii="Calibri" w:cs="Calibri" w:hAnsi="Calibri"/>
          <w:sz w:val="28"/>
          <w:lang w:val="en-GB"/>
        </w:rPr>
        <w:t xml:space="preserve"> Colonel explained how the patrols </w:t>
      </w:r>
      <w:r>
        <w:rPr>
          <w:rFonts w:ascii="Calibri" w:cs="Calibri" w:hAnsi="Calibri"/>
          <w:sz w:val="28"/>
          <w:lang w:val="en-GB"/>
        </w:rPr>
        <w:t>are organised and the stations struggle with resources.</w:t>
      </w:r>
    </w:p>
    <w:p>
      <w:pPr>
        <w:pStyle w:val="style179"/>
        <w:numPr>
          <w:ilvl w:val="0"/>
          <w:numId w:val="0"/>
        </w:numPr>
        <w:spacing w:lineRule="auto" w:line="360"/>
        <w:ind w:left="2410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 xml:space="preserve">Ray asked whether SAPS is able to provide the crime stats to the </w:t>
      </w:r>
      <w:r>
        <w:rPr>
          <w:rFonts w:ascii="Calibri" w:cs="Calibri" w:hAnsi="Calibri"/>
          <w:sz w:val="28"/>
          <w:lang w:val="en-GB"/>
        </w:rPr>
        <w:t xml:space="preserve">CPF members. Colonel responded that they are not allowed to give out the </w:t>
      </w:r>
      <w:r>
        <w:rPr>
          <w:rFonts w:ascii="Calibri" w:cs="Calibri" w:hAnsi="Calibri"/>
          <w:sz w:val="28"/>
          <w:lang w:val="en-GB"/>
        </w:rPr>
        <w:t>stats</w:t>
      </w:r>
      <w:r>
        <w:rPr>
          <w:rFonts w:ascii="Calibri" w:cs="Calibri" w:hAnsi="Calibri"/>
          <w:sz w:val="28"/>
          <w:lang w:val="en-GB"/>
        </w:rPr>
        <w:t xml:space="preserve"> but he will broadcast </w:t>
      </w:r>
      <w:r>
        <w:rPr>
          <w:rFonts w:ascii="Calibri" w:cs="Calibri" w:hAnsi="Calibri"/>
          <w:sz w:val="28"/>
          <w:lang w:val="en-GB"/>
        </w:rPr>
        <w:t>on the screen at the next meeting.</w:t>
      </w:r>
    </w:p>
    <w:p>
      <w:pPr>
        <w:pStyle w:val="style179"/>
        <w:numPr>
          <w:ilvl w:val="0"/>
          <w:numId w:val="0"/>
        </w:numPr>
        <w:spacing w:lineRule="auto" w:line="360"/>
        <w:ind w:left="2410" w:firstLine="0"/>
        <w:rPr>
          <w:rFonts w:ascii="Calibri" w:cs="Calibri" w:hAnsi="Calibri"/>
          <w:sz w:val="28"/>
        </w:rPr>
      </w:pPr>
      <w:r>
        <w:rPr>
          <w:rFonts w:ascii="Calibri" w:cs="Calibri" w:hAnsi="Calibri"/>
          <w:sz w:val="28"/>
          <w:lang w:val="en-GB"/>
        </w:rPr>
        <w:t>Colonel added that we need to take care of the elders in the area. That a programme is needed to address these issues.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Calibri" w:cs="Calibri" w:hAnsi="Calibri"/>
          <w:sz w:val="28"/>
        </w:rPr>
      </w:pPr>
      <w:r>
        <w:rPr>
          <w:rFonts w:ascii="Calibri" w:cs="Calibri" w:hAnsi="Calibri"/>
          <w:b/>
          <w:sz w:val="28"/>
        </w:rPr>
        <w:t>STATUS OF CASES</w:t>
      </w:r>
      <w:r>
        <w:rPr>
          <w:rFonts w:ascii="Calibri" w:cs="Calibri" w:hAnsi="Calibri"/>
          <w:b/>
          <w:sz w:val="28"/>
        </w:rPr>
        <w:t xml:space="preserve"> – </w:t>
      </w:r>
      <w:r>
        <w:rPr>
          <w:rFonts w:ascii="Calibri" w:cs="Calibri" w:hAnsi="Calibri"/>
          <w:sz w:val="28"/>
        </w:rPr>
        <w:t xml:space="preserve">Ms </w:t>
      </w:r>
      <w:r>
        <w:rPr>
          <w:rFonts w:ascii="Calibri" w:cs="Calibri" w:hAnsi="Calibri"/>
          <w:sz w:val="28"/>
        </w:rPr>
        <w:t>Lesego</w:t>
      </w:r>
      <w:r>
        <w:rPr>
          <w:rFonts w:ascii="Calibri" w:cs="Calibri" w:hAnsi="Calibri"/>
          <w:sz w:val="28"/>
        </w:rPr>
        <w:t xml:space="preserve"> </w:t>
      </w:r>
      <w:r>
        <w:rPr>
          <w:rFonts w:ascii="Calibri" w:cs="Calibri" w:hAnsi="Calibri"/>
          <w:sz w:val="28"/>
        </w:rPr>
        <w:t>Mookapele</w:t>
      </w:r>
    </w:p>
    <w:p>
      <w:pPr>
        <w:pStyle w:val="style179"/>
        <w:numPr>
          <w:ilvl w:val="0"/>
          <w:numId w:val="0"/>
        </w:numPr>
        <w:spacing w:lineRule="auto" w:line="360"/>
        <w:ind w:left="2410" w:firstLine="0"/>
        <w:rPr>
          <w:rFonts w:ascii="Calibri" w:cs="Calibri" w:hAnsi="Calibri"/>
          <w:sz w:val="28"/>
        </w:rPr>
      </w:pPr>
      <w:r>
        <w:rPr>
          <w:rFonts w:ascii="Calibri" w:cs="Calibri" w:hAnsi="Calibri"/>
          <w:sz w:val="28"/>
          <w:lang w:val="en-GB"/>
        </w:rPr>
        <w:t>With the absence of the head of detectives, this item is moved to the next meeting.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Calibri" w:cs="Calibri" w:hAnsi="Calibri"/>
          <w:sz w:val="28"/>
        </w:rPr>
      </w:pPr>
      <w:r>
        <w:rPr>
          <w:rFonts w:ascii="Calibri" w:cs="Calibri" w:hAnsi="Calibri"/>
          <w:b/>
          <w:sz w:val="28"/>
        </w:rPr>
        <w:t xml:space="preserve">NCPF </w:t>
      </w:r>
      <w:r>
        <w:rPr>
          <w:rFonts w:ascii="Calibri" w:cs="Calibri" w:hAnsi="Calibri"/>
          <w:b/>
          <w:sz w:val="28"/>
        </w:rPr>
        <w:t>VICTIM EMPOWERMENT CENTER</w:t>
      </w:r>
      <w:r>
        <w:rPr>
          <w:rFonts w:ascii="Calibri" w:cs="Calibri" w:hAnsi="Calibri"/>
          <w:b/>
          <w:sz w:val="28"/>
        </w:rPr>
        <w:t xml:space="preserve"> – </w:t>
      </w:r>
      <w:r>
        <w:rPr>
          <w:rFonts w:ascii="Calibri" w:cs="Calibri" w:hAnsi="Calibri"/>
          <w:sz w:val="28"/>
        </w:rPr>
        <w:t xml:space="preserve">Ms </w:t>
      </w:r>
      <w:r>
        <w:rPr>
          <w:rFonts w:ascii="Calibri" w:cs="Calibri" w:hAnsi="Calibri"/>
          <w:sz w:val="28"/>
        </w:rPr>
        <w:t>Mbali</w:t>
      </w:r>
      <w:r>
        <w:rPr>
          <w:rFonts w:ascii="Calibri" w:cs="Calibri" w:hAnsi="Calibri"/>
          <w:b/>
          <w:sz w:val="28"/>
        </w:rPr>
        <w:t xml:space="preserve"> </w:t>
      </w:r>
      <w:r>
        <w:rPr>
          <w:rFonts w:ascii="Calibri" w:cs="Calibri" w:hAnsi="Calibri"/>
          <w:sz w:val="28"/>
        </w:rPr>
        <w:t>Langeni</w:t>
      </w:r>
    </w:p>
    <w:p>
      <w:pPr>
        <w:pStyle w:val="style179"/>
        <w:numPr>
          <w:ilvl w:val="0"/>
          <w:numId w:val="0"/>
        </w:numPr>
        <w:spacing w:lineRule="auto" w:line="360"/>
        <w:ind w:left="2410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 xml:space="preserve">Ms Langeni </w:t>
      </w:r>
      <w:r>
        <w:rPr>
          <w:rFonts w:ascii="Calibri" w:cs="Calibri" w:hAnsi="Calibri"/>
          <w:sz w:val="28"/>
          <w:lang w:val="en-GB"/>
        </w:rPr>
        <w:t>gave a brief history of the development of the center.</w:t>
      </w:r>
    </w:p>
    <w:p>
      <w:pPr>
        <w:pStyle w:val="style179"/>
        <w:numPr>
          <w:ilvl w:val="0"/>
          <w:numId w:val="0"/>
        </w:numPr>
        <w:spacing w:lineRule="auto" w:line="360"/>
        <w:ind w:left="2410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>Suggestions came in with regards to names, training and support. More suggestions are welcomed.</w:t>
      </w:r>
    </w:p>
    <w:p>
      <w:pPr>
        <w:pStyle w:val="style179"/>
        <w:numPr>
          <w:ilvl w:val="0"/>
          <w:numId w:val="0"/>
        </w:numPr>
        <w:spacing w:lineRule="auto" w:line="360"/>
        <w:ind w:left="2410" w:firstLine="0"/>
        <w:rPr>
          <w:rFonts w:ascii="Calibri" w:cs="Calibri" w:hAnsi="Calibri"/>
          <w:sz w:val="28"/>
        </w:rPr>
      </w:pPr>
      <w:r>
        <w:rPr>
          <w:rFonts w:ascii="Calibri" w:cs="Calibri" w:hAnsi="Calibri"/>
          <w:sz w:val="28"/>
          <w:lang w:val="en-GB"/>
        </w:rPr>
        <w:t>Mr Yani explained the capacity need</w:t>
      </w:r>
      <w:r>
        <w:rPr>
          <w:rFonts w:ascii="Calibri" w:cs="Calibri" w:hAnsi="Calibri"/>
          <w:sz w:val="28"/>
          <w:lang w:val="en-GB"/>
        </w:rPr>
        <w:t>ed to operate such a centre.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Calibri" w:cs="Calibri" w:hAnsi="Calibri"/>
          <w:sz w:val="28"/>
        </w:rPr>
      </w:pPr>
      <w:r>
        <w:rPr>
          <w:rFonts w:ascii="Calibri" w:cs="Calibri" w:hAnsi="Calibri"/>
          <w:b/>
          <w:sz w:val="28"/>
        </w:rPr>
        <w:t>ESTABLISHMENT OF SECTOR CRIME FORUMS</w:t>
      </w:r>
    </w:p>
    <w:p>
      <w:pPr>
        <w:pStyle w:val="style179"/>
        <w:numPr>
          <w:ilvl w:val="0"/>
          <w:numId w:val="0"/>
        </w:numPr>
        <w:spacing w:lineRule="auto" w:line="360"/>
        <w:ind w:left="2410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 xml:space="preserve">Sector 1 - James </w:t>
      </w:r>
      <w:r>
        <w:rPr>
          <w:rFonts w:ascii="Calibri" w:cs="Calibri" w:hAnsi="Calibri"/>
          <w:sz w:val="28"/>
          <w:lang w:val="en-GB"/>
        </w:rPr>
        <w:t>Pe</w:t>
      </w:r>
      <w:r>
        <w:rPr>
          <w:rFonts w:ascii="Calibri" w:cs="Calibri" w:hAnsi="Calibri"/>
          <w:sz w:val="28"/>
          <w:lang w:val="en-GB"/>
        </w:rPr>
        <w:t>e</w:t>
      </w:r>
      <w:r>
        <w:rPr>
          <w:rFonts w:ascii="Calibri" w:cs="Calibri" w:hAnsi="Calibri"/>
          <w:sz w:val="28"/>
          <w:lang w:val="en-GB"/>
        </w:rPr>
        <w:t>ch</w:t>
      </w:r>
    </w:p>
    <w:p>
      <w:pPr>
        <w:pStyle w:val="style179"/>
        <w:numPr>
          <w:ilvl w:val="0"/>
          <w:numId w:val="0"/>
        </w:numPr>
        <w:spacing w:lineRule="auto" w:line="360"/>
        <w:ind w:left="2410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>Sector 2 - Duncan</w:t>
      </w:r>
      <w:r>
        <w:rPr>
          <w:rFonts w:ascii="Calibri" w:cs="Calibri" w:hAnsi="Calibri"/>
          <w:sz w:val="28"/>
          <w:lang w:val="en-GB"/>
        </w:rPr>
        <w:t xml:space="preserve"> Barker and Ray Knuppel</w:t>
      </w:r>
    </w:p>
    <w:p>
      <w:pPr>
        <w:pStyle w:val="style179"/>
        <w:numPr>
          <w:ilvl w:val="0"/>
          <w:numId w:val="0"/>
        </w:numPr>
        <w:spacing w:lineRule="auto" w:line="360"/>
        <w:ind w:left="2410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>Sector 3 - Alisa and Thabang</w:t>
      </w:r>
    </w:p>
    <w:p>
      <w:pPr>
        <w:pStyle w:val="style179"/>
        <w:numPr>
          <w:ilvl w:val="0"/>
          <w:numId w:val="0"/>
        </w:numPr>
        <w:spacing w:lineRule="auto" w:line="360"/>
        <w:ind w:left="2410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 xml:space="preserve">Sector 4 - Julie Machin, Arthur, </w:t>
      </w:r>
      <w:r>
        <w:rPr>
          <w:rFonts w:ascii="Calibri" w:cs="Calibri" w:hAnsi="Calibri"/>
          <w:sz w:val="28"/>
          <w:lang w:val="en-GB"/>
        </w:rPr>
        <w:t xml:space="preserve">Virginio </w:t>
      </w:r>
      <w:r>
        <w:rPr>
          <w:rFonts w:ascii="Calibri" w:cs="Calibri" w:hAnsi="Calibri"/>
          <w:sz w:val="28"/>
          <w:lang w:val="en-GB"/>
        </w:rPr>
        <w:t>Ponte</w:t>
      </w:r>
      <w:r>
        <w:rPr>
          <w:rFonts w:ascii="Calibri" w:cs="Calibri" w:hAnsi="Calibri"/>
          <w:sz w:val="28"/>
          <w:lang w:val="en-GB"/>
        </w:rPr>
        <w:t xml:space="preserve">, </w:t>
      </w:r>
      <w:r>
        <w:rPr>
          <w:rFonts w:ascii="Calibri" w:cs="Calibri" w:hAnsi="Calibri"/>
          <w:sz w:val="28"/>
          <w:lang w:val="en-GB"/>
        </w:rPr>
        <w:t>Nino Loddo</w:t>
      </w:r>
    </w:p>
    <w:p>
      <w:pPr>
        <w:pStyle w:val="style179"/>
        <w:numPr>
          <w:ilvl w:val="0"/>
          <w:numId w:val="0"/>
        </w:numPr>
        <w:spacing w:lineRule="auto" w:line="360"/>
        <w:ind w:left="2410" w:firstLine="0"/>
        <w:rPr>
          <w:rFonts w:ascii="Calibri" w:cs="Calibri" w:hAnsi="Calibri"/>
          <w:sz w:val="28"/>
          <w:lang w:val="en-GB"/>
        </w:rPr>
      </w:pPr>
    </w:p>
    <w:p>
      <w:pPr>
        <w:pStyle w:val="style179"/>
        <w:numPr>
          <w:ilvl w:val="0"/>
          <w:numId w:val="0"/>
        </w:numPr>
        <w:spacing w:lineRule="auto" w:line="360"/>
        <w:ind w:left="2410" w:firstLine="0"/>
        <w:rPr>
          <w:rFonts w:ascii="Calibri" w:cs="Calibri" w:hAnsi="Calibri"/>
          <w:sz w:val="28"/>
        </w:rPr>
      </w:pPr>
      <w:r>
        <w:rPr>
          <w:rFonts w:ascii="Calibri" w:cs="Calibri" w:hAnsi="Calibri"/>
          <w:sz w:val="28"/>
          <w:lang w:val="en-GB"/>
        </w:rPr>
        <w:t xml:space="preserve">An open </w:t>
      </w:r>
      <w:r>
        <w:rPr>
          <w:rFonts w:ascii="Calibri" w:cs="Calibri" w:hAnsi="Calibri"/>
          <w:sz w:val="28"/>
          <w:lang w:val="en-GB"/>
        </w:rPr>
        <w:t xml:space="preserve">discussion regarding hijacked houses and </w:t>
      </w:r>
      <w:r>
        <w:rPr>
          <w:rFonts w:ascii="Calibri" w:cs="Calibri" w:hAnsi="Calibri"/>
          <w:sz w:val="28"/>
          <w:lang w:val="en-GB"/>
        </w:rPr>
        <w:t>burglaries was held.</w:t>
      </w:r>
    </w:p>
    <w:p>
      <w:pPr>
        <w:pStyle w:val="style0"/>
        <w:spacing w:lineRule="auto" w:line="360"/>
        <w:ind w:left="2050"/>
        <w:rPr>
          <w:rFonts w:ascii="Calibri" w:cs="Calibri" w:hAnsi="Calibri"/>
          <w:sz w:val="28"/>
        </w:rPr>
      </w:pPr>
    </w:p>
    <w:p>
      <w:pPr>
        <w:pStyle w:val="style179"/>
        <w:numPr>
          <w:ilvl w:val="0"/>
          <w:numId w:val="1"/>
        </w:numPr>
        <w:spacing w:lineRule="auto" w:line="360"/>
        <w:rPr>
          <w:rFonts w:ascii="Calibri" w:cs="Calibri" w:hAnsi="Calibri"/>
          <w:b/>
          <w:sz w:val="28"/>
          <w:u w:val="single"/>
        </w:rPr>
      </w:pPr>
      <w:r>
        <w:rPr>
          <w:rFonts w:ascii="Calibri" w:cs="Calibri" w:hAnsi="Calibri"/>
          <w:b/>
          <w:sz w:val="28"/>
          <w:u w:val="single"/>
        </w:rPr>
        <w:t>R</w:t>
      </w:r>
      <w:r>
        <w:rPr>
          <w:rFonts w:ascii="Calibri" w:cs="Calibri" w:hAnsi="Calibri"/>
          <w:b/>
          <w:sz w:val="28"/>
          <w:u w:val="single"/>
        </w:rPr>
        <w:t>EPORTS</w:t>
      </w:r>
    </w:p>
    <w:p>
      <w:pPr>
        <w:pStyle w:val="style179"/>
        <w:numPr>
          <w:ilvl w:val="1"/>
          <w:numId w:val="1"/>
        </w:numPr>
        <w:ind w:left="3125"/>
        <w:rPr>
          <w:rFonts w:ascii="Calibri" w:cs="Calibri" w:hAnsi="Calibri"/>
          <w:sz w:val="28"/>
        </w:rPr>
      </w:pPr>
      <w:r>
        <w:rPr>
          <w:rFonts w:ascii="Calibri" w:cs="Calibri" w:hAnsi="Calibri"/>
          <w:sz w:val="28"/>
        </w:rPr>
        <w:t>JMPD</w:t>
      </w:r>
      <w:r>
        <w:rPr>
          <w:rFonts w:ascii="Calibri" w:cs="Calibri" w:hAnsi="Calibri"/>
          <w:sz w:val="28"/>
          <w:lang w:val="en-GB"/>
        </w:rPr>
        <w:t xml:space="preserve"> - no report</w:t>
      </w:r>
    </w:p>
    <w:p>
      <w:pPr>
        <w:pStyle w:val="style179"/>
        <w:numPr>
          <w:ilvl w:val="1"/>
          <w:numId w:val="1"/>
        </w:numPr>
        <w:ind w:left="3125"/>
        <w:rPr>
          <w:rFonts w:ascii="Calibri" w:cs="Calibri" w:hAnsi="Calibri"/>
          <w:sz w:val="28"/>
        </w:rPr>
      </w:pPr>
      <w:r>
        <w:rPr>
          <w:rFonts w:ascii="Calibri" w:cs="Calibri" w:hAnsi="Calibri"/>
          <w:sz w:val="28"/>
        </w:rPr>
        <w:t>ADT S</w:t>
      </w:r>
      <w:r>
        <w:rPr>
          <w:rFonts w:ascii="Calibri" w:cs="Calibri" w:hAnsi="Calibri"/>
          <w:sz w:val="28"/>
        </w:rPr>
        <w:t>ecurity</w:t>
      </w:r>
      <w:r>
        <w:rPr>
          <w:rFonts w:ascii="Calibri" w:cs="Calibri" w:hAnsi="Calibri"/>
          <w:sz w:val="28"/>
          <w:lang w:val="en-GB"/>
        </w:rPr>
        <w:t xml:space="preserve"> </w:t>
      </w:r>
    </w:p>
    <w:p>
      <w:pPr>
        <w:pStyle w:val="style179"/>
        <w:numPr>
          <w:ilvl w:val="0"/>
          <w:numId w:val="0"/>
        </w:numPr>
        <w:ind w:left="3125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>Na</w:t>
      </w:r>
      <w:r>
        <w:rPr>
          <w:rFonts w:ascii="Calibri" w:cs="Calibri" w:hAnsi="Calibri"/>
          <w:sz w:val="28"/>
          <w:lang w:val="en-GB"/>
        </w:rPr>
        <w:t xml:space="preserve">tasha </w:t>
      </w:r>
      <w:r>
        <w:rPr>
          <w:rFonts w:ascii="Calibri" w:cs="Calibri" w:hAnsi="Calibri"/>
          <w:sz w:val="28"/>
          <w:lang w:val="en-GB"/>
        </w:rPr>
        <w:t>Springfield</w:t>
      </w:r>
      <w:r>
        <w:rPr>
          <w:rFonts w:ascii="Calibri" w:cs="Calibri" w:hAnsi="Calibri"/>
          <w:sz w:val="28"/>
          <w:lang w:val="en-GB"/>
        </w:rPr>
        <w:t xml:space="preserve"> from Fidelity</w:t>
      </w:r>
      <w:r>
        <w:rPr>
          <w:rFonts w:ascii="Calibri" w:cs="Calibri" w:hAnsi="Calibri"/>
          <w:sz w:val="28"/>
          <w:lang w:val="en-GB"/>
        </w:rPr>
        <w:t xml:space="preserve"> described her role</w:t>
      </w:r>
      <w:r>
        <w:rPr>
          <w:rFonts w:ascii="Calibri" w:cs="Calibri" w:hAnsi="Calibri"/>
          <w:sz w:val="28"/>
          <w:lang w:val="en-GB"/>
        </w:rPr>
        <w:t xml:space="preserve"> with regards to the security issues</w:t>
      </w:r>
      <w:r>
        <w:rPr>
          <w:rFonts w:ascii="Calibri" w:cs="Calibri" w:hAnsi="Calibri"/>
          <w:sz w:val="28"/>
          <w:lang w:val="en-GB"/>
        </w:rPr>
        <w:t xml:space="preserve"> and needs.</w:t>
      </w:r>
    </w:p>
    <w:p>
      <w:pPr>
        <w:pStyle w:val="style179"/>
        <w:numPr>
          <w:ilvl w:val="0"/>
          <w:numId w:val="0"/>
        </w:numPr>
        <w:ind w:left="3125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>She gave stats of crimes reported in detail.</w:t>
      </w:r>
    </w:p>
    <w:p>
      <w:pPr>
        <w:pStyle w:val="style179"/>
        <w:numPr>
          <w:ilvl w:val="0"/>
          <w:numId w:val="0"/>
        </w:numPr>
        <w:ind w:left="3125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 xml:space="preserve">She explained the </w:t>
      </w:r>
      <w:r>
        <w:rPr>
          <w:rFonts w:ascii="Calibri" w:cs="Calibri" w:hAnsi="Calibri"/>
          <w:sz w:val="28"/>
          <w:lang w:val="en-GB"/>
        </w:rPr>
        <w:t>socio</w:t>
      </w:r>
      <w:r>
        <w:rPr>
          <w:rFonts w:ascii="Calibri" w:cs="Calibri" w:hAnsi="Calibri"/>
          <w:sz w:val="28"/>
          <w:lang w:val="en-GB"/>
        </w:rPr>
        <w:t xml:space="preserve">-economic issues that contribute to </w:t>
      </w:r>
      <w:r>
        <w:rPr>
          <w:rFonts w:ascii="Calibri" w:cs="Calibri" w:hAnsi="Calibri"/>
          <w:sz w:val="28"/>
          <w:lang w:val="en-GB"/>
        </w:rPr>
        <w:t>various crimes.</w:t>
      </w:r>
    </w:p>
    <w:p>
      <w:pPr>
        <w:pStyle w:val="style179"/>
        <w:numPr>
          <w:ilvl w:val="0"/>
          <w:numId w:val="0"/>
        </w:numPr>
        <w:ind w:left="3125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>She added the types of sponsorships</w:t>
      </w:r>
      <w:r>
        <w:rPr>
          <w:rFonts w:ascii="Calibri" w:cs="Calibri" w:hAnsi="Calibri"/>
          <w:sz w:val="28"/>
          <w:lang w:val="en-GB"/>
        </w:rPr>
        <w:t xml:space="preserve"> their company offers, such as training, workshops, etc.</w:t>
      </w:r>
    </w:p>
    <w:p>
      <w:pPr>
        <w:pStyle w:val="style179"/>
        <w:numPr>
          <w:ilvl w:val="0"/>
          <w:numId w:val="0"/>
        </w:numPr>
        <w:ind w:left="3125" w:firstLine="0"/>
        <w:rPr>
          <w:rFonts w:ascii="Calibri" w:cs="Calibri" w:hAnsi="Calibri"/>
          <w:sz w:val="28"/>
          <w:lang w:val="en-GB"/>
        </w:rPr>
      </w:pPr>
    </w:p>
    <w:p>
      <w:pPr>
        <w:pStyle w:val="style179"/>
        <w:numPr>
          <w:ilvl w:val="0"/>
          <w:numId w:val="0"/>
        </w:numPr>
        <w:ind w:left="3125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>Contact details</w:t>
      </w:r>
    </w:p>
    <w:p>
      <w:pPr>
        <w:pStyle w:val="style179"/>
        <w:numPr>
          <w:ilvl w:val="0"/>
          <w:numId w:val="0"/>
        </w:numPr>
        <w:ind w:left="3125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>Natasha Springfield</w:t>
      </w:r>
    </w:p>
    <w:p>
      <w:pPr>
        <w:pStyle w:val="style179"/>
        <w:numPr>
          <w:ilvl w:val="0"/>
          <w:numId w:val="0"/>
        </w:numPr>
        <w:ind w:left="3125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>0832664261</w:t>
      </w:r>
      <w:r>
        <w:rPr>
          <w:rFonts w:ascii="Calibri" w:cs="Calibri" w:hAnsi="Calibri"/>
          <w:sz w:val="28"/>
          <w:lang w:val="en-GB"/>
        </w:rPr>
        <w:t xml:space="preserve">.    </w:t>
      </w:r>
    </w:p>
    <w:p>
      <w:pPr>
        <w:pStyle w:val="style179"/>
        <w:numPr>
          <w:ilvl w:val="0"/>
          <w:numId w:val="0"/>
        </w:numPr>
        <w:ind w:left="3125" w:firstLine="0"/>
        <w:rPr>
          <w:rFonts w:ascii="Calibri" w:cs="Calibri" w:hAnsi="Calibri"/>
          <w:sz w:val="28"/>
          <w:lang w:val="en-GB"/>
        </w:rPr>
      </w:pPr>
      <w:r>
        <w:rPr>
          <w:rFonts w:ascii="Calibri" w:cs="Calibri" w:hAnsi="Calibri"/>
          <w:sz w:val="28"/>
          <w:lang w:val="en-GB"/>
        </w:rPr>
        <w:t>Email</w:t>
      </w:r>
      <w:r>
        <w:rPr>
          <w:rFonts w:ascii="Calibri" w:cs="Calibri" w:hAnsi="Calibri"/>
          <w:sz w:val="28"/>
          <w:lang w:val="en-GB"/>
        </w:rPr>
        <w:t xml:space="preserve"> </w:t>
      </w:r>
      <w:r>
        <w:rPr>
          <w:rFonts w:ascii="Calibri" w:cs="Calibri" w:hAnsi="Calibri"/>
          <w:sz w:val="28"/>
          <w:lang w:val="en-GB"/>
        </w:rPr>
        <w:t xml:space="preserve">address </w:t>
      </w:r>
      <w:r>
        <w:rPr>
          <w:rFonts w:ascii="Calibri" w:cs="Calibri" w:hAnsi="Calibri"/>
          <w:sz w:val="28"/>
          <w:lang w:val="en-GB"/>
        </w:rPr>
        <w:t>nspringfiel</w:t>
      </w:r>
      <w:r>
        <w:rPr>
          <w:rFonts w:ascii="Calibri" w:cs="Calibri" w:hAnsi="Calibri"/>
          <w:sz w:val="28"/>
          <w:lang w:val="en-GB"/>
        </w:rPr>
        <w:t>d@fidelity-adt.co.za</w:t>
      </w:r>
    </w:p>
    <w:p>
      <w:pPr>
        <w:numPr>
          <w:ilvl w:val="0"/>
          <w:numId w:val="0"/>
        </w:numPr>
        <w:rPr>
          <w:rFonts w:ascii="Calibri" w:cs="Calibri" w:hAnsi="Calibri"/>
          <w:sz w:val="28"/>
        </w:rPr>
      </w:pPr>
    </w:p>
    <w:p>
      <w:pPr>
        <w:pStyle w:val="style179"/>
        <w:ind w:left="3125"/>
        <w:rPr>
          <w:rFonts w:ascii="Calibri" w:cs="Calibri" w:hAnsi="Calibri"/>
          <w:sz w:val="28"/>
        </w:rPr>
      </w:pPr>
    </w:p>
    <w:p>
      <w:pPr>
        <w:pStyle w:val="style179"/>
        <w:numPr>
          <w:ilvl w:val="0"/>
          <w:numId w:val="1"/>
        </w:numPr>
        <w:spacing w:lineRule="auto" w:line="360"/>
        <w:rPr>
          <w:rFonts w:ascii="Calibri" w:cs="Calibri" w:hAnsi="Calibri"/>
          <w:sz w:val="28"/>
        </w:rPr>
      </w:pPr>
      <w:r>
        <w:rPr>
          <w:rFonts w:ascii="Calibri" w:cs="Calibri" w:hAnsi="Calibri"/>
          <w:b/>
          <w:sz w:val="28"/>
        </w:rPr>
        <w:t>VOTE OF THANKS</w:t>
      </w:r>
      <w:r>
        <w:rPr>
          <w:rFonts w:ascii="Calibri" w:cs="Calibri" w:hAnsi="Calibri"/>
          <w:sz w:val="28"/>
        </w:rPr>
        <w:t xml:space="preserve"> </w:t>
      </w:r>
      <w:r>
        <w:rPr>
          <w:rFonts w:ascii="Calibri" w:cs="Calibri" w:hAnsi="Calibri"/>
          <w:b/>
          <w:sz w:val="28"/>
        </w:rPr>
        <w:t xml:space="preserve">BY </w:t>
      </w:r>
      <w:r>
        <w:rPr>
          <w:rFonts w:ascii="Calibri" w:cs="Calibri" w:hAnsi="Calibri"/>
          <w:b/>
          <w:sz w:val="28"/>
        </w:rPr>
        <w:t xml:space="preserve">NCPF </w:t>
      </w:r>
      <w:r>
        <w:rPr>
          <w:rFonts w:ascii="Calibri" w:cs="Calibri" w:hAnsi="Calibri"/>
          <w:b/>
          <w:sz w:val="28"/>
        </w:rPr>
        <w:t>SECRETARY</w:t>
      </w:r>
      <w:r>
        <w:rPr>
          <w:rFonts w:ascii="Calibri" w:cs="Calibri" w:hAnsi="Calibri"/>
          <w:sz w:val="28"/>
        </w:rPr>
        <w:t xml:space="preserve">: </w:t>
      </w:r>
      <w:r>
        <w:rPr>
          <w:rFonts w:ascii="Calibri" w:cs="Calibri" w:hAnsi="Calibri"/>
          <w:sz w:val="28"/>
        </w:rPr>
        <w:t xml:space="preserve">Ms </w:t>
      </w:r>
      <w:r>
        <w:rPr>
          <w:rFonts w:ascii="Calibri" w:cs="Calibri" w:hAnsi="Calibri"/>
          <w:sz w:val="28"/>
        </w:rPr>
        <w:t>Lesego</w:t>
      </w:r>
      <w:r>
        <w:rPr>
          <w:rFonts w:ascii="Calibri" w:cs="Calibri" w:hAnsi="Calibri"/>
          <w:sz w:val="28"/>
        </w:rPr>
        <w:t xml:space="preserve"> </w:t>
      </w:r>
      <w:r>
        <w:rPr>
          <w:rFonts w:ascii="Calibri" w:cs="Calibri" w:hAnsi="Calibri"/>
          <w:sz w:val="28"/>
        </w:rPr>
        <w:t>Mookapele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Calibri" w:cs="Calibri" w:hAnsi="Calibri"/>
          <w:b/>
          <w:sz w:val="28"/>
        </w:rPr>
      </w:pPr>
      <w:r>
        <w:rPr>
          <w:rFonts w:ascii="Calibri" w:cs="Calibri" w:hAnsi="Calibri"/>
          <w:sz w:val="28"/>
        </w:rPr>
        <w:t xml:space="preserve"> </w:t>
      </w:r>
      <w:r>
        <w:rPr>
          <w:rFonts w:ascii="Calibri" w:cs="Calibri" w:hAnsi="Calibri"/>
          <w:b/>
          <w:sz w:val="28"/>
        </w:rPr>
        <w:t>CLOSURE! CLOSURE! CLOSURE! CLOSURE! CLOSURE!</w:t>
      </w:r>
    </w:p>
    <w:sectPr>
      <w:pgSz w:w="11906" w:h="16838" w:orient="portrait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61EF188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">
    <w:nsid w:val="00000001"/>
    <w:multiLevelType w:val="hybridMultilevel"/>
    <w:tmpl w:val="7B56FCCA"/>
    <w:lvl w:ilvl="0" w:tplc="0809000F">
      <w:start w:val="1"/>
      <w:numFmt w:val="decimal"/>
      <w:lvlText w:val="%1."/>
      <w:lvlJc w:val="left"/>
      <w:pPr>
        <w:ind w:left="2410" w:hanging="360"/>
      </w:pPr>
    </w:lvl>
    <w:lvl w:ilvl="1" w:tplc="08090019">
      <w:start w:val="1"/>
      <w:numFmt w:val="lowerLetter"/>
      <w:lvlText w:val="%2."/>
      <w:lvlJc w:val="left"/>
      <w:pPr>
        <w:ind w:left="3130" w:hanging="360"/>
      </w:pPr>
    </w:lvl>
    <w:lvl w:ilvl="2" w:tplc="0809001B" w:tentative="1">
      <w:start w:val="1"/>
      <w:numFmt w:val="lowerRoman"/>
      <w:lvlText w:val="%3."/>
      <w:lvlJc w:val="right"/>
      <w:pPr>
        <w:ind w:left="3850" w:hanging="180"/>
      </w:pPr>
    </w:lvl>
    <w:lvl w:ilvl="3" w:tplc="0809000F" w:tentative="1">
      <w:start w:val="1"/>
      <w:numFmt w:val="decimal"/>
      <w:lvlText w:val="%4."/>
      <w:lvlJc w:val="left"/>
      <w:pPr>
        <w:ind w:left="4570" w:hanging="360"/>
      </w:pPr>
    </w:lvl>
    <w:lvl w:ilvl="4" w:tplc="08090019" w:tentative="1">
      <w:start w:val="1"/>
      <w:numFmt w:val="lowerLetter"/>
      <w:lvlText w:val="%5."/>
      <w:lvlJc w:val="left"/>
      <w:pPr>
        <w:ind w:left="5290" w:hanging="360"/>
      </w:pPr>
    </w:lvl>
    <w:lvl w:ilvl="5" w:tplc="0809001B" w:tentative="1">
      <w:start w:val="1"/>
      <w:numFmt w:val="lowerRoman"/>
      <w:lvlText w:val="%6."/>
      <w:lvlJc w:val="right"/>
      <w:pPr>
        <w:ind w:left="6010" w:hanging="180"/>
      </w:pPr>
    </w:lvl>
    <w:lvl w:ilvl="6" w:tplc="0809000F" w:tentative="1">
      <w:start w:val="1"/>
      <w:numFmt w:val="decimal"/>
      <w:lvlText w:val="%7."/>
      <w:lvlJc w:val="left"/>
      <w:pPr>
        <w:ind w:left="6730" w:hanging="360"/>
      </w:pPr>
    </w:lvl>
    <w:lvl w:ilvl="7" w:tplc="08090019" w:tentative="1">
      <w:start w:val="1"/>
      <w:numFmt w:val="lowerLetter"/>
      <w:lvlText w:val="%8."/>
      <w:lvlJc w:val="left"/>
      <w:pPr>
        <w:ind w:left="7450" w:hanging="360"/>
      </w:pPr>
    </w:lvl>
    <w:lvl w:ilvl="8" w:tplc="0809001B" w:tentative="1">
      <w:start w:val="1"/>
      <w:numFmt w:val="lowerRoman"/>
      <w:lvlText w:val="%9."/>
      <w:lvlJc w:val="right"/>
      <w:pPr>
        <w:ind w:left="8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GB" w:bidi="ar-SA" w:eastAsia="en-GB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2"/>
      <w:szCs w:val="22"/>
      <w:lang w:val="en-ZA" w:eastAsia="en-US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49444081-7916-4573-ab7d-2dd221a237d6"/>
    <w:basedOn w:val="style65"/>
    <w:next w:val="style4097"/>
    <w:link w:val="style1"/>
    <w:uiPriority w:val="9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type="character" w:customStyle="1" w:styleId="style4098">
    <w:name w:val="Heading 2 Char_0cac76ec-7f10-473e-a9d1-055cc5a72d05"/>
    <w:basedOn w:val="style65"/>
    <w:next w:val="style4098"/>
    <w:link w:val="style2"/>
    <w:uiPriority w:val="9"/>
    <w:rPr>
      <w:rFonts w:ascii="Cambria" w:cs="Times New Roman" w:eastAsia="Times New Roman" w:hAnsi="Cambria"/>
      <w:b/>
      <w:bCs/>
      <w:i/>
      <w:iCs/>
      <w:sz w:val="28"/>
      <w:szCs w:val="28"/>
      <w:lang w:eastAsia="en-US"/>
    </w:rPr>
  </w:style>
  <w:style w:type="character" w:customStyle="1" w:styleId="style4099">
    <w:name w:val="Heading 3 Char_52418eb8-e1af-4648-9cf2-9c8ea0cd6179"/>
    <w:basedOn w:val="style65"/>
    <w:next w:val="style4099"/>
    <w:link w:val="style3"/>
    <w:uiPriority w:val="9"/>
    <w:rPr>
      <w:rFonts w:ascii="Cambria" w:cs="Times New Roman" w:eastAsia="Times New Roman" w:hAnsi="Cambria"/>
      <w:b/>
      <w:bCs/>
      <w:sz w:val="26"/>
      <w:szCs w:val="26"/>
      <w:lang w:eastAsia="en-US"/>
    </w:rPr>
  </w:style>
  <w:style w:type="character" w:customStyle="1" w:styleId="style4100">
    <w:name w:val="Heading 4 Char_4b5fdd11-5a4d-4c95-b0a0-beb9fa6614f9"/>
    <w:basedOn w:val="style65"/>
    <w:next w:val="style4100"/>
    <w:link w:val="style4"/>
    <w:uiPriority w:val="9"/>
    <w:rPr>
      <w:rFonts w:ascii="Calibri" w:cs="Times New Roman" w:eastAsia="Times New Roman" w:hAnsi="Calibri"/>
      <w:b/>
      <w:bCs/>
      <w:sz w:val="28"/>
      <w:szCs w:val="28"/>
      <w:lang w:val="en-ZA" w:eastAsia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  <w:style w:type="character" w:styleId="style260">
    <w:name w:val="Subtle Emphasis"/>
    <w:basedOn w:val="style65"/>
    <w:next w:val="style260"/>
    <w:qFormat/>
    <w:uiPriority w:val="19"/>
    <w:rPr>
      <w:i/>
      <w:iCs/>
      <w:color w:val="808080"/>
    </w:rPr>
  </w:style>
  <w:style w:type="paragraph" w:styleId="style266">
    <w:name w:val="TOC Heading"/>
    <w:basedOn w:val="style1"/>
    <w:next w:val="style0"/>
    <w:qFormat/>
    <w:uiPriority w:val="39"/>
    <w:pPr>
      <w:keepLines/>
      <w:spacing w:before="480" w:after="0" w:lineRule="auto" w:line="276"/>
      <w:outlineLvl w:val="9"/>
    </w:pPr>
    <w:rPr>
      <w:color w:val="365f91"/>
      <w:kern w:val="0"/>
      <w:sz w:val="28"/>
      <w:szCs w:val="28"/>
      <w:lang w:val="en-US"/>
    </w:rPr>
  </w:style>
  <w:style w:type="paragraph" w:styleId="style153">
    <w:name w:val="Balloon Text"/>
    <w:basedOn w:val="style0"/>
    <w:next w:val="style153"/>
    <w:link w:val="style4101"/>
    <w:uiPriority w:val="99"/>
    <w:pPr/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hAnsi="Tahoma"/>
      <w:sz w:val="16"/>
      <w:szCs w:val="16"/>
      <w:lang w:val="en-ZA" w:eastAsia="en-US"/>
    </w:rPr>
  </w:style>
  <w:style w:type="paragraph" w:styleId="style31">
    <w:name w:val="header"/>
    <w:basedOn w:val="style0"/>
    <w:next w:val="style31"/>
    <w:link w:val="style4102"/>
    <w:pPr>
      <w:tabs>
        <w:tab w:val="center" w:leader="none" w:pos="4153"/>
        <w:tab w:val="right" w:leader="none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style4102">
    <w:name w:val="Header Char_a03b2759-11e8-4bb3-b7a4-f18d5e3ecf5d"/>
    <w:basedOn w:val="style65"/>
    <w:next w:val="style4102"/>
    <w:link w:val="style31"/>
    <w:rPr>
      <w:rFonts w:ascii="Times New Roman" w:eastAsia="Times New Roman" w:hAnsi="Times New Roman"/>
      <w:sz w:val="24"/>
      <w:szCs w:val="24"/>
      <w:lang w:eastAsia="en-US"/>
    </w:rPr>
  </w:style>
  <w:style w:type="character" w:styleId="style85">
    <w:name w:val="Hyperlink"/>
    <w:basedOn w:val="style65"/>
    <w:next w:val="style85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B4A4EB-206B-4A04-9CC5-46A53A3A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Words>476</Words>
  <Pages>1</Pages>
  <Characters>2420</Characters>
  <Application>WPS Office</Application>
  <DocSecurity>0</DocSecurity>
  <Paragraphs>77</Paragraphs>
  <ScaleCrop>false</ScaleCrop>
  <Company>HP</Company>
  <LinksUpToDate>false</LinksUpToDate>
  <CharactersWithSpaces>2854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2017-11-01T16:16:54Z</dcterms:created>
  <dc:creator>Duncan</dc:creator>
  <lastModifiedBy>HUAWEI VNS-L31</lastModifiedBy>
  <lastPrinted>2012-05-30T15:40:00Z</lastPrinted>
  <dcterms:modified xsi:type="dcterms:W3CDTF">2017-11-01T17:37:38Z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