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777794" w14:textId="77777777" w:rsidR="000B194A" w:rsidRDefault="00B00092">
      <w:pPr>
        <w:pStyle w:val="Title"/>
        <w:contextualSpacing w:val="0"/>
      </w:pPr>
      <w:bookmarkStart w:id="0" w:name="h.1ck3g82d1k6m" w:colFirst="0" w:colLast="0"/>
      <w:bookmarkEnd w:id="0"/>
      <w:proofErr w:type="spellStart"/>
      <w:r>
        <w:rPr>
          <w:rFonts w:ascii="Calibri" w:eastAsia="Calibri" w:hAnsi="Calibri" w:cs="Calibri"/>
        </w:rPr>
        <w:t>MifosX</w:t>
      </w:r>
      <w:proofErr w:type="spellEnd"/>
      <w:r>
        <w:rPr>
          <w:rFonts w:ascii="Calibri" w:eastAsia="Calibri" w:hAnsi="Calibri" w:cs="Calibri"/>
        </w:rPr>
        <w:t xml:space="preserve"> Functional Test Strategy</w:t>
      </w:r>
    </w:p>
    <w:p w14:paraId="1D333BB7" w14:textId="77777777" w:rsidR="000B194A" w:rsidRDefault="00B00092">
      <w:pPr>
        <w:pStyle w:val="normal0"/>
      </w:pPr>
      <w:r>
        <w:t>3 June 2014</w:t>
      </w:r>
    </w:p>
    <w:p w14:paraId="518691E1" w14:textId="77777777" w:rsidR="000B194A" w:rsidRDefault="000B194A">
      <w:pPr>
        <w:pStyle w:val="normal0"/>
      </w:pPr>
    </w:p>
    <w:p w14:paraId="329739A2" w14:textId="77777777" w:rsidR="000B194A" w:rsidRDefault="00B00092">
      <w:pPr>
        <w:pStyle w:val="Heading1"/>
        <w:contextualSpacing w:val="0"/>
      </w:pPr>
      <w:bookmarkStart w:id="1" w:name="h.s7r7dtw4fgx0" w:colFirst="0" w:colLast="0"/>
      <w:bookmarkEnd w:id="1"/>
      <w:r>
        <w:rPr>
          <w:rFonts w:ascii="Calibri" w:eastAsia="Calibri" w:hAnsi="Calibri" w:cs="Calibri"/>
        </w:rPr>
        <w:t>High-level system architecture</w:t>
      </w:r>
    </w:p>
    <w:p w14:paraId="6E8ACDF8" w14:textId="77777777" w:rsidR="000B194A" w:rsidRDefault="000B194A">
      <w:pPr>
        <w:pStyle w:val="normal0"/>
      </w:pPr>
    </w:p>
    <w:p w14:paraId="5E0CA64B" w14:textId="77777777" w:rsidR="000B194A" w:rsidRDefault="00B00092">
      <w:pPr>
        <w:pStyle w:val="normal0"/>
      </w:pPr>
      <w:proofErr w:type="spellStart"/>
      <w:r>
        <w:rPr>
          <w:rFonts w:ascii="Calibri" w:eastAsia="Calibri" w:hAnsi="Calibri" w:cs="Calibri"/>
          <w:sz w:val="24"/>
        </w:rPr>
        <w:t>MifosX</w:t>
      </w:r>
      <w:proofErr w:type="spellEnd"/>
      <w:r>
        <w:rPr>
          <w:rFonts w:ascii="Calibri" w:eastAsia="Calibri" w:hAnsi="Calibri" w:cs="Calibri"/>
          <w:sz w:val="24"/>
        </w:rPr>
        <w:t xml:space="preserve"> Application follows a 3-tier architecture: </w:t>
      </w:r>
    </w:p>
    <w:p w14:paraId="2654672F" w14:textId="77777777" w:rsidR="000B194A" w:rsidRDefault="000B194A">
      <w:pPr>
        <w:pStyle w:val="normal0"/>
      </w:pPr>
    </w:p>
    <w:p w14:paraId="0F074B0C" w14:textId="77777777" w:rsidR="000B194A" w:rsidRDefault="00B00092">
      <w:pPr>
        <w:pStyle w:val="normal0"/>
        <w:numPr>
          <w:ilvl w:val="0"/>
          <w:numId w:val="5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UI</w:t>
      </w:r>
      <w:r>
        <w:rPr>
          <w:rFonts w:ascii="Calibri" w:eastAsia="Calibri" w:hAnsi="Calibri" w:cs="Calibri"/>
          <w:sz w:val="24"/>
        </w:rPr>
        <w:t xml:space="preserve">: The Community UI app, written in </w:t>
      </w:r>
      <w:proofErr w:type="spellStart"/>
      <w:r>
        <w:rPr>
          <w:rFonts w:ascii="Calibri" w:eastAsia="Calibri" w:hAnsi="Calibri" w:cs="Calibri"/>
          <w:sz w:val="24"/>
        </w:rPr>
        <w:t>AngularJS</w:t>
      </w:r>
      <w:proofErr w:type="spellEnd"/>
      <w:r>
        <w:rPr>
          <w:rFonts w:ascii="Calibri" w:eastAsia="Calibri" w:hAnsi="Calibri" w:cs="Calibri"/>
          <w:sz w:val="24"/>
        </w:rPr>
        <w:t>. Talks to the backend server over REST.</w:t>
      </w:r>
    </w:p>
    <w:p w14:paraId="25D6BE16" w14:textId="77777777" w:rsidR="000B194A" w:rsidRDefault="00B00092">
      <w:pPr>
        <w:pStyle w:val="normal0"/>
        <w:numPr>
          <w:ilvl w:val="0"/>
          <w:numId w:val="5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Server</w:t>
      </w:r>
      <w:r>
        <w:rPr>
          <w:rFonts w:ascii="Calibri" w:eastAsia="Calibri" w:hAnsi="Calibri" w:cs="Calibri"/>
          <w:sz w:val="24"/>
        </w:rPr>
        <w:t xml:space="preserve">: Java app running on Tomcat. </w:t>
      </w:r>
    </w:p>
    <w:p w14:paraId="3A472AB5" w14:textId="77777777" w:rsidR="000B194A" w:rsidRDefault="00B00092">
      <w:pPr>
        <w:pStyle w:val="normal0"/>
        <w:numPr>
          <w:ilvl w:val="0"/>
          <w:numId w:val="5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Database</w:t>
      </w:r>
      <w:r>
        <w:rPr>
          <w:rFonts w:ascii="Calibri" w:eastAsia="Calibri" w:hAnsi="Calibri" w:cs="Calibri"/>
          <w:sz w:val="24"/>
        </w:rPr>
        <w:t>: MySQL server cluster (supporting Multi-tenancy).</w:t>
      </w:r>
    </w:p>
    <w:p w14:paraId="573E3DFD" w14:textId="77777777" w:rsidR="000B194A" w:rsidRDefault="000B194A">
      <w:pPr>
        <w:pStyle w:val="normal0"/>
      </w:pPr>
    </w:p>
    <w:p w14:paraId="09DD03C1" w14:textId="77777777" w:rsidR="000B194A" w:rsidRDefault="00B00092">
      <w:pPr>
        <w:pStyle w:val="Heading1"/>
        <w:contextualSpacing w:val="0"/>
      </w:pPr>
      <w:bookmarkStart w:id="2" w:name="h.jxz66jrzzar5" w:colFirst="0" w:colLast="0"/>
      <w:bookmarkEnd w:id="2"/>
      <w:r>
        <w:rPr>
          <w:rFonts w:ascii="Calibri" w:eastAsia="Calibri" w:hAnsi="Calibri" w:cs="Calibri"/>
        </w:rPr>
        <w:t xml:space="preserve">Assumptions: </w:t>
      </w:r>
    </w:p>
    <w:p w14:paraId="7EE5CBB7" w14:textId="77777777" w:rsidR="000B194A" w:rsidRDefault="000B194A">
      <w:pPr>
        <w:pStyle w:val="normal0"/>
      </w:pPr>
    </w:p>
    <w:p w14:paraId="50C52C0F" w14:textId="77777777" w:rsidR="000B194A" w:rsidRDefault="00B00092">
      <w:pPr>
        <w:pStyle w:val="normal0"/>
      </w:pPr>
      <w:r>
        <w:rPr>
          <w:rFonts w:ascii="Calibri" w:eastAsia="Calibri" w:hAnsi="Calibri" w:cs="Calibri"/>
          <w:sz w:val="24"/>
        </w:rPr>
        <w:t xml:space="preserve">We are assuming that the Functional Testing is being done for the UI application, and the backend server will be independently tested using </w:t>
      </w:r>
      <w:hyperlink r:id="rId6">
        <w:r>
          <w:rPr>
            <w:rFonts w:ascii="Calibri" w:eastAsia="Calibri" w:hAnsi="Calibri" w:cs="Calibri"/>
            <w:color w:val="1155CC"/>
            <w:sz w:val="24"/>
            <w:u w:val="single"/>
          </w:rPr>
          <w:t>Service Tests</w:t>
        </w:r>
      </w:hyperlink>
      <w:r>
        <w:rPr>
          <w:rFonts w:ascii="Calibri" w:eastAsia="Calibri" w:hAnsi="Calibri" w:cs="Calibri"/>
          <w:sz w:val="24"/>
        </w:rPr>
        <w:t xml:space="preserve"> which hit the services directly. Unit Tests, and Service Tests will cover most business logic scenarios</w:t>
      </w:r>
      <w:r>
        <w:rPr>
          <w:rFonts w:ascii="Calibri" w:eastAsia="Calibri" w:hAnsi="Calibri" w:cs="Calibri"/>
          <w:sz w:val="24"/>
        </w:rPr>
        <w:t>, whereas the UI Functional Tests will be written to check most-frequently used paths f</w:t>
      </w:r>
      <w:r>
        <w:rPr>
          <w:rFonts w:ascii="Calibri" w:eastAsia="Calibri" w:hAnsi="Calibri" w:cs="Calibri"/>
          <w:sz w:val="24"/>
        </w:rPr>
        <w:t xml:space="preserve">rom a UI testing perspective. </w:t>
      </w:r>
    </w:p>
    <w:p w14:paraId="3738099A" w14:textId="77777777" w:rsidR="000B194A" w:rsidRDefault="000B194A">
      <w:pPr>
        <w:pStyle w:val="normal0"/>
      </w:pPr>
    </w:p>
    <w:p w14:paraId="7BD51DBA" w14:textId="77777777" w:rsidR="000B194A" w:rsidRDefault="00B00092">
      <w:pPr>
        <w:pStyle w:val="normal0"/>
      </w:pPr>
      <w:r>
        <w:rPr>
          <w:rFonts w:ascii="Calibri" w:eastAsia="Calibri" w:hAnsi="Calibri" w:cs="Calibri"/>
          <w:sz w:val="24"/>
        </w:rPr>
        <w:t xml:space="preserve">We will need more discussion on exact scenarios for UI Functional Tests. </w:t>
      </w:r>
    </w:p>
    <w:p w14:paraId="39E25F08" w14:textId="77777777" w:rsidR="000B194A" w:rsidRDefault="000B194A">
      <w:pPr>
        <w:pStyle w:val="normal0"/>
      </w:pPr>
    </w:p>
    <w:p w14:paraId="3C64967D" w14:textId="77777777" w:rsidR="000B194A" w:rsidRDefault="00B00092">
      <w:pPr>
        <w:pStyle w:val="Heading1"/>
        <w:contextualSpacing w:val="0"/>
      </w:pPr>
      <w:bookmarkStart w:id="3" w:name="h.c5cvtoffxzwn" w:colFirst="0" w:colLast="0"/>
      <w:bookmarkEnd w:id="3"/>
      <w:r>
        <w:rPr>
          <w:rFonts w:ascii="Calibri" w:eastAsia="Calibri" w:hAnsi="Calibri" w:cs="Calibri"/>
        </w:rPr>
        <w:t>Approach 1: Using cucumber-</w:t>
      </w:r>
      <w:proofErr w:type="spellStart"/>
      <w:r>
        <w:rPr>
          <w:rFonts w:ascii="Calibri" w:eastAsia="Calibri" w:hAnsi="Calibri" w:cs="Calibri"/>
        </w:rPr>
        <w:t>jvm</w:t>
      </w:r>
      <w:proofErr w:type="spellEnd"/>
    </w:p>
    <w:p w14:paraId="79EE186B" w14:textId="77777777" w:rsidR="000B194A" w:rsidRDefault="00B00092">
      <w:pPr>
        <w:pStyle w:val="Heading2"/>
        <w:contextualSpacing w:val="0"/>
      </w:pPr>
      <w:bookmarkStart w:id="4" w:name="h.echlzxs72fb" w:colFirst="0" w:colLast="0"/>
      <w:bookmarkEnd w:id="4"/>
      <w:r>
        <w:rPr>
          <w:rFonts w:ascii="Calibri" w:eastAsia="Calibri" w:hAnsi="Calibri" w:cs="Calibri"/>
        </w:rPr>
        <w:t>Test Tech-Stack</w:t>
      </w:r>
    </w:p>
    <w:p w14:paraId="3E2BA700" w14:textId="77777777" w:rsidR="000B194A" w:rsidRDefault="00B00092">
      <w:pPr>
        <w:pStyle w:val="normal0"/>
        <w:numPr>
          <w:ilvl w:val="0"/>
          <w:numId w:val="7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Cucumber-</w:t>
      </w:r>
      <w:proofErr w:type="spellStart"/>
      <w:r>
        <w:rPr>
          <w:rFonts w:ascii="Calibri" w:eastAsia="Calibri" w:hAnsi="Calibri" w:cs="Calibri"/>
          <w:sz w:val="24"/>
        </w:rPr>
        <w:t>jvm</w:t>
      </w:r>
      <w:proofErr w:type="spellEnd"/>
      <w:r>
        <w:rPr>
          <w:rFonts w:ascii="Calibri" w:eastAsia="Calibri" w:hAnsi="Calibri" w:cs="Calibri"/>
          <w:sz w:val="24"/>
        </w:rPr>
        <w:t xml:space="preserve"> / java / apache-logger / test data in </w:t>
      </w:r>
      <w:proofErr w:type="spellStart"/>
      <w:r>
        <w:rPr>
          <w:rFonts w:ascii="Calibri" w:eastAsia="Calibri" w:hAnsi="Calibri" w:cs="Calibri"/>
          <w:sz w:val="24"/>
        </w:rPr>
        <w:t>json</w:t>
      </w:r>
      <w:proofErr w:type="spellEnd"/>
      <w:r>
        <w:rPr>
          <w:rFonts w:ascii="Calibri" w:eastAsia="Calibri" w:hAnsi="Calibri" w:cs="Calibri"/>
          <w:sz w:val="24"/>
        </w:rPr>
        <w:t xml:space="preserve"> / cucumber-pretty reports</w:t>
      </w:r>
    </w:p>
    <w:p w14:paraId="2BB274A8" w14:textId="77777777" w:rsidR="000B194A" w:rsidRDefault="00B00092">
      <w:pPr>
        <w:pStyle w:val="normal0"/>
        <w:numPr>
          <w:ilvl w:val="0"/>
          <w:numId w:val="7"/>
        </w:numPr>
        <w:ind w:hanging="359"/>
        <w:contextualSpacing/>
        <w:rPr>
          <w:rFonts w:ascii="Calibri" w:eastAsia="Calibri" w:hAnsi="Calibri" w:cs="Calibri"/>
          <w:sz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</w:rPr>
        <w:t>webdriver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to interac</w:t>
      </w:r>
      <w:r>
        <w:rPr>
          <w:rFonts w:ascii="Calibri" w:eastAsia="Calibri" w:hAnsi="Calibri" w:cs="Calibri"/>
          <w:sz w:val="24"/>
        </w:rPr>
        <w:t>t with browser</w:t>
      </w:r>
    </w:p>
    <w:p w14:paraId="783219B5" w14:textId="77777777" w:rsidR="000B194A" w:rsidRDefault="00B00092">
      <w:pPr>
        <w:pStyle w:val="normal0"/>
        <w:numPr>
          <w:ilvl w:val="0"/>
          <w:numId w:val="7"/>
        </w:numPr>
        <w:ind w:hanging="359"/>
        <w:contextualSpacing/>
        <w:rPr>
          <w:rFonts w:ascii="Calibri" w:eastAsia="Calibri" w:hAnsi="Calibri" w:cs="Calibri"/>
          <w:sz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</w:rPr>
        <w:t>cxf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library to interact with </w:t>
      </w:r>
      <w:proofErr w:type="spellStart"/>
      <w:r>
        <w:rPr>
          <w:rFonts w:ascii="Calibri" w:eastAsia="Calibri" w:hAnsi="Calibri" w:cs="Calibri"/>
          <w:sz w:val="24"/>
        </w:rPr>
        <w:t>webservices</w:t>
      </w:r>
      <w:proofErr w:type="spellEnd"/>
      <w:r>
        <w:rPr>
          <w:rFonts w:ascii="Calibri" w:eastAsia="Calibri" w:hAnsi="Calibri" w:cs="Calibri"/>
          <w:sz w:val="24"/>
        </w:rPr>
        <w:t xml:space="preserve"> (to validate business functionality by avoiding going through UI layer all the time, and also for data setup - which will be faster by web services instead of UI)</w:t>
      </w:r>
    </w:p>
    <w:p w14:paraId="35113C4D" w14:textId="77777777" w:rsidR="000B194A" w:rsidRDefault="000B194A">
      <w:pPr>
        <w:pStyle w:val="normal0"/>
      </w:pPr>
    </w:p>
    <w:p w14:paraId="71432013" w14:textId="77777777" w:rsidR="000B194A" w:rsidRDefault="00B00092">
      <w:pPr>
        <w:pStyle w:val="Heading2"/>
        <w:contextualSpacing w:val="0"/>
      </w:pPr>
      <w:bookmarkStart w:id="5" w:name="h.pgaokh61w5m" w:colFirst="0" w:colLast="0"/>
      <w:bookmarkEnd w:id="5"/>
      <w:r>
        <w:rPr>
          <w:rFonts w:ascii="Calibri" w:eastAsia="Calibri" w:hAnsi="Calibri" w:cs="Calibri"/>
        </w:rPr>
        <w:t>Sample code:</w:t>
      </w:r>
    </w:p>
    <w:p w14:paraId="37326B65" w14:textId="77777777" w:rsidR="000B194A" w:rsidRDefault="00B00092">
      <w:pPr>
        <w:pStyle w:val="normal0"/>
      </w:pPr>
      <w:hyperlink r:id="rId7">
        <w:r>
          <w:rPr>
            <w:rFonts w:ascii="Calibri" w:eastAsia="Calibri" w:hAnsi="Calibri" w:cs="Calibri"/>
            <w:color w:val="1155CC"/>
            <w:sz w:val="24"/>
            <w:u w:val="single"/>
          </w:rPr>
          <w:t>https://github.com/anandbagmar/cuke-jvm-sample/tree/mifosx</w:t>
        </w:r>
      </w:hyperlink>
    </w:p>
    <w:p w14:paraId="244ECA26" w14:textId="77777777" w:rsidR="000B194A" w:rsidRDefault="00B00092">
      <w:pPr>
        <w:pStyle w:val="normal0"/>
      </w:pPr>
      <w:r>
        <w:rPr>
          <w:rFonts w:ascii="Calibri" w:eastAsia="Calibri" w:hAnsi="Calibri" w:cs="Calibri"/>
          <w:sz w:val="24"/>
        </w:rPr>
        <w:t xml:space="preserve">Details about the </w:t>
      </w:r>
      <w:proofErr w:type="spellStart"/>
      <w:r>
        <w:rPr>
          <w:rFonts w:ascii="Calibri" w:eastAsia="Calibri" w:hAnsi="Calibri" w:cs="Calibri"/>
          <w:sz w:val="24"/>
        </w:rPr>
        <w:t>cuke</w:t>
      </w:r>
      <w:bookmarkStart w:id="6" w:name="_GoBack"/>
      <w:bookmarkEnd w:id="6"/>
      <w:r>
        <w:rPr>
          <w:rFonts w:ascii="Calibri" w:eastAsia="Calibri" w:hAnsi="Calibri" w:cs="Calibri"/>
          <w:sz w:val="24"/>
        </w:rPr>
        <w:t>-jvm</w:t>
      </w:r>
      <w:proofErr w:type="spellEnd"/>
      <w:r>
        <w:rPr>
          <w:rFonts w:ascii="Calibri" w:eastAsia="Calibri" w:hAnsi="Calibri" w:cs="Calibri"/>
          <w:sz w:val="24"/>
        </w:rPr>
        <w:t xml:space="preserve"> framework can be found </w:t>
      </w:r>
      <w:hyperlink r:id="rId8">
        <w:r>
          <w:rPr>
            <w:rFonts w:ascii="Calibri" w:eastAsia="Calibri" w:hAnsi="Calibri" w:cs="Calibri"/>
            <w:color w:val="1155CC"/>
            <w:sz w:val="24"/>
            <w:u w:val="single"/>
          </w:rPr>
          <w:t>here</w:t>
        </w:r>
      </w:hyperlink>
      <w:r>
        <w:rPr>
          <w:rFonts w:ascii="Calibri" w:eastAsia="Calibri" w:hAnsi="Calibri" w:cs="Calibri"/>
          <w:sz w:val="24"/>
        </w:rPr>
        <w:t>.</w:t>
      </w:r>
    </w:p>
    <w:p w14:paraId="7DADE014" w14:textId="77777777" w:rsidR="000B194A" w:rsidRDefault="000B194A">
      <w:pPr>
        <w:pStyle w:val="normal0"/>
      </w:pPr>
    </w:p>
    <w:p w14:paraId="127A5C06" w14:textId="77777777" w:rsidR="000B194A" w:rsidRDefault="00B00092">
      <w:pPr>
        <w:pStyle w:val="Heading2"/>
        <w:contextualSpacing w:val="0"/>
      </w:pPr>
      <w:bookmarkStart w:id="7" w:name="h.hf4oyt5oemyx" w:colFirst="0" w:colLast="0"/>
      <w:bookmarkEnd w:id="7"/>
      <w:r>
        <w:rPr>
          <w:rFonts w:ascii="Calibri" w:eastAsia="Calibri" w:hAnsi="Calibri" w:cs="Calibri"/>
        </w:rPr>
        <w:lastRenderedPageBreak/>
        <w:t>Pros</w:t>
      </w:r>
    </w:p>
    <w:p w14:paraId="7B291649" w14:textId="77777777" w:rsidR="000B194A" w:rsidRDefault="00B00092">
      <w:pPr>
        <w:pStyle w:val="normal0"/>
        <w:numPr>
          <w:ilvl w:val="0"/>
          <w:numId w:val="6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Tech-stack learning curve is very simple (test implementation using Java, test specification using cucumber-</w:t>
      </w:r>
      <w:proofErr w:type="spellStart"/>
      <w:r>
        <w:rPr>
          <w:rFonts w:ascii="Calibri" w:eastAsia="Calibri" w:hAnsi="Calibri" w:cs="Calibri"/>
          <w:sz w:val="24"/>
        </w:rPr>
        <w:t>jvm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7248F2FD" w14:textId="77777777" w:rsidR="000B194A" w:rsidRDefault="00B00092">
      <w:pPr>
        <w:pStyle w:val="normal0"/>
        <w:numPr>
          <w:ilvl w:val="0"/>
          <w:numId w:val="6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Mature tech-stack and good</w:t>
      </w:r>
      <w:r>
        <w:rPr>
          <w:rFonts w:ascii="Calibri" w:eastAsia="Calibri" w:hAnsi="Calibri" w:cs="Calibri"/>
          <w:sz w:val="24"/>
        </w:rPr>
        <w:t xml:space="preserve"> support in open-source community</w:t>
      </w:r>
    </w:p>
    <w:p w14:paraId="739ED981" w14:textId="77777777" w:rsidR="000B194A" w:rsidRDefault="00B00092">
      <w:pPr>
        <w:pStyle w:val="Heading2"/>
        <w:contextualSpacing w:val="0"/>
      </w:pPr>
      <w:bookmarkStart w:id="8" w:name="h.y6esns7d3dzx" w:colFirst="0" w:colLast="0"/>
      <w:bookmarkEnd w:id="8"/>
      <w:r>
        <w:rPr>
          <w:rFonts w:ascii="Calibri" w:eastAsia="Calibri" w:hAnsi="Calibri" w:cs="Calibri"/>
        </w:rPr>
        <w:t>Cons</w:t>
      </w:r>
    </w:p>
    <w:p w14:paraId="300B24F9" w14:textId="77777777" w:rsidR="000B194A" w:rsidRDefault="00B00092">
      <w:pPr>
        <w:pStyle w:val="normal0"/>
        <w:numPr>
          <w:ilvl w:val="0"/>
          <w:numId w:val="4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 test implementation will be in Java (even though the UI is developed using </w:t>
      </w:r>
      <w:proofErr w:type="spellStart"/>
      <w:r>
        <w:rPr>
          <w:rFonts w:ascii="Calibri" w:eastAsia="Calibri" w:hAnsi="Calibri" w:cs="Calibri"/>
          <w:sz w:val="24"/>
        </w:rPr>
        <w:t>AngularJS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369628B8" w14:textId="77777777" w:rsidR="000B194A" w:rsidRDefault="000B194A">
      <w:pPr>
        <w:pStyle w:val="normal0"/>
      </w:pPr>
    </w:p>
    <w:p w14:paraId="39A4E087" w14:textId="77777777" w:rsidR="000B194A" w:rsidRDefault="00B00092">
      <w:pPr>
        <w:pStyle w:val="Heading1"/>
        <w:contextualSpacing w:val="0"/>
      </w:pPr>
      <w:bookmarkStart w:id="9" w:name="h.hf9rxj5twsms" w:colFirst="0" w:colLast="0"/>
      <w:bookmarkEnd w:id="9"/>
      <w:r>
        <w:rPr>
          <w:rFonts w:ascii="Calibri" w:eastAsia="Calibri" w:hAnsi="Calibri" w:cs="Calibri"/>
        </w:rPr>
        <w:t>Approach 2: Using cucumber-protractor</w:t>
      </w:r>
    </w:p>
    <w:p w14:paraId="0546720A" w14:textId="77777777" w:rsidR="000B194A" w:rsidRDefault="00B00092">
      <w:pPr>
        <w:pStyle w:val="Heading2"/>
        <w:contextualSpacing w:val="0"/>
      </w:pPr>
      <w:bookmarkStart w:id="10" w:name="h.row2fxcbwqiu" w:colFirst="0" w:colLast="0"/>
      <w:bookmarkEnd w:id="10"/>
      <w:r>
        <w:rPr>
          <w:rFonts w:ascii="Calibri" w:eastAsia="Calibri" w:hAnsi="Calibri" w:cs="Calibri"/>
        </w:rPr>
        <w:t>Test Tech-Stack</w:t>
      </w:r>
    </w:p>
    <w:p w14:paraId="7A9198AF" w14:textId="77777777" w:rsidR="000B194A" w:rsidRDefault="00B00092">
      <w:pPr>
        <w:pStyle w:val="normal0"/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highlight w:val="white"/>
        </w:rPr>
        <w:t>Cucumber.JS - for specifying the intent of the test scenarios</w:t>
      </w:r>
    </w:p>
    <w:p w14:paraId="3E9B7479" w14:textId="77777777" w:rsidR="000B194A" w:rsidRDefault="00B00092">
      <w:pPr>
        <w:pStyle w:val="normal0"/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highlight w:val="white"/>
        </w:rPr>
        <w:t xml:space="preserve">Programming in </w:t>
      </w:r>
      <w:proofErr w:type="spellStart"/>
      <w:r>
        <w:rPr>
          <w:rFonts w:ascii="Calibri" w:eastAsia="Calibri" w:hAnsi="Calibri" w:cs="Calibri"/>
          <w:color w:val="222222"/>
          <w:sz w:val="24"/>
          <w:highlight w:val="white"/>
        </w:rPr>
        <w:t>Javascript</w:t>
      </w:r>
      <w:proofErr w:type="spellEnd"/>
      <w:r>
        <w:rPr>
          <w:rFonts w:ascii="Calibri" w:eastAsia="Calibri" w:hAnsi="Calibri" w:cs="Calibri"/>
          <w:color w:val="222222"/>
          <w:sz w:val="24"/>
          <w:highlight w:val="white"/>
        </w:rPr>
        <w:t xml:space="preserve"> (implementing the Cucumber steps)</w:t>
      </w:r>
    </w:p>
    <w:p w14:paraId="6CD02C62" w14:textId="77777777" w:rsidR="000B194A" w:rsidRDefault="00B00092">
      <w:pPr>
        <w:pStyle w:val="normal0"/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  <w:sz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highlight w:val="white"/>
        </w:rPr>
        <w:t>WebDriverJS</w:t>
      </w:r>
      <w:proofErr w:type="spellEnd"/>
      <w:r>
        <w:rPr>
          <w:rFonts w:ascii="Calibri" w:eastAsia="Calibri" w:hAnsi="Calibri" w:cs="Calibri"/>
          <w:color w:val="222222"/>
          <w:sz w:val="24"/>
          <w:highlight w:val="white"/>
        </w:rPr>
        <w:t xml:space="preserve"> - for interacting with the browser</w:t>
      </w:r>
    </w:p>
    <w:p w14:paraId="0943910F" w14:textId="77777777" w:rsidR="000B194A" w:rsidRDefault="000B194A">
      <w:pPr>
        <w:pStyle w:val="normal0"/>
      </w:pPr>
    </w:p>
    <w:p w14:paraId="00209DD5" w14:textId="77777777" w:rsidR="000B194A" w:rsidRDefault="00B00092">
      <w:pPr>
        <w:pStyle w:val="Heading2"/>
        <w:contextualSpacing w:val="0"/>
      </w:pPr>
      <w:bookmarkStart w:id="11" w:name="h.ikaso6xigjwt" w:colFirst="0" w:colLast="0"/>
      <w:bookmarkEnd w:id="11"/>
      <w:r>
        <w:rPr>
          <w:rFonts w:ascii="Calibri" w:eastAsia="Calibri" w:hAnsi="Calibri" w:cs="Calibri"/>
        </w:rPr>
        <w:t>Pros</w:t>
      </w:r>
    </w:p>
    <w:p w14:paraId="7E539C63" w14:textId="77777777" w:rsidR="000B194A" w:rsidRDefault="00B00092">
      <w:pPr>
        <w:pStyle w:val="normal0"/>
        <w:numPr>
          <w:ilvl w:val="0"/>
          <w:numId w:val="8"/>
        </w:numPr>
        <w:ind w:hanging="359"/>
        <w:contextualSpacing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highlight w:val="white"/>
        </w:rPr>
        <w:t>Having tests in the same tech stack as development makes Continuous Integration and Continuous Deployment easy.</w:t>
      </w:r>
    </w:p>
    <w:p w14:paraId="68A38204" w14:textId="77777777" w:rsidR="000B194A" w:rsidRDefault="00B00092">
      <w:pPr>
        <w:pStyle w:val="Heading2"/>
        <w:contextualSpacing w:val="0"/>
      </w:pPr>
      <w:bookmarkStart w:id="12" w:name="h.xsah80xm6boe" w:colFirst="0" w:colLast="0"/>
      <w:bookmarkEnd w:id="12"/>
      <w:r>
        <w:rPr>
          <w:rFonts w:ascii="Calibri" w:eastAsia="Calibri" w:hAnsi="Calibri" w:cs="Calibri"/>
        </w:rPr>
        <w:t>Cons</w:t>
      </w:r>
    </w:p>
    <w:p w14:paraId="63BFCC03" w14:textId="77777777" w:rsidR="000B194A" w:rsidRDefault="00B00092">
      <w:pPr>
        <w:pStyle w:val="normal0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highlight w:val="white"/>
        </w:rPr>
        <w:t>WebDriverJS</w:t>
      </w:r>
      <w:proofErr w:type="spellEnd"/>
      <w:r>
        <w:rPr>
          <w:rFonts w:ascii="Calibri" w:eastAsia="Calibri" w:hAnsi="Calibri" w:cs="Calibri"/>
          <w:color w:val="222222"/>
          <w:sz w:val="24"/>
          <w:highlight w:val="white"/>
        </w:rPr>
        <w:t xml:space="preserve"> (selenium-</w:t>
      </w:r>
      <w:proofErr w:type="spellStart"/>
      <w:r>
        <w:rPr>
          <w:rFonts w:ascii="Calibri" w:eastAsia="Calibri" w:hAnsi="Calibri" w:cs="Calibri"/>
          <w:color w:val="222222"/>
          <w:sz w:val="24"/>
          <w:highlight w:val="white"/>
        </w:rPr>
        <w:t>webd</w:t>
      </w:r>
      <w:r>
        <w:rPr>
          <w:rFonts w:ascii="Calibri" w:eastAsia="Calibri" w:hAnsi="Calibri" w:cs="Calibri"/>
          <w:color w:val="222222"/>
          <w:sz w:val="24"/>
          <w:highlight w:val="white"/>
        </w:rPr>
        <w:t>river</w:t>
      </w:r>
      <w:proofErr w:type="spellEnd"/>
      <w:r>
        <w:rPr>
          <w:rFonts w:ascii="Calibri" w:eastAsia="Calibri" w:hAnsi="Calibri" w:cs="Calibri"/>
          <w:color w:val="222222"/>
          <w:sz w:val="24"/>
          <w:highlight w:val="white"/>
        </w:rPr>
        <w:t xml:space="preserve"> to be precise) is based on JavaScript Promises. Promises are cryptic for newbies to JavaScript and it is a difficult learning curve.</w:t>
      </w:r>
    </w:p>
    <w:p w14:paraId="500272E5" w14:textId="77777777" w:rsidR="000B194A" w:rsidRDefault="00B00092">
      <w:pPr>
        <w:pStyle w:val="normal0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highlight w:val="white"/>
        </w:rPr>
        <w:t xml:space="preserve">General JavaScript Programming could also be difficult to </w:t>
      </w:r>
      <w:proofErr w:type="gramStart"/>
      <w:r>
        <w:rPr>
          <w:rFonts w:ascii="Calibri" w:eastAsia="Calibri" w:hAnsi="Calibri" w:cs="Calibri"/>
          <w:color w:val="222222"/>
          <w:sz w:val="24"/>
          <w:highlight w:val="white"/>
        </w:rPr>
        <w:t>learn,</w:t>
      </w:r>
      <w:proofErr w:type="gramEnd"/>
      <w:r>
        <w:rPr>
          <w:rFonts w:ascii="Calibri" w:eastAsia="Calibri" w:hAnsi="Calibri" w:cs="Calibri"/>
          <w:color w:val="222222"/>
          <w:sz w:val="24"/>
          <w:highlight w:val="white"/>
        </w:rPr>
        <w:t xml:space="preserve"> with the many differences that JavaScript has from o</w:t>
      </w:r>
      <w:r>
        <w:rPr>
          <w:rFonts w:ascii="Calibri" w:eastAsia="Calibri" w:hAnsi="Calibri" w:cs="Calibri"/>
          <w:color w:val="222222"/>
          <w:sz w:val="24"/>
          <w:highlight w:val="white"/>
        </w:rPr>
        <w:t>ther Object oriented languages like Java.</w:t>
      </w:r>
    </w:p>
    <w:p w14:paraId="08FE92F0" w14:textId="77777777" w:rsidR="000B194A" w:rsidRDefault="000B194A">
      <w:pPr>
        <w:pStyle w:val="normal0"/>
      </w:pPr>
    </w:p>
    <w:p w14:paraId="2957A933" w14:textId="77777777" w:rsidR="000B194A" w:rsidRDefault="00B00092">
      <w:pPr>
        <w:pStyle w:val="normal0"/>
      </w:pPr>
      <w:r>
        <w:rPr>
          <w:rFonts w:ascii="Calibri" w:eastAsia="Calibri" w:hAnsi="Calibri" w:cs="Calibri"/>
          <w:b/>
          <w:color w:val="222222"/>
          <w:sz w:val="24"/>
          <w:highlight w:val="white"/>
        </w:rPr>
        <w:t>Assumptions</w:t>
      </w:r>
    </w:p>
    <w:p w14:paraId="2302E338" w14:textId="77777777" w:rsidR="000B194A" w:rsidRDefault="00B00092">
      <w:pPr>
        <w:pStyle w:val="normal0"/>
        <w:numPr>
          <w:ilvl w:val="0"/>
          <w:numId w:val="2"/>
        </w:numPr>
        <w:ind w:hanging="359"/>
        <w:contextualSpacing/>
        <w:rPr>
          <w:rFonts w:ascii="Calibri" w:eastAsia="Calibri" w:hAnsi="Calibri" w:cs="Calibri"/>
          <w:color w:val="222222"/>
          <w:sz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highlight w:val="white"/>
        </w:rPr>
        <w:t>The test framework developers are not proficient in JavaScript.</w:t>
      </w:r>
    </w:p>
    <w:p w14:paraId="40D39F14" w14:textId="77777777" w:rsidR="000B194A" w:rsidRDefault="000B194A">
      <w:pPr>
        <w:pStyle w:val="normal0"/>
      </w:pPr>
    </w:p>
    <w:p w14:paraId="118AA3E6" w14:textId="77777777" w:rsidR="000B194A" w:rsidRDefault="00B00092">
      <w:pPr>
        <w:pStyle w:val="Heading1"/>
        <w:contextualSpacing w:val="0"/>
      </w:pPr>
      <w:bookmarkStart w:id="13" w:name="h.d1cad06k2rkr" w:colFirst="0" w:colLast="0"/>
      <w:bookmarkEnd w:id="13"/>
      <w:r>
        <w:rPr>
          <w:rFonts w:ascii="Calibri" w:eastAsia="Calibri" w:hAnsi="Calibri" w:cs="Calibri"/>
        </w:rPr>
        <w:t>Recommended approach:</w:t>
      </w:r>
    </w:p>
    <w:p w14:paraId="0EBE7C09" w14:textId="77777777" w:rsidR="000B194A" w:rsidRDefault="00B00092">
      <w:pPr>
        <w:pStyle w:val="normal0"/>
      </w:pPr>
      <w:r>
        <w:rPr>
          <w:rFonts w:ascii="Calibri" w:eastAsia="Calibri" w:hAnsi="Calibri" w:cs="Calibri"/>
          <w:sz w:val="24"/>
        </w:rPr>
        <w:t xml:space="preserve">Given the above findings, we feel </w:t>
      </w:r>
      <w:r>
        <w:rPr>
          <w:rFonts w:ascii="Calibri" w:eastAsia="Calibri" w:hAnsi="Calibri" w:cs="Calibri"/>
          <w:b/>
          <w:i/>
          <w:sz w:val="24"/>
        </w:rPr>
        <w:t>Approach 1 - using cucumber-</w:t>
      </w:r>
      <w:proofErr w:type="spellStart"/>
      <w:r>
        <w:rPr>
          <w:rFonts w:ascii="Calibri" w:eastAsia="Calibri" w:hAnsi="Calibri" w:cs="Calibri"/>
          <w:b/>
          <w:i/>
          <w:sz w:val="24"/>
        </w:rPr>
        <w:t>jvm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with </w:t>
      </w:r>
      <w:proofErr w:type="spellStart"/>
      <w:r>
        <w:rPr>
          <w:rFonts w:ascii="Calibri" w:eastAsia="Calibri" w:hAnsi="Calibri" w:cs="Calibri"/>
          <w:b/>
          <w:i/>
          <w:sz w:val="24"/>
        </w:rPr>
        <w:t>WebDriver</w:t>
      </w:r>
      <w:proofErr w:type="spellEnd"/>
      <w:r>
        <w:rPr>
          <w:rFonts w:ascii="Calibri" w:eastAsia="Calibri" w:hAnsi="Calibri" w:cs="Calibri"/>
          <w:sz w:val="24"/>
        </w:rPr>
        <w:t xml:space="preserve"> is a good approach to proceed with. One thing remaining to validate is to embed the cucumber-</w:t>
      </w:r>
      <w:proofErr w:type="spellStart"/>
      <w:r>
        <w:rPr>
          <w:rFonts w:ascii="Calibri" w:eastAsia="Calibri" w:hAnsi="Calibri" w:cs="Calibri"/>
          <w:sz w:val="24"/>
        </w:rPr>
        <w:t>jvm</w:t>
      </w:r>
      <w:proofErr w:type="spellEnd"/>
      <w:r>
        <w:rPr>
          <w:rFonts w:ascii="Calibri" w:eastAsia="Calibri" w:hAnsi="Calibri" w:cs="Calibri"/>
          <w:sz w:val="24"/>
        </w:rPr>
        <w:t xml:space="preserve"> tests with the community-app code and ensure there is no conflict / un-expected behavior from the same. If this approach is approved, we can do a quick spike </w:t>
      </w:r>
      <w:r>
        <w:rPr>
          <w:rFonts w:ascii="Calibri" w:eastAsia="Calibri" w:hAnsi="Calibri" w:cs="Calibri"/>
          <w:sz w:val="24"/>
        </w:rPr>
        <w:t>on the same.</w:t>
      </w:r>
    </w:p>
    <w:sectPr w:rsidR="000B19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EDE"/>
    <w:multiLevelType w:val="multilevel"/>
    <w:tmpl w:val="78B42B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960EDB"/>
    <w:multiLevelType w:val="multilevel"/>
    <w:tmpl w:val="3F8E87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1DE3E42"/>
    <w:multiLevelType w:val="multilevel"/>
    <w:tmpl w:val="36B2BB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0F537F1"/>
    <w:multiLevelType w:val="multilevel"/>
    <w:tmpl w:val="9D44E0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1E527DB"/>
    <w:multiLevelType w:val="multilevel"/>
    <w:tmpl w:val="8BEEAE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9B055F9"/>
    <w:multiLevelType w:val="multilevel"/>
    <w:tmpl w:val="F5C63A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28F2754"/>
    <w:multiLevelType w:val="multilevel"/>
    <w:tmpl w:val="D2D84F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C29105A"/>
    <w:multiLevelType w:val="multilevel"/>
    <w:tmpl w:val="1B281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194A"/>
    <w:rsid w:val="000B194A"/>
    <w:rsid w:val="00B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8F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ifosforge.jira.com/wiki/display/MIFOSX/Integration+Tests" TargetMode="External"/><Relationship Id="rId7" Type="http://schemas.openxmlformats.org/officeDocument/2006/relationships/hyperlink" Target="https://github.com/anandbagmar/cuke-jvm-sample/tree/mifosx" TargetMode="External"/><Relationship Id="rId8" Type="http://schemas.openxmlformats.org/officeDocument/2006/relationships/hyperlink" Target="http://essenceoftesting.blogspot.in/2014/04/sample-test-automation-framework-using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Macintosh Word</Application>
  <DocSecurity>0</DocSecurity>
  <Lines>20</Lines>
  <Paragraphs>5</Paragraphs>
  <ScaleCrop>false</ScaleCrop>
  <Company>ThoughtWorks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MifosX Functional Test Strategy .docx</dc:title>
  <cp:lastModifiedBy>Anand Bagmar</cp:lastModifiedBy>
  <cp:revision>2</cp:revision>
  <dcterms:created xsi:type="dcterms:W3CDTF">2014-06-03T08:18:00Z</dcterms:created>
  <dcterms:modified xsi:type="dcterms:W3CDTF">2014-06-03T08:19:00Z</dcterms:modified>
</cp:coreProperties>
</file>