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12" w:rsidRDefault="00CD2312" w:rsidP="00CD231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Summary of Results for Vendor Evaluation </w:t>
      </w:r>
      <w:r w:rsidR="00EC5316">
        <w:rPr>
          <w:rFonts w:ascii="Times New Roman" w:hAnsi="Times New Roman" w:cs="Times New Roman"/>
          <w:b/>
          <w:sz w:val="26"/>
          <w:szCs w:val="26"/>
        </w:rPr>
        <w:t>Survey</w:t>
      </w:r>
    </w:p>
    <w:p w:rsidR="00CD2312" w:rsidRDefault="00CD2312" w:rsidP="00CD231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Library Serials – 11-71500-01 </w:t>
      </w:r>
    </w:p>
    <w:p w:rsidR="00CD2312" w:rsidRDefault="00CD2312" w:rsidP="00CD231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CD2312" w:rsidRPr="00CD2312" w:rsidRDefault="003A380F" w:rsidP="00CD23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EBSCO</w:t>
      </w:r>
    </w:p>
    <w:p w:rsidR="00CD2312" w:rsidRPr="00CD2312" w:rsidRDefault="00CD2312" w:rsidP="00CD2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312">
        <w:rPr>
          <w:rFonts w:ascii="Times New Roman" w:hAnsi="Times New Roman" w:cs="Times New Roman"/>
          <w:sz w:val="24"/>
          <w:szCs w:val="24"/>
        </w:rPr>
        <w:t>Quality of Goods and Services Received</w:t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="003A380F">
        <w:rPr>
          <w:rFonts w:ascii="Times New Roman" w:hAnsi="Times New Roman" w:cs="Times New Roman"/>
          <w:sz w:val="24"/>
          <w:szCs w:val="24"/>
        </w:rPr>
        <w:t>3.30</w:t>
      </w:r>
    </w:p>
    <w:p w:rsidR="00CD2312" w:rsidRPr="00CD2312" w:rsidRDefault="00CD2312" w:rsidP="00CD2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312">
        <w:rPr>
          <w:rFonts w:ascii="Times New Roman" w:hAnsi="Times New Roman" w:cs="Times New Roman"/>
          <w:sz w:val="24"/>
          <w:szCs w:val="24"/>
        </w:rPr>
        <w:t>Timeliness of Delivery or Performance</w:t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  <w:t>3.</w:t>
      </w:r>
      <w:r w:rsidR="003A380F">
        <w:rPr>
          <w:rFonts w:ascii="Times New Roman" w:hAnsi="Times New Roman" w:cs="Times New Roman"/>
          <w:sz w:val="24"/>
          <w:szCs w:val="24"/>
        </w:rPr>
        <w:t>40</w:t>
      </w:r>
    </w:p>
    <w:p w:rsidR="003A380F" w:rsidRDefault="003A380F" w:rsidP="00CD2312">
      <w:pPr>
        <w:pStyle w:val="NoSpacing"/>
        <w:rPr>
          <w:rFonts w:ascii="Times New Roman" w:eastAsia="Arial" w:hAnsi="Times New Roman" w:cs="Times New Roman"/>
          <w:color w:val="323232"/>
          <w:sz w:val="24"/>
          <w:szCs w:val="24"/>
        </w:rPr>
      </w:pPr>
      <w:r>
        <w:rPr>
          <w:rFonts w:ascii="Times New Roman" w:eastAsia="Arial" w:hAnsi="Times New Roman" w:cs="Times New Roman"/>
          <w:color w:val="323232"/>
          <w:sz w:val="24"/>
          <w:szCs w:val="24"/>
        </w:rPr>
        <w:t>Discounts/ Charges</w:t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  <w:t>3.20</w:t>
      </w:r>
    </w:p>
    <w:p w:rsidR="00CD2312" w:rsidRPr="00CD2312" w:rsidRDefault="00CD2312" w:rsidP="00CD2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312">
        <w:rPr>
          <w:rFonts w:ascii="Times New Roman" w:eastAsia="Arial" w:hAnsi="Times New Roman" w:cs="Times New Roman"/>
          <w:color w:val="323232"/>
          <w:sz w:val="24"/>
          <w:szCs w:val="24"/>
        </w:rPr>
        <w:t>Responsiveness of vendor To Needs/Problems</w:t>
      </w:r>
      <w:r w:rsidRPr="00CD2312"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 w:rsidRPr="00CD2312"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 w:rsidRPr="00CD2312"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 w:rsidR="003A380F">
        <w:rPr>
          <w:rFonts w:ascii="Times New Roman" w:eastAsia="Arial" w:hAnsi="Times New Roman" w:cs="Times New Roman"/>
          <w:color w:val="323232"/>
          <w:sz w:val="24"/>
          <w:szCs w:val="24"/>
        </w:rPr>
        <w:t>3.30</w:t>
      </w:r>
    </w:p>
    <w:p w:rsidR="00CD2312" w:rsidRPr="00CD2312" w:rsidRDefault="00CD2312" w:rsidP="00CD2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312">
        <w:rPr>
          <w:rFonts w:ascii="Times New Roman" w:hAnsi="Times New Roman" w:cs="Times New Roman"/>
          <w:sz w:val="24"/>
          <w:szCs w:val="24"/>
        </w:rPr>
        <w:t>Documentation of Service for Goods /Services</w:t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="003A380F">
        <w:rPr>
          <w:rFonts w:ascii="Times New Roman" w:hAnsi="Times New Roman" w:cs="Times New Roman"/>
          <w:sz w:val="24"/>
          <w:szCs w:val="24"/>
          <w:u w:val="single"/>
        </w:rPr>
        <w:t>3.30</w:t>
      </w:r>
    </w:p>
    <w:p w:rsidR="00CD2312" w:rsidRDefault="00CD2312" w:rsidP="00CD23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312">
        <w:rPr>
          <w:rFonts w:ascii="Times New Roman" w:hAnsi="Times New Roman" w:cs="Times New Roman"/>
          <w:sz w:val="24"/>
          <w:szCs w:val="24"/>
        </w:rPr>
        <w:t xml:space="preserve">    Total Score</w:t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A380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D2312">
        <w:rPr>
          <w:rFonts w:ascii="Times New Roman" w:hAnsi="Times New Roman" w:cs="Times New Roman"/>
          <w:sz w:val="24"/>
          <w:szCs w:val="24"/>
        </w:rPr>
        <w:t>1</w:t>
      </w:r>
      <w:r w:rsidR="003A380F">
        <w:rPr>
          <w:rFonts w:ascii="Times New Roman" w:hAnsi="Times New Roman" w:cs="Times New Roman"/>
          <w:sz w:val="24"/>
          <w:szCs w:val="24"/>
        </w:rPr>
        <w:t>6</w:t>
      </w:r>
      <w:r w:rsidRPr="00CD2312">
        <w:rPr>
          <w:rFonts w:ascii="Times New Roman" w:hAnsi="Times New Roman" w:cs="Times New Roman"/>
          <w:sz w:val="24"/>
          <w:szCs w:val="24"/>
        </w:rPr>
        <w:t>.50</w:t>
      </w:r>
    </w:p>
    <w:p w:rsidR="008F586C" w:rsidRDefault="008F586C" w:rsidP="00CD23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86C" w:rsidRPr="008F586C" w:rsidRDefault="008F586C" w:rsidP="00CD23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586C">
        <w:rPr>
          <w:rFonts w:ascii="Times New Roman" w:hAnsi="Times New Roman" w:cs="Times New Roman"/>
          <w:b/>
          <w:sz w:val="24"/>
          <w:szCs w:val="24"/>
        </w:rPr>
        <w:t>Jupiter Associates</w:t>
      </w:r>
    </w:p>
    <w:p w:rsidR="008F586C" w:rsidRDefault="008F586C" w:rsidP="008F58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312">
        <w:rPr>
          <w:rFonts w:ascii="Times New Roman" w:hAnsi="Times New Roman" w:cs="Times New Roman"/>
          <w:sz w:val="24"/>
          <w:szCs w:val="24"/>
        </w:rPr>
        <w:t>Quality of Goods and Services Received</w:t>
      </w:r>
      <w:r w:rsidRPr="00CD2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4.00</w:t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</w:p>
    <w:p w:rsidR="008F586C" w:rsidRDefault="008F586C" w:rsidP="008F58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312">
        <w:rPr>
          <w:rFonts w:ascii="Times New Roman" w:hAnsi="Times New Roman" w:cs="Times New Roman"/>
          <w:sz w:val="24"/>
          <w:szCs w:val="24"/>
        </w:rPr>
        <w:t>Timeliness of Delivery or Performance</w:t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4.00</w:t>
      </w:r>
    </w:p>
    <w:p w:rsidR="008F586C" w:rsidRDefault="008F586C" w:rsidP="008F586C">
      <w:pPr>
        <w:pStyle w:val="NoSpacing"/>
        <w:rPr>
          <w:rFonts w:ascii="Times New Roman" w:eastAsia="Arial" w:hAnsi="Times New Roman" w:cs="Times New Roman"/>
          <w:color w:val="323232"/>
          <w:sz w:val="24"/>
          <w:szCs w:val="24"/>
        </w:rPr>
      </w:pPr>
      <w:r>
        <w:rPr>
          <w:rFonts w:ascii="Times New Roman" w:eastAsia="Arial" w:hAnsi="Times New Roman" w:cs="Times New Roman"/>
          <w:color w:val="323232"/>
          <w:sz w:val="24"/>
          <w:szCs w:val="24"/>
        </w:rPr>
        <w:t>Discounts/ Charges</w:t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  <w:t>4.00</w:t>
      </w:r>
    </w:p>
    <w:p w:rsidR="008F586C" w:rsidRPr="00CD2312" w:rsidRDefault="008F586C" w:rsidP="008F58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312">
        <w:rPr>
          <w:rFonts w:ascii="Times New Roman" w:eastAsia="Arial" w:hAnsi="Times New Roman" w:cs="Times New Roman"/>
          <w:color w:val="323232"/>
          <w:sz w:val="24"/>
          <w:szCs w:val="24"/>
        </w:rPr>
        <w:t>Responsiveness of vendor To Needs/Problems</w:t>
      </w:r>
      <w:r w:rsidRPr="00CD2312"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 w:rsidRPr="00CD2312"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 w:rsidRPr="00CD2312"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>0.00</w:t>
      </w:r>
    </w:p>
    <w:p w:rsidR="008F586C" w:rsidRPr="00CD2312" w:rsidRDefault="008F586C" w:rsidP="008F58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312">
        <w:rPr>
          <w:rFonts w:ascii="Times New Roman" w:hAnsi="Times New Roman" w:cs="Times New Roman"/>
          <w:sz w:val="24"/>
          <w:szCs w:val="24"/>
        </w:rPr>
        <w:t>Documentation of Service for Goods /Services</w:t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8F586C">
        <w:rPr>
          <w:rFonts w:ascii="Times New Roman" w:hAnsi="Times New Roman" w:cs="Times New Roman"/>
          <w:sz w:val="24"/>
          <w:szCs w:val="24"/>
          <w:u w:val="single"/>
        </w:rPr>
        <w:t>4.00</w:t>
      </w:r>
    </w:p>
    <w:p w:rsidR="008F586C" w:rsidRDefault="008F586C" w:rsidP="008F58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312">
        <w:rPr>
          <w:rFonts w:ascii="Times New Roman" w:hAnsi="Times New Roman" w:cs="Times New Roman"/>
          <w:sz w:val="24"/>
          <w:szCs w:val="24"/>
        </w:rPr>
        <w:t xml:space="preserve">    Total Score</w:t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16.00</w:t>
      </w:r>
    </w:p>
    <w:p w:rsidR="00AB6BFC" w:rsidRDefault="00AB6BFC" w:rsidP="008F58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6BFC" w:rsidRDefault="00AB6BFC" w:rsidP="008F5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BFC">
        <w:rPr>
          <w:rFonts w:ascii="Times New Roman" w:hAnsi="Times New Roman" w:cs="Times New Roman"/>
          <w:b/>
          <w:sz w:val="24"/>
          <w:szCs w:val="24"/>
        </w:rPr>
        <w:t>W.T. Cox</w:t>
      </w:r>
    </w:p>
    <w:p w:rsidR="00AB6BFC" w:rsidRDefault="00AB6BFC" w:rsidP="00AB6B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312">
        <w:rPr>
          <w:rFonts w:ascii="Times New Roman" w:hAnsi="Times New Roman" w:cs="Times New Roman"/>
          <w:sz w:val="24"/>
          <w:szCs w:val="24"/>
        </w:rPr>
        <w:t>Quality of Goods and Services Received</w:t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="00F77633">
        <w:rPr>
          <w:rFonts w:ascii="Times New Roman" w:hAnsi="Times New Roman" w:cs="Times New Roman"/>
          <w:sz w:val="24"/>
          <w:szCs w:val="24"/>
        </w:rPr>
        <w:tab/>
      </w:r>
      <w:r w:rsidR="00F77633">
        <w:rPr>
          <w:rFonts w:ascii="Times New Roman" w:hAnsi="Times New Roman" w:cs="Times New Roman"/>
          <w:sz w:val="24"/>
          <w:szCs w:val="24"/>
        </w:rPr>
        <w:tab/>
      </w:r>
      <w:r w:rsidR="00F77633">
        <w:rPr>
          <w:rFonts w:ascii="Times New Roman" w:hAnsi="Times New Roman" w:cs="Times New Roman"/>
          <w:sz w:val="24"/>
          <w:szCs w:val="24"/>
        </w:rPr>
        <w:tab/>
        <w:t>3.71</w:t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</w:p>
    <w:p w:rsidR="00AB6BFC" w:rsidRDefault="00AB6BFC" w:rsidP="00AB6B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312">
        <w:rPr>
          <w:rFonts w:ascii="Times New Roman" w:hAnsi="Times New Roman" w:cs="Times New Roman"/>
          <w:sz w:val="24"/>
          <w:szCs w:val="24"/>
        </w:rPr>
        <w:t>Timeliness of Delivery or Performance</w:t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="00F77633">
        <w:rPr>
          <w:rFonts w:ascii="Times New Roman" w:hAnsi="Times New Roman" w:cs="Times New Roman"/>
          <w:sz w:val="24"/>
          <w:szCs w:val="24"/>
        </w:rPr>
        <w:t>3.43</w:t>
      </w:r>
    </w:p>
    <w:p w:rsidR="00AB6BFC" w:rsidRDefault="00AB6BFC" w:rsidP="00AB6BFC">
      <w:pPr>
        <w:pStyle w:val="NoSpacing"/>
        <w:rPr>
          <w:rFonts w:ascii="Times New Roman" w:eastAsia="Arial" w:hAnsi="Times New Roman" w:cs="Times New Roman"/>
          <w:color w:val="323232"/>
          <w:sz w:val="24"/>
          <w:szCs w:val="24"/>
        </w:rPr>
      </w:pPr>
      <w:r>
        <w:rPr>
          <w:rFonts w:ascii="Times New Roman" w:eastAsia="Arial" w:hAnsi="Times New Roman" w:cs="Times New Roman"/>
          <w:color w:val="323232"/>
          <w:sz w:val="24"/>
          <w:szCs w:val="24"/>
        </w:rPr>
        <w:t>Discounts/ Charges</w:t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 w:rsidR="00F77633">
        <w:rPr>
          <w:rFonts w:ascii="Times New Roman" w:eastAsia="Arial" w:hAnsi="Times New Roman" w:cs="Times New Roman"/>
          <w:color w:val="323232"/>
          <w:sz w:val="24"/>
          <w:szCs w:val="24"/>
        </w:rPr>
        <w:t>3.57</w:t>
      </w:r>
    </w:p>
    <w:p w:rsidR="00AB6BFC" w:rsidRPr="00CD2312" w:rsidRDefault="00AB6BFC" w:rsidP="00AB6B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2312">
        <w:rPr>
          <w:rFonts w:ascii="Times New Roman" w:eastAsia="Arial" w:hAnsi="Times New Roman" w:cs="Times New Roman"/>
          <w:color w:val="323232"/>
          <w:sz w:val="24"/>
          <w:szCs w:val="24"/>
        </w:rPr>
        <w:t>Responsiveness of vendor To Needs/Problems</w:t>
      </w:r>
      <w:r w:rsidRPr="00CD2312"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 w:rsidRPr="00CD2312"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 w:rsidRPr="00CD2312">
        <w:rPr>
          <w:rFonts w:ascii="Times New Roman" w:eastAsia="Arial" w:hAnsi="Times New Roman" w:cs="Times New Roman"/>
          <w:color w:val="323232"/>
          <w:sz w:val="24"/>
          <w:szCs w:val="24"/>
        </w:rPr>
        <w:tab/>
      </w:r>
      <w:r w:rsidR="00F77633">
        <w:rPr>
          <w:rFonts w:ascii="Times New Roman" w:eastAsia="Arial" w:hAnsi="Times New Roman" w:cs="Times New Roman"/>
          <w:color w:val="323232"/>
          <w:sz w:val="24"/>
          <w:szCs w:val="24"/>
        </w:rPr>
        <w:t>3.29</w:t>
      </w:r>
    </w:p>
    <w:p w:rsidR="00AB6BFC" w:rsidRPr="00F77633" w:rsidRDefault="00AB6BFC" w:rsidP="00AB6BF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D2312">
        <w:rPr>
          <w:rFonts w:ascii="Times New Roman" w:hAnsi="Times New Roman" w:cs="Times New Roman"/>
          <w:sz w:val="24"/>
          <w:szCs w:val="24"/>
        </w:rPr>
        <w:t>Documentation of Service for Goods /Services</w:t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="00F77633" w:rsidRPr="00F77633">
        <w:rPr>
          <w:rFonts w:ascii="Times New Roman" w:hAnsi="Times New Roman" w:cs="Times New Roman"/>
          <w:sz w:val="24"/>
          <w:szCs w:val="24"/>
          <w:u w:val="single"/>
        </w:rPr>
        <w:t>3.86</w:t>
      </w:r>
    </w:p>
    <w:p w:rsidR="00AB6BFC" w:rsidRPr="00AB6BFC" w:rsidRDefault="00AB6BFC" w:rsidP="00AB6B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D2312">
        <w:rPr>
          <w:rFonts w:ascii="Times New Roman" w:hAnsi="Times New Roman" w:cs="Times New Roman"/>
          <w:sz w:val="24"/>
          <w:szCs w:val="24"/>
        </w:rPr>
        <w:t xml:space="preserve">    Total Score</w:t>
      </w:r>
      <w:r w:rsidRPr="00CD2312">
        <w:rPr>
          <w:rFonts w:ascii="Times New Roman" w:hAnsi="Times New Roman" w:cs="Times New Roman"/>
          <w:sz w:val="24"/>
          <w:szCs w:val="24"/>
        </w:rPr>
        <w:tab/>
      </w:r>
      <w:r w:rsidR="00F77633">
        <w:rPr>
          <w:rFonts w:ascii="Times New Roman" w:hAnsi="Times New Roman" w:cs="Times New Roman"/>
          <w:sz w:val="24"/>
          <w:szCs w:val="24"/>
        </w:rPr>
        <w:tab/>
      </w:r>
      <w:r w:rsidR="00F77633">
        <w:rPr>
          <w:rFonts w:ascii="Times New Roman" w:hAnsi="Times New Roman" w:cs="Times New Roman"/>
          <w:sz w:val="24"/>
          <w:szCs w:val="24"/>
        </w:rPr>
        <w:tab/>
      </w:r>
      <w:r w:rsidR="00F77633">
        <w:rPr>
          <w:rFonts w:ascii="Times New Roman" w:hAnsi="Times New Roman" w:cs="Times New Roman"/>
          <w:sz w:val="24"/>
          <w:szCs w:val="24"/>
        </w:rPr>
        <w:tab/>
      </w:r>
      <w:r w:rsidR="00F77633">
        <w:rPr>
          <w:rFonts w:ascii="Times New Roman" w:hAnsi="Times New Roman" w:cs="Times New Roman"/>
          <w:sz w:val="24"/>
          <w:szCs w:val="24"/>
        </w:rPr>
        <w:tab/>
      </w:r>
      <w:r w:rsidR="00F77633">
        <w:rPr>
          <w:rFonts w:ascii="Times New Roman" w:hAnsi="Times New Roman" w:cs="Times New Roman"/>
          <w:sz w:val="24"/>
          <w:szCs w:val="24"/>
        </w:rPr>
        <w:tab/>
      </w:r>
      <w:r w:rsidR="00F77633">
        <w:rPr>
          <w:rFonts w:ascii="Times New Roman" w:hAnsi="Times New Roman" w:cs="Times New Roman"/>
          <w:sz w:val="24"/>
          <w:szCs w:val="24"/>
        </w:rPr>
        <w:tab/>
        <w:t xml:space="preserve">          17.86</w:t>
      </w:r>
    </w:p>
    <w:p w:rsidR="00EA4E05" w:rsidRDefault="00EA4E05">
      <w:pPr>
        <w:rPr>
          <w:rFonts w:ascii="Times New Roman" w:hAnsi="Times New Roman" w:cs="Times New Roman"/>
          <w:sz w:val="24"/>
          <w:szCs w:val="24"/>
        </w:rPr>
      </w:pPr>
    </w:p>
    <w:p w:rsidR="003A380F" w:rsidRDefault="003A380F">
      <w:pPr>
        <w:rPr>
          <w:rFonts w:ascii="Times New Roman" w:hAnsi="Times New Roman" w:cs="Times New Roman"/>
          <w:sz w:val="24"/>
          <w:szCs w:val="24"/>
        </w:rPr>
      </w:pPr>
    </w:p>
    <w:p w:rsidR="003A380F" w:rsidRPr="00CD2312" w:rsidRDefault="003A380F">
      <w:pPr>
        <w:rPr>
          <w:rFonts w:ascii="Times New Roman" w:hAnsi="Times New Roman" w:cs="Times New Roman"/>
          <w:sz w:val="24"/>
          <w:szCs w:val="24"/>
        </w:rPr>
      </w:pPr>
    </w:p>
    <w:sectPr w:rsidR="003A380F" w:rsidRPr="00CD231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E1" w:rsidRDefault="00962AE1" w:rsidP="00F35B0B">
      <w:pPr>
        <w:spacing w:after="0" w:line="240" w:lineRule="auto"/>
      </w:pPr>
      <w:r>
        <w:separator/>
      </w:r>
    </w:p>
  </w:endnote>
  <w:endnote w:type="continuationSeparator" w:id="0">
    <w:p w:rsidR="00962AE1" w:rsidRDefault="00962AE1" w:rsidP="00F3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119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B0B" w:rsidRDefault="00F35B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5B0B" w:rsidRDefault="00F35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E1" w:rsidRDefault="00962AE1" w:rsidP="00F35B0B">
      <w:pPr>
        <w:spacing w:after="0" w:line="240" w:lineRule="auto"/>
      </w:pPr>
      <w:r>
        <w:separator/>
      </w:r>
    </w:p>
  </w:footnote>
  <w:footnote w:type="continuationSeparator" w:id="0">
    <w:p w:rsidR="00962AE1" w:rsidRDefault="00962AE1" w:rsidP="00F3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0B" w:rsidRDefault="00F35B0B">
    <w:pPr>
      <w:pStyle w:val="Header"/>
    </w:pPr>
    <w:r>
      <w:ptab w:relativeTo="margin" w:alignment="center" w:leader="none"/>
    </w:r>
    <w:r>
      <w:ptab w:relativeTo="margin" w:alignment="right" w:leader="none"/>
    </w:r>
    <w:r>
      <w:t>3/5/2020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12"/>
    <w:rsid w:val="003A380F"/>
    <w:rsid w:val="008F586C"/>
    <w:rsid w:val="00962AE1"/>
    <w:rsid w:val="00AB6BFC"/>
    <w:rsid w:val="00CD2312"/>
    <w:rsid w:val="00EA4E05"/>
    <w:rsid w:val="00EC5316"/>
    <w:rsid w:val="00F35B0B"/>
    <w:rsid w:val="00F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7B854-88AE-4547-A18F-A88E95B4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3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0B"/>
  </w:style>
  <w:style w:type="paragraph" w:styleId="Footer">
    <w:name w:val="footer"/>
    <w:basedOn w:val="Normal"/>
    <w:link w:val="FooterChar"/>
    <w:uiPriority w:val="99"/>
    <w:unhideWhenUsed/>
    <w:rsid w:val="00F3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0B"/>
  </w:style>
  <w:style w:type="paragraph" w:styleId="BalloonText">
    <w:name w:val="Balloon Text"/>
    <w:basedOn w:val="Normal"/>
    <w:link w:val="BalloonTextChar"/>
    <w:uiPriority w:val="99"/>
    <w:semiHidden/>
    <w:unhideWhenUsed/>
    <w:rsid w:val="00F3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26"/>
    <w:rsid w:val="00871926"/>
    <w:rsid w:val="00B5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8086504F8F49559B20B1D705747833">
    <w:name w:val="F78086504F8F49559B20B1D705747833"/>
    <w:rsid w:val="00871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Carolea Newsome</dc:creator>
  <cp:keywords/>
  <dc:description/>
  <cp:lastModifiedBy>Carolea Newsome</cp:lastModifiedBy>
  <cp:revision>6</cp:revision>
  <cp:lastPrinted>2020-03-05T20:58:00Z</cp:lastPrinted>
  <dcterms:created xsi:type="dcterms:W3CDTF">2020-03-05T14:36:00Z</dcterms:created>
  <dcterms:modified xsi:type="dcterms:W3CDTF">2020-03-05T20:58:00Z</dcterms:modified>
</cp:coreProperties>
</file>