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A5F14" w14:textId="48CA724B" w:rsidR="007B5509" w:rsidRPr="008F2855" w:rsidRDefault="00455C6F" w:rsidP="008F2855">
      <w:pPr>
        <w:pStyle w:val="NormalWeb"/>
        <w:shd w:val="clear" w:color="auto" w:fill="FFFFFF"/>
        <w:jc w:val="both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The Senate Concurrent Resolution No. 8 "Declaring Gun Violence a Public Health Crisis" amounts to little more than a crude tactic </w:t>
      </w:r>
      <w:r w:rsidR="00D948D7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>to legislate through the use of expanded emergency powers</w:t>
      </w:r>
      <w:r w:rsidR="007B5509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>, in the same manner as the response to COVID 19</w:t>
      </w:r>
      <w:r w:rsidR="00D948D7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>.</w:t>
      </w:r>
      <w:r w:rsidR="007B5509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 Such </w:t>
      </w:r>
      <w:r w:rsidR="00D948D7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>grand</w:t>
      </w:r>
      <w:r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decrees fail to </w:t>
      </w:r>
      <w:r w:rsidR="007B5509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improve upon whatever problem </w:t>
      </w:r>
      <w:r w:rsidR="00F13FF1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>the political class</w:t>
      </w:r>
      <w:r w:rsidR="007B5509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aim</w:t>
      </w:r>
      <w:r w:rsidR="00F13FF1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>s</w:t>
      </w:r>
      <w:r w:rsidR="007B5509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to solve and instead serve</w:t>
      </w:r>
      <w:r w:rsidR="00F13FF1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>s</w:t>
      </w:r>
      <w:r w:rsidR="007B5509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to exacerbate and inflame through misguided government intervention.    </w:t>
      </w:r>
    </w:p>
    <w:p w14:paraId="3B8C3511" w14:textId="0B611826" w:rsidR="00D542BE" w:rsidRPr="008F2855" w:rsidRDefault="00D542BE" w:rsidP="008F2855">
      <w:pPr>
        <w:pStyle w:val="NormalWeb"/>
        <w:shd w:val="clear" w:color="auto" w:fill="FFFFFF"/>
        <w:jc w:val="both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Politicians now predictably declare a “Crisis” but have all along turned a blind eye to meaningful solutions, while championing </w:t>
      </w:r>
      <w:r w:rsidR="000E2626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>harsh</w:t>
      </w:r>
      <w:r w:rsidR="0053210A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  <w:r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measures aimed at the lawful working class.  </w:t>
      </w:r>
      <w:r w:rsidR="000E2626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>The two</w:t>
      </w:r>
      <w:r w:rsidR="0053210A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parties have</w:t>
      </w:r>
      <w:r w:rsidR="00F13FF1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constructed a</w:t>
      </w:r>
      <w:r w:rsidR="000E2626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>n unjust</w:t>
      </w:r>
      <w:r w:rsidR="00F13FF1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justice system and tasked it with the execution of wars on </w:t>
      </w:r>
      <w:r w:rsidR="000E2626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drugs </w:t>
      </w:r>
      <w:r w:rsidR="00F13FF1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>and poverty</w:t>
      </w:r>
      <w:r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, </w:t>
      </w:r>
      <w:r w:rsidR="00F13FF1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delivering to </w:t>
      </w:r>
      <w:r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>cities like Wilmington a toxic</w:t>
      </w:r>
      <w:r w:rsidR="008864A7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and violent</w:t>
      </w:r>
      <w:r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social ecosystem.  Yet, the authors and </w:t>
      </w:r>
      <w:r w:rsidR="00D4463A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their colleagues </w:t>
      </w:r>
      <w:r w:rsidR="000E2626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>that voted to</w:t>
      </w:r>
      <w:r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  <w:r w:rsidR="008864A7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>pass this bill in the Senate</w:t>
      </w:r>
      <w:r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offer nothing </w:t>
      </w:r>
      <w:r w:rsidR="008864A7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of substance </w:t>
      </w:r>
      <w:r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for </w:t>
      </w:r>
      <w:r w:rsidR="00F13FF1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families </w:t>
      </w:r>
      <w:r w:rsidR="00F76B14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>that</w:t>
      </w:r>
      <w:r w:rsidR="00F13FF1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  <w:r w:rsidR="008864A7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>feel unsafe</w:t>
      </w:r>
      <w:r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sitting on their porch in the evening.     </w:t>
      </w:r>
    </w:p>
    <w:p w14:paraId="02962886" w14:textId="172E82A6" w:rsidR="007B5509" w:rsidRPr="008F2855" w:rsidRDefault="007B5509" w:rsidP="008F2855">
      <w:pPr>
        <w:pStyle w:val="NormalWeb"/>
        <w:shd w:val="clear" w:color="auto" w:fill="FFFFFF"/>
        <w:jc w:val="both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Those most affected by SCR 8 will inevitably be law abiding citizens who only wish to </w:t>
      </w:r>
      <w:r w:rsidR="008864A7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>p</w:t>
      </w:r>
      <w:r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rotect themselves and their families, as </w:t>
      </w:r>
      <w:r w:rsidR="008864A7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>the</w:t>
      </w:r>
      <w:r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failing criminal justice system permits the </w:t>
      </w:r>
      <w:r w:rsidR="00A905C0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>black-market</w:t>
      </w:r>
      <w:r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  <w:r w:rsidR="008400CF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trade </w:t>
      </w:r>
      <w:r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of stolen and illegally </w:t>
      </w:r>
      <w:r w:rsidR="008864A7"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purchased </w:t>
      </w:r>
      <w:r w:rsidRPr="008F28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firearms to thrive.  </w:t>
      </w:r>
      <w:r w:rsidRPr="008F2855">
        <w:rPr>
          <w:rFonts w:asciiTheme="minorHAnsi" w:hAnsiTheme="minorHAnsi" w:cstheme="majorHAnsi"/>
          <w:sz w:val="22"/>
          <w:szCs w:val="22"/>
          <w:highlight w:val="green"/>
        </w:rPr>
        <w:t xml:space="preserve">Though it will have no legal impact on anything by itself, SCR 8 lays a foundation in the minds of </w:t>
      </w:r>
      <w:r w:rsidR="008864A7" w:rsidRPr="008F2855">
        <w:rPr>
          <w:rFonts w:asciiTheme="minorHAnsi" w:hAnsiTheme="minorHAnsi" w:cstheme="majorHAnsi"/>
          <w:sz w:val="22"/>
          <w:szCs w:val="22"/>
          <w:highlight w:val="green"/>
        </w:rPr>
        <w:t>Delawareans to</w:t>
      </w:r>
      <w:r w:rsidRPr="008F2855">
        <w:rPr>
          <w:rFonts w:asciiTheme="minorHAnsi" w:hAnsiTheme="minorHAnsi" w:cstheme="majorHAnsi"/>
          <w:sz w:val="22"/>
          <w:szCs w:val="22"/>
          <w:highlight w:val="green"/>
        </w:rPr>
        <w:t xml:space="preserve"> accept gun violence as “public health crisis” as if it were a new strain of the Coronavirus rather than the predictable result of failed bipartisan policies</w:t>
      </w:r>
      <w:r w:rsidR="00D542BE" w:rsidRPr="008F2855">
        <w:rPr>
          <w:rFonts w:asciiTheme="minorHAnsi" w:hAnsiTheme="minorHAnsi" w:cstheme="majorHAnsi"/>
          <w:sz w:val="22"/>
          <w:szCs w:val="22"/>
          <w:highlight w:val="green"/>
        </w:rPr>
        <w:t>.</w:t>
      </w:r>
      <w:r w:rsidRPr="008F2855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6DD4D5A0" w14:textId="24BBA6A4" w:rsidR="00DD5A90" w:rsidRPr="008F2855" w:rsidRDefault="008864A7" w:rsidP="008F2855">
      <w:pPr>
        <w:jc w:val="both"/>
        <w:rPr>
          <w:rFonts w:eastAsia="Times New Roman" w:cstheme="majorHAnsi"/>
          <w:color w:val="000000" w:themeColor="text1"/>
          <w:sz w:val="22"/>
          <w:szCs w:val="22"/>
        </w:rPr>
      </w:pPr>
      <w:r w:rsidRPr="008F2855">
        <w:rPr>
          <w:rFonts w:eastAsia="Times New Roman" w:cstheme="majorHAnsi"/>
          <w:color w:val="000000" w:themeColor="text1"/>
          <w:sz w:val="22"/>
          <w:szCs w:val="22"/>
          <w:highlight w:val="green"/>
        </w:rPr>
        <w:t xml:space="preserve">Most concerning is that this </w:t>
      </w:r>
      <w:r w:rsidR="00DD5A90" w:rsidRPr="008F2855">
        <w:rPr>
          <w:rFonts w:eastAsia="Times New Roman" w:cstheme="majorHAnsi"/>
          <w:color w:val="000000" w:themeColor="text1"/>
          <w:sz w:val="22"/>
          <w:szCs w:val="22"/>
          <w:highlight w:val="green"/>
        </w:rPr>
        <w:t xml:space="preserve">declaration of crisis is based on </w:t>
      </w:r>
      <w:r w:rsidR="00D948D7" w:rsidRPr="008F2855">
        <w:rPr>
          <w:rFonts w:eastAsia="Times New Roman" w:cstheme="majorHAnsi"/>
          <w:color w:val="000000" w:themeColor="text1"/>
          <w:sz w:val="22"/>
          <w:szCs w:val="22"/>
          <w:highlight w:val="green"/>
        </w:rPr>
        <w:t xml:space="preserve">statistics copied from a biased source </w:t>
      </w:r>
      <w:r w:rsidR="00A905C0">
        <w:rPr>
          <w:rFonts w:eastAsia="Times New Roman" w:cstheme="majorHAnsi"/>
          <w:color w:val="000000" w:themeColor="text1"/>
          <w:sz w:val="22"/>
          <w:szCs w:val="22"/>
          <w:highlight w:val="green"/>
        </w:rPr>
        <w:t>and are</w:t>
      </w:r>
      <w:r w:rsidR="00D948D7" w:rsidRPr="008F2855">
        <w:rPr>
          <w:rFonts w:eastAsia="Times New Roman" w:cstheme="majorHAnsi"/>
          <w:color w:val="000000" w:themeColor="text1"/>
          <w:sz w:val="22"/>
          <w:szCs w:val="22"/>
          <w:highlight w:val="green"/>
        </w:rPr>
        <w:t xml:space="preserve"> misleading, disconnected, and largely non-specific to Delaware</w:t>
      </w:r>
      <w:r w:rsidR="00DD5A90" w:rsidRPr="008F2855">
        <w:rPr>
          <w:rFonts w:eastAsia="Times New Roman" w:cstheme="majorHAnsi"/>
          <w:color w:val="000000" w:themeColor="text1"/>
          <w:sz w:val="22"/>
          <w:szCs w:val="22"/>
          <w:highlight w:val="green"/>
        </w:rPr>
        <w:t xml:space="preserve">.  The authors </w:t>
      </w:r>
      <w:r w:rsidR="00D948D7" w:rsidRPr="008F2855">
        <w:rPr>
          <w:rFonts w:eastAsia="Times New Roman" w:cstheme="majorHAnsi"/>
          <w:color w:val="000000" w:themeColor="text1"/>
          <w:sz w:val="22"/>
          <w:szCs w:val="22"/>
          <w:highlight w:val="green"/>
        </w:rPr>
        <w:t>us</w:t>
      </w:r>
      <w:r w:rsidR="00DD5A90" w:rsidRPr="008F2855">
        <w:rPr>
          <w:rFonts w:eastAsia="Times New Roman" w:cstheme="majorHAnsi"/>
          <w:color w:val="000000" w:themeColor="text1"/>
          <w:sz w:val="22"/>
          <w:szCs w:val="22"/>
          <w:highlight w:val="green"/>
        </w:rPr>
        <w:t>e</w:t>
      </w:r>
      <w:r w:rsidR="00D948D7" w:rsidRPr="008F2855">
        <w:rPr>
          <w:rFonts w:eastAsia="Times New Roman" w:cstheme="majorHAnsi"/>
          <w:color w:val="000000" w:themeColor="text1"/>
          <w:sz w:val="22"/>
          <w:szCs w:val="22"/>
          <w:highlight w:val="green"/>
        </w:rPr>
        <w:t xml:space="preserve"> cherry picked percentages to </w:t>
      </w:r>
      <w:r w:rsidRPr="008F2855">
        <w:rPr>
          <w:rFonts w:eastAsia="Times New Roman" w:cstheme="majorHAnsi"/>
          <w:color w:val="000000" w:themeColor="text1"/>
          <w:sz w:val="22"/>
          <w:szCs w:val="22"/>
          <w:highlight w:val="green"/>
        </w:rPr>
        <w:t xml:space="preserve">hide the </w:t>
      </w:r>
      <w:r w:rsidR="00D948D7" w:rsidRPr="008F2855">
        <w:rPr>
          <w:rFonts w:eastAsia="Times New Roman" w:cstheme="majorHAnsi"/>
          <w:color w:val="000000" w:themeColor="text1"/>
          <w:sz w:val="22"/>
          <w:szCs w:val="22"/>
          <w:highlight w:val="green"/>
        </w:rPr>
        <w:t>real numbers, and ignor</w:t>
      </w:r>
      <w:r w:rsidR="00DD5A90" w:rsidRPr="008F2855">
        <w:rPr>
          <w:rFonts w:eastAsia="Times New Roman" w:cstheme="majorHAnsi"/>
          <w:color w:val="000000" w:themeColor="text1"/>
          <w:sz w:val="22"/>
          <w:szCs w:val="22"/>
          <w:highlight w:val="green"/>
        </w:rPr>
        <w:t>e</w:t>
      </w:r>
      <w:r w:rsidR="00D948D7" w:rsidRPr="008F2855">
        <w:rPr>
          <w:rFonts w:eastAsia="Times New Roman" w:cstheme="majorHAnsi"/>
          <w:color w:val="000000" w:themeColor="text1"/>
          <w:sz w:val="22"/>
          <w:szCs w:val="22"/>
          <w:highlight w:val="green"/>
        </w:rPr>
        <w:t xml:space="preserve"> the disproportionate impact that </w:t>
      </w:r>
      <w:r w:rsidR="00C06525" w:rsidRPr="008F2855">
        <w:rPr>
          <w:rFonts w:eastAsia="Times New Roman" w:cstheme="majorHAnsi"/>
          <w:color w:val="000000" w:themeColor="text1"/>
          <w:sz w:val="22"/>
          <w:szCs w:val="22"/>
          <w:highlight w:val="green"/>
        </w:rPr>
        <w:t xml:space="preserve">can be attributed to the </w:t>
      </w:r>
      <w:r w:rsidR="00D948D7" w:rsidRPr="008F2855">
        <w:rPr>
          <w:rFonts w:eastAsia="Times New Roman" w:cstheme="majorHAnsi"/>
          <w:color w:val="000000" w:themeColor="text1"/>
          <w:sz w:val="22"/>
          <w:szCs w:val="22"/>
          <w:highlight w:val="green"/>
        </w:rPr>
        <w:t>City of Wilmington</w:t>
      </w:r>
      <w:r w:rsidR="00DD5A90" w:rsidRPr="008F2855">
        <w:rPr>
          <w:rFonts w:eastAsia="Times New Roman" w:cstheme="majorHAnsi"/>
          <w:color w:val="000000" w:themeColor="text1"/>
          <w:sz w:val="22"/>
          <w:szCs w:val="22"/>
          <w:highlight w:val="green"/>
        </w:rPr>
        <w:t>.</w:t>
      </w:r>
      <w:r w:rsidR="00DD5A90" w:rsidRPr="008F2855">
        <w:rPr>
          <w:rFonts w:eastAsia="Times New Roman" w:cstheme="majorHAnsi"/>
          <w:color w:val="000000" w:themeColor="text1"/>
          <w:sz w:val="22"/>
          <w:szCs w:val="22"/>
        </w:rPr>
        <w:t xml:space="preserve">  </w:t>
      </w:r>
    </w:p>
    <w:p w14:paraId="52FA828A" w14:textId="3D5D9867" w:rsidR="00BB2F72" w:rsidRPr="008F2855" w:rsidRDefault="00BB2F72" w:rsidP="008F2855">
      <w:pPr>
        <w:jc w:val="both"/>
        <w:rPr>
          <w:rFonts w:eastAsia="Times New Roman" w:cstheme="majorHAnsi"/>
          <w:color w:val="000000" w:themeColor="text1"/>
          <w:sz w:val="22"/>
          <w:szCs w:val="22"/>
        </w:rPr>
      </w:pPr>
    </w:p>
    <w:p w14:paraId="78445916" w14:textId="7316FC99" w:rsidR="00455C6F" w:rsidRPr="008F2855" w:rsidRDefault="00BB2F72" w:rsidP="008F2855">
      <w:pPr>
        <w:jc w:val="both"/>
        <w:rPr>
          <w:rFonts w:eastAsia="Times New Roman" w:cstheme="majorHAnsi"/>
          <w:color w:val="000000" w:themeColor="text1"/>
          <w:sz w:val="22"/>
          <w:szCs w:val="22"/>
        </w:rPr>
      </w:pPr>
      <w:r w:rsidRPr="008F2855">
        <w:rPr>
          <w:rFonts w:eastAsia="Times New Roman" w:cstheme="majorHAnsi"/>
          <w:color w:val="000000" w:themeColor="text1"/>
          <w:sz w:val="22"/>
          <w:szCs w:val="22"/>
        </w:rPr>
        <w:t xml:space="preserve">The </w:t>
      </w:r>
      <w:r w:rsidR="008864A7" w:rsidRPr="008F2855">
        <w:rPr>
          <w:rFonts w:eastAsia="Times New Roman" w:cstheme="majorHAnsi"/>
          <w:color w:val="000000" w:themeColor="text1"/>
          <w:sz w:val="22"/>
          <w:szCs w:val="22"/>
        </w:rPr>
        <w:t>authors</w:t>
      </w:r>
      <w:r w:rsidRPr="008F2855">
        <w:rPr>
          <w:rFonts w:eastAsia="Times New Roman" w:cstheme="majorHAnsi"/>
          <w:color w:val="000000" w:themeColor="text1"/>
          <w:sz w:val="22"/>
          <w:szCs w:val="22"/>
        </w:rPr>
        <w:t xml:space="preserve"> </w:t>
      </w:r>
      <w:r w:rsidR="00D4463A" w:rsidRPr="008F2855">
        <w:rPr>
          <w:rFonts w:eastAsia="Times New Roman" w:cstheme="majorHAnsi"/>
          <w:color w:val="000000" w:themeColor="text1"/>
          <w:sz w:val="22"/>
          <w:szCs w:val="22"/>
        </w:rPr>
        <w:t>do not address</w:t>
      </w:r>
      <w:r w:rsidRPr="008F2855">
        <w:rPr>
          <w:rFonts w:eastAsia="Times New Roman" w:cstheme="majorHAnsi"/>
          <w:color w:val="000000" w:themeColor="text1"/>
          <w:sz w:val="22"/>
          <w:szCs w:val="22"/>
        </w:rPr>
        <w:t xml:space="preserve"> the realities of firearm ownership in America. 4</w:t>
      </w:r>
      <w:r w:rsidR="00760DCC" w:rsidRPr="008F2855">
        <w:rPr>
          <w:rFonts w:eastAsia="Times New Roman" w:cstheme="majorHAnsi"/>
          <w:color w:val="000000" w:themeColor="text1"/>
          <w:sz w:val="22"/>
          <w:szCs w:val="22"/>
        </w:rPr>
        <w:t>2</w:t>
      </w:r>
      <w:r w:rsidRPr="008F2855">
        <w:rPr>
          <w:rFonts w:eastAsia="Times New Roman" w:cstheme="majorHAnsi"/>
          <w:color w:val="000000" w:themeColor="text1"/>
          <w:sz w:val="22"/>
          <w:szCs w:val="22"/>
        </w:rPr>
        <w:t>6 million firearms</w:t>
      </w:r>
      <w:r w:rsidR="00760DCC" w:rsidRPr="008F2855">
        <w:rPr>
          <w:rFonts w:eastAsia="Times New Roman" w:cstheme="majorHAnsi"/>
          <w:color w:val="000000" w:themeColor="text1"/>
          <w:sz w:val="22"/>
          <w:szCs w:val="22"/>
        </w:rPr>
        <w:t xml:space="preserve"> are responsibly and lawfully owned.  Citizens use them </w:t>
      </w:r>
      <w:r w:rsidRPr="008F2855">
        <w:rPr>
          <w:rFonts w:eastAsia="Times New Roman" w:cstheme="majorHAnsi"/>
          <w:color w:val="000000" w:themeColor="text1"/>
          <w:sz w:val="22"/>
          <w:szCs w:val="22"/>
        </w:rPr>
        <w:t xml:space="preserve">as tools to enhance their lives </w:t>
      </w:r>
      <w:r w:rsidR="00F13FF1" w:rsidRPr="008F2855">
        <w:rPr>
          <w:rFonts w:eastAsia="Times New Roman" w:cstheme="majorHAnsi"/>
          <w:color w:val="000000" w:themeColor="text1"/>
          <w:sz w:val="22"/>
          <w:szCs w:val="22"/>
        </w:rPr>
        <w:t>and</w:t>
      </w:r>
      <w:r w:rsidRPr="008F2855">
        <w:rPr>
          <w:rFonts w:eastAsia="Times New Roman" w:cstheme="majorHAnsi"/>
          <w:color w:val="000000" w:themeColor="text1"/>
          <w:sz w:val="22"/>
          <w:szCs w:val="22"/>
        </w:rPr>
        <w:t xml:space="preserve"> to secure them</w:t>
      </w:r>
      <w:r w:rsidR="008864A7" w:rsidRPr="008F2855">
        <w:rPr>
          <w:rFonts w:eastAsia="Times New Roman" w:cstheme="majorHAnsi"/>
          <w:color w:val="000000" w:themeColor="text1"/>
          <w:sz w:val="22"/>
          <w:szCs w:val="22"/>
        </w:rPr>
        <w:t>selves and their families</w:t>
      </w:r>
      <w:r w:rsidRPr="008F2855">
        <w:rPr>
          <w:rFonts w:eastAsia="Times New Roman" w:cstheme="majorHAnsi"/>
          <w:color w:val="000000" w:themeColor="text1"/>
          <w:sz w:val="22"/>
          <w:szCs w:val="22"/>
        </w:rPr>
        <w:t xml:space="preserve"> against possible outside aggression. </w:t>
      </w:r>
      <w:r w:rsidR="00DD5A90" w:rsidRPr="008F2855">
        <w:rPr>
          <w:rFonts w:eastAsia="Times New Roman" w:cstheme="majorHAnsi"/>
          <w:color w:val="000000" w:themeColor="text1"/>
          <w:sz w:val="22"/>
          <w:szCs w:val="22"/>
        </w:rPr>
        <w:t>Th</w:t>
      </w:r>
      <w:r w:rsidR="00B57FC3" w:rsidRPr="008F2855">
        <w:rPr>
          <w:rFonts w:cstheme="majorHAnsi"/>
          <w:color w:val="000000" w:themeColor="text1"/>
          <w:sz w:val="22"/>
          <w:szCs w:val="22"/>
        </w:rPr>
        <w:t xml:space="preserve">e CDC reports that </w:t>
      </w:r>
      <w:r w:rsidR="00323EFD" w:rsidRPr="008F2855">
        <w:rPr>
          <w:rFonts w:cstheme="majorHAnsi"/>
          <w:color w:val="000000" w:themeColor="text1"/>
          <w:sz w:val="22"/>
          <w:szCs w:val="22"/>
        </w:rPr>
        <w:t>firearms are used significantly more in defense than aggression</w:t>
      </w:r>
      <w:r w:rsidR="00DD5A90" w:rsidRPr="008F2855">
        <w:rPr>
          <w:rFonts w:eastAsia="Times New Roman" w:cstheme="majorHAnsi"/>
          <w:color w:val="000000" w:themeColor="text1"/>
          <w:sz w:val="22"/>
          <w:szCs w:val="22"/>
        </w:rPr>
        <w:t xml:space="preserve"> and that </w:t>
      </w:r>
      <w:r w:rsidR="00B57FC3" w:rsidRPr="008F2855">
        <w:rPr>
          <w:rFonts w:cstheme="majorHAnsi"/>
          <w:color w:val="000000" w:themeColor="text1"/>
          <w:sz w:val="22"/>
          <w:szCs w:val="22"/>
        </w:rPr>
        <w:t xml:space="preserve">victims of crime </w:t>
      </w:r>
      <w:r w:rsidR="00323EFD" w:rsidRPr="008F2855">
        <w:rPr>
          <w:rFonts w:cstheme="majorHAnsi"/>
          <w:color w:val="000000" w:themeColor="text1"/>
          <w:sz w:val="22"/>
          <w:szCs w:val="22"/>
        </w:rPr>
        <w:t>that use a firearm defensively are far less likely to sustain injury</w:t>
      </w:r>
      <w:r w:rsidR="00B57FC3" w:rsidRPr="008F2855">
        <w:rPr>
          <w:rFonts w:cstheme="majorHAnsi"/>
          <w:color w:val="000000" w:themeColor="text1"/>
          <w:sz w:val="22"/>
          <w:szCs w:val="22"/>
        </w:rPr>
        <w:t>.</w:t>
      </w:r>
      <w:r w:rsidR="00E01168" w:rsidRPr="008F2855">
        <w:rPr>
          <w:rFonts w:cstheme="majorHAnsi"/>
          <w:color w:val="000000" w:themeColor="text1"/>
          <w:sz w:val="22"/>
          <w:szCs w:val="22"/>
        </w:rPr>
        <w:t xml:space="preserve">  </w:t>
      </w:r>
      <w:r w:rsidR="00DD5A90" w:rsidRPr="008F2855">
        <w:rPr>
          <w:rFonts w:cstheme="majorHAnsi"/>
          <w:color w:val="000000" w:themeColor="text1"/>
          <w:sz w:val="22"/>
          <w:szCs w:val="22"/>
        </w:rPr>
        <w:t>In t</w:t>
      </w:r>
      <w:r w:rsidR="00E01168" w:rsidRPr="008F2855">
        <w:rPr>
          <w:rFonts w:cstheme="majorHAnsi"/>
          <w:color w:val="000000" w:themeColor="text1"/>
          <w:sz w:val="22"/>
          <w:szCs w:val="22"/>
        </w:rPr>
        <w:t>wo separate studies</w:t>
      </w:r>
      <w:r w:rsidR="00DD5A90" w:rsidRPr="008F2855">
        <w:rPr>
          <w:rFonts w:cstheme="majorHAnsi"/>
          <w:color w:val="000000" w:themeColor="text1"/>
          <w:sz w:val="22"/>
          <w:szCs w:val="22"/>
        </w:rPr>
        <w:t xml:space="preserve"> it is</w:t>
      </w:r>
      <w:r w:rsidR="00E01168" w:rsidRPr="008F2855">
        <w:rPr>
          <w:rFonts w:cstheme="majorHAnsi"/>
          <w:color w:val="000000" w:themeColor="text1"/>
          <w:sz w:val="22"/>
          <w:szCs w:val="22"/>
        </w:rPr>
        <w:t xml:space="preserve"> note</w:t>
      </w:r>
      <w:r w:rsidR="00DD5A90" w:rsidRPr="008F2855">
        <w:rPr>
          <w:rFonts w:cstheme="majorHAnsi"/>
          <w:color w:val="000000" w:themeColor="text1"/>
          <w:sz w:val="22"/>
          <w:szCs w:val="22"/>
        </w:rPr>
        <w:t>d</w:t>
      </w:r>
      <w:r w:rsidR="00E01168" w:rsidRPr="008F2855">
        <w:rPr>
          <w:rFonts w:cstheme="majorHAnsi"/>
          <w:color w:val="000000" w:themeColor="text1"/>
          <w:sz w:val="22"/>
          <w:szCs w:val="22"/>
        </w:rPr>
        <w:t xml:space="preserve"> that approximately 1 million Americans </w:t>
      </w:r>
      <w:r w:rsidR="008F2855" w:rsidRPr="008F2855">
        <w:rPr>
          <w:rFonts w:cstheme="majorHAnsi"/>
          <w:color w:val="000000" w:themeColor="text1"/>
          <w:sz w:val="22"/>
          <w:szCs w:val="22"/>
        </w:rPr>
        <w:t xml:space="preserve">must </w:t>
      </w:r>
      <w:r w:rsidR="00E01168" w:rsidRPr="008F2855">
        <w:rPr>
          <w:rFonts w:cstheme="majorHAnsi"/>
          <w:color w:val="000000" w:themeColor="text1"/>
          <w:sz w:val="22"/>
          <w:szCs w:val="22"/>
        </w:rPr>
        <w:t xml:space="preserve">use a firearm each year for protection. </w:t>
      </w:r>
      <w:r w:rsidR="00C06525" w:rsidRPr="008F2855">
        <w:rPr>
          <w:rFonts w:cstheme="majorHAnsi"/>
          <w:color w:val="000000" w:themeColor="text1"/>
          <w:sz w:val="22"/>
          <w:szCs w:val="22"/>
        </w:rPr>
        <w:t xml:space="preserve"> </w:t>
      </w:r>
      <w:r w:rsidR="00323EFD" w:rsidRPr="008F2855">
        <w:rPr>
          <w:rFonts w:cstheme="majorHAnsi"/>
          <w:color w:val="000000" w:themeColor="text1"/>
          <w:sz w:val="22"/>
          <w:szCs w:val="22"/>
        </w:rPr>
        <w:t>T</w:t>
      </w:r>
      <w:r w:rsidR="00760DCC" w:rsidRPr="008F2855">
        <w:rPr>
          <w:rFonts w:cstheme="majorHAnsi"/>
          <w:color w:val="000000" w:themeColor="text1"/>
          <w:sz w:val="22"/>
          <w:szCs w:val="22"/>
        </w:rPr>
        <w:t xml:space="preserve">he natural </w:t>
      </w:r>
      <w:r w:rsidR="00323EFD" w:rsidRPr="008F2855">
        <w:rPr>
          <w:rFonts w:cstheme="majorHAnsi"/>
          <w:color w:val="000000" w:themeColor="text1"/>
          <w:sz w:val="22"/>
          <w:szCs w:val="22"/>
        </w:rPr>
        <w:t xml:space="preserve">outcome </w:t>
      </w:r>
      <w:r w:rsidR="00760DCC" w:rsidRPr="008F2855">
        <w:rPr>
          <w:rFonts w:cstheme="majorHAnsi"/>
          <w:color w:val="000000" w:themeColor="text1"/>
          <w:sz w:val="22"/>
          <w:szCs w:val="22"/>
        </w:rPr>
        <w:t xml:space="preserve">of a public health declaration on gun violence </w:t>
      </w:r>
      <w:r w:rsidR="008864A7" w:rsidRPr="008F2855">
        <w:rPr>
          <w:rFonts w:cstheme="majorHAnsi"/>
          <w:color w:val="000000" w:themeColor="text1"/>
          <w:sz w:val="22"/>
          <w:szCs w:val="22"/>
        </w:rPr>
        <w:t>will be</w:t>
      </w:r>
      <w:r w:rsidR="00323EFD" w:rsidRPr="008F2855">
        <w:rPr>
          <w:rFonts w:cstheme="majorHAnsi"/>
          <w:color w:val="000000" w:themeColor="text1"/>
          <w:sz w:val="22"/>
          <w:szCs w:val="22"/>
        </w:rPr>
        <w:t xml:space="preserve"> unnecessary restriction and eventual criminalization of responsible gun owners</w:t>
      </w:r>
      <w:r w:rsidR="00760DCC" w:rsidRPr="008F2855">
        <w:rPr>
          <w:rFonts w:cstheme="majorHAnsi"/>
          <w:color w:val="000000" w:themeColor="text1"/>
          <w:sz w:val="22"/>
          <w:szCs w:val="22"/>
        </w:rPr>
        <w:t>.</w:t>
      </w:r>
      <w:r w:rsidR="00D542BE" w:rsidRPr="008F2855">
        <w:rPr>
          <w:rFonts w:cstheme="majorHAnsi"/>
          <w:color w:val="000000" w:themeColor="text1"/>
          <w:sz w:val="22"/>
          <w:szCs w:val="22"/>
        </w:rPr>
        <w:t xml:space="preserve">  </w:t>
      </w:r>
      <w:r w:rsidR="00760DCC" w:rsidRPr="008F2855">
        <w:rPr>
          <w:rFonts w:cstheme="majorHAnsi"/>
          <w:color w:val="000000" w:themeColor="text1"/>
          <w:sz w:val="22"/>
          <w:szCs w:val="22"/>
        </w:rPr>
        <w:t xml:space="preserve">  </w:t>
      </w:r>
    </w:p>
    <w:p w14:paraId="70A17A5E" w14:textId="3778C3F2" w:rsidR="00D6509C" w:rsidRPr="008F2855" w:rsidRDefault="00D6509C" w:rsidP="008F2855">
      <w:pPr>
        <w:pStyle w:val="NormalWeb"/>
        <w:shd w:val="clear" w:color="auto" w:fill="FFFFFF"/>
        <w:jc w:val="both"/>
        <w:rPr>
          <w:rFonts w:asciiTheme="minorHAnsi" w:hAnsiTheme="minorHAnsi" w:cstheme="majorHAnsi"/>
          <w:sz w:val="22"/>
          <w:szCs w:val="22"/>
          <w:highlight w:val="green"/>
        </w:rPr>
      </w:pPr>
      <w:r w:rsidRPr="008F2855">
        <w:rPr>
          <w:rFonts w:asciiTheme="minorHAnsi" w:hAnsiTheme="minorHAnsi" w:cstheme="majorHAnsi"/>
          <w:sz w:val="22"/>
          <w:szCs w:val="22"/>
          <w:highlight w:val="green"/>
        </w:rPr>
        <w:t xml:space="preserve">Every homicide, gun related or not, is a tragedy. Every homicide that could have been prevented even more so. </w:t>
      </w:r>
      <w:r w:rsidR="00DD5A90" w:rsidRPr="008F2855">
        <w:rPr>
          <w:rFonts w:asciiTheme="minorHAnsi" w:hAnsiTheme="minorHAnsi" w:cstheme="majorHAnsi"/>
          <w:sz w:val="22"/>
          <w:szCs w:val="22"/>
          <w:highlight w:val="green"/>
        </w:rPr>
        <w:t>However,</w:t>
      </w:r>
      <w:r w:rsidRPr="008F2855">
        <w:rPr>
          <w:rFonts w:asciiTheme="minorHAnsi" w:hAnsiTheme="minorHAnsi" w:cstheme="majorHAnsi"/>
          <w:sz w:val="22"/>
          <w:szCs w:val="22"/>
          <w:highlight w:val="green"/>
        </w:rPr>
        <w:t xml:space="preserve"> this is no acute and escalating </w:t>
      </w:r>
      <w:r w:rsidR="00D86BF8" w:rsidRPr="008F2855">
        <w:rPr>
          <w:rFonts w:asciiTheme="minorHAnsi" w:hAnsiTheme="minorHAnsi" w:cstheme="majorHAnsi"/>
          <w:sz w:val="22"/>
          <w:szCs w:val="22"/>
          <w:highlight w:val="green"/>
        </w:rPr>
        <w:t>firearm</w:t>
      </w:r>
      <w:r w:rsidR="00323EFD" w:rsidRPr="008F2855">
        <w:rPr>
          <w:rFonts w:asciiTheme="minorHAnsi" w:hAnsiTheme="minorHAnsi" w:cstheme="majorHAnsi"/>
          <w:sz w:val="22"/>
          <w:szCs w:val="22"/>
          <w:highlight w:val="green"/>
        </w:rPr>
        <w:t>s</w:t>
      </w:r>
      <w:r w:rsidRPr="008F2855">
        <w:rPr>
          <w:rFonts w:asciiTheme="minorHAnsi" w:hAnsiTheme="minorHAnsi" w:cstheme="majorHAnsi"/>
          <w:sz w:val="22"/>
          <w:szCs w:val="22"/>
          <w:highlight w:val="green"/>
        </w:rPr>
        <w:t xml:space="preserve"> crisis.</w:t>
      </w:r>
      <w:r w:rsidR="008864A7" w:rsidRPr="008F2855">
        <w:rPr>
          <w:rFonts w:asciiTheme="minorHAnsi" w:hAnsiTheme="minorHAnsi" w:cstheme="majorHAnsi"/>
          <w:sz w:val="22"/>
          <w:szCs w:val="22"/>
          <w:highlight w:val="green"/>
        </w:rPr>
        <w:t xml:space="preserve">  What violence exists, especially in places like Wilmington, </w:t>
      </w:r>
      <w:r w:rsidRPr="008F2855">
        <w:rPr>
          <w:rFonts w:asciiTheme="minorHAnsi" w:hAnsiTheme="minorHAnsi" w:cstheme="majorHAnsi"/>
          <w:sz w:val="22"/>
          <w:szCs w:val="22"/>
          <w:highlight w:val="green"/>
        </w:rPr>
        <w:t>is a simmering side effect of longstanding</w:t>
      </w:r>
      <w:r w:rsidR="00323EFD" w:rsidRPr="008F2855">
        <w:rPr>
          <w:rFonts w:asciiTheme="minorHAnsi" w:hAnsiTheme="minorHAnsi" w:cstheme="majorHAnsi"/>
          <w:sz w:val="22"/>
          <w:szCs w:val="22"/>
          <w:highlight w:val="green"/>
        </w:rPr>
        <w:t>,</w:t>
      </w:r>
      <w:r w:rsidRPr="008F2855">
        <w:rPr>
          <w:rFonts w:asciiTheme="minorHAnsi" w:hAnsiTheme="minorHAnsi" w:cstheme="majorHAnsi"/>
          <w:sz w:val="22"/>
          <w:szCs w:val="22"/>
          <w:highlight w:val="green"/>
        </w:rPr>
        <w:t xml:space="preserve"> failed government policies. </w:t>
      </w:r>
      <w:r w:rsidR="00AD759A" w:rsidRPr="008F2855">
        <w:rPr>
          <w:rFonts w:asciiTheme="minorHAnsi" w:hAnsiTheme="minorHAnsi" w:cstheme="majorHAnsi"/>
          <w:sz w:val="22"/>
          <w:szCs w:val="22"/>
          <w:highlight w:val="green"/>
        </w:rPr>
        <w:t xml:space="preserve">To address gun violence in Delaware we must end the destructive war on drugs which directly encourages violence in our streets and </w:t>
      </w:r>
      <w:r w:rsidR="00414A4E">
        <w:rPr>
          <w:rFonts w:asciiTheme="minorHAnsi" w:hAnsiTheme="minorHAnsi" w:cstheme="majorHAnsi"/>
          <w:sz w:val="22"/>
          <w:szCs w:val="22"/>
          <w:highlight w:val="green"/>
        </w:rPr>
        <w:t xml:space="preserve">we must </w:t>
      </w:r>
      <w:r w:rsidR="00AD759A" w:rsidRPr="008F2855">
        <w:rPr>
          <w:rFonts w:asciiTheme="minorHAnsi" w:hAnsiTheme="minorHAnsi" w:cstheme="majorHAnsi"/>
          <w:sz w:val="22"/>
          <w:szCs w:val="22"/>
          <w:highlight w:val="green"/>
        </w:rPr>
        <w:t>ensure a streamlined and strict enforcement of laws against violent crime.</w:t>
      </w:r>
      <w:r w:rsidRPr="008F2855">
        <w:rPr>
          <w:rFonts w:asciiTheme="minorHAnsi" w:hAnsiTheme="minorHAnsi" w:cstheme="majorHAnsi"/>
          <w:sz w:val="22"/>
          <w:szCs w:val="22"/>
          <w:highlight w:val="green"/>
        </w:rPr>
        <w:t xml:space="preserve"> </w:t>
      </w:r>
    </w:p>
    <w:p w14:paraId="0C705F1A" w14:textId="70A0CA47" w:rsidR="0022673C" w:rsidRDefault="008864A7" w:rsidP="008F2855">
      <w:pPr>
        <w:jc w:val="both"/>
        <w:rPr>
          <w:rFonts w:asciiTheme="majorHAnsi" w:hAnsiTheme="majorHAnsi" w:cstheme="majorHAnsi"/>
          <w:sz w:val="22"/>
          <w:szCs w:val="22"/>
        </w:rPr>
      </w:pPr>
      <w:r w:rsidRPr="008F2855">
        <w:rPr>
          <w:rFonts w:cstheme="majorHAnsi"/>
          <w:sz w:val="22"/>
          <w:szCs w:val="22"/>
        </w:rPr>
        <w:t xml:space="preserve">The political class has yet to meet a crisis it doesn’t seek to exploit.  </w:t>
      </w:r>
      <w:r w:rsidR="002E563C" w:rsidRPr="008F2855">
        <w:rPr>
          <w:rFonts w:cstheme="majorHAnsi"/>
          <w:sz w:val="22"/>
          <w:szCs w:val="22"/>
        </w:rPr>
        <w:t>In the</w:t>
      </w:r>
      <w:r w:rsidRPr="008F2855">
        <w:rPr>
          <w:rFonts w:cstheme="majorHAnsi"/>
          <w:sz w:val="22"/>
          <w:szCs w:val="22"/>
        </w:rPr>
        <w:t xml:space="preserve"> words of </w:t>
      </w:r>
      <w:r w:rsidR="002E563C" w:rsidRPr="008F2855">
        <w:rPr>
          <w:rFonts w:cstheme="majorHAnsi"/>
          <w:color w:val="000000" w:themeColor="text1"/>
          <w:sz w:val="22"/>
          <w:szCs w:val="22"/>
        </w:rPr>
        <w:t xml:space="preserve">Former Chicago Mayor </w:t>
      </w:r>
      <w:r w:rsidR="008F2855" w:rsidRPr="008F2855">
        <w:rPr>
          <w:rFonts w:cstheme="majorHAnsi"/>
          <w:color w:val="000000" w:themeColor="text1"/>
          <w:sz w:val="22"/>
          <w:szCs w:val="22"/>
        </w:rPr>
        <w:t>Rahm Emanuel,</w:t>
      </w:r>
      <w:r w:rsidR="002E563C" w:rsidRPr="008F2855">
        <w:rPr>
          <w:rFonts w:cstheme="majorHAnsi"/>
          <w:color w:val="000000" w:themeColor="text1"/>
          <w:sz w:val="22"/>
          <w:szCs w:val="22"/>
        </w:rPr>
        <w:t xml:space="preserve"> a crisis </w:t>
      </w:r>
      <w:r w:rsidR="00A905C0">
        <w:rPr>
          <w:rFonts w:cstheme="majorHAnsi"/>
          <w:color w:val="000000" w:themeColor="text1"/>
          <w:sz w:val="22"/>
          <w:szCs w:val="22"/>
        </w:rPr>
        <w:t xml:space="preserve">must not be wasted and </w:t>
      </w:r>
      <w:r w:rsidR="002E563C" w:rsidRPr="008F2855">
        <w:rPr>
          <w:rFonts w:cstheme="majorHAnsi"/>
          <w:color w:val="000000" w:themeColor="text1"/>
          <w:sz w:val="22"/>
          <w:szCs w:val="22"/>
        </w:rPr>
        <w:t>is “</w:t>
      </w:r>
      <w:r w:rsidR="002E563C" w:rsidRPr="008F2855">
        <w:rPr>
          <w:rFonts w:cstheme="majorHAnsi"/>
          <w:sz w:val="22"/>
          <w:szCs w:val="22"/>
        </w:rPr>
        <w:t>an opportunity to do things that you think you could not do before.”</w:t>
      </w:r>
      <w:r w:rsidR="00D4463A" w:rsidRPr="008F2855">
        <w:rPr>
          <w:rFonts w:cstheme="majorHAnsi"/>
          <w:sz w:val="22"/>
          <w:szCs w:val="22"/>
        </w:rPr>
        <w:t xml:space="preserve">  </w:t>
      </w:r>
      <w:r w:rsidR="00DD5A90" w:rsidRPr="008F2855">
        <w:rPr>
          <w:rFonts w:cstheme="majorHAnsi"/>
          <w:sz w:val="22"/>
          <w:szCs w:val="22"/>
        </w:rPr>
        <w:t>We believe that t</w:t>
      </w:r>
      <w:r w:rsidR="00D948D7" w:rsidRPr="008F2855">
        <w:rPr>
          <w:rFonts w:cstheme="majorHAnsi"/>
          <w:sz w:val="22"/>
          <w:szCs w:val="22"/>
        </w:rPr>
        <w:t>he time of policy makers would be better spent dismantling the force of bloated</w:t>
      </w:r>
      <w:r w:rsidR="00AD759A" w:rsidRPr="008F2855">
        <w:rPr>
          <w:rFonts w:cstheme="majorHAnsi"/>
          <w:sz w:val="22"/>
          <w:szCs w:val="22"/>
        </w:rPr>
        <w:t>,</w:t>
      </w:r>
      <w:r w:rsidR="00D948D7" w:rsidRPr="008F2855">
        <w:rPr>
          <w:rFonts w:cstheme="majorHAnsi"/>
          <w:sz w:val="22"/>
          <w:szCs w:val="22"/>
        </w:rPr>
        <w:t xml:space="preserve"> ineffectual government, not emboldening it</w:t>
      </w:r>
      <w:r w:rsidR="00DD5A90" w:rsidRPr="008F2855">
        <w:rPr>
          <w:rFonts w:cstheme="majorHAnsi"/>
          <w:sz w:val="22"/>
          <w:szCs w:val="22"/>
        </w:rPr>
        <w:t xml:space="preserve"> with manufactured crises.  We </w:t>
      </w:r>
      <w:r w:rsidR="008F2855" w:rsidRPr="008F2855">
        <w:rPr>
          <w:rFonts w:cstheme="majorHAnsi"/>
          <w:sz w:val="22"/>
          <w:szCs w:val="22"/>
        </w:rPr>
        <w:t xml:space="preserve">urge the members of the House to </w:t>
      </w:r>
      <w:r w:rsidR="00DD5A90" w:rsidRPr="008F2855">
        <w:rPr>
          <w:rFonts w:cstheme="majorHAnsi"/>
          <w:sz w:val="22"/>
          <w:szCs w:val="22"/>
        </w:rPr>
        <w:t xml:space="preserve">reject </w:t>
      </w:r>
      <w:r w:rsidR="008F2855" w:rsidRPr="008F2855">
        <w:rPr>
          <w:rFonts w:cstheme="majorHAnsi"/>
          <w:sz w:val="22"/>
          <w:szCs w:val="22"/>
        </w:rPr>
        <w:t xml:space="preserve">the </w:t>
      </w:r>
      <w:r w:rsidR="00DD5A90" w:rsidRPr="008F2855">
        <w:rPr>
          <w:rFonts w:cstheme="majorHAnsi"/>
          <w:sz w:val="22"/>
          <w:szCs w:val="22"/>
        </w:rPr>
        <w:t>expanded emergency powers</w:t>
      </w:r>
      <w:r w:rsidR="008F2855" w:rsidRPr="008F2855">
        <w:rPr>
          <w:rFonts w:cstheme="majorHAnsi"/>
          <w:sz w:val="22"/>
          <w:szCs w:val="22"/>
        </w:rPr>
        <w:t xml:space="preserve"> outlined in SCR 8 as, li</w:t>
      </w:r>
      <w:r w:rsidR="00DD5A90" w:rsidRPr="008F2855">
        <w:rPr>
          <w:rFonts w:cstheme="majorHAnsi"/>
          <w:sz w:val="22"/>
          <w:szCs w:val="22"/>
        </w:rPr>
        <w:t xml:space="preserve">ke those </w:t>
      </w:r>
      <w:r w:rsidR="008F2855" w:rsidRPr="008F2855">
        <w:rPr>
          <w:rFonts w:cstheme="majorHAnsi"/>
          <w:sz w:val="22"/>
          <w:szCs w:val="22"/>
        </w:rPr>
        <w:t xml:space="preserve">powers </w:t>
      </w:r>
      <w:r w:rsidR="00DD5A90" w:rsidRPr="008F2855">
        <w:rPr>
          <w:rFonts w:cstheme="majorHAnsi"/>
          <w:sz w:val="22"/>
          <w:szCs w:val="22"/>
        </w:rPr>
        <w:t xml:space="preserve">employed during COVID 19, </w:t>
      </w:r>
      <w:r w:rsidR="008F2855" w:rsidRPr="008F2855">
        <w:rPr>
          <w:rFonts w:cstheme="majorHAnsi"/>
          <w:sz w:val="22"/>
          <w:szCs w:val="22"/>
        </w:rPr>
        <w:t xml:space="preserve">they </w:t>
      </w:r>
      <w:r w:rsidR="0022673C" w:rsidRPr="008F2855">
        <w:rPr>
          <w:rFonts w:cstheme="majorHAnsi"/>
          <w:sz w:val="22"/>
          <w:szCs w:val="22"/>
        </w:rPr>
        <w:t xml:space="preserve">are </w:t>
      </w:r>
      <w:r w:rsidR="008F2855" w:rsidRPr="008F2855">
        <w:rPr>
          <w:rFonts w:cstheme="majorHAnsi"/>
          <w:sz w:val="22"/>
          <w:szCs w:val="22"/>
        </w:rPr>
        <w:t xml:space="preserve">no </w:t>
      </w:r>
      <w:r w:rsidR="0022673C" w:rsidRPr="008F2855">
        <w:rPr>
          <w:rFonts w:cstheme="majorHAnsi"/>
          <w:sz w:val="22"/>
          <w:szCs w:val="22"/>
        </w:rPr>
        <w:t>substitute for unraveling the many</w:t>
      </w:r>
      <w:r w:rsidR="00AD759A" w:rsidRPr="008F2855">
        <w:rPr>
          <w:rFonts w:cstheme="majorHAnsi"/>
          <w:sz w:val="22"/>
          <w:szCs w:val="22"/>
        </w:rPr>
        <w:t>-</w:t>
      </w:r>
      <w:r w:rsidR="0022673C" w:rsidRPr="008F2855">
        <w:rPr>
          <w:rFonts w:cstheme="majorHAnsi"/>
          <w:sz w:val="22"/>
          <w:szCs w:val="22"/>
        </w:rPr>
        <w:t>layered and interventionist government programs that have</w:t>
      </w:r>
      <w:r w:rsidR="00AD759A" w:rsidRPr="008F2855">
        <w:rPr>
          <w:rFonts w:cstheme="majorHAnsi"/>
          <w:sz w:val="22"/>
          <w:szCs w:val="22"/>
        </w:rPr>
        <w:t xml:space="preserve"> paved the way for </w:t>
      </w:r>
      <w:r w:rsidR="0022673C" w:rsidRPr="008F2855">
        <w:rPr>
          <w:rFonts w:cstheme="majorHAnsi"/>
          <w:sz w:val="22"/>
          <w:szCs w:val="22"/>
        </w:rPr>
        <w:t xml:space="preserve">gun violence </w:t>
      </w:r>
      <w:r w:rsidR="00AD759A" w:rsidRPr="008F2855">
        <w:rPr>
          <w:rFonts w:cstheme="majorHAnsi"/>
          <w:sz w:val="22"/>
          <w:szCs w:val="22"/>
        </w:rPr>
        <w:t>in</w:t>
      </w:r>
      <w:r w:rsidR="0022673C" w:rsidRPr="008F2855">
        <w:rPr>
          <w:rFonts w:cstheme="majorHAnsi"/>
          <w:sz w:val="22"/>
          <w:szCs w:val="22"/>
        </w:rPr>
        <w:t xml:space="preserve"> cities in the first place.</w:t>
      </w:r>
      <w:r w:rsidR="008F2855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2762C5D" w14:textId="7A90A8B3" w:rsidR="008F2855" w:rsidRDefault="008F2855" w:rsidP="0086258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F13715" w14:textId="77777777" w:rsidR="008F2855" w:rsidRPr="00D542BE" w:rsidRDefault="008F2855" w:rsidP="008F2855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8F2855" w:rsidRPr="00D5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A2EC8"/>
    <w:multiLevelType w:val="hybridMultilevel"/>
    <w:tmpl w:val="E1B20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8E52B4"/>
    <w:multiLevelType w:val="multilevel"/>
    <w:tmpl w:val="130C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9C"/>
    <w:rsid w:val="000E2626"/>
    <w:rsid w:val="0022673C"/>
    <w:rsid w:val="002E563C"/>
    <w:rsid w:val="00323EFD"/>
    <w:rsid w:val="00395B13"/>
    <w:rsid w:val="00411B6E"/>
    <w:rsid w:val="00414A4E"/>
    <w:rsid w:val="00455C6F"/>
    <w:rsid w:val="00495483"/>
    <w:rsid w:val="0053210A"/>
    <w:rsid w:val="005630E5"/>
    <w:rsid w:val="00760DCC"/>
    <w:rsid w:val="007B5509"/>
    <w:rsid w:val="008400CF"/>
    <w:rsid w:val="00862581"/>
    <w:rsid w:val="008864A7"/>
    <w:rsid w:val="008F2855"/>
    <w:rsid w:val="00A905C0"/>
    <w:rsid w:val="00AD759A"/>
    <w:rsid w:val="00B57FC3"/>
    <w:rsid w:val="00BB2F72"/>
    <w:rsid w:val="00C06525"/>
    <w:rsid w:val="00D4463A"/>
    <w:rsid w:val="00D542BE"/>
    <w:rsid w:val="00D6509C"/>
    <w:rsid w:val="00D86BF8"/>
    <w:rsid w:val="00D948D7"/>
    <w:rsid w:val="00DD5A90"/>
    <w:rsid w:val="00E01168"/>
    <w:rsid w:val="00EE6772"/>
    <w:rsid w:val="00F13FF1"/>
    <w:rsid w:val="00F7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8266"/>
  <w15:chartTrackingRefBased/>
  <w15:docId w15:val="{F2E177C9-207A-0143-BD90-277ECB45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5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09C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D650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168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0116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011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8D7"/>
    <w:pPr>
      <w:ind w:left="720"/>
      <w:contextualSpacing/>
    </w:pPr>
  </w:style>
  <w:style w:type="paragraph" w:styleId="Revision">
    <w:name w:val="Revision"/>
    <w:hidden/>
    <w:uiPriority w:val="99"/>
    <w:semiHidden/>
    <w:rsid w:val="00AD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LePore</dc:creator>
  <cp:keywords/>
  <dc:description/>
  <cp:lastModifiedBy>Amy LePore</cp:lastModifiedBy>
  <cp:revision>4</cp:revision>
  <dcterms:created xsi:type="dcterms:W3CDTF">2021-02-23T00:13:00Z</dcterms:created>
  <dcterms:modified xsi:type="dcterms:W3CDTF">2021-02-23T12:47:00Z</dcterms:modified>
</cp:coreProperties>
</file>