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0" w:rsidRDefault="00087790" w:rsidP="00CE29C3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P.H.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Balasubramanian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(Balu)</w:t>
      </w:r>
    </w:p>
    <w:p w:rsidR="00087790" w:rsidRPr="00A85B6E" w:rsidRDefault="00087790">
      <w:pPr>
        <w:pStyle w:val="BodyText"/>
        <w:rPr>
          <w:rFonts w:ascii="Calibri" w:hAnsi="Calibri" w:cs="Arial"/>
          <w:b/>
          <w:sz w:val="22"/>
          <w:szCs w:val="22"/>
        </w:rPr>
      </w:pPr>
      <w:proofErr w:type="spellStart"/>
      <w:r w:rsidRPr="00A85B6E">
        <w:rPr>
          <w:rFonts w:ascii="Calibri" w:hAnsi="Calibri" w:cs="Arial"/>
          <w:b/>
          <w:sz w:val="22"/>
          <w:szCs w:val="22"/>
        </w:rPr>
        <w:t>Balasubramanian</w:t>
      </w:r>
      <w:proofErr w:type="spellEnd"/>
      <w:r w:rsidRPr="00A85B6E">
        <w:rPr>
          <w:rFonts w:ascii="Calibri" w:hAnsi="Calibri" w:cs="Arial"/>
          <w:b/>
          <w:sz w:val="22"/>
          <w:szCs w:val="22"/>
        </w:rPr>
        <w:t xml:space="preserve"> (Balu) has over 2</w:t>
      </w:r>
      <w:r w:rsidR="007B3FEE" w:rsidRPr="00A85B6E">
        <w:rPr>
          <w:rFonts w:ascii="Calibri" w:hAnsi="Calibri" w:cs="Arial"/>
          <w:b/>
          <w:sz w:val="22"/>
          <w:szCs w:val="22"/>
        </w:rPr>
        <w:t>5</w:t>
      </w:r>
      <w:r w:rsidRPr="00A85B6E">
        <w:rPr>
          <w:rFonts w:ascii="Calibri" w:hAnsi="Calibri" w:cs="Arial"/>
          <w:b/>
          <w:sz w:val="22"/>
          <w:szCs w:val="22"/>
        </w:rPr>
        <w:t xml:space="preserve"> years of</w:t>
      </w:r>
      <w:r w:rsidR="007B3FEE" w:rsidRPr="00A85B6E">
        <w:rPr>
          <w:rFonts w:ascii="Calibri" w:hAnsi="Calibri" w:cs="Arial"/>
          <w:b/>
          <w:sz w:val="22"/>
          <w:szCs w:val="22"/>
        </w:rPr>
        <w:t xml:space="preserve"> experience </w:t>
      </w:r>
      <w:r w:rsidRPr="00A85B6E">
        <w:rPr>
          <w:rFonts w:ascii="Calibri" w:hAnsi="Calibri" w:cs="Arial"/>
          <w:b/>
          <w:sz w:val="22"/>
          <w:szCs w:val="22"/>
        </w:rPr>
        <w:t xml:space="preserve">entirely devoted to the recruitment of Software Professionals to the USA through filing of Fresh H-1B, bringing consultants on company’s payroll through H-1B transfers, Sourcing and fulfilling requirements of Direct Clients and preferred vendors. Current Experience in all aspects of </w:t>
      </w:r>
      <w:proofErr w:type="gramStart"/>
      <w:r w:rsidRPr="00A85B6E">
        <w:rPr>
          <w:rFonts w:ascii="Calibri" w:hAnsi="Calibri" w:cs="Arial"/>
          <w:b/>
          <w:sz w:val="22"/>
          <w:szCs w:val="22"/>
        </w:rPr>
        <w:t xml:space="preserve">Domestic </w:t>
      </w:r>
      <w:r w:rsidR="000D4552" w:rsidRPr="00A85B6E">
        <w:rPr>
          <w:rFonts w:ascii="Calibri" w:hAnsi="Calibri" w:cs="Arial"/>
          <w:b/>
          <w:sz w:val="22"/>
          <w:szCs w:val="22"/>
        </w:rPr>
        <w:t xml:space="preserve"> </w:t>
      </w:r>
      <w:r w:rsidRPr="00A85B6E">
        <w:rPr>
          <w:rFonts w:ascii="Calibri" w:hAnsi="Calibri" w:cs="Arial"/>
          <w:b/>
          <w:sz w:val="22"/>
          <w:szCs w:val="22"/>
        </w:rPr>
        <w:t>Staffing</w:t>
      </w:r>
      <w:proofErr w:type="gramEnd"/>
      <w:r w:rsidRPr="00A85B6E">
        <w:rPr>
          <w:rFonts w:ascii="Calibri" w:hAnsi="Calibri" w:cs="Arial"/>
          <w:b/>
          <w:sz w:val="22"/>
          <w:szCs w:val="22"/>
        </w:rPr>
        <w:t xml:space="preserve"> in India.  </w:t>
      </w:r>
      <w:proofErr w:type="gramStart"/>
      <w:r w:rsidRPr="00A85B6E">
        <w:rPr>
          <w:rFonts w:ascii="Calibri" w:hAnsi="Calibri" w:cs="Arial"/>
          <w:b/>
          <w:sz w:val="22"/>
          <w:szCs w:val="22"/>
        </w:rPr>
        <w:t>Vast experie</w:t>
      </w:r>
      <w:r w:rsidR="000D4552" w:rsidRPr="00A85B6E">
        <w:rPr>
          <w:rFonts w:ascii="Calibri" w:hAnsi="Calibri" w:cs="Arial"/>
          <w:b/>
          <w:sz w:val="22"/>
          <w:szCs w:val="22"/>
        </w:rPr>
        <w:t>nce in permanent, Contract and Contract-to-H</w:t>
      </w:r>
      <w:r w:rsidRPr="00A85B6E">
        <w:rPr>
          <w:rFonts w:ascii="Calibri" w:hAnsi="Calibri" w:cs="Arial"/>
          <w:b/>
          <w:sz w:val="22"/>
          <w:szCs w:val="22"/>
        </w:rPr>
        <w:t>ire staffing experience with US and Indian Companies.</w:t>
      </w:r>
      <w:proofErr w:type="gramEnd"/>
    </w:p>
    <w:p w:rsidR="00087790" w:rsidRPr="00A85B6E" w:rsidRDefault="00087790">
      <w:pPr>
        <w:pStyle w:val="BodyText"/>
        <w:rPr>
          <w:rFonts w:ascii="Calibri" w:hAnsi="Calibri" w:cs="Arial"/>
          <w:b/>
          <w:sz w:val="22"/>
          <w:szCs w:val="22"/>
        </w:rPr>
      </w:pPr>
      <w:r w:rsidRPr="00A85B6E">
        <w:rPr>
          <w:rFonts w:ascii="Calibri" w:hAnsi="Calibri" w:cs="Arial"/>
          <w:b/>
          <w:sz w:val="22"/>
          <w:szCs w:val="22"/>
        </w:rPr>
        <w:t>Currently engaged in domestic (pan India) Contract, Contract-to-hire and permanent staffing for Indian IT Majors.</w:t>
      </w:r>
    </w:p>
    <w:p w:rsidR="00087790" w:rsidRPr="00A85B6E" w:rsidRDefault="00087790">
      <w:pPr>
        <w:spacing w:before="100" w:beforeAutospacing="1" w:after="2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85B6E">
        <w:rPr>
          <w:rFonts w:ascii="Calibri" w:hAnsi="Calibri" w:cs="Arial"/>
          <w:b/>
          <w:color w:val="000000"/>
          <w:sz w:val="22"/>
          <w:szCs w:val="22"/>
        </w:rPr>
        <w:t xml:space="preserve">Earlier experience includes selling of Diagnostic Instruments, reagent kits etc. and Ethical Pharmaceutical Product selling. </w:t>
      </w:r>
    </w:p>
    <w:p w:rsidR="00D43165" w:rsidRPr="00A85B6E" w:rsidRDefault="00D43165" w:rsidP="00D43165">
      <w:pPr>
        <w:pStyle w:val="NoSpacing"/>
        <w:rPr>
          <w:b/>
        </w:rPr>
      </w:pPr>
      <w:proofErr w:type="gramStart"/>
      <w:r w:rsidRPr="00A85B6E">
        <w:rPr>
          <w:b/>
        </w:rPr>
        <w:t>Education :</w:t>
      </w:r>
      <w:proofErr w:type="gramEnd"/>
      <w:r w:rsidRPr="00A85B6E">
        <w:rPr>
          <w:b/>
        </w:rPr>
        <w:t xml:space="preserve"> Bachelor of Science from Bangalore University</w:t>
      </w:r>
    </w:p>
    <w:p w:rsidR="00D43165" w:rsidRPr="00A85B6E" w:rsidRDefault="00D43165" w:rsidP="00D43165">
      <w:pPr>
        <w:pStyle w:val="NoSpacing"/>
        <w:rPr>
          <w:b/>
        </w:rPr>
      </w:pPr>
      <w:r w:rsidRPr="00A85B6E">
        <w:rPr>
          <w:b/>
        </w:rPr>
        <w:tab/>
        <w:t xml:space="preserve">         Post Graduate Diploma in Computer Applications. </w:t>
      </w:r>
      <w:r w:rsidRPr="00A85B6E">
        <w:rPr>
          <w:b/>
        </w:rPr>
        <w:tab/>
      </w:r>
    </w:p>
    <w:p w:rsidR="00D43165" w:rsidRPr="00A85B6E" w:rsidRDefault="00D43165" w:rsidP="00110088">
      <w:pPr>
        <w:rPr>
          <w:rFonts w:asciiTheme="minorHAnsi" w:hAnsiTheme="minorHAnsi"/>
          <w:b/>
          <w:sz w:val="22"/>
          <w:szCs w:val="22"/>
        </w:rPr>
      </w:pPr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>Career Highlights</w:t>
      </w:r>
    </w:p>
    <w:p w:rsidR="00110088" w:rsidRPr="00A85B6E" w:rsidRDefault="00237AC9" w:rsidP="00110088">
      <w:pPr>
        <w:rPr>
          <w:rFonts w:asciiTheme="minorHAnsi" w:hAnsiTheme="minorHAnsi"/>
          <w:b/>
          <w:sz w:val="22"/>
          <w:szCs w:val="22"/>
        </w:rPr>
      </w:pPr>
      <w:proofErr w:type="gramStart"/>
      <w:r w:rsidRPr="00A85B6E">
        <w:rPr>
          <w:rFonts w:asciiTheme="minorHAnsi" w:hAnsiTheme="minorHAnsi"/>
          <w:b/>
          <w:sz w:val="22"/>
          <w:szCs w:val="22"/>
        </w:rPr>
        <w:t>On boarded</w:t>
      </w:r>
      <w:r w:rsidR="00110088" w:rsidRPr="00A85B6E">
        <w:rPr>
          <w:rFonts w:asciiTheme="minorHAnsi" w:hAnsiTheme="minorHAnsi"/>
          <w:b/>
          <w:sz w:val="22"/>
          <w:szCs w:val="22"/>
        </w:rPr>
        <w:t xml:space="preserve"> more than 2000 resources for FAST </w:t>
      </w:r>
      <w:proofErr w:type="spellStart"/>
      <w:r w:rsidR="00110088" w:rsidRPr="00A85B6E">
        <w:rPr>
          <w:rFonts w:asciiTheme="minorHAnsi" w:hAnsiTheme="minorHAnsi"/>
          <w:b/>
          <w:sz w:val="22"/>
          <w:szCs w:val="22"/>
        </w:rPr>
        <w:t>Inc</w:t>
      </w:r>
      <w:proofErr w:type="spellEnd"/>
      <w:r w:rsidR="00110088" w:rsidRPr="00A85B6E">
        <w:rPr>
          <w:rFonts w:asciiTheme="minorHAnsi" w:hAnsiTheme="minorHAnsi"/>
          <w:b/>
          <w:sz w:val="22"/>
          <w:szCs w:val="22"/>
        </w:rPr>
        <w:t>, NY</w:t>
      </w:r>
      <w:r w:rsidR="007E5B90" w:rsidRPr="00A85B6E">
        <w:rPr>
          <w:rFonts w:asciiTheme="minorHAnsi" w:hAnsiTheme="minorHAnsi"/>
          <w:b/>
          <w:sz w:val="22"/>
          <w:szCs w:val="22"/>
        </w:rPr>
        <w:t xml:space="preserve"> and E*pro </w:t>
      </w:r>
      <w:proofErr w:type="spellStart"/>
      <w:r w:rsidR="007E5B90" w:rsidRPr="00A85B6E">
        <w:rPr>
          <w:rFonts w:asciiTheme="minorHAnsi" w:hAnsiTheme="minorHAnsi"/>
          <w:b/>
          <w:sz w:val="22"/>
          <w:szCs w:val="22"/>
        </w:rPr>
        <w:t>Inc</w:t>
      </w:r>
      <w:proofErr w:type="spellEnd"/>
      <w:r w:rsidR="007E5B90" w:rsidRPr="00A85B6E">
        <w:rPr>
          <w:rFonts w:asciiTheme="minorHAnsi" w:hAnsiTheme="minorHAnsi"/>
          <w:b/>
          <w:sz w:val="22"/>
          <w:szCs w:val="22"/>
        </w:rPr>
        <w:t>, NJ</w:t>
      </w:r>
      <w:r w:rsidR="00110088" w:rsidRPr="00A85B6E">
        <w:rPr>
          <w:rFonts w:asciiTheme="minorHAnsi" w:hAnsiTheme="minorHAnsi"/>
          <w:b/>
          <w:sz w:val="22"/>
          <w:szCs w:val="22"/>
        </w:rPr>
        <w:t xml:space="preserve"> by H1-B processing.</w:t>
      </w:r>
      <w:proofErr w:type="gramEnd"/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>Bagged USD 1</w:t>
      </w:r>
      <w:r w:rsidR="00DC6A08" w:rsidRPr="00A85B6E">
        <w:rPr>
          <w:rFonts w:asciiTheme="minorHAnsi" w:hAnsiTheme="minorHAnsi"/>
          <w:b/>
          <w:sz w:val="22"/>
          <w:szCs w:val="22"/>
        </w:rPr>
        <w:t>.5</w:t>
      </w:r>
      <w:r w:rsidRPr="00A85B6E">
        <w:rPr>
          <w:rFonts w:asciiTheme="minorHAnsi" w:hAnsiTheme="minorHAnsi"/>
          <w:b/>
          <w:sz w:val="22"/>
          <w:szCs w:val="22"/>
        </w:rPr>
        <w:t xml:space="preserve"> Million off-shore project from Thor</w:t>
      </w:r>
      <w:r w:rsidR="00D07E38" w:rsidRPr="00A85B6E">
        <w:rPr>
          <w:rFonts w:asciiTheme="minorHAnsi" w:hAnsiTheme="minorHAnsi"/>
          <w:b/>
          <w:sz w:val="22"/>
          <w:szCs w:val="22"/>
        </w:rPr>
        <w:t>n</w:t>
      </w:r>
      <w:r w:rsidRPr="00A85B6E">
        <w:rPr>
          <w:rFonts w:asciiTheme="minorHAnsi" w:hAnsiTheme="minorHAnsi"/>
          <w:b/>
          <w:sz w:val="22"/>
          <w:szCs w:val="22"/>
        </w:rPr>
        <w:t xml:space="preserve"> EMI, </w:t>
      </w:r>
      <w:proofErr w:type="gramStart"/>
      <w:r w:rsidRPr="00A85B6E">
        <w:rPr>
          <w:rFonts w:asciiTheme="minorHAnsi" w:hAnsiTheme="minorHAnsi"/>
          <w:b/>
          <w:sz w:val="22"/>
          <w:szCs w:val="22"/>
        </w:rPr>
        <w:t xml:space="preserve">UK </w:t>
      </w:r>
      <w:r w:rsidR="00DC6A08" w:rsidRPr="00A85B6E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DC6A08" w:rsidRPr="00A85B6E">
        <w:rPr>
          <w:rFonts w:asciiTheme="minorHAnsi" w:hAnsiTheme="minorHAnsi"/>
          <w:b/>
          <w:sz w:val="22"/>
          <w:szCs w:val="22"/>
        </w:rPr>
        <w:t xml:space="preserve"> Y2K remediation project on AS/400</w:t>
      </w:r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>Successfully Conducted 5 boot camps and on boarded 200 resources for Oracle India</w:t>
      </w:r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>Named Highest SAP resource provider by TCS in the year 2006-07</w:t>
      </w:r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 xml:space="preserve">Rapidly scaled Head Count in Oracle and averaged over 100 live billings. </w:t>
      </w:r>
    </w:p>
    <w:p w:rsidR="00BE3289" w:rsidRPr="00A85B6E" w:rsidRDefault="00BE3289" w:rsidP="00110088">
      <w:pPr>
        <w:rPr>
          <w:rFonts w:asciiTheme="minorHAnsi" w:hAnsiTheme="minorHAnsi"/>
          <w:b/>
          <w:sz w:val="22"/>
          <w:szCs w:val="22"/>
        </w:rPr>
      </w:pPr>
      <w:r w:rsidRPr="00A85B6E">
        <w:rPr>
          <w:rFonts w:asciiTheme="minorHAnsi" w:hAnsiTheme="minorHAnsi"/>
          <w:b/>
          <w:sz w:val="22"/>
          <w:szCs w:val="22"/>
        </w:rPr>
        <w:t xml:space="preserve">Recruited </w:t>
      </w:r>
      <w:proofErr w:type="gramStart"/>
      <w:r w:rsidRPr="00A85B6E">
        <w:rPr>
          <w:rFonts w:asciiTheme="minorHAnsi" w:hAnsiTheme="minorHAnsi"/>
          <w:b/>
          <w:sz w:val="22"/>
          <w:szCs w:val="22"/>
        </w:rPr>
        <w:t xml:space="preserve">over </w:t>
      </w:r>
      <w:r w:rsidR="00F43821" w:rsidRPr="00A85B6E">
        <w:rPr>
          <w:rFonts w:asciiTheme="minorHAnsi" w:hAnsiTheme="minorHAnsi"/>
          <w:b/>
          <w:sz w:val="22"/>
          <w:szCs w:val="22"/>
        </w:rPr>
        <w:t xml:space="preserve"> 40</w:t>
      </w:r>
      <w:proofErr w:type="gramEnd"/>
      <w:r w:rsidR="00F43821" w:rsidRPr="00A85B6E">
        <w:rPr>
          <w:rFonts w:asciiTheme="minorHAnsi" w:hAnsiTheme="minorHAnsi"/>
          <w:b/>
          <w:sz w:val="22"/>
          <w:szCs w:val="22"/>
        </w:rPr>
        <w:t xml:space="preserve">  </w:t>
      </w:r>
      <w:r w:rsidRPr="00A85B6E">
        <w:rPr>
          <w:rFonts w:asciiTheme="minorHAnsi" w:hAnsiTheme="minorHAnsi"/>
          <w:b/>
          <w:sz w:val="22"/>
          <w:szCs w:val="22"/>
        </w:rPr>
        <w:t xml:space="preserve">translators across various vernacular languages like Hindi, Tamil, Kannada, Telugu, Malayalam, for the prestigious </w:t>
      </w:r>
      <w:proofErr w:type="spellStart"/>
      <w:r w:rsidRPr="00A85B6E">
        <w:rPr>
          <w:rFonts w:asciiTheme="minorHAnsi" w:hAnsiTheme="minorHAnsi"/>
          <w:b/>
          <w:sz w:val="22"/>
          <w:szCs w:val="22"/>
        </w:rPr>
        <w:t>Gtrans</w:t>
      </w:r>
      <w:proofErr w:type="spellEnd"/>
      <w:r w:rsidRPr="00A85B6E">
        <w:rPr>
          <w:rFonts w:asciiTheme="minorHAnsi" w:hAnsiTheme="minorHAnsi"/>
          <w:b/>
          <w:sz w:val="22"/>
          <w:szCs w:val="22"/>
        </w:rPr>
        <w:t xml:space="preserve"> project of Google</w:t>
      </w:r>
      <w:r w:rsidR="00932C58" w:rsidRPr="00A85B6E">
        <w:rPr>
          <w:rFonts w:asciiTheme="minorHAnsi" w:hAnsiTheme="minorHAnsi"/>
          <w:b/>
          <w:sz w:val="22"/>
          <w:szCs w:val="22"/>
        </w:rPr>
        <w:t xml:space="preserve"> </w:t>
      </w:r>
      <w:r w:rsidR="00F43821" w:rsidRPr="00A85B6E">
        <w:rPr>
          <w:rFonts w:asciiTheme="minorHAnsi" w:hAnsiTheme="minorHAnsi"/>
          <w:b/>
          <w:sz w:val="22"/>
          <w:szCs w:val="22"/>
        </w:rPr>
        <w:t>in 30 days.</w:t>
      </w:r>
      <w:r w:rsidRPr="00A85B6E">
        <w:rPr>
          <w:rFonts w:asciiTheme="minorHAnsi" w:hAnsiTheme="minorHAnsi"/>
          <w:b/>
          <w:sz w:val="22"/>
          <w:szCs w:val="22"/>
        </w:rPr>
        <w:t>.</w:t>
      </w:r>
    </w:p>
    <w:p w:rsidR="00110088" w:rsidRPr="00A85B6E" w:rsidRDefault="00110088" w:rsidP="00110088">
      <w:pPr>
        <w:rPr>
          <w:rFonts w:asciiTheme="minorHAnsi" w:hAnsiTheme="minorHAnsi"/>
          <w:b/>
          <w:sz w:val="22"/>
          <w:szCs w:val="22"/>
        </w:rPr>
      </w:pPr>
    </w:p>
    <w:p w:rsidR="00087790" w:rsidRPr="00A85B6E" w:rsidRDefault="00116A4B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85B6E">
        <w:rPr>
          <w:rFonts w:ascii="Calibri" w:hAnsi="Calibri" w:cs="Arial"/>
          <w:b/>
          <w:color w:val="000000"/>
          <w:sz w:val="22"/>
          <w:szCs w:val="22"/>
        </w:rPr>
        <w:t>Last worked at</w:t>
      </w:r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="00110088" w:rsidRPr="00A85B6E">
        <w:rPr>
          <w:rFonts w:ascii="Calibri" w:hAnsi="Calibri" w:cs="Arial"/>
          <w:b/>
          <w:color w:val="000000"/>
          <w:sz w:val="22"/>
          <w:szCs w:val="22"/>
        </w:rPr>
        <w:t>Caritor</w:t>
      </w:r>
      <w:proofErr w:type="spellEnd"/>
      <w:r w:rsidR="00110088" w:rsidRPr="00A85B6E">
        <w:rPr>
          <w:rFonts w:ascii="Calibri" w:hAnsi="Calibri" w:cs="Arial"/>
          <w:b/>
          <w:color w:val="000000"/>
          <w:sz w:val="22"/>
          <w:szCs w:val="22"/>
        </w:rPr>
        <w:t xml:space="preserve"> Solutions </w:t>
      </w:r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>as</w:t>
      </w:r>
      <w:r w:rsidR="00110088" w:rsidRPr="00A85B6E">
        <w:rPr>
          <w:rFonts w:ascii="Calibri" w:hAnsi="Calibri" w:cs="Arial"/>
          <w:b/>
          <w:color w:val="000000"/>
          <w:sz w:val="22"/>
          <w:szCs w:val="22"/>
        </w:rPr>
        <w:t xml:space="preserve"> Staffing Head </w:t>
      </w:r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 xml:space="preserve">heading a team of </w:t>
      </w:r>
      <w:r w:rsidR="007B3FEE" w:rsidRPr="00A85B6E">
        <w:rPr>
          <w:rFonts w:ascii="Calibri" w:hAnsi="Calibri" w:cs="Arial"/>
          <w:b/>
          <w:color w:val="000000"/>
          <w:sz w:val="22"/>
          <w:szCs w:val="22"/>
        </w:rPr>
        <w:t>8</w:t>
      </w:r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 xml:space="preserve"> recruiters in charge </w:t>
      </w:r>
      <w:proofErr w:type="gramStart"/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>of  Staffing</w:t>
      </w:r>
      <w:proofErr w:type="gramEnd"/>
      <w:r w:rsidR="00087790" w:rsidRPr="00A85B6E">
        <w:rPr>
          <w:rFonts w:ascii="Calibri" w:hAnsi="Calibri" w:cs="Arial"/>
          <w:b/>
          <w:color w:val="000000"/>
          <w:sz w:val="22"/>
          <w:szCs w:val="22"/>
        </w:rPr>
        <w:t>- Permanent, Contract and Contract-to-hire positions</w:t>
      </w:r>
      <w:r w:rsidR="00087790" w:rsidRPr="00A85B6E">
        <w:rPr>
          <w:rFonts w:ascii="Calibri" w:hAnsi="Calibri" w:cs="Arial"/>
          <w:b/>
          <w:bCs/>
          <w:color w:val="000000"/>
          <w:sz w:val="22"/>
          <w:szCs w:val="22"/>
        </w:rPr>
        <w:t xml:space="preserve"> for Various clients.</w:t>
      </w:r>
    </w:p>
    <w:p w:rsidR="007B3FEE" w:rsidRDefault="007B3FEE">
      <w:pPr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</w:p>
    <w:p w:rsidR="007B3FEE" w:rsidRPr="007B3FEE" w:rsidRDefault="007B3FEE" w:rsidP="007B3FEE">
      <w:pPr>
        <w:pStyle w:val="NoSpacing"/>
        <w:rPr>
          <w:rFonts w:asciiTheme="minorHAnsi" w:hAnsiTheme="minorHAnsi"/>
          <w:b/>
          <w:sz w:val="22"/>
          <w:szCs w:val="22"/>
        </w:rPr>
      </w:pPr>
      <w:r w:rsidRPr="007B3FEE">
        <w:rPr>
          <w:rFonts w:asciiTheme="minorHAnsi" w:hAnsiTheme="minorHAnsi"/>
          <w:b/>
          <w:sz w:val="22"/>
          <w:szCs w:val="22"/>
        </w:rPr>
        <w:t>Broad Job Responsibilities include</w:t>
      </w:r>
    </w:p>
    <w:p w:rsidR="007B3FEE" w:rsidRPr="007B3FEE" w:rsidRDefault="007B3FEE" w:rsidP="007B3FEE">
      <w:pPr>
        <w:pStyle w:val="NoSpacing"/>
        <w:rPr>
          <w:rFonts w:asciiTheme="minorHAnsi" w:hAnsiTheme="minorHAnsi"/>
          <w:sz w:val="22"/>
          <w:szCs w:val="22"/>
        </w:rPr>
      </w:pP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Leading a team of 8-10 recruiters. Mentor and ensure them being successful.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Gathering requirements on daily basis from clients.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Quality check on Recruiters submission</w:t>
      </w:r>
    </w:p>
    <w:p w:rsidR="007B3FEE" w:rsidRDefault="007B3FEE" w:rsidP="00C81C4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Ensure openings move through the recruitment cycle in an expedient fashion</w:t>
      </w:r>
      <w:r w:rsidR="00D43165">
        <w:rPr>
          <w:rFonts w:asciiTheme="minorHAnsi" w:hAnsiTheme="minorHAnsi"/>
          <w:sz w:val="22"/>
          <w:szCs w:val="22"/>
        </w:rPr>
        <w:t>.</w:t>
      </w:r>
    </w:p>
    <w:p w:rsidR="007B3FEE" w:rsidRPr="007B3FEE" w:rsidRDefault="007B3FEE" w:rsidP="00C81C4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 xml:space="preserve">Facilitate selection decisions and negotiate and extends job offers. Work with hiring </w:t>
      </w:r>
      <w:r>
        <w:rPr>
          <w:rFonts w:asciiTheme="minorHAnsi" w:hAnsiTheme="minorHAnsi"/>
          <w:sz w:val="22"/>
          <w:szCs w:val="22"/>
        </w:rPr>
        <w:t xml:space="preserve">                   </w:t>
      </w:r>
    </w:p>
    <w:p w:rsidR="007B3FEE" w:rsidRDefault="00C81C40" w:rsidP="00C81C4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="007B3FEE" w:rsidRPr="007B3FEE">
        <w:rPr>
          <w:rFonts w:asciiTheme="minorHAnsi" w:hAnsiTheme="minorHAnsi"/>
          <w:sz w:val="22"/>
          <w:szCs w:val="22"/>
        </w:rPr>
        <w:t>managers</w:t>
      </w:r>
      <w:proofErr w:type="gramEnd"/>
      <w:r w:rsidR="007B3FEE" w:rsidRPr="007B3FEE">
        <w:rPr>
          <w:rFonts w:asciiTheme="minorHAnsi" w:hAnsiTheme="minorHAnsi"/>
          <w:sz w:val="22"/>
          <w:szCs w:val="22"/>
        </w:rPr>
        <w:t xml:space="preserve"> to ensure that potential team members form a strong connection between </w:t>
      </w:r>
    </w:p>
    <w:p w:rsidR="007B3FEE" w:rsidRPr="007B3FEE" w:rsidRDefault="00C81C40" w:rsidP="00C81C4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="007B3FEE" w:rsidRPr="007B3FEE">
        <w:rPr>
          <w:rFonts w:asciiTheme="minorHAnsi" w:hAnsiTheme="minorHAnsi"/>
          <w:sz w:val="22"/>
          <w:szCs w:val="22"/>
        </w:rPr>
        <w:t>their</w:t>
      </w:r>
      <w:proofErr w:type="gramEnd"/>
      <w:r w:rsidR="007B3FEE" w:rsidRPr="007B3FEE">
        <w:rPr>
          <w:rFonts w:asciiTheme="minorHAnsi" w:hAnsiTheme="minorHAnsi"/>
          <w:sz w:val="22"/>
          <w:szCs w:val="22"/>
        </w:rPr>
        <w:t xml:space="preserve"> acceptance of their offer and their start date.</w:t>
      </w:r>
    </w:p>
    <w:p w:rsid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 xml:space="preserve">CV Short-listing with a prior understanding and discussion of the job specifications with </w:t>
      </w:r>
    </w:p>
    <w:p w:rsidR="007B3FEE" w:rsidRPr="007B3FEE" w:rsidRDefault="00C81C40" w:rsidP="00C81C4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="007B3FEE" w:rsidRPr="007B3FEE">
        <w:rPr>
          <w:rFonts w:asciiTheme="minorHAnsi" w:hAnsiTheme="minorHAnsi"/>
          <w:sz w:val="22"/>
          <w:szCs w:val="22"/>
        </w:rPr>
        <w:t>the</w:t>
      </w:r>
      <w:proofErr w:type="gramEnd"/>
      <w:r w:rsidR="007B3FEE" w:rsidRPr="007B3FEE">
        <w:rPr>
          <w:rFonts w:asciiTheme="minorHAnsi" w:hAnsiTheme="minorHAnsi"/>
          <w:sz w:val="22"/>
          <w:szCs w:val="22"/>
        </w:rPr>
        <w:t xml:space="preserve"> peers.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Coordinate interviews at all phases of recruitment process for the candidates.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Continuous interaction with the clients on a regular basis.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Responsible for detail evaluation of candidates against specific IT requirements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Maintaining a healthy pipeline against the open positions,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>Negotiate &amp; convince the candidates to accept the offer &amp; join at the earliest.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 xml:space="preserve">Coordinating and scheduling the interviews of the respective candidates and also </w:t>
      </w:r>
    </w:p>
    <w:p w:rsidR="007B3FEE" w:rsidRP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gramStart"/>
      <w:r w:rsidRPr="007B3FEE">
        <w:rPr>
          <w:rFonts w:asciiTheme="minorHAnsi" w:hAnsiTheme="minorHAnsi"/>
          <w:sz w:val="22"/>
          <w:szCs w:val="22"/>
        </w:rPr>
        <w:lastRenderedPageBreak/>
        <w:t>with</w:t>
      </w:r>
      <w:proofErr w:type="gramEnd"/>
      <w:r w:rsidRPr="007B3FEE">
        <w:rPr>
          <w:rFonts w:asciiTheme="minorHAnsi" w:hAnsiTheme="minorHAnsi"/>
          <w:sz w:val="22"/>
          <w:szCs w:val="22"/>
        </w:rPr>
        <w:t xml:space="preserve"> the consultants.</w:t>
      </w:r>
    </w:p>
    <w:p w:rsidR="007B3FEE" w:rsidRDefault="007B3FEE" w:rsidP="00C81C40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B3FEE">
        <w:rPr>
          <w:rFonts w:asciiTheme="minorHAnsi" w:hAnsiTheme="minorHAnsi"/>
          <w:sz w:val="22"/>
          <w:szCs w:val="22"/>
        </w:rPr>
        <w:t xml:space="preserve">Highly skilled at sourcing using Networking, Headhunting and direct Market </w:t>
      </w:r>
      <w:r>
        <w:rPr>
          <w:rFonts w:asciiTheme="minorHAnsi" w:hAnsiTheme="minorHAnsi"/>
          <w:sz w:val="22"/>
          <w:szCs w:val="22"/>
        </w:rPr>
        <w:t xml:space="preserve">search </w:t>
      </w:r>
    </w:p>
    <w:p w:rsidR="007B3FEE" w:rsidRPr="007B3FEE" w:rsidRDefault="00C81C40" w:rsidP="00C81C4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="007B3FEE" w:rsidRPr="007B3FEE">
        <w:rPr>
          <w:rFonts w:asciiTheme="minorHAnsi" w:hAnsiTheme="minorHAnsi"/>
          <w:sz w:val="22"/>
          <w:szCs w:val="22"/>
        </w:rPr>
        <w:t>strategies</w:t>
      </w:r>
      <w:proofErr w:type="gramEnd"/>
      <w:r w:rsidR="007B3FEE" w:rsidRPr="007B3FEE">
        <w:rPr>
          <w:rFonts w:asciiTheme="minorHAnsi" w:hAnsiTheme="minorHAnsi"/>
          <w:sz w:val="22"/>
          <w:szCs w:val="22"/>
        </w:rPr>
        <w:t>.</w:t>
      </w:r>
    </w:p>
    <w:p w:rsidR="007B3FEE" w:rsidRDefault="007B3FEE">
      <w:pPr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</w:p>
    <w:p w:rsidR="007B3FEE" w:rsidRDefault="007B3FEE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76870" w:rsidRDefault="00C76870" w:rsidP="00C7687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Highlights of Experience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76870" w:rsidRDefault="00C76870" w:rsidP="00C7687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Reverse Chronological Order </w:t>
      </w:r>
    </w:p>
    <w:p w:rsidR="00C76870" w:rsidRPr="00C76870" w:rsidRDefault="00C76870" w:rsidP="00C76870">
      <w:pPr>
        <w:shd w:val="clear" w:color="auto" w:fill="FFFFFF"/>
        <w:rPr>
          <w:rFonts w:ascii="Calibri" w:hAnsi="Calibri" w:cs="Arial"/>
          <w:color w:val="666666"/>
          <w:sz w:val="22"/>
          <w:szCs w:val="22"/>
        </w:rPr>
      </w:pPr>
      <w:r>
        <w:rPr>
          <w:rFonts w:ascii="Calibri" w:hAnsi="Calibri" w:cs="Arial"/>
          <w:color w:val="666666"/>
          <w:sz w:val="22"/>
          <w:szCs w:val="22"/>
        </w:rPr>
        <w:t>January</w:t>
      </w:r>
      <w:r w:rsidRPr="00C76870">
        <w:rPr>
          <w:rFonts w:ascii="Calibri" w:hAnsi="Calibri" w:cs="Arial"/>
          <w:color w:val="666666"/>
          <w:sz w:val="22"/>
          <w:szCs w:val="22"/>
        </w:rPr>
        <w:t xml:space="preserve"> 201</w:t>
      </w:r>
      <w:r>
        <w:rPr>
          <w:rFonts w:ascii="Calibri" w:hAnsi="Calibri" w:cs="Arial"/>
          <w:color w:val="666666"/>
          <w:sz w:val="22"/>
          <w:szCs w:val="22"/>
        </w:rPr>
        <w:t>7</w:t>
      </w:r>
      <w:r w:rsidRPr="00C76870">
        <w:rPr>
          <w:rFonts w:ascii="Calibri" w:hAnsi="Calibri" w:cs="Arial"/>
          <w:color w:val="666666"/>
          <w:sz w:val="22"/>
          <w:szCs w:val="22"/>
        </w:rPr>
        <w:t xml:space="preserve"> to </w:t>
      </w:r>
      <w:r>
        <w:rPr>
          <w:rFonts w:ascii="Calibri" w:hAnsi="Calibri" w:cs="Arial"/>
          <w:color w:val="666666"/>
          <w:sz w:val="22"/>
          <w:szCs w:val="22"/>
        </w:rPr>
        <w:t>June 2018</w:t>
      </w:r>
    </w:p>
    <w:p w:rsidR="00C76870" w:rsidRPr="00C76870" w:rsidRDefault="00C76870" w:rsidP="00C76870">
      <w:pPr>
        <w:shd w:val="clear" w:color="auto" w:fill="FFFFFF"/>
        <w:rPr>
          <w:rStyle w:val="truncate"/>
          <w:rFonts w:ascii="Calibri" w:hAnsi="Calibri" w:cs="Arial"/>
          <w:b/>
          <w:color w:val="666666"/>
          <w:sz w:val="22"/>
          <w:szCs w:val="22"/>
        </w:rPr>
      </w:pPr>
      <w:proofErr w:type="spellStart"/>
      <w:r>
        <w:rPr>
          <w:rStyle w:val="truncate"/>
          <w:rFonts w:ascii="Calibri" w:hAnsi="Calibri" w:cs="Arial"/>
          <w:b/>
          <w:color w:val="666666"/>
          <w:sz w:val="22"/>
          <w:szCs w:val="22"/>
        </w:rPr>
        <w:t>Caritor</w:t>
      </w:r>
      <w:proofErr w:type="spellEnd"/>
      <w:r>
        <w:rPr>
          <w:rStyle w:val="truncate"/>
          <w:rFonts w:ascii="Calibri" w:hAnsi="Calibri" w:cs="Arial"/>
          <w:b/>
          <w:color w:val="666666"/>
          <w:sz w:val="22"/>
          <w:szCs w:val="22"/>
        </w:rPr>
        <w:t xml:space="preserve"> Solutions India </w:t>
      </w:r>
      <w:proofErr w:type="spellStart"/>
      <w:r>
        <w:rPr>
          <w:rStyle w:val="truncate"/>
          <w:rFonts w:ascii="Calibri" w:hAnsi="Calibri" w:cs="Arial"/>
          <w:b/>
          <w:color w:val="666666"/>
          <w:sz w:val="22"/>
          <w:szCs w:val="22"/>
        </w:rPr>
        <w:t>Pvt</w:t>
      </w:r>
      <w:proofErr w:type="spellEnd"/>
      <w:r>
        <w:rPr>
          <w:rStyle w:val="truncate"/>
          <w:rFonts w:ascii="Calibri" w:hAnsi="Calibri" w:cs="Arial"/>
          <w:b/>
          <w:color w:val="666666"/>
          <w:sz w:val="22"/>
          <w:szCs w:val="22"/>
        </w:rPr>
        <w:t xml:space="preserve"> Ltd</w:t>
      </w:r>
    </w:p>
    <w:p w:rsidR="00C76870" w:rsidRPr="001249C0" w:rsidRDefault="00C76870" w:rsidP="00C76870">
      <w:pPr>
        <w:shd w:val="clear" w:color="auto" w:fill="FFFFFF"/>
        <w:rPr>
          <w:rFonts w:ascii="Calibri" w:hAnsi="Calibri" w:cs="Arial"/>
          <w:b/>
          <w:bCs/>
          <w:color w:val="444444"/>
          <w:sz w:val="22"/>
          <w:szCs w:val="22"/>
        </w:rPr>
      </w:pPr>
      <w:r>
        <w:rPr>
          <w:rStyle w:val="truncate"/>
          <w:rFonts w:ascii="Calibri" w:hAnsi="Calibri" w:cs="Arial"/>
          <w:b/>
          <w:bCs/>
          <w:color w:val="444444"/>
          <w:sz w:val="22"/>
          <w:szCs w:val="22"/>
        </w:rPr>
        <w:t>Head - Staffing</w:t>
      </w:r>
    </w:p>
    <w:p w:rsidR="00C76870" w:rsidRPr="00C76870" w:rsidRDefault="00C76870" w:rsidP="00C76870">
      <w:pPr>
        <w:shd w:val="clear" w:color="auto" w:fill="FFFFFF"/>
        <w:rPr>
          <w:rFonts w:ascii="Calibri" w:hAnsi="Calibri" w:cs="Arial"/>
          <w:color w:val="666666"/>
          <w:sz w:val="22"/>
          <w:szCs w:val="22"/>
        </w:rPr>
      </w:pPr>
    </w:p>
    <w:p w:rsidR="00C76870" w:rsidRDefault="00C76870" w:rsidP="00C7687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C76870" w:rsidRDefault="00C76870" w:rsidP="00C76870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Working as </w:t>
      </w:r>
      <w:r>
        <w:rPr>
          <w:rStyle w:val="truncate"/>
          <w:rFonts w:ascii="Calibri" w:hAnsi="Calibri" w:cs="Arial"/>
          <w:b/>
          <w:bCs/>
          <w:color w:val="444444"/>
          <w:sz w:val="22"/>
          <w:szCs w:val="22"/>
        </w:rPr>
        <w:t>Staffing Head</w:t>
      </w:r>
      <w:r>
        <w:rPr>
          <w:rFonts w:ascii="Calibri" w:hAnsi="Calibri" w:cs="Arial"/>
          <w:color w:val="000000"/>
          <w:sz w:val="22"/>
          <w:szCs w:val="22"/>
        </w:rPr>
        <w:t>, Hand-holding the team in Staffing- Permanent, Use of existing database, Referrals and paid-databases to source candidates.</w:t>
      </w:r>
      <w:proofErr w:type="gramEnd"/>
    </w:p>
    <w:p w:rsidR="00C76870" w:rsidRDefault="00C76870" w:rsidP="00C76870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Sifting of resumes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Short listing of potential candidates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Scheduling, Interviewing via telephone, or personal face-to-face interview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Coordinating the Initial Technical Interview 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Arranging the final technical interview.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Negotiating the salary and finalizing the candidates</w:t>
      </w:r>
    </w:p>
    <w:p w:rsidR="00C76870" w:rsidRDefault="00C76870" w:rsidP="00C7687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Co-ordination till on boarding of the candidate. </w:t>
      </w:r>
    </w:p>
    <w:p w:rsidR="00C76870" w:rsidRDefault="00C76870" w:rsidP="00C76870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C76870" w:rsidRDefault="00C76870" w:rsidP="00C7687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Clients include Oracle, Wipro,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FIS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</w:p>
    <w:p w:rsidR="00087790" w:rsidRDefault="00087790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Highlights of Experience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 Reverse Chronological Order </w:t>
      </w:r>
    </w:p>
    <w:p w:rsidR="001249C0" w:rsidRPr="001249C0" w:rsidRDefault="001249C0" w:rsidP="001249C0">
      <w:pPr>
        <w:shd w:val="clear" w:color="auto" w:fill="FFFFFF"/>
        <w:rPr>
          <w:rFonts w:asciiTheme="minorHAnsi" w:hAnsiTheme="minorHAnsi" w:cs="Arial"/>
          <w:color w:val="666666"/>
          <w:sz w:val="22"/>
          <w:szCs w:val="22"/>
        </w:rPr>
      </w:pPr>
      <w:r w:rsidRPr="001249C0">
        <w:rPr>
          <w:rFonts w:asciiTheme="minorHAnsi" w:hAnsiTheme="minorHAnsi" w:cs="Arial"/>
          <w:color w:val="666666"/>
          <w:sz w:val="22"/>
          <w:szCs w:val="22"/>
        </w:rPr>
        <w:t>Feb 2016 to September 2016</w:t>
      </w:r>
    </w:p>
    <w:p w:rsidR="001249C0" w:rsidRPr="001249C0" w:rsidRDefault="001249C0" w:rsidP="001249C0">
      <w:pPr>
        <w:shd w:val="clear" w:color="auto" w:fill="FFFFFF"/>
        <w:rPr>
          <w:rStyle w:val="truncate"/>
          <w:rFonts w:asciiTheme="minorHAnsi" w:hAnsiTheme="minorHAnsi" w:cs="Arial"/>
          <w:b/>
          <w:color w:val="666666"/>
          <w:sz w:val="22"/>
          <w:szCs w:val="22"/>
        </w:rPr>
      </w:pPr>
      <w:proofErr w:type="spellStart"/>
      <w:r w:rsidRPr="001249C0">
        <w:rPr>
          <w:rStyle w:val="truncate"/>
          <w:rFonts w:asciiTheme="minorHAnsi" w:hAnsiTheme="minorHAnsi" w:cs="Arial"/>
          <w:b/>
          <w:color w:val="666666"/>
          <w:sz w:val="22"/>
          <w:szCs w:val="22"/>
        </w:rPr>
        <w:t>TRUGlobal</w:t>
      </w:r>
      <w:proofErr w:type="spellEnd"/>
      <w:r w:rsidRPr="001249C0">
        <w:rPr>
          <w:rStyle w:val="truncate"/>
          <w:rFonts w:asciiTheme="minorHAnsi" w:hAnsiTheme="minorHAnsi" w:cs="Arial"/>
          <w:b/>
          <w:color w:val="666666"/>
          <w:sz w:val="22"/>
          <w:szCs w:val="22"/>
        </w:rPr>
        <w:t xml:space="preserve"> Software India Pvt. Ltd.</w:t>
      </w:r>
    </w:p>
    <w:p w:rsidR="001249C0" w:rsidRPr="001249C0" w:rsidRDefault="001249C0" w:rsidP="001249C0">
      <w:pPr>
        <w:shd w:val="clear" w:color="auto" w:fill="FFFFFF"/>
        <w:rPr>
          <w:rFonts w:ascii="Calibri" w:hAnsi="Calibri" w:cs="Arial"/>
          <w:b/>
          <w:bCs/>
          <w:color w:val="444444"/>
          <w:sz w:val="22"/>
          <w:szCs w:val="22"/>
        </w:rPr>
      </w:pPr>
      <w:r w:rsidRPr="001249C0">
        <w:rPr>
          <w:rStyle w:val="truncate"/>
          <w:rFonts w:ascii="Calibri" w:hAnsi="Calibri" w:cs="Arial"/>
          <w:b/>
          <w:bCs/>
          <w:color w:val="444444"/>
          <w:sz w:val="22"/>
          <w:szCs w:val="22"/>
        </w:rPr>
        <w:t>Senior Recruitment Manager</w:t>
      </w:r>
    </w:p>
    <w:p w:rsidR="001249C0" w:rsidRPr="001249C0" w:rsidRDefault="001249C0" w:rsidP="001249C0">
      <w:pPr>
        <w:shd w:val="clear" w:color="auto" w:fill="FFFFFF"/>
        <w:rPr>
          <w:rFonts w:asciiTheme="minorHAnsi" w:hAnsiTheme="minorHAnsi" w:cs="Arial"/>
          <w:color w:val="666666"/>
          <w:sz w:val="22"/>
          <w:szCs w:val="22"/>
        </w:rPr>
      </w:pPr>
    </w:p>
    <w:p w:rsidR="001249C0" w:rsidRDefault="001249C0" w:rsidP="001249C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1249C0" w:rsidRDefault="001249C0" w:rsidP="001249C0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Working as </w:t>
      </w:r>
      <w:r w:rsidRPr="001249C0">
        <w:rPr>
          <w:rStyle w:val="truncate"/>
          <w:rFonts w:ascii="Calibri" w:hAnsi="Calibri" w:cs="Arial"/>
          <w:b/>
          <w:bCs/>
          <w:color w:val="444444"/>
          <w:sz w:val="22"/>
          <w:szCs w:val="22"/>
        </w:rPr>
        <w:t>Senior Recruitment Manager</w:t>
      </w:r>
      <w:r>
        <w:rPr>
          <w:rFonts w:ascii="Calibri" w:hAnsi="Calibri" w:cs="Arial"/>
          <w:color w:val="000000"/>
          <w:sz w:val="22"/>
          <w:szCs w:val="22"/>
        </w:rPr>
        <w:t>, Hand-holding the team in Staffing- Permanent, Use of existing database, Referrals and paid-databases to source candidates.</w:t>
      </w:r>
      <w:proofErr w:type="gramEnd"/>
    </w:p>
    <w:p w:rsidR="00D17076" w:rsidRDefault="00D17076" w:rsidP="001249C0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Sifting of resumes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Short listing of potential candidates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Scheduling, Interviewing via telephone, or personal face-to-face interview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Coordinating the Initial Technical Interview 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Arranging the final technical interview.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Negotiating the salary and finalizing the candidates</w:t>
      </w:r>
    </w:p>
    <w:p w:rsidR="001249C0" w:rsidRDefault="001249C0" w:rsidP="001249C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Co-ordination till on boarding of the candidate. </w:t>
      </w:r>
    </w:p>
    <w:p w:rsidR="001249C0" w:rsidRDefault="001249C0" w:rsidP="001249C0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</w:rPr>
      </w:pPr>
    </w:p>
    <w:p w:rsidR="001249C0" w:rsidRPr="001249C0" w:rsidRDefault="001249C0" w:rsidP="001249C0">
      <w:pPr>
        <w:shd w:val="clear" w:color="auto" w:fill="FFFFFF"/>
        <w:rPr>
          <w:rFonts w:ascii="Calibri" w:hAnsi="Calibri" w:cs="Arial"/>
          <w:color w:val="666666"/>
          <w:sz w:val="22"/>
          <w:szCs w:val="22"/>
        </w:rPr>
      </w:pPr>
      <w:r w:rsidRPr="001249C0">
        <w:rPr>
          <w:rFonts w:ascii="Calibri" w:hAnsi="Calibri" w:cs="Arial"/>
          <w:color w:val="666666"/>
          <w:sz w:val="22"/>
          <w:szCs w:val="22"/>
        </w:rPr>
        <w:t xml:space="preserve">Clients </w:t>
      </w:r>
      <w:r>
        <w:rPr>
          <w:rFonts w:ascii="Calibri" w:hAnsi="Calibri" w:cs="Arial"/>
          <w:color w:val="666666"/>
          <w:sz w:val="22"/>
          <w:szCs w:val="22"/>
        </w:rPr>
        <w:t xml:space="preserve">include </w:t>
      </w:r>
      <w:proofErr w:type="spellStart"/>
      <w:r>
        <w:rPr>
          <w:rFonts w:ascii="Calibri" w:hAnsi="Calibri" w:cs="Arial"/>
          <w:color w:val="666666"/>
          <w:sz w:val="22"/>
          <w:szCs w:val="22"/>
        </w:rPr>
        <w:t>n</w:t>
      </w:r>
      <w:r w:rsidRPr="001249C0">
        <w:rPr>
          <w:rFonts w:ascii="Calibri" w:hAnsi="Calibri" w:cs="Arial"/>
          <w:color w:val="666666"/>
          <w:sz w:val="22"/>
          <w:szCs w:val="22"/>
        </w:rPr>
        <w:t>Vidia</w:t>
      </w:r>
      <w:proofErr w:type="spellEnd"/>
      <w:r w:rsidRPr="001249C0">
        <w:rPr>
          <w:rFonts w:ascii="Calibri" w:hAnsi="Calibri" w:cs="Arial"/>
          <w:color w:val="666666"/>
          <w:sz w:val="22"/>
          <w:szCs w:val="22"/>
        </w:rPr>
        <w:t xml:space="preserve">, </w:t>
      </w:r>
      <w:proofErr w:type="spellStart"/>
      <w:r w:rsidRPr="001249C0">
        <w:rPr>
          <w:rFonts w:ascii="Calibri" w:hAnsi="Calibri" w:cs="Arial"/>
          <w:color w:val="666666"/>
          <w:sz w:val="22"/>
          <w:szCs w:val="22"/>
        </w:rPr>
        <w:t>Sungard</w:t>
      </w:r>
      <w:proofErr w:type="spellEnd"/>
      <w:r w:rsidRPr="001249C0">
        <w:rPr>
          <w:rFonts w:ascii="Calibri" w:hAnsi="Calibri" w:cs="Arial"/>
          <w:color w:val="666666"/>
          <w:sz w:val="22"/>
          <w:szCs w:val="22"/>
        </w:rPr>
        <w:t xml:space="preserve">, </w:t>
      </w:r>
      <w:proofErr w:type="spellStart"/>
      <w:r w:rsidRPr="001249C0">
        <w:rPr>
          <w:rFonts w:ascii="Calibri" w:hAnsi="Calibri" w:cs="Arial"/>
          <w:color w:val="666666"/>
          <w:sz w:val="22"/>
          <w:szCs w:val="22"/>
        </w:rPr>
        <w:t>Viavi</w:t>
      </w:r>
      <w:proofErr w:type="spellEnd"/>
      <w:r w:rsidRPr="001249C0">
        <w:rPr>
          <w:rFonts w:ascii="Calibri" w:hAnsi="Calibri" w:cs="Arial"/>
          <w:color w:val="666666"/>
          <w:sz w:val="22"/>
          <w:szCs w:val="22"/>
        </w:rPr>
        <w:t xml:space="preserve">, Symantec, </w:t>
      </w:r>
      <w:proofErr w:type="spellStart"/>
      <w:r w:rsidRPr="001249C0">
        <w:rPr>
          <w:rFonts w:ascii="Calibri" w:hAnsi="Calibri" w:cs="Arial"/>
          <w:color w:val="666666"/>
          <w:sz w:val="22"/>
          <w:szCs w:val="22"/>
        </w:rPr>
        <w:t>Linkedin</w:t>
      </w:r>
      <w:proofErr w:type="spellEnd"/>
      <w:r w:rsidRPr="001249C0">
        <w:rPr>
          <w:rFonts w:ascii="Calibri" w:hAnsi="Calibri" w:cs="Arial"/>
          <w:color w:val="666666"/>
          <w:sz w:val="22"/>
          <w:szCs w:val="22"/>
        </w:rPr>
        <w:t xml:space="preserve">, BMC </w:t>
      </w:r>
      <w:proofErr w:type="spellStart"/>
      <w:r w:rsidRPr="001249C0">
        <w:rPr>
          <w:rFonts w:ascii="Calibri" w:hAnsi="Calibri" w:cs="Arial"/>
          <w:color w:val="666666"/>
          <w:sz w:val="22"/>
          <w:szCs w:val="22"/>
        </w:rPr>
        <w:t>etc</w:t>
      </w:r>
      <w:proofErr w:type="spellEnd"/>
    </w:p>
    <w:p w:rsidR="001249C0" w:rsidRDefault="001249C0" w:rsidP="001249C0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</w:rPr>
      </w:pPr>
    </w:p>
    <w:p w:rsidR="001249C0" w:rsidRPr="001249C0" w:rsidRDefault="001249C0" w:rsidP="001249C0">
      <w:pPr>
        <w:shd w:val="clear" w:color="auto" w:fill="FFFFFF"/>
        <w:rPr>
          <w:rFonts w:asciiTheme="minorHAnsi" w:hAnsiTheme="minorHAnsi" w:cs="Arial"/>
          <w:color w:val="666666"/>
          <w:sz w:val="22"/>
          <w:szCs w:val="22"/>
        </w:rPr>
      </w:pPr>
    </w:p>
    <w:p w:rsidR="001249C0" w:rsidRDefault="001249C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August 2006 till </w:t>
      </w:r>
      <w:r w:rsidR="001249C0">
        <w:rPr>
          <w:rFonts w:ascii="Calibri" w:hAnsi="Calibri" w:cs="Arial"/>
          <w:color w:val="000000"/>
          <w:sz w:val="22"/>
          <w:szCs w:val="22"/>
        </w:rPr>
        <w:t>December 2015</w:t>
      </w:r>
    </w:p>
    <w:p w:rsidR="00087790" w:rsidRDefault="00087790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iNetframe</w:t>
      </w:r>
      <w:proofErr w:type="spellEnd"/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 xml:space="preserve"> Technologies P Ltd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Senior Manager- Talent Acquisition</w:t>
      </w:r>
    </w:p>
    <w:p w:rsidR="00087790" w:rsidRDefault="00087790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Working as Manager- Talent Acquisition , Hand-holding the team in Staffing- Permanent, Contract and Contract-to-hire positions with clients like Oracle Corporation, TCS, Infosys, Infosys BPO, HCL Technologies, IBM,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Mindtree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etc. I am a Recruiter known to be hands-on always!</w:t>
      </w:r>
    </w:p>
    <w:p w:rsidR="00087790" w:rsidRDefault="0008779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Use of existing database, Referrals and paid-databases to source candidates.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Sifting of resumes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Short listing of potential candidates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Scheduling, Interviewing via telephone, or personal face-to-face interview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Coordinating the Initial Technical Interview 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Arranging the final technical interview.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Negotiating the salary and finalizing the candidates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Co-ordination till on boarding of the candidate. </w:t>
      </w:r>
    </w:p>
    <w:p w:rsidR="00087790" w:rsidRDefault="00087790">
      <w:pPr>
        <w:jc w:val="both"/>
        <w:outlineLvl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June  2004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till  July 2006</w:t>
      </w:r>
    </w:p>
    <w:p w:rsidR="00087790" w:rsidRDefault="00087790">
      <w:pPr>
        <w:pStyle w:val="Heading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E*Pro </w:t>
      </w:r>
      <w:proofErr w:type="spellStart"/>
      <w:r>
        <w:rPr>
          <w:rFonts w:ascii="Calibri" w:hAnsi="Calibri" w:cs="Arial"/>
          <w:sz w:val="22"/>
          <w:szCs w:val="22"/>
        </w:rPr>
        <w:t>Inc</w:t>
      </w:r>
      <w:proofErr w:type="spellEnd"/>
      <w:r>
        <w:rPr>
          <w:rFonts w:ascii="Calibri" w:hAnsi="Calibri" w:cs="Arial"/>
          <w:sz w:val="22"/>
          <w:szCs w:val="22"/>
        </w:rPr>
        <w:t>, Woodbridge, NJ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Initially as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recruiter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was primarily  involved in recruitment of software professionals from India for our US operations primarily through the Non-immigrant visa H-1B</w:t>
      </w:r>
    </w:p>
    <w:p w:rsidR="00087790" w:rsidRDefault="00087790">
      <w:pPr>
        <w:numPr>
          <w:ilvl w:val="0"/>
          <w:numId w:val="2"/>
        </w:numPr>
        <w:tabs>
          <w:tab w:val="clear" w:pos="720"/>
        </w:tabs>
        <w:ind w:left="0" w:firstLine="0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Use of existing database, Referrals and paid-databases to source candidates.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Sifting of resumes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Short listing of potential candidates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Scheduling, Interviewing via telephone, or personal face-to-face interview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Coordinating the Initial Technical Interview 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Arranging the final technical interview from New Jersey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Negotiating the salary and finalizing the candidate, </w:t>
      </w:r>
    </w:p>
    <w:p w:rsidR="00087790" w:rsidRDefault="0008779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Collecting of all necessary papers for H1B processing, </w:t>
      </w:r>
    </w:p>
    <w:p w:rsidR="00087790" w:rsidRDefault="0008779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Filling-up of I-129 and other mandatory forms</w:t>
      </w:r>
    </w:p>
    <w:p w:rsidR="00087790" w:rsidRDefault="0008779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Coordinating the filing with New Jersey Office and In-house attorney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Sustaining candidate interest through constant correspondence.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Making Web appointments.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Counsel the candidates on Filling up of DS-156 and 157 forms </w:t>
      </w:r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Briefing the candidates of ‘Do’s and don’ts’ at the US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embassy .</w:t>
      </w:r>
      <w:proofErr w:type="gramEnd"/>
    </w:p>
    <w:p w:rsidR="00087790" w:rsidRDefault="00087790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Coordinating the flying of the </w:t>
      </w:r>
      <w:r>
        <w:rPr>
          <w:rFonts w:ascii="Calibri" w:hAnsi="Calibri" w:cs="Arial"/>
          <w:sz w:val="22"/>
          <w:szCs w:val="22"/>
        </w:rPr>
        <w:t xml:space="preserve">candidate after Visa Stamping. 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November 1997 till June 2004</w:t>
      </w:r>
    </w:p>
    <w:p w:rsidR="00087790" w:rsidRDefault="00087790">
      <w:pPr>
        <w:jc w:val="both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Friendly Advanced Software Technology (FAST) as Business Manager.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Handling total recruitment activity for FAST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Inc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New York. From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finalisation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of advertisement content by coordinating with the advertisement agency , sifting of resumes, short listing of potential candidates, scheduling, Interviewing via telephone, personal face-to-face interview,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arranging the final technical interview from New York, negotiating the salary and finalizing the candidate, collecting of all necessary papers for H1B processing, coordinating the filing with New York office.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Sustaining candidate interest through constant correspondence.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Briefing the candidates of ‘Do’s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dont’s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’ at the US embassy and coordinating the flying of the candidate after Visa Stamping.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Was also involved in Software Services Marketing to the European Continent, APAC countries and the Benelux as secondary responsibility.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April 1995 to October 1997 </w:t>
      </w:r>
    </w:p>
    <w:p w:rsidR="00087790" w:rsidRDefault="00087790">
      <w:pPr>
        <w:pStyle w:val="Heading2"/>
        <w:spacing w:after="100" w:afterAutospacing="1"/>
        <w:rPr>
          <w:rFonts w:ascii="Calibri" w:hAnsi="Calibri" w:cs="Arial"/>
          <w:szCs w:val="22"/>
        </w:rPr>
      </w:pPr>
      <w:proofErr w:type="spellStart"/>
      <w:r>
        <w:rPr>
          <w:rFonts w:ascii="Calibri" w:hAnsi="Calibri" w:cs="Arial"/>
          <w:szCs w:val="22"/>
        </w:rPr>
        <w:t>Kalpatharu</w:t>
      </w:r>
      <w:proofErr w:type="spellEnd"/>
      <w:r>
        <w:rPr>
          <w:rFonts w:ascii="Calibri" w:hAnsi="Calibri" w:cs="Arial"/>
          <w:szCs w:val="22"/>
        </w:rPr>
        <w:t xml:space="preserve"> Care Systems Pvt. </w:t>
      </w:r>
      <w:proofErr w:type="gramStart"/>
      <w:r>
        <w:rPr>
          <w:rFonts w:ascii="Calibri" w:hAnsi="Calibri" w:cs="Arial"/>
          <w:szCs w:val="22"/>
        </w:rPr>
        <w:t>Ltd ,</w:t>
      </w:r>
      <w:proofErr w:type="gramEnd"/>
      <w:r>
        <w:rPr>
          <w:rFonts w:ascii="Calibri" w:hAnsi="Calibri" w:cs="Arial"/>
          <w:szCs w:val="22"/>
        </w:rPr>
        <w:t xml:space="preserve"> Manager Operations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Kalpatharu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Care Systems Pvt. Ltd was a Company involved in Women Entrepreneurial development. The sold Personal Computers at low down payment and gave away data entry work to women as part of their social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upliftment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strategy.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My job involved devising the expansion strategy, counseling and training the women entrepreneurs.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 also edited 2 issues of Company’s magazine ‘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Compumos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’.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March 1990 to April 1995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Win Medicare Ltd </w:t>
      </w:r>
    </w:p>
    <w:p w:rsidR="00087790" w:rsidRDefault="00087790">
      <w:pPr>
        <w:pStyle w:val="Heading2"/>
        <w:spacing w:before="0" w:beforeAutospacing="0"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Professional Service Representative </w:t>
      </w:r>
    </w:p>
    <w:p w:rsidR="00087790" w:rsidRDefault="00087790">
      <w:pPr>
        <w:pStyle w:val="BodyTex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Ethical Pharmaceutical selling of their range of medicines to the Medical fraternity.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Job involved meeting doctors for prescription generation, coordinating with the chemist to hold shelf-stock and monitoring off take.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And also Appointment and Servicing of Distributors.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September 1988 to February 1990 </w:t>
      </w:r>
    </w:p>
    <w:p w:rsidR="00087790" w:rsidRDefault="00087790">
      <w:pPr>
        <w:pStyle w:val="Heading2"/>
        <w:spacing w:before="0" w:beforeAutospacing="0"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Citadel Fine Pharmaceuticals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Medical Representative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Ethical Pharmaceutical selling of their range of medicines to the Medical fraternity.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Job involved meeting doctors for prescription generation, coordinating with the chemist to hold shelf-stock and monitoring off take.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And also Appointment and Servicing of Distributors.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December 1987 to April 1988 </w:t>
      </w:r>
    </w:p>
    <w:p w:rsidR="00087790" w:rsidRDefault="00087790">
      <w:pPr>
        <w:pStyle w:val="Heading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Miles India Ltd</w:t>
      </w:r>
      <w:proofErr w:type="gramStart"/>
      <w:r>
        <w:rPr>
          <w:rFonts w:ascii="Calibri" w:hAnsi="Calibri" w:cs="Arial"/>
          <w:szCs w:val="22"/>
        </w:rPr>
        <w:t>,  Diagnostic</w:t>
      </w:r>
      <w:proofErr w:type="gramEnd"/>
      <w:r>
        <w:rPr>
          <w:rFonts w:ascii="Calibri" w:hAnsi="Calibri" w:cs="Arial"/>
          <w:szCs w:val="22"/>
        </w:rPr>
        <w:t xml:space="preserve"> Specialist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Selling their range of reagent kits, whole blood Glucose testing instruments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‘ Glucometer’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Semi –Auto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Analyser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SEAC-CH100 to Medical Diagnostic labs/ Pathologists.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Strong Points: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Good Communication Skills, both oral and written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Endowed with Abundant Patience (a trait which helped me a lot in recruiting people for USA)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Proactive / Consistent resume database building ability. </w:t>
      </w:r>
    </w:p>
    <w:p w:rsidR="00087790" w:rsidRDefault="0008779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Good selling skills. </w:t>
      </w: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87790" w:rsidRDefault="00087790">
      <w:pPr>
        <w:spacing w:before="100" w:beforeAutospacing="1" w:after="2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Address for Communication: </w:t>
      </w:r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P.H.Balasubramanian</w:t>
      </w:r>
      <w:proofErr w:type="spellEnd"/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404, MPN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Altius</w:t>
      </w:r>
      <w:proofErr w:type="spellEnd"/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70/21,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Subramanyapura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Main Road</w:t>
      </w:r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Bangalore-560061</w:t>
      </w:r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Mobile: 9900597755</w:t>
      </w:r>
    </w:p>
    <w:p w:rsidR="00087790" w:rsidRDefault="00087790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Email: </w:t>
      </w:r>
      <w:hyperlink r:id="rId7" w:history="1">
        <w:r>
          <w:rPr>
            <w:rStyle w:val="Hyperlink"/>
            <w:rFonts w:ascii="Calibri" w:hAnsi="Calibri" w:cs="Arial"/>
            <w:sz w:val="22"/>
            <w:szCs w:val="22"/>
          </w:rPr>
          <w:t>balu_ph@hotmail.com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87790" w:rsidRDefault="0008779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   </w:t>
      </w:r>
      <w:hyperlink r:id="rId8" w:history="1">
        <w:r w:rsidR="00CF2789" w:rsidRPr="00085A8D">
          <w:rPr>
            <w:rStyle w:val="Hyperlink"/>
            <w:rFonts w:ascii="Calibri" w:hAnsi="Calibri" w:cs="Arial"/>
            <w:sz w:val="22"/>
            <w:szCs w:val="22"/>
          </w:rPr>
          <w:t>Balu.official@hotmail.com</w:t>
        </w:r>
      </w:hyperlink>
    </w:p>
    <w:p w:rsidR="007C0145" w:rsidRDefault="007C0145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087790" w:rsidRDefault="001B426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Linkedin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url</w:t>
      </w:r>
      <w:proofErr w:type="spellEnd"/>
      <w:r>
        <w:rPr>
          <w:rFonts w:ascii="Calibri" w:hAnsi="Calibri"/>
        </w:rPr>
        <w:t xml:space="preserve"> : </w:t>
      </w:r>
      <w:r w:rsidR="00275A2B">
        <w:rPr>
          <w:rStyle w:val="vanity-namedomain"/>
          <w:rFonts w:ascii="Segoe UI" w:eastAsiaTheme="majorEastAsia" w:hAnsi="Segoe UI" w:cs="Segoe UI"/>
          <w:bdr w:val="none" w:sz="0" w:space="0" w:color="auto" w:frame="1"/>
          <w:shd w:val="clear" w:color="auto" w:fill="FFFFFF"/>
        </w:rPr>
        <w:t>www.linkedin.com/in/</w:t>
      </w:r>
      <w:r w:rsidR="00275A2B">
        <w:rPr>
          <w:rStyle w:val="vanity-namedisplay-name"/>
          <w:rFonts w:ascii="Segoe UI" w:eastAsiaTheme="majorEastAsia" w:hAnsi="Segoe UI" w:cs="Segoe UI"/>
          <w:bdr w:val="none" w:sz="0" w:space="0" w:color="auto" w:frame="1"/>
          <w:shd w:val="clear" w:color="auto" w:fill="FFFFFF"/>
        </w:rPr>
        <w:t>baluph</w:t>
      </w:r>
    </w:p>
    <w:sectPr w:rsidR="00087790" w:rsidSect="00B51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C04"/>
    <w:multiLevelType w:val="hybridMultilevel"/>
    <w:tmpl w:val="D1AAED98"/>
    <w:lvl w:ilvl="0" w:tplc="4D4493C2">
      <w:numFmt w:val="bullet"/>
      <w:lvlText w:val="·"/>
      <w:lvlJc w:val="left"/>
      <w:pPr>
        <w:ind w:left="1560" w:hanging="1200"/>
      </w:pPr>
      <w:rPr>
        <w:rFonts w:ascii="Calibri" w:eastAsiaTheme="minorEastAsia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050"/>
    <w:multiLevelType w:val="hybridMultilevel"/>
    <w:tmpl w:val="B07AE75C"/>
    <w:lvl w:ilvl="0" w:tplc="4D4493C2">
      <w:numFmt w:val="bullet"/>
      <w:lvlText w:val="·"/>
      <w:lvlJc w:val="left"/>
      <w:pPr>
        <w:ind w:left="1560" w:hanging="1200"/>
      </w:pPr>
      <w:rPr>
        <w:rFonts w:ascii="Calibri" w:eastAsiaTheme="minorEastAsia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639A6"/>
    <w:multiLevelType w:val="hybridMultilevel"/>
    <w:tmpl w:val="BC080A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A577F"/>
    <w:multiLevelType w:val="hybridMultilevel"/>
    <w:tmpl w:val="DEA6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C635A"/>
    <w:multiLevelType w:val="hybridMultilevel"/>
    <w:tmpl w:val="6EC63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9"/>
    <w:rsid w:val="00051AED"/>
    <w:rsid w:val="00087790"/>
    <w:rsid w:val="000D4552"/>
    <w:rsid w:val="00110088"/>
    <w:rsid w:val="00116A4B"/>
    <w:rsid w:val="001249C0"/>
    <w:rsid w:val="001B426C"/>
    <w:rsid w:val="00237AC9"/>
    <w:rsid w:val="00255493"/>
    <w:rsid w:val="00275A2B"/>
    <w:rsid w:val="002C5C76"/>
    <w:rsid w:val="002D0E72"/>
    <w:rsid w:val="00327C2C"/>
    <w:rsid w:val="00420985"/>
    <w:rsid w:val="00535230"/>
    <w:rsid w:val="00547099"/>
    <w:rsid w:val="0076400D"/>
    <w:rsid w:val="007B3FEE"/>
    <w:rsid w:val="007C0145"/>
    <w:rsid w:val="007E5B90"/>
    <w:rsid w:val="008B2012"/>
    <w:rsid w:val="00932C58"/>
    <w:rsid w:val="00A4456E"/>
    <w:rsid w:val="00A85B6E"/>
    <w:rsid w:val="00B513BB"/>
    <w:rsid w:val="00BE3289"/>
    <w:rsid w:val="00C76870"/>
    <w:rsid w:val="00C81C40"/>
    <w:rsid w:val="00CB2E14"/>
    <w:rsid w:val="00CE29C3"/>
    <w:rsid w:val="00CF2789"/>
    <w:rsid w:val="00D07E38"/>
    <w:rsid w:val="00D17076"/>
    <w:rsid w:val="00D43165"/>
    <w:rsid w:val="00DC6A08"/>
    <w:rsid w:val="00E57BDD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beforeAutospacing="1" w:after="240"/>
      <w:jc w:val="both"/>
      <w:outlineLvl w:val="1"/>
    </w:pPr>
    <w:rPr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100" w:beforeAutospacing="1" w:after="24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B3FEE"/>
    <w:rPr>
      <w:sz w:val="24"/>
      <w:szCs w:val="24"/>
    </w:rPr>
  </w:style>
  <w:style w:type="character" w:customStyle="1" w:styleId="truncate">
    <w:name w:val="truncate"/>
    <w:rsid w:val="001249C0"/>
  </w:style>
  <w:style w:type="character" w:customStyle="1" w:styleId="edit">
    <w:name w:val="edit"/>
    <w:rsid w:val="001249C0"/>
  </w:style>
  <w:style w:type="paragraph" w:styleId="BalloonText">
    <w:name w:val="Balloon Text"/>
    <w:basedOn w:val="Normal"/>
    <w:link w:val="BalloonTextChar"/>
    <w:uiPriority w:val="99"/>
    <w:rsid w:val="00B5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13BB"/>
    <w:rPr>
      <w:rFonts w:ascii="Tahom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1B426C"/>
  </w:style>
  <w:style w:type="character" w:customStyle="1" w:styleId="vanity-namedisplay-name">
    <w:name w:val="vanity-name__display-name"/>
    <w:basedOn w:val="DefaultParagraphFont"/>
    <w:rsid w:val="001B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beforeAutospacing="1" w:after="240"/>
      <w:jc w:val="both"/>
      <w:outlineLvl w:val="1"/>
    </w:pPr>
    <w:rPr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100" w:beforeAutospacing="1" w:after="24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B3FEE"/>
    <w:rPr>
      <w:sz w:val="24"/>
      <w:szCs w:val="24"/>
    </w:rPr>
  </w:style>
  <w:style w:type="character" w:customStyle="1" w:styleId="truncate">
    <w:name w:val="truncate"/>
    <w:rsid w:val="001249C0"/>
  </w:style>
  <w:style w:type="character" w:customStyle="1" w:styleId="edit">
    <w:name w:val="edit"/>
    <w:rsid w:val="001249C0"/>
  </w:style>
  <w:style w:type="paragraph" w:styleId="BalloonText">
    <w:name w:val="Balloon Text"/>
    <w:basedOn w:val="Normal"/>
    <w:link w:val="BalloonTextChar"/>
    <w:uiPriority w:val="99"/>
    <w:rsid w:val="00B5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13BB"/>
    <w:rPr>
      <w:rFonts w:ascii="Tahom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1B426C"/>
  </w:style>
  <w:style w:type="character" w:customStyle="1" w:styleId="vanity-namedisplay-name">
    <w:name w:val="vanity-name__display-name"/>
    <w:basedOn w:val="DefaultParagraphFont"/>
    <w:rsid w:val="001B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u.official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lu_p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7AB5-D582-452C-9E86-515544B4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Inetframe Technologies P Ltd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System 1</dc:creator>
  <cp:lastModifiedBy>admin</cp:lastModifiedBy>
  <cp:revision>2</cp:revision>
  <cp:lastPrinted>2018-07-10T04:16:00Z</cp:lastPrinted>
  <dcterms:created xsi:type="dcterms:W3CDTF">2022-03-05T06:08:00Z</dcterms:created>
  <dcterms:modified xsi:type="dcterms:W3CDTF">2022-03-05T06:08:00Z</dcterms:modified>
</cp:coreProperties>
</file>