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2CDAF" w:themeColor="background2" w:themeShade="E5"/>
  <w:body>
    <w:p w14:paraId="38F6F226" w14:textId="36C0A3DC" w:rsidR="002939DA" w:rsidRPr="002939DA" w:rsidRDefault="003B4B7D" w:rsidP="00BB5B75">
      <w:pPr>
        <w:pStyle w:val="EventHeading"/>
        <w:shd w:val="clear" w:color="auto" w:fill="D2CEB1" w:themeFill="background2" w:themeFillShade="E6"/>
        <w:spacing w:before="0" w:line="240" w:lineRule="auto"/>
        <w:jc w:val="center"/>
        <w:rPr>
          <w:i/>
          <w:color w:val="404040" w:themeColor="text1" w:themeTint="BF"/>
          <w:sz w:val="12"/>
          <w:szCs w:val="12"/>
        </w:rPr>
      </w:pPr>
      <w:r w:rsidRPr="005136A5">
        <w:rPr>
          <w:noProof/>
          <w:sz w:val="56"/>
          <w:lang w:eastAsia="en-US"/>
        </w:rPr>
        <mc:AlternateContent>
          <mc:Choice Requires="wps">
            <w:drawing>
              <wp:anchor distT="0" distB="0" distL="91440" distR="114300" simplePos="0" relativeHeight="251656704" behindDoc="0" locked="0" layoutInCell="0" allowOverlap="1" wp14:anchorId="55A06439" wp14:editId="31E4E515">
                <wp:simplePos x="0" y="0"/>
                <wp:positionH relativeFrom="page">
                  <wp:align>right</wp:align>
                </wp:positionH>
                <wp:positionV relativeFrom="page">
                  <wp:posOffset>1600200</wp:posOffset>
                </wp:positionV>
                <wp:extent cx="2095500" cy="8029575"/>
                <wp:effectExtent l="0" t="0" r="0" b="952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8029575"/>
                        </a:xfrm>
                        <a:prstGeom prst="rect">
                          <a:avLst/>
                        </a:prstGeom>
                        <a:solidFill>
                          <a:schemeClr val="accent1">
                            <a:lumMod val="50000"/>
                          </a:schemeClr>
                        </a:solidFill>
                        <a:ln>
                          <a:noFill/>
                        </a:ln>
                        <a:extLst/>
                      </wps:spPr>
                      <wps:style>
                        <a:lnRef idx="1">
                          <a:schemeClr val="accent1"/>
                        </a:lnRef>
                        <a:fillRef idx="2">
                          <a:schemeClr val="accent1"/>
                        </a:fillRef>
                        <a:effectRef idx="1">
                          <a:schemeClr val="accent1"/>
                        </a:effectRef>
                        <a:fontRef idx="minor">
                          <a:schemeClr val="dk1"/>
                        </a:fontRef>
                      </wps:style>
                      <wps:txbx>
                        <w:txbxContent>
                          <w:p w14:paraId="3A51C436" w14:textId="77777777" w:rsidR="009D7161" w:rsidRPr="00CF49B1" w:rsidRDefault="009D7161" w:rsidP="003B4B7D">
                            <w:pPr>
                              <w:spacing w:line="240" w:lineRule="auto"/>
                              <w:jc w:val="center"/>
                              <w:rPr>
                                <w:rFonts w:ascii="Calibri" w:hAnsi="Calibri"/>
                                <w:color w:val="000000" w:themeColor="text1"/>
                                <w:sz w:val="12"/>
                                <w:szCs w:val="12"/>
                              </w:rPr>
                            </w:pPr>
                          </w:p>
                          <w:p w14:paraId="1FDC7D4A" w14:textId="34B7BBE4" w:rsidR="009D7161" w:rsidRDefault="003B4B7D" w:rsidP="003B4B7D">
                            <w:pPr>
                              <w:pStyle w:val="EventInfo"/>
                              <w:spacing w:before="0" w:line="240" w:lineRule="auto"/>
                              <w:jc w:val="center"/>
                              <w:rPr>
                                <w:rFonts w:ascii="Calibri" w:hAnsi="Calibri"/>
                                <w:b/>
                                <w:color w:val="000000" w:themeColor="text1"/>
                                <w:sz w:val="24"/>
                                <w:szCs w:val="24"/>
                              </w:rPr>
                            </w:pPr>
                            <w:r w:rsidRPr="003B4B7D">
                              <w:rPr>
                                <w:noProof/>
                              </w:rPr>
                              <w:drawing>
                                <wp:inline distT="0" distB="0" distL="0" distR="0" wp14:anchorId="26BAC050" wp14:editId="1DEC3000">
                                  <wp:extent cx="2076450" cy="153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6600" cy="1533636"/>
                                          </a:xfrm>
                                          <a:prstGeom prst="rect">
                                            <a:avLst/>
                                          </a:prstGeom>
                                          <a:noFill/>
                                          <a:ln>
                                            <a:noFill/>
                                          </a:ln>
                                        </pic:spPr>
                                      </pic:pic>
                                    </a:graphicData>
                                  </a:graphic>
                                </wp:inline>
                              </w:drawing>
                            </w:r>
                          </w:p>
                          <w:p w14:paraId="14E635E4" w14:textId="0F31F085" w:rsidR="003B4B7D" w:rsidRPr="003B4B7D" w:rsidRDefault="003B4B7D" w:rsidP="003B4B7D">
                            <w:pPr>
                              <w:keepNext/>
                              <w:keepLines/>
                              <w:spacing w:line="240" w:lineRule="auto"/>
                              <w:jc w:val="center"/>
                              <w:outlineLvl w:val="0"/>
                              <w:rPr>
                                <w:rFonts w:ascii="Century Gothic" w:eastAsia="Meiryo" w:hAnsi="Century Gothic" w:cs="Times New Roman"/>
                                <w:color w:val="auto"/>
                                <w:kern w:val="0"/>
                                <w:sz w:val="48"/>
                                <w:szCs w:val="32"/>
                                <w14:ligatures w14:val="none"/>
                              </w:rPr>
                            </w:pPr>
                            <w:r w:rsidRPr="003B4B7D">
                              <w:rPr>
                                <w:rFonts w:ascii="Century Gothic" w:eastAsia="Meiryo" w:hAnsi="Century Gothic" w:cs="Times New Roman"/>
                                <w:color w:val="auto"/>
                                <w:kern w:val="0"/>
                                <w:sz w:val="48"/>
                                <w:szCs w:val="32"/>
                                <w14:ligatures w14:val="none"/>
                              </w:rPr>
                              <w:t>April 20</w:t>
                            </w:r>
                          </w:p>
                          <w:p w14:paraId="5EAE2140" w14:textId="77777777" w:rsidR="003B4B7D" w:rsidRPr="003B4B7D" w:rsidRDefault="003B4B7D" w:rsidP="003B4B7D">
                            <w:pPr>
                              <w:keepNext/>
                              <w:keepLines/>
                              <w:spacing w:line="240" w:lineRule="auto"/>
                              <w:jc w:val="center"/>
                              <w:outlineLvl w:val="0"/>
                              <w:rPr>
                                <w:rFonts w:ascii="Century Gothic" w:eastAsia="Meiryo" w:hAnsi="Century Gothic" w:cs="Times New Roman"/>
                                <w:color w:val="auto"/>
                                <w:kern w:val="0"/>
                                <w:sz w:val="48"/>
                                <w:szCs w:val="32"/>
                                <w14:ligatures w14:val="none"/>
                              </w:rPr>
                            </w:pPr>
                            <w:r w:rsidRPr="003B4B7D">
                              <w:rPr>
                                <w:rFonts w:ascii="Century Gothic" w:eastAsia="Meiryo" w:hAnsi="Century Gothic" w:cs="Times New Roman"/>
                                <w:color w:val="auto"/>
                                <w:kern w:val="0"/>
                                <w:sz w:val="48"/>
                                <w:szCs w:val="32"/>
                                <w14:ligatures w14:val="none"/>
                              </w:rPr>
                              <w:t>8:00-3:30</w:t>
                            </w:r>
                          </w:p>
                          <w:p w14:paraId="593E81A5" w14:textId="77777777" w:rsidR="003B4B7D" w:rsidRPr="003B4B7D" w:rsidRDefault="003B4B7D" w:rsidP="003B4B7D">
                            <w:pPr>
                              <w:spacing w:line="240" w:lineRule="auto"/>
                              <w:jc w:val="center"/>
                              <w:rPr>
                                <w:rFonts w:ascii="Century Gothic" w:eastAsia="Meiryo" w:hAnsi="Century Gothic" w:cs="Times New Roman"/>
                                <w:color w:val="EAF4D7" w:themeColor="accent1" w:themeTint="33"/>
                                <w:kern w:val="0"/>
                                <w:sz w:val="24"/>
                                <w:szCs w:val="24"/>
                                <w14:ligatures w14:val="none"/>
                              </w:rPr>
                            </w:pPr>
                            <w:r w:rsidRPr="003B4B7D">
                              <w:rPr>
                                <w:rFonts w:ascii="Century Gothic" w:eastAsia="Meiryo" w:hAnsi="Century Gothic" w:cs="Times New Roman"/>
                                <w:color w:val="EAF4D7" w:themeColor="accent1" w:themeTint="33"/>
                                <w:kern w:val="0"/>
                                <w:sz w:val="24"/>
                                <w:szCs w:val="24"/>
                                <w14:ligatures w14:val="none"/>
                              </w:rPr>
                              <w:t>Sacred Heart Parish Hall - 101 Cottonwood - Emporia, KS 66801</w:t>
                            </w:r>
                          </w:p>
                          <w:p w14:paraId="0A056364" w14:textId="09E4CEB9" w:rsidR="009D7161" w:rsidRPr="00CF410D" w:rsidRDefault="009D7161" w:rsidP="003B4B7D">
                            <w:pPr>
                              <w:pStyle w:val="EventInfo"/>
                              <w:spacing w:line="240" w:lineRule="auto"/>
                              <w:jc w:val="center"/>
                              <w:rPr>
                                <w:rFonts w:ascii="Calibri" w:hAnsi="Calibri"/>
                                <w:b/>
                                <w:color w:val="000000" w:themeColor="text1"/>
                                <w:sz w:val="24"/>
                                <w:szCs w:val="24"/>
                              </w:rPr>
                            </w:pPr>
                          </w:p>
                          <w:p w14:paraId="5A0C905F" w14:textId="2F0B624E" w:rsidR="00F027E4" w:rsidRPr="00F027E4" w:rsidRDefault="003B4B7D" w:rsidP="003B4B7D">
                            <w:pPr>
                              <w:spacing w:after="240" w:line="259" w:lineRule="auto"/>
                              <w:jc w:val="center"/>
                              <w:rPr>
                                <w:rFonts w:ascii="Century Gothic" w:eastAsia="Meiryo" w:hAnsi="Century Gothic" w:cs="Times New Roman"/>
                                <w:color w:val="auto"/>
                                <w:kern w:val="0"/>
                                <w:szCs w:val="28"/>
                                <w14:ligatures w14:val="none"/>
                              </w:rPr>
                            </w:pPr>
                            <w:r w:rsidRPr="003B4B7D">
                              <w:rPr>
                                <w:rFonts w:ascii="Algerian" w:eastAsia="Meiryo" w:hAnsi="Algerian" w:cs="Times New Roman"/>
                                <w:color w:val="auto"/>
                                <w:kern w:val="0"/>
                                <w:sz w:val="40"/>
                                <w:szCs w:val="40"/>
                                <w14:ligatures w14:val="none"/>
                              </w:rPr>
                              <w:t>Cost:</w:t>
                            </w:r>
                            <w:r w:rsidRPr="003B4B7D">
                              <w:rPr>
                                <w:rFonts w:ascii="Century Gothic" w:eastAsia="Meiryo" w:hAnsi="Century Gothic" w:cs="Times New Roman"/>
                                <w:color w:val="auto"/>
                                <w:kern w:val="0"/>
                                <w:sz w:val="24"/>
                                <w:szCs w:val="24"/>
                                <w14:ligatures w14:val="none"/>
                              </w:rPr>
                              <w:t xml:space="preserve"> </w:t>
                            </w:r>
                            <w:r w:rsidRPr="003B4B7D">
                              <w:rPr>
                                <w:rFonts w:ascii="Century Gothic" w:eastAsia="Meiryo" w:hAnsi="Century Gothic" w:cs="Times New Roman"/>
                                <w:color w:val="auto"/>
                                <w:kern w:val="0"/>
                                <w:szCs w:val="28"/>
                                <w14:ligatures w14:val="none"/>
                              </w:rPr>
                              <w:t>Early bird $75 (if you attended the</w:t>
                            </w:r>
                            <w:r w:rsidR="00F027E4" w:rsidRPr="00F027E4">
                              <w:rPr>
                                <w:rFonts w:ascii="Century Gothic" w:eastAsia="Meiryo" w:hAnsi="Century Gothic" w:cs="Times New Roman"/>
                                <w:color w:val="auto"/>
                                <w:kern w:val="0"/>
                                <w:szCs w:val="28"/>
                                <w14:ligatures w14:val="none"/>
                              </w:rPr>
                              <w:t xml:space="preserve"> </w:t>
                            </w:r>
                            <w:r w:rsidRPr="003B4B7D">
                              <w:rPr>
                                <w:rFonts w:ascii="Century Gothic" w:eastAsia="Meiryo" w:hAnsi="Century Gothic" w:cs="Times New Roman"/>
                                <w:color w:val="auto"/>
                                <w:kern w:val="0"/>
                                <w:szCs w:val="28"/>
                                <w14:ligatures w14:val="none"/>
                              </w:rPr>
                              <w:t>“Soil Is Life” School prior) otherwise, $100</w:t>
                            </w:r>
                          </w:p>
                          <w:p w14:paraId="45E1FA5F" w14:textId="1ED7DB80" w:rsidR="009D7161" w:rsidRPr="00F027E4" w:rsidRDefault="003B4B7D" w:rsidP="003B4B7D">
                            <w:pPr>
                              <w:spacing w:after="240" w:line="259" w:lineRule="auto"/>
                              <w:jc w:val="center"/>
                              <w:rPr>
                                <w:rFonts w:ascii="Calibri" w:hAnsi="Calibri"/>
                                <w:color w:val="000000" w:themeColor="text1"/>
                                <w:szCs w:val="28"/>
                              </w:rPr>
                            </w:pPr>
                            <w:r w:rsidRPr="003B4B7D">
                              <w:rPr>
                                <w:rFonts w:ascii="Century Gothic" w:eastAsia="Meiryo" w:hAnsi="Century Gothic" w:cs="Times New Roman"/>
                                <w:color w:val="auto"/>
                                <w:kern w:val="0"/>
                                <w:szCs w:val="28"/>
                                <w14:ligatures w14:val="none"/>
                              </w:rPr>
                              <w:t>After March 31 $100 for school attendees and $150 for others</w:t>
                            </w:r>
                          </w:p>
                          <w:p w14:paraId="094ED71F" w14:textId="77777777" w:rsidR="009D7161" w:rsidRPr="00CF49B1" w:rsidRDefault="009D7161" w:rsidP="003B4B7D">
                            <w:pPr>
                              <w:pStyle w:val="EventHeading"/>
                              <w:spacing w:before="0" w:line="240" w:lineRule="auto"/>
                              <w:jc w:val="center"/>
                              <w:rPr>
                                <w:color w:val="000000" w:themeColor="text1"/>
                                <w:sz w:val="12"/>
                                <w:szCs w:val="12"/>
                              </w:rPr>
                            </w:pPr>
                          </w:p>
                          <w:p w14:paraId="1911506A" w14:textId="22EDCA2B" w:rsidR="00F027E4" w:rsidRDefault="003B4B7D" w:rsidP="003B4B7D">
                            <w:pPr>
                              <w:spacing w:after="240" w:line="259" w:lineRule="auto"/>
                              <w:jc w:val="center"/>
                              <w:rPr>
                                <w:rFonts w:ascii="Century Gothic" w:eastAsia="Meiryo" w:hAnsi="Century Gothic" w:cs="Times New Roman"/>
                                <w:color w:val="EAF4D7" w:themeColor="accent1" w:themeTint="33"/>
                                <w:kern w:val="0"/>
                                <w:sz w:val="20"/>
                                <w14:ligatures w14:val="none"/>
                              </w:rPr>
                            </w:pPr>
                            <w:r w:rsidRPr="003B4B7D">
                              <w:rPr>
                                <w:rFonts w:ascii="Century Gothic" w:eastAsia="Meiryo" w:hAnsi="Century Gothic" w:cs="Times New Roman"/>
                                <w:color w:val="EAF4D7" w:themeColor="accent1" w:themeTint="33"/>
                                <w:kern w:val="0"/>
                                <w:sz w:val="20"/>
                                <w14:ligatures w14:val="none"/>
                              </w:rPr>
                              <w:t>PayPal (link below) or check to: Gail Fuller</w:t>
                            </w:r>
                          </w:p>
                          <w:p w14:paraId="1771A7D8" w14:textId="3BF4FBAC" w:rsidR="00F027E4" w:rsidRPr="003B4B7D" w:rsidRDefault="00F027E4" w:rsidP="003B4B7D">
                            <w:pPr>
                              <w:spacing w:after="240" w:line="259" w:lineRule="auto"/>
                              <w:jc w:val="center"/>
                              <w:rPr>
                                <w:rFonts w:ascii="Century Gothic" w:eastAsia="Meiryo" w:hAnsi="Century Gothic" w:cs="Times New Roman"/>
                                <w:color w:val="EAF4D7" w:themeColor="accent1" w:themeTint="33"/>
                                <w:kern w:val="0"/>
                                <w:sz w:val="20"/>
                                <w14:ligatures w14:val="none"/>
                              </w:rPr>
                            </w:pPr>
                            <w:r w:rsidRPr="00F027E4">
                              <w:rPr>
                                <w:rFonts w:ascii="Century Gothic" w:eastAsia="Meiryo" w:hAnsi="Century Gothic" w:cs="Times New Roman"/>
                                <w:color w:val="EAF4D7" w:themeColor="accent1" w:themeTint="33"/>
                                <w:kern w:val="0"/>
                                <w:sz w:val="20"/>
                                <w14:ligatures w14:val="none"/>
                              </w:rPr>
                              <w:t>https://greencoverseed.wufoo.com/forms/2018-fuller-field-school/</w:t>
                            </w:r>
                          </w:p>
                          <w:p w14:paraId="41D2E62C" w14:textId="77777777" w:rsidR="0057638C" w:rsidRDefault="003B4B7D" w:rsidP="003B4B7D">
                            <w:pPr>
                              <w:spacing w:after="240" w:line="259" w:lineRule="auto"/>
                              <w:jc w:val="center"/>
                              <w:rPr>
                                <w:rFonts w:ascii="Century Gothic" w:eastAsia="Meiryo" w:hAnsi="Century Gothic" w:cs="Times New Roman"/>
                                <w:color w:val="auto"/>
                                <w:kern w:val="0"/>
                                <w:sz w:val="20"/>
                                <w14:ligatures w14:val="none"/>
                              </w:rPr>
                            </w:pPr>
                            <w:r w:rsidRPr="003B4B7D">
                              <w:rPr>
                                <w:rFonts w:ascii="Century Gothic" w:eastAsia="Meiryo" w:hAnsi="Century Gothic" w:cs="Times New Roman"/>
                                <w:color w:val="auto"/>
                                <w:kern w:val="0"/>
                                <w:sz w:val="20"/>
                                <w14:ligatures w14:val="none"/>
                              </w:rPr>
                              <w:t>Questions? Contact Gail</w:t>
                            </w:r>
                          </w:p>
                          <w:p w14:paraId="63DA80E7" w14:textId="63620125" w:rsidR="003B4B7D" w:rsidRPr="003B4B7D" w:rsidRDefault="003B4B7D" w:rsidP="003B4B7D">
                            <w:pPr>
                              <w:spacing w:after="240" w:line="259" w:lineRule="auto"/>
                              <w:jc w:val="center"/>
                              <w:rPr>
                                <w:rFonts w:ascii="Century Gothic" w:eastAsia="Meiryo" w:hAnsi="Century Gothic" w:cs="Times New Roman"/>
                                <w:color w:val="auto"/>
                                <w:kern w:val="0"/>
                                <w:sz w:val="20"/>
                                <w14:ligatures w14:val="none"/>
                              </w:rPr>
                            </w:pPr>
                            <w:r w:rsidRPr="003B4B7D">
                              <w:rPr>
                                <w:rFonts w:ascii="Century Gothic" w:eastAsia="Meiryo" w:hAnsi="Century Gothic" w:cs="Times New Roman"/>
                                <w:color w:val="auto"/>
                                <w:kern w:val="0"/>
                                <w:sz w:val="20"/>
                                <w14:ligatures w14:val="none"/>
                              </w:rPr>
                              <w:t xml:space="preserve">(620)344-3363 or </w:t>
                            </w:r>
                            <w:hyperlink r:id="rId7" w:history="1">
                              <w:r w:rsidRPr="00F027E4">
                                <w:rPr>
                                  <w:rFonts w:ascii="Century Gothic" w:eastAsia="Meiryo" w:hAnsi="Century Gothic" w:cs="Times New Roman"/>
                                  <w:color w:val="auto"/>
                                  <w:kern w:val="0"/>
                                  <w:sz w:val="20"/>
                                  <w:u w:val="single"/>
                                  <w14:ligatures w14:val="none"/>
                                </w:rPr>
                                <w:t>fullerfarms@hotmail.com</w:t>
                              </w:r>
                            </w:hyperlink>
                          </w:p>
                          <w:p w14:paraId="508FFA27" w14:textId="5BA9C44C" w:rsidR="003B4B7D" w:rsidRPr="003B4B7D" w:rsidRDefault="003B4B7D" w:rsidP="003B4B7D">
                            <w:pPr>
                              <w:spacing w:after="240" w:line="259" w:lineRule="auto"/>
                              <w:jc w:val="center"/>
                              <w:rPr>
                                <w:rFonts w:ascii="Century Gothic" w:eastAsia="Meiryo" w:hAnsi="Century Gothic" w:cs="Times New Roman"/>
                                <w:color w:val="auto"/>
                                <w:kern w:val="0"/>
                                <w:sz w:val="20"/>
                                <w14:ligatures w14:val="none"/>
                              </w:rPr>
                            </w:pPr>
                            <w:r w:rsidRPr="003B4B7D">
                              <w:rPr>
                                <w:rFonts w:ascii="Century Gothic" w:eastAsia="Meiryo" w:hAnsi="Century Gothic" w:cs="Times New Roman"/>
                                <w:color w:val="auto"/>
                                <w:kern w:val="0"/>
                                <w:sz w:val="20"/>
                                <w14:ligatures w14:val="none"/>
                              </w:rPr>
                              <w:t>1862 Road M, Emporia Ks. 66801</w:t>
                            </w:r>
                          </w:p>
                          <w:p w14:paraId="150C0F76" w14:textId="54F369F8" w:rsidR="00F027E4" w:rsidRPr="003B4B7D" w:rsidRDefault="00F027E4" w:rsidP="003B4B7D">
                            <w:pPr>
                              <w:spacing w:after="240" w:line="259" w:lineRule="auto"/>
                              <w:jc w:val="center"/>
                              <w:rPr>
                                <w:rFonts w:ascii="Century Gothic" w:eastAsia="Meiryo" w:hAnsi="Century Gothic" w:cs="Times New Roman"/>
                                <w:color w:val="FFFFFF" w:themeColor="background1"/>
                                <w:kern w:val="0"/>
                                <w:sz w:val="32"/>
                                <w:szCs w:val="32"/>
                                <w14:ligatures w14:val="none"/>
                              </w:rPr>
                            </w:pPr>
                            <w:r w:rsidRPr="00F027E4">
                              <w:rPr>
                                <w:rFonts w:ascii="Century Gothic" w:eastAsia="Meiryo" w:hAnsi="Century Gothic" w:cs="Times New Roman"/>
                                <w:color w:val="FFFFFF" w:themeColor="background1"/>
                                <w:kern w:val="0"/>
                                <w:sz w:val="32"/>
                                <w:szCs w:val="32"/>
                                <w14:ligatures w14:val="none"/>
                              </w:rPr>
                              <w:t>Lunch Provided</w:t>
                            </w:r>
                          </w:p>
                        </w:txbxContent>
                      </wps:txbx>
                      <wps:bodyPr rot="0" vert="horz" wrap="square" lIns="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5A06439" id="AutoShape 14" o:spid="_x0000_s1026" style="position:absolute;left:0;text-align:left;margin-left:113.8pt;margin-top:126pt;width:165pt;height:632.25pt;z-index:251656704;visibility:visible;mso-wrap-style:square;mso-width-percent:0;mso-height-percent:0;mso-wrap-distance-left:7.2pt;mso-wrap-distance-top:0;mso-wrap-distance-right:9pt;mso-wrap-distance-bottom:0;mso-position-horizontal:righ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" o:allowincell="f" fillcolor="#4c661a [1604]" stroked="f" strokeweight=".5pt">
                <v:textbox inset="0,7.2pt,,7.2pt">
                  <w:txbxContent>
                    <w:p w14:paraId="3A51C436" w14:textId="77777777" w:rsidR="009D7161" w:rsidRPr="00CF49B1" w:rsidRDefault="009D7161" w:rsidP="003B4B7D">
                      <w:pPr>
                        <w:spacing w:line="240" w:lineRule="auto"/>
                        <w:jc w:val="center"/>
                        <w:rPr>
                          <w:rFonts w:ascii="Calibri" w:hAnsi="Calibri"/>
                          <w:color w:val="000000" w:themeColor="text1"/>
                          <w:sz w:val="12"/>
                          <w:szCs w:val="12"/>
                        </w:rPr>
                      </w:pPr>
                    </w:p>
                    <w:p w14:paraId="1FDC7D4A" w14:textId="34B7BBE4" w:rsidR="009D7161" w:rsidRDefault="003B4B7D" w:rsidP="003B4B7D">
                      <w:pPr>
                        <w:pStyle w:val="EventInfo"/>
                        <w:spacing w:before="0" w:line="240" w:lineRule="auto"/>
                        <w:jc w:val="center"/>
                        <w:rPr>
                          <w:rFonts w:ascii="Calibri" w:hAnsi="Calibri"/>
                          <w:b/>
                          <w:color w:val="000000" w:themeColor="text1"/>
                          <w:sz w:val="24"/>
                          <w:szCs w:val="24"/>
                        </w:rPr>
                      </w:pPr>
                      <w:r w:rsidRPr="003B4B7D">
                        <w:rPr>
                          <w:noProof/>
                        </w:rPr>
                        <w:drawing>
                          <wp:inline distT="0" distB="0" distL="0" distR="0" wp14:anchorId="26BAC050" wp14:editId="1DEC3000">
                            <wp:extent cx="2076450" cy="153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6600" cy="1533636"/>
                                    </a:xfrm>
                                    <a:prstGeom prst="rect">
                                      <a:avLst/>
                                    </a:prstGeom>
                                    <a:noFill/>
                                    <a:ln>
                                      <a:noFill/>
                                    </a:ln>
                                  </pic:spPr>
                                </pic:pic>
                              </a:graphicData>
                            </a:graphic>
                          </wp:inline>
                        </w:drawing>
                      </w:r>
                    </w:p>
                    <w:p w14:paraId="14E635E4" w14:textId="0F31F085" w:rsidR="003B4B7D" w:rsidRPr="003B4B7D" w:rsidRDefault="003B4B7D" w:rsidP="003B4B7D">
                      <w:pPr>
                        <w:keepNext/>
                        <w:keepLines/>
                        <w:spacing w:line="240" w:lineRule="auto"/>
                        <w:jc w:val="center"/>
                        <w:outlineLvl w:val="0"/>
                        <w:rPr>
                          <w:rFonts w:ascii="Century Gothic" w:eastAsia="Meiryo" w:hAnsi="Century Gothic" w:cs="Times New Roman"/>
                          <w:color w:val="auto"/>
                          <w:kern w:val="0"/>
                          <w:sz w:val="48"/>
                          <w:szCs w:val="32"/>
                          <w14:ligatures w14:val="none"/>
                        </w:rPr>
                      </w:pPr>
                      <w:r w:rsidRPr="003B4B7D">
                        <w:rPr>
                          <w:rFonts w:ascii="Century Gothic" w:eastAsia="Meiryo" w:hAnsi="Century Gothic" w:cs="Times New Roman"/>
                          <w:color w:val="auto"/>
                          <w:kern w:val="0"/>
                          <w:sz w:val="48"/>
                          <w:szCs w:val="32"/>
                          <w14:ligatures w14:val="none"/>
                        </w:rPr>
                        <w:t>April 20</w:t>
                      </w:r>
                    </w:p>
                    <w:p w14:paraId="5EAE2140" w14:textId="77777777" w:rsidR="003B4B7D" w:rsidRPr="003B4B7D" w:rsidRDefault="003B4B7D" w:rsidP="003B4B7D">
                      <w:pPr>
                        <w:keepNext/>
                        <w:keepLines/>
                        <w:spacing w:line="240" w:lineRule="auto"/>
                        <w:jc w:val="center"/>
                        <w:outlineLvl w:val="0"/>
                        <w:rPr>
                          <w:rFonts w:ascii="Century Gothic" w:eastAsia="Meiryo" w:hAnsi="Century Gothic" w:cs="Times New Roman"/>
                          <w:color w:val="auto"/>
                          <w:kern w:val="0"/>
                          <w:sz w:val="48"/>
                          <w:szCs w:val="32"/>
                          <w14:ligatures w14:val="none"/>
                        </w:rPr>
                      </w:pPr>
                      <w:r w:rsidRPr="003B4B7D">
                        <w:rPr>
                          <w:rFonts w:ascii="Century Gothic" w:eastAsia="Meiryo" w:hAnsi="Century Gothic" w:cs="Times New Roman"/>
                          <w:color w:val="auto"/>
                          <w:kern w:val="0"/>
                          <w:sz w:val="48"/>
                          <w:szCs w:val="32"/>
                          <w14:ligatures w14:val="none"/>
                        </w:rPr>
                        <w:t>8:00-3:30</w:t>
                      </w:r>
                    </w:p>
                    <w:p w14:paraId="593E81A5" w14:textId="77777777" w:rsidR="003B4B7D" w:rsidRPr="003B4B7D" w:rsidRDefault="003B4B7D" w:rsidP="003B4B7D">
                      <w:pPr>
                        <w:spacing w:line="240" w:lineRule="auto"/>
                        <w:jc w:val="center"/>
                        <w:rPr>
                          <w:rFonts w:ascii="Century Gothic" w:eastAsia="Meiryo" w:hAnsi="Century Gothic" w:cs="Times New Roman"/>
                          <w:color w:val="EAF4D7" w:themeColor="accent1" w:themeTint="33"/>
                          <w:kern w:val="0"/>
                          <w:sz w:val="24"/>
                          <w:szCs w:val="24"/>
                          <w14:ligatures w14:val="none"/>
                        </w:rPr>
                      </w:pPr>
                      <w:r w:rsidRPr="003B4B7D">
                        <w:rPr>
                          <w:rFonts w:ascii="Century Gothic" w:eastAsia="Meiryo" w:hAnsi="Century Gothic" w:cs="Times New Roman"/>
                          <w:color w:val="EAF4D7" w:themeColor="accent1" w:themeTint="33"/>
                          <w:kern w:val="0"/>
                          <w:sz w:val="24"/>
                          <w:szCs w:val="24"/>
                          <w14:ligatures w14:val="none"/>
                        </w:rPr>
                        <w:t>Sacred Heart Parish Hall - 101 Cottonwood - Emporia, KS 66801</w:t>
                      </w:r>
                    </w:p>
                    <w:p w14:paraId="0A056364" w14:textId="09E4CEB9" w:rsidR="009D7161" w:rsidRPr="00CF410D" w:rsidRDefault="009D7161" w:rsidP="003B4B7D">
                      <w:pPr>
                        <w:pStyle w:val="EventInfo"/>
                        <w:spacing w:line="240" w:lineRule="auto"/>
                        <w:jc w:val="center"/>
                        <w:rPr>
                          <w:rFonts w:ascii="Calibri" w:hAnsi="Calibri"/>
                          <w:b/>
                          <w:color w:val="000000" w:themeColor="text1"/>
                          <w:sz w:val="24"/>
                          <w:szCs w:val="24"/>
                        </w:rPr>
                      </w:pPr>
                    </w:p>
                    <w:p w14:paraId="5A0C905F" w14:textId="2F0B624E" w:rsidR="00F027E4" w:rsidRPr="00F027E4" w:rsidRDefault="003B4B7D" w:rsidP="003B4B7D">
                      <w:pPr>
                        <w:spacing w:after="240" w:line="259" w:lineRule="auto"/>
                        <w:jc w:val="center"/>
                        <w:rPr>
                          <w:rFonts w:ascii="Century Gothic" w:eastAsia="Meiryo" w:hAnsi="Century Gothic" w:cs="Times New Roman"/>
                          <w:color w:val="auto"/>
                          <w:kern w:val="0"/>
                          <w:szCs w:val="28"/>
                          <w14:ligatures w14:val="none"/>
                        </w:rPr>
                      </w:pPr>
                      <w:r w:rsidRPr="003B4B7D">
                        <w:rPr>
                          <w:rFonts w:ascii="Algerian" w:eastAsia="Meiryo" w:hAnsi="Algerian" w:cs="Times New Roman"/>
                          <w:color w:val="auto"/>
                          <w:kern w:val="0"/>
                          <w:sz w:val="40"/>
                          <w:szCs w:val="40"/>
                          <w14:ligatures w14:val="none"/>
                        </w:rPr>
                        <w:t>Cost:</w:t>
                      </w:r>
                      <w:r w:rsidRPr="003B4B7D">
                        <w:rPr>
                          <w:rFonts w:ascii="Century Gothic" w:eastAsia="Meiryo" w:hAnsi="Century Gothic" w:cs="Times New Roman"/>
                          <w:color w:val="auto"/>
                          <w:kern w:val="0"/>
                          <w:sz w:val="24"/>
                          <w:szCs w:val="24"/>
                          <w14:ligatures w14:val="none"/>
                        </w:rPr>
                        <w:t xml:space="preserve"> </w:t>
                      </w:r>
                      <w:r w:rsidRPr="003B4B7D">
                        <w:rPr>
                          <w:rFonts w:ascii="Century Gothic" w:eastAsia="Meiryo" w:hAnsi="Century Gothic" w:cs="Times New Roman"/>
                          <w:color w:val="auto"/>
                          <w:kern w:val="0"/>
                          <w:szCs w:val="28"/>
                          <w14:ligatures w14:val="none"/>
                        </w:rPr>
                        <w:t>Early bird $75 (if you attended the</w:t>
                      </w:r>
                      <w:r w:rsidR="00F027E4" w:rsidRPr="00F027E4">
                        <w:rPr>
                          <w:rFonts w:ascii="Century Gothic" w:eastAsia="Meiryo" w:hAnsi="Century Gothic" w:cs="Times New Roman"/>
                          <w:color w:val="auto"/>
                          <w:kern w:val="0"/>
                          <w:szCs w:val="28"/>
                          <w14:ligatures w14:val="none"/>
                        </w:rPr>
                        <w:t xml:space="preserve"> </w:t>
                      </w:r>
                      <w:r w:rsidRPr="003B4B7D">
                        <w:rPr>
                          <w:rFonts w:ascii="Century Gothic" w:eastAsia="Meiryo" w:hAnsi="Century Gothic" w:cs="Times New Roman"/>
                          <w:color w:val="auto"/>
                          <w:kern w:val="0"/>
                          <w:szCs w:val="28"/>
                          <w14:ligatures w14:val="none"/>
                        </w:rPr>
                        <w:t>“Soil Is Life” School prior) otherwise, $100</w:t>
                      </w:r>
                    </w:p>
                    <w:p w14:paraId="45E1FA5F" w14:textId="1ED7DB80" w:rsidR="009D7161" w:rsidRPr="00F027E4" w:rsidRDefault="003B4B7D" w:rsidP="003B4B7D">
                      <w:pPr>
                        <w:spacing w:after="240" w:line="259" w:lineRule="auto"/>
                        <w:jc w:val="center"/>
                        <w:rPr>
                          <w:rFonts w:ascii="Calibri" w:hAnsi="Calibri"/>
                          <w:color w:val="000000" w:themeColor="text1"/>
                          <w:szCs w:val="28"/>
                        </w:rPr>
                      </w:pPr>
                      <w:r w:rsidRPr="003B4B7D">
                        <w:rPr>
                          <w:rFonts w:ascii="Century Gothic" w:eastAsia="Meiryo" w:hAnsi="Century Gothic" w:cs="Times New Roman"/>
                          <w:color w:val="auto"/>
                          <w:kern w:val="0"/>
                          <w:szCs w:val="28"/>
                          <w14:ligatures w14:val="none"/>
                        </w:rPr>
                        <w:t>After March 31 $100 for school attendees and $150 for others</w:t>
                      </w:r>
                    </w:p>
                    <w:p w14:paraId="094ED71F" w14:textId="77777777" w:rsidR="009D7161" w:rsidRPr="00CF49B1" w:rsidRDefault="009D7161" w:rsidP="003B4B7D">
                      <w:pPr>
                        <w:pStyle w:val="EventHeading"/>
                        <w:spacing w:before="0" w:line="240" w:lineRule="auto"/>
                        <w:jc w:val="center"/>
                        <w:rPr>
                          <w:color w:val="000000" w:themeColor="text1"/>
                          <w:sz w:val="12"/>
                          <w:szCs w:val="12"/>
                        </w:rPr>
                      </w:pPr>
                    </w:p>
                    <w:p w14:paraId="1911506A" w14:textId="22EDCA2B" w:rsidR="00F027E4" w:rsidRDefault="003B4B7D" w:rsidP="003B4B7D">
                      <w:pPr>
                        <w:spacing w:after="240" w:line="259" w:lineRule="auto"/>
                        <w:jc w:val="center"/>
                        <w:rPr>
                          <w:rFonts w:ascii="Century Gothic" w:eastAsia="Meiryo" w:hAnsi="Century Gothic" w:cs="Times New Roman"/>
                          <w:color w:val="EAF4D7" w:themeColor="accent1" w:themeTint="33"/>
                          <w:kern w:val="0"/>
                          <w:sz w:val="20"/>
                          <w14:ligatures w14:val="none"/>
                        </w:rPr>
                      </w:pPr>
                      <w:r w:rsidRPr="003B4B7D">
                        <w:rPr>
                          <w:rFonts w:ascii="Century Gothic" w:eastAsia="Meiryo" w:hAnsi="Century Gothic" w:cs="Times New Roman"/>
                          <w:color w:val="EAF4D7" w:themeColor="accent1" w:themeTint="33"/>
                          <w:kern w:val="0"/>
                          <w:sz w:val="20"/>
                          <w14:ligatures w14:val="none"/>
                        </w:rPr>
                        <w:t>PayPal (link below) or check to: Gail Fuller</w:t>
                      </w:r>
                    </w:p>
                    <w:p w14:paraId="1771A7D8" w14:textId="3BF4FBAC" w:rsidR="00F027E4" w:rsidRPr="003B4B7D" w:rsidRDefault="00F027E4" w:rsidP="003B4B7D">
                      <w:pPr>
                        <w:spacing w:after="240" w:line="259" w:lineRule="auto"/>
                        <w:jc w:val="center"/>
                        <w:rPr>
                          <w:rFonts w:ascii="Century Gothic" w:eastAsia="Meiryo" w:hAnsi="Century Gothic" w:cs="Times New Roman"/>
                          <w:color w:val="EAF4D7" w:themeColor="accent1" w:themeTint="33"/>
                          <w:kern w:val="0"/>
                          <w:sz w:val="20"/>
                          <w14:ligatures w14:val="none"/>
                        </w:rPr>
                      </w:pPr>
                      <w:r w:rsidRPr="00F027E4">
                        <w:rPr>
                          <w:rFonts w:ascii="Century Gothic" w:eastAsia="Meiryo" w:hAnsi="Century Gothic" w:cs="Times New Roman"/>
                          <w:color w:val="EAF4D7" w:themeColor="accent1" w:themeTint="33"/>
                          <w:kern w:val="0"/>
                          <w:sz w:val="20"/>
                          <w14:ligatures w14:val="none"/>
                        </w:rPr>
                        <w:t>https://greencoverseed.wufoo.com/forms/2018-fuller-field-school/</w:t>
                      </w:r>
                    </w:p>
                    <w:p w14:paraId="41D2E62C" w14:textId="77777777" w:rsidR="0057638C" w:rsidRDefault="003B4B7D" w:rsidP="003B4B7D">
                      <w:pPr>
                        <w:spacing w:after="240" w:line="259" w:lineRule="auto"/>
                        <w:jc w:val="center"/>
                        <w:rPr>
                          <w:rFonts w:ascii="Century Gothic" w:eastAsia="Meiryo" w:hAnsi="Century Gothic" w:cs="Times New Roman"/>
                          <w:color w:val="auto"/>
                          <w:kern w:val="0"/>
                          <w:sz w:val="20"/>
                          <w14:ligatures w14:val="none"/>
                        </w:rPr>
                      </w:pPr>
                      <w:r w:rsidRPr="003B4B7D">
                        <w:rPr>
                          <w:rFonts w:ascii="Century Gothic" w:eastAsia="Meiryo" w:hAnsi="Century Gothic" w:cs="Times New Roman"/>
                          <w:color w:val="auto"/>
                          <w:kern w:val="0"/>
                          <w:sz w:val="20"/>
                          <w14:ligatures w14:val="none"/>
                        </w:rPr>
                        <w:t>Questions? Contact Gail</w:t>
                      </w:r>
                    </w:p>
                    <w:p w14:paraId="63DA80E7" w14:textId="63620125" w:rsidR="003B4B7D" w:rsidRPr="003B4B7D" w:rsidRDefault="003B4B7D" w:rsidP="003B4B7D">
                      <w:pPr>
                        <w:spacing w:after="240" w:line="259" w:lineRule="auto"/>
                        <w:jc w:val="center"/>
                        <w:rPr>
                          <w:rFonts w:ascii="Century Gothic" w:eastAsia="Meiryo" w:hAnsi="Century Gothic" w:cs="Times New Roman"/>
                          <w:color w:val="auto"/>
                          <w:kern w:val="0"/>
                          <w:sz w:val="20"/>
                          <w14:ligatures w14:val="none"/>
                        </w:rPr>
                      </w:pPr>
                      <w:r w:rsidRPr="003B4B7D">
                        <w:rPr>
                          <w:rFonts w:ascii="Century Gothic" w:eastAsia="Meiryo" w:hAnsi="Century Gothic" w:cs="Times New Roman"/>
                          <w:color w:val="auto"/>
                          <w:kern w:val="0"/>
                          <w:sz w:val="20"/>
                          <w14:ligatures w14:val="none"/>
                        </w:rPr>
                        <w:t xml:space="preserve">(620)344-3363 or </w:t>
                      </w:r>
                      <w:hyperlink r:id="rId8" w:history="1">
                        <w:r w:rsidRPr="00F027E4">
                          <w:rPr>
                            <w:rFonts w:ascii="Century Gothic" w:eastAsia="Meiryo" w:hAnsi="Century Gothic" w:cs="Times New Roman"/>
                            <w:color w:val="auto"/>
                            <w:kern w:val="0"/>
                            <w:sz w:val="20"/>
                            <w:u w:val="single"/>
                            <w14:ligatures w14:val="none"/>
                          </w:rPr>
                          <w:t>fullerfarms@hotmail.com</w:t>
                        </w:r>
                      </w:hyperlink>
                    </w:p>
                    <w:p w14:paraId="508FFA27" w14:textId="5BA9C44C" w:rsidR="003B4B7D" w:rsidRPr="003B4B7D" w:rsidRDefault="003B4B7D" w:rsidP="003B4B7D">
                      <w:pPr>
                        <w:spacing w:after="240" w:line="259" w:lineRule="auto"/>
                        <w:jc w:val="center"/>
                        <w:rPr>
                          <w:rFonts w:ascii="Century Gothic" w:eastAsia="Meiryo" w:hAnsi="Century Gothic" w:cs="Times New Roman"/>
                          <w:color w:val="auto"/>
                          <w:kern w:val="0"/>
                          <w:sz w:val="20"/>
                          <w14:ligatures w14:val="none"/>
                        </w:rPr>
                      </w:pPr>
                      <w:r w:rsidRPr="003B4B7D">
                        <w:rPr>
                          <w:rFonts w:ascii="Century Gothic" w:eastAsia="Meiryo" w:hAnsi="Century Gothic" w:cs="Times New Roman"/>
                          <w:color w:val="auto"/>
                          <w:kern w:val="0"/>
                          <w:sz w:val="20"/>
                          <w14:ligatures w14:val="none"/>
                        </w:rPr>
                        <w:t>1862 Road M, Emporia Ks. 66801</w:t>
                      </w:r>
                    </w:p>
                    <w:p w14:paraId="150C0F76" w14:textId="54F369F8" w:rsidR="00F027E4" w:rsidRPr="003B4B7D" w:rsidRDefault="00F027E4" w:rsidP="003B4B7D">
                      <w:pPr>
                        <w:spacing w:after="240" w:line="259" w:lineRule="auto"/>
                        <w:jc w:val="center"/>
                        <w:rPr>
                          <w:rFonts w:ascii="Century Gothic" w:eastAsia="Meiryo" w:hAnsi="Century Gothic" w:cs="Times New Roman"/>
                          <w:color w:val="FFFFFF" w:themeColor="background1"/>
                          <w:kern w:val="0"/>
                          <w:sz w:val="32"/>
                          <w:szCs w:val="32"/>
                          <w14:ligatures w14:val="none"/>
                        </w:rPr>
                      </w:pPr>
                      <w:r w:rsidRPr="00F027E4">
                        <w:rPr>
                          <w:rFonts w:ascii="Century Gothic" w:eastAsia="Meiryo" w:hAnsi="Century Gothic" w:cs="Times New Roman"/>
                          <w:color w:val="FFFFFF" w:themeColor="background1"/>
                          <w:kern w:val="0"/>
                          <w:sz w:val="32"/>
                          <w:szCs w:val="32"/>
                          <w14:ligatures w14:val="none"/>
                        </w:rPr>
                        <w:t>Lunch Provided</w:t>
                      </w:r>
                    </w:p>
                  </w:txbxContent>
                </v:textbox>
                <w10:wrap type="square" anchorx="page" anchory="page"/>
              </v:rect>
            </w:pict>
          </mc:Fallback>
        </mc:AlternateContent>
      </w:r>
      <w:r w:rsidR="007848E6">
        <w:rPr>
          <w:noProof/>
          <w:lang w:eastAsia="en-US"/>
        </w:rPr>
        <mc:AlternateContent>
          <mc:Choice Requires="wps">
            <w:drawing>
              <wp:anchor distT="0" distB="0" distL="114300" distR="114300" simplePos="0" relativeHeight="251655680" behindDoc="0" locked="0" layoutInCell="1" allowOverlap="1" wp14:anchorId="56CB3C44" wp14:editId="0AB44E91">
                <wp:simplePos x="0" y="0"/>
                <wp:positionH relativeFrom="column">
                  <wp:posOffset>-104775</wp:posOffset>
                </wp:positionH>
                <wp:positionV relativeFrom="margin">
                  <wp:posOffset>-247650</wp:posOffset>
                </wp:positionV>
                <wp:extent cx="5334000" cy="14001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5334000" cy="1400175"/>
                        </a:xfrm>
                        <a:prstGeom prst="rect">
                          <a:avLst/>
                        </a:prstGeom>
                        <a:solidFill>
                          <a:schemeClr val="bg2">
                            <a:lumMod val="25000"/>
                          </a:schemeClr>
                        </a:solidFill>
                        <a:ln>
                          <a:noFill/>
                        </a:ln>
                      </wps:spPr>
                      <wps:style>
                        <a:lnRef idx="3">
                          <a:schemeClr val="lt1"/>
                        </a:lnRef>
                        <a:fillRef idx="1">
                          <a:schemeClr val="accent1"/>
                        </a:fillRef>
                        <a:effectRef idx="1">
                          <a:schemeClr val="accent1"/>
                        </a:effectRef>
                        <a:fontRef idx="minor">
                          <a:schemeClr val="lt1"/>
                        </a:fontRef>
                      </wps:style>
                      <wps:txbx>
                        <w:txbxContent>
                          <w:p w14:paraId="2A39D08A" w14:textId="72762A22" w:rsidR="003B4B7D" w:rsidRDefault="003B4B7D" w:rsidP="003B4B7D">
                            <w:pPr>
                              <w:pStyle w:val="EventHeading"/>
                              <w:spacing w:before="0" w:line="240" w:lineRule="auto"/>
                              <w:jc w:val="center"/>
                              <w:rPr>
                                <w:rFonts w:ascii="Century Gothic" w:eastAsia="Meiryo" w:hAnsi="Century Gothic" w:cs="Times New Roman"/>
                                <w:caps w:val="0"/>
                                <w:color w:val="auto"/>
                                <w:kern w:val="0"/>
                                <w:sz w:val="56"/>
                                <w:szCs w:val="24"/>
                                <w14:ligatures w14:val="none"/>
                              </w:rPr>
                            </w:pPr>
                            <w:r w:rsidRPr="003B4B7D">
                              <w:rPr>
                                <w:rFonts w:ascii="Century Gothic" w:eastAsia="Meiryo" w:hAnsi="Century Gothic" w:cs="Times New Roman"/>
                                <w:caps w:val="0"/>
                                <w:color w:val="auto"/>
                                <w:kern w:val="0"/>
                                <w:sz w:val="56"/>
                                <w:szCs w:val="24"/>
                                <w14:ligatures w14:val="none"/>
                              </w:rPr>
                              <w:t>Fuller Field School Part 2:</w:t>
                            </w:r>
                          </w:p>
                          <w:p w14:paraId="73D84660" w14:textId="5F2BB133" w:rsidR="009D7161" w:rsidRPr="00FB72AD" w:rsidRDefault="003B4B7D" w:rsidP="003B4B7D">
                            <w:pPr>
                              <w:pStyle w:val="EventHeading"/>
                              <w:spacing w:before="0" w:line="240" w:lineRule="auto"/>
                              <w:jc w:val="center"/>
                              <w:rPr>
                                <w:rFonts w:ascii="Calibri" w:hAnsi="Calibri"/>
                                <w:b/>
                                <w:color w:val="E2DFCC" w:themeColor="background2"/>
                              </w:rPr>
                            </w:pPr>
                            <w:r w:rsidRPr="003B4B7D">
                              <w:rPr>
                                <w:rFonts w:ascii="Century Gothic" w:eastAsia="Meiryo" w:hAnsi="Century Gothic" w:cs="Times New Roman"/>
                                <w:caps w:val="0"/>
                                <w:color w:val="auto"/>
                                <w:kern w:val="0"/>
                                <w:sz w:val="56"/>
                                <w:szCs w:val="24"/>
                                <w14:ligatures w14:val="none"/>
                              </w:rPr>
                              <w:t>Farm Design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B3C44" id="_x0000_t202" coordsize="21600,21600" o:spt="202" path="m,l,21600r21600,l21600,xe">
                <v:stroke joinstyle="miter"/>
                <v:path gradientshapeok="t" o:connecttype="rect"/>
              </v:shapetype>
              <v:shape id="Text Box 2" o:spid="_x0000_s1027" type="#_x0000_t202" style="position:absolute;left:0;text-align:left;margin-left:-8.25pt;margin-top:-19.5pt;width:420pt;height:11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" fillcolor="#433f26 [814]" stroked="f" strokeweight="1.5pt">
                <v:textbox inset="0,0,0,0">
                  <w:txbxContent>
                    <w:p w14:paraId="2A39D08A" w14:textId="72762A22" w:rsidR="003B4B7D" w:rsidRDefault="003B4B7D" w:rsidP="003B4B7D">
                      <w:pPr>
                        <w:pStyle w:val="EventHeading"/>
                        <w:spacing w:before="0" w:line="240" w:lineRule="auto"/>
                        <w:jc w:val="center"/>
                        <w:rPr>
                          <w:rFonts w:ascii="Century Gothic" w:eastAsia="Meiryo" w:hAnsi="Century Gothic" w:cs="Times New Roman"/>
                          <w:caps w:val="0"/>
                          <w:color w:val="auto"/>
                          <w:kern w:val="0"/>
                          <w:sz w:val="56"/>
                          <w:szCs w:val="24"/>
                          <w14:ligatures w14:val="none"/>
                        </w:rPr>
                      </w:pPr>
                      <w:r w:rsidRPr="003B4B7D">
                        <w:rPr>
                          <w:rFonts w:ascii="Century Gothic" w:eastAsia="Meiryo" w:hAnsi="Century Gothic" w:cs="Times New Roman"/>
                          <w:caps w:val="0"/>
                          <w:color w:val="auto"/>
                          <w:kern w:val="0"/>
                          <w:sz w:val="56"/>
                          <w:szCs w:val="24"/>
                          <w14:ligatures w14:val="none"/>
                        </w:rPr>
                        <w:t>Fuller Field School Part 2:</w:t>
                      </w:r>
                    </w:p>
                    <w:p w14:paraId="73D84660" w14:textId="5F2BB133" w:rsidR="009D7161" w:rsidRPr="00FB72AD" w:rsidRDefault="003B4B7D" w:rsidP="003B4B7D">
                      <w:pPr>
                        <w:pStyle w:val="EventHeading"/>
                        <w:spacing w:before="0" w:line="240" w:lineRule="auto"/>
                        <w:jc w:val="center"/>
                        <w:rPr>
                          <w:rFonts w:ascii="Calibri" w:hAnsi="Calibri"/>
                          <w:b/>
                          <w:color w:val="E2DFCC" w:themeColor="background2"/>
                        </w:rPr>
                      </w:pPr>
                      <w:r w:rsidRPr="003B4B7D">
                        <w:rPr>
                          <w:rFonts w:ascii="Century Gothic" w:eastAsia="Meiryo" w:hAnsi="Century Gothic" w:cs="Times New Roman"/>
                          <w:caps w:val="0"/>
                          <w:color w:val="auto"/>
                          <w:kern w:val="0"/>
                          <w:sz w:val="56"/>
                          <w:szCs w:val="24"/>
                          <w14:ligatures w14:val="none"/>
                        </w:rPr>
                        <w:t>Farm Design</w:t>
                      </w:r>
                    </w:p>
                  </w:txbxContent>
                </v:textbox>
                <w10:wrap type="square" anchory="margin"/>
              </v:shape>
            </w:pict>
          </mc:Fallback>
        </mc:AlternateContent>
      </w:r>
      <w:r w:rsidR="004B27D1">
        <w:rPr>
          <w:noProof/>
          <w:lang w:eastAsia="en-US"/>
        </w:rPr>
        <mc:AlternateContent>
          <mc:Choice Requires="wps">
            <w:drawing>
              <wp:anchor distT="0" distB="0" distL="114300" distR="114300" simplePos="0" relativeHeight="251658752" behindDoc="1" locked="0" layoutInCell="1" allowOverlap="1" wp14:anchorId="70715810" wp14:editId="28D3CF06">
                <wp:simplePos x="0" y="0"/>
                <wp:positionH relativeFrom="page">
                  <wp:align>right</wp:align>
                </wp:positionH>
                <wp:positionV relativeFrom="margin">
                  <wp:posOffset>-247650</wp:posOffset>
                </wp:positionV>
                <wp:extent cx="2095500" cy="1390650"/>
                <wp:effectExtent l="0" t="0" r="0" b="0"/>
                <wp:wrapTight wrapText="bothSides">
                  <wp:wrapPolygon edited="0">
                    <wp:start x="0" y="0"/>
                    <wp:lineTo x="0" y="21304"/>
                    <wp:lineTo x="21404" y="21304"/>
                    <wp:lineTo x="2140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095500" cy="1390650"/>
                        </a:xfrm>
                        <a:prstGeom prst="rect">
                          <a:avLst/>
                        </a:prstGeom>
                        <a:ln>
                          <a:noFill/>
                        </a:ln>
                      </wps:spPr>
                      <wps:style>
                        <a:lnRef idx="1">
                          <a:schemeClr val="dk1"/>
                        </a:lnRef>
                        <a:fillRef idx="3">
                          <a:schemeClr val="dk1"/>
                        </a:fillRef>
                        <a:effectRef idx="2">
                          <a:schemeClr val="dk1"/>
                        </a:effectRef>
                        <a:fontRef idx="minor">
                          <a:schemeClr val="lt1"/>
                        </a:fontRef>
                      </wps:style>
                      <wps:txbx>
                        <w:txbxContent>
                          <w:p w14:paraId="0A3EB1E9" w14:textId="2F1E9B2D" w:rsidR="009D7161" w:rsidRDefault="003B4B7D" w:rsidP="004B27D1">
                            <w:pPr>
                              <w:pStyle w:val="EventInfo"/>
                              <w:keepNext/>
                              <w:widowControl w:val="0"/>
                              <w:spacing w:before="0" w:line="240" w:lineRule="auto"/>
                              <w:jc w:val="center"/>
                              <w:rPr>
                                <w:color w:val="auto"/>
                                <w:sz w:val="44"/>
                                <w:szCs w:val="44"/>
                              </w:rPr>
                            </w:pPr>
                            <w:r>
                              <w:rPr>
                                <w:color w:val="auto"/>
                                <w:sz w:val="44"/>
                                <w:szCs w:val="44"/>
                              </w:rPr>
                              <w:t xml:space="preserve">Designing For The Future </w:t>
                            </w:r>
                          </w:p>
                          <w:p w14:paraId="4433D966" w14:textId="77777777" w:rsidR="00F027E4" w:rsidRPr="009D7161" w:rsidRDefault="00F027E4" w:rsidP="004B27D1">
                            <w:pPr>
                              <w:pStyle w:val="EventInfo"/>
                              <w:keepNext/>
                              <w:widowControl w:val="0"/>
                              <w:spacing w:before="0" w:line="240" w:lineRule="auto"/>
                              <w:jc w:val="center"/>
                              <w:rPr>
                                <w:color w:val="auto"/>
                                <w:sz w:val="44"/>
                                <w:szCs w:val="44"/>
                              </w:rPr>
                            </w:pPr>
                          </w:p>
                        </w:txbxContent>
                      </wps:txbx>
                      <wps:bodyPr rot="0" spcFirstLastPara="0" vertOverflow="overflow" horzOverflow="overflow" vert="horz" wrap="square" lIns="91440" tIns="45720" rIns="36576"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15810" id="Text Box 4" o:spid="_x0000_s1028" type="#_x0000_t202" style="position:absolute;left:0;text-align:left;margin-left:113.8pt;margin-top:-19.5pt;width:165pt;height:109.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" fillcolor="#101010 [3024]" stroked="f" strokeweight=".5pt">
                <v:fill color2="black [3168]" rotate="t" colors="0 #454545;.5 black;1 black" focus="100%" type="gradient">
                  <o:fill v:ext="view" type="gradientUnscaled"/>
                </v:fill>
                <v:textbox inset=",,2.88pt,0">
                  <w:txbxContent>
                    <w:p w14:paraId="0A3EB1E9" w14:textId="2F1E9B2D" w:rsidR="009D7161" w:rsidRDefault="003B4B7D" w:rsidP="004B27D1">
                      <w:pPr>
                        <w:pStyle w:val="EventInfo"/>
                        <w:keepNext/>
                        <w:widowControl w:val="0"/>
                        <w:spacing w:before="0" w:line="240" w:lineRule="auto"/>
                        <w:jc w:val="center"/>
                        <w:rPr>
                          <w:color w:val="auto"/>
                          <w:sz w:val="44"/>
                          <w:szCs w:val="44"/>
                        </w:rPr>
                      </w:pPr>
                      <w:r>
                        <w:rPr>
                          <w:color w:val="auto"/>
                          <w:sz w:val="44"/>
                          <w:szCs w:val="44"/>
                        </w:rPr>
                        <w:t xml:space="preserve">Designing For The Future </w:t>
                      </w:r>
                    </w:p>
                    <w:p w14:paraId="4433D966" w14:textId="77777777" w:rsidR="00F027E4" w:rsidRPr="009D7161" w:rsidRDefault="00F027E4" w:rsidP="004B27D1">
                      <w:pPr>
                        <w:pStyle w:val="EventInfo"/>
                        <w:keepNext/>
                        <w:widowControl w:val="0"/>
                        <w:spacing w:before="0" w:line="240" w:lineRule="auto"/>
                        <w:jc w:val="center"/>
                        <w:rPr>
                          <w:color w:val="auto"/>
                          <w:sz w:val="44"/>
                          <w:szCs w:val="44"/>
                        </w:rPr>
                      </w:pPr>
                    </w:p>
                  </w:txbxContent>
                </v:textbox>
                <w10:wrap type="tight" anchorx="page" anchory="margin"/>
              </v:shape>
            </w:pict>
          </mc:Fallback>
        </mc:AlternateContent>
      </w:r>
    </w:p>
    <w:p w14:paraId="73295DDC" w14:textId="77777777" w:rsidR="003B4B7D" w:rsidRPr="003B4B7D" w:rsidRDefault="003B4B7D" w:rsidP="003B4B7D">
      <w:pPr>
        <w:spacing w:before="120" w:after="480" w:line="259" w:lineRule="auto"/>
        <w:rPr>
          <w:rFonts w:ascii="Century Gothic" w:eastAsia="Meiryo" w:hAnsi="Century Gothic" w:cs="Aharoni"/>
          <w:color w:val="auto"/>
          <w:kern w:val="0"/>
          <w:szCs w:val="28"/>
          <w14:ligatures w14:val="none"/>
        </w:rPr>
      </w:pPr>
      <w:r w:rsidRPr="003B4B7D">
        <w:rPr>
          <w:rFonts w:ascii="Century Gothic" w:eastAsia="Meiryo" w:hAnsi="Century Gothic" w:cs="Aharoni"/>
          <w:color w:val="auto"/>
          <w:kern w:val="0"/>
          <w:szCs w:val="28"/>
          <w14:ligatures w14:val="none"/>
        </w:rPr>
        <w:t xml:space="preserve">Come learn how to design your operation to be more efficient in use of time while maximizing energy flow. Walter has vast knowledge of how to design systems to work in sync with nature. </w:t>
      </w:r>
    </w:p>
    <w:p w14:paraId="4656294B" w14:textId="3181626F" w:rsidR="00F027E4" w:rsidRDefault="003B4B7D" w:rsidP="00F027E4">
      <w:pPr>
        <w:pStyle w:val="EventHeading"/>
        <w:spacing w:before="0" w:line="240" w:lineRule="auto"/>
        <w:rPr>
          <w:rFonts w:ascii="Century Gothic" w:eastAsia="Meiryo" w:hAnsi="Century Gothic" w:cs="Times New Roman"/>
          <w:color w:val="000000"/>
          <w:kern w:val="0"/>
          <w:sz w:val="32"/>
          <w:szCs w:val="32"/>
          <w14:ligatures w14:val="none"/>
        </w:rPr>
      </w:pPr>
      <w:r>
        <w:rPr>
          <w:noProof/>
          <w:color w:val="222F28" w:themeColor="text2" w:themeShade="80"/>
          <w:sz w:val="52"/>
          <w:szCs w:val="52"/>
        </w:rPr>
        <w:drawing>
          <wp:inline distT="0" distB="0" distL="0" distR="0" wp14:anchorId="29497427" wp14:editId="3B85C64F">
            <wp:extent cx="47434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0" cy="2305050"/>
                    </a:xfrm>
                    <a:prstGeom prst="rect">
                      <a:avLst/>
                    </a:prstGeom>
                    <a:noFill/>
                  </pic:spPr>
                </pic:pic>
              </a:graphicData>
            </a:graphic>
          </wp:inline>
        </w:drawing>
      </w:r>
      <w:r w:rsidRPr="003B4B7D">
        <w:rPr>
          <w:rFonts w:ascii="Century Gothic" w:eastAsia="Meiryo" w:hAnsi="Century Gothic" w:cs="Times New Roman"/>
          <w:color w:val="000000"/>
          <w:kern w:val="0"/>
          <w:sz w:val="32"/>
          <w:szCs w:val="32"/>
          <w14:ligatures w14:val="none"/>
        </w:rPr>
        <w:t xml:space="preserve">Walter will also share ideas on different designs of “tools” he has to make life easier, </w:t>
      </w:r>
      <w:r w:rsidR="00F027E4">
        <w:rPr>
          <w:rFonts w:ascii="Century Gothic" w:eastAsia="Meiryo" w:hAnsi="Century Gothic" w:cs="Times New Roman"/>
          <w:color w:val="000000"/>
          <w:kern w:val="0"/>
          <w:sz w:val="32"/>
          <w:szCs w:val="32"/>
          <w14:ligatures w14:val="none"/>
        </w:rPr>
        <w:t xml:space="preserve">and </w:t>
      </w:r>
      <w:r w:rsidRPr="003B4B7D">
        <w:rPr>
          <w:rFonts w:ascii="Century Gothic" w:eastAsia="Meiryo" w:hAnsi="Century Gothic" w:cs="Times New Roman"/>
          <w:color w:val="000000"/>
          <w:kern w:val="0"/>
          <w:sz w:val="32"/>
          <w:szCs w:val="32"/>
          <w14:ligatures w14:val="none"/>
        </w:rPr>
        <w:t>more</w:t>
      </w:r>
      <w:r w:rsidR="00F027E4">
        <w:rPr>
          <w:rFonts w:ascii="Century Gothic" w:eastAsia="Meiryo" w:hAnsi="Century Gothic" w:cs="Times New Roman"/>
          <w:color w:val="000000"/>
          <w:kern w:val="0"/>
          <w:sz w:val="32"/>
          <w:szCs w:val="32"/>
          <w14:ligatures w14:val="none"/>
        </w:rPr>
        <w:t xml:space="preserve"> efficient!</w:t>
      </w:r>
    </w:p>
    <w:p w14:paraId="3D20E1C0" w14:textId="77777777" w:rsidR="00F027E4" w:rsidRDefault="00F027E4" w:rsidP="00F027E4">
      <w:pPr>
        <w:pStyle w:val="EventHeading"/>
        <w:spacing w:before="0" w:line="240" w:lineRule="auto"/>
        <w:rPr>
          <w:rFonts w:ascii="Century Gothic" w:eastAsia="Meiryo" w:hAnsi="Century Gothic" w:cs="Times New Roman"/>
          <w:color w:val="000000"/>
          <w:kern w:val="0"/>
          <w:sz w:val="32"/>
          <w:szCs w:val="32"/>
          <w14:ligatures w14:val="none"/>
        </w:rPr>
      </w:pPr>
    </w:p>
    <w:p w14:paraId="4FF6B087" w14:textId="1C961FFF" w:rsidR="003B4B7D" w:rsidRDefault="00F027E4" w:rsidP="00F027E4">
      <w:pPr>
        <w:pStyle w:val="EventHeading"/>
        <w:spacing w:before="0" w:line="240" w:lineRule="auto"/>
        <w:rPr>
          <w:rFonts w:ascii="Century Gothic" w:eastAsia="Meiryo" w:hAnsi="Century Gothic" w:cs="Times New Roman"/>
          <w:color w:val="000000"/>
          <w:kern w:val="0"/>
          <w:szCs w:val="24"/>
          <w14:ligatures w14:val="none"/>
        </w:rPr>
      </w:pPr>
      <w:r>
        <w:rPr>
          <w:noProof/>
          <w:color w:val="222F28" w:themeColor="text2" w:themeShade="80"/>
          <w:sz w:val="52"/>
          <w:szCs w:val="52"/>
        </w:rPr>
        <w:drawing>
          <wp:inline distT="0" distB="0" distL="0" distR="0" wp14:anchorId="3DE0CA21" wp14:editId="0C2FD171">
            <wp:extent cx="4781550"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9629" cy="2900492"/>
                    </a:xfrm>
                    <a:prstGeom prst="rect">
                      <a:avLst/>
                    </a:prstGeom>
                    <a:noFill/>
                  </pic:spPr>
                </pic:pic>
              </a:graphicData>
            </a:graphic>
          </wp:inline>
        </w:drawing>
      </w:r>
      <w:r w:rsidR="003B4B7D" w:rsidRPr="003B4B7D">
        <w:rPr>
          <w:rFonts w:ascii="Century Gothic" w:eastAsia="Meiryo" w:hAnsi="Century Gothic" w:cs="Times New Roman"/>
          <w:color w:val="000000"/>
          <w:kern w:val="0"/>
          <w:sz w:val="32"/>
          <w:szCs w:val="32"/>
          <w14:ligatures w14:val="none"/>
        </w:rPr>
        <w:t xml:space="preserve">  </w:t>
      </w:r>
      <w:bookmarkStart w:id="0" w:name="_GoBack"/>
      <w:bookmarkEnd w:id="0"/>
    </w:p>
    <w:sectPr w:rsidR="003B4B7D" w:rsidSect="005136A5">
      <w:pgSz w:w="12240" w:h="15840" w:code="1"/>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mpact">
    <w:panose1 w:val="020B080603090205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039"/>
    <w:rsid w:val="00161A09"/>
    <w:rsid w:val="00186A60"/>
    <w:rsid w:val="001B477A"/>
    <w:rsid w:val="001C7444"/>
    <w:rsid w:val="002939DA"/>
    <w:rsid w:val="00294BDF"/>
    <w:rsid w:val="00297F69"/>
    <w:rsid w:val="002C6900"/>
    <w:rsid w:val="002D0977"/>
    <w:rsid w:val="002F2D8F"/>
    <w:rsid w:val="003510E8"/>
    <w:rsid w:val="0039040C"/>
    <w:rsid w:val="003B4A0F"/>
    <w:rsid w:val="003B4B7D"/>
    <w:rsid w:val="00427F66"/>
    <w:rsid w:val="00457C2E"/>
    <w:rsid w:val="004B27D1"/>
    <w:rsid w:val="004F610D"/>
    <w:rsid w:val="00500DB6"/>
    <w:rsid w:val="005136A5"/>
    <w:rsid w:val="0054401B"/>
    <w:rsid w:val="0054561E"/>
    <w:rsid w:val="00554A99"/>
    <w:rsid w:val="0057638C"/>
    <w:rsid w:val="006126DC"/>
    <w:rsid w:val="00670A66"/>
    <w:rsid w:val="00674B69"/>
    <w:rsid w:val="007078E2"/>
    <w:rsid w:val="00750304"/>
    <w:rsid w:val="00753F2B"/>
    <w:rsid w:val="00755C41"/>
    <w:rsid w:val="007848E6"/>
    <w:rsid w:val="007F58A9"/>
    <w:rsid w:val="00804E4E"/>
    <w:rsid w:val="00806B0A"/>
    <w:rsid w:val="00832C39"/>
    <w:rsid w:val="008B0186"/>
    <w:rsid w:val="008C32A7"/>
    <w:rsid w:val="008D79E4"/>
    <w:rsid w:val="009165B5"/>
    <w:rsid w:val="00927E63"/>
    <w:rsid w:val="009A5338"/>
    <w:rsid w:val="009B7246"/>
    <w:rsid w:val="009D131A"/>
    <w:rsid w:val="009D7161"/>
    <w:rsid w:val="009F2C71"/>
    <w:rsid w:val="00A171D5"/>
    <w:rsid w:val="00A609EF"/>
    <w:rsid w:val="00A6483D"/>
    <w:rsid w:val="00AC2960"/>
    <w:rsid w:val="00AD52E3"/>
    <w:rsid w:val="00B73039"/>
    <w:rsid w:val="00BB5B75"/>
    <w:rsid w:val="00C97FC4"/>
    <w:rsid w:val="00CB24F8"/>
    <w:rsid w:val="00CF410D"/>
    <w:rsid w:val="00CF49B1"/>
    <w:rsid w:val="00EB3B44"/>
    <w:rsid w:val="00EC47C6"/>
    <w:rsid w:val="00ED6FFA"/>
    <w:rsid w:val="00EF2E80"/>
    <w:rsid w:val="00F027E4"/>
    <w:rsid w:val="00FB189B"/>
    <w:rsid w:val="00FB7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1B9F34"/>
  <w15:docId w15:val="{4CDB5FC2-5F4A-4582-A9DD-148EFE2F4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sz w:val="28"/>
        <w:lang w:val="en-US" w:eastAsia="ja-JP" w:bidi="ar-SA"/>
        <w14:ligatures w14:val="standard"/>
      </w:rPr>
    </w:rPrDefault>
    <w:pPrDefault>
      <w:pPr>
        <w:spacing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729928" w:themeColor="accent1" w:themeShade="BF"/>
      <w:sz w:val="32"/>
    </w:rPr>
  </w:style>
  <w:style w:type="paragraph" w:styleId="Heading3">
    <w:name w:val="heading 3"/>
    <w:basedOn w:val="Normal"/>
    <w:next w:val="Normal"/>
    <w:link w:val="Heading3Char"/>
    <w:uiPriority w:val="9"/>
    <w:semiHidden/>
    <w:unhideWhenUsed/>
    <w:qFormat/>
    <w:rsid w:val="002D0977"/>
    <w:pPr>
      <w:keepNext/>
      <w:keepLines/>
      <w:spacing w:before="40"/>
      <w:outlineLvl w:val="2"/>
    </w:pPr>
    <w:rPr>
      <w:rFonts w:asciiTheme="majorHAnsi" w:eastAsiaTheme="majorEastAsia" w:hAnsiTheme="majorHAnsi" w:cstheme="majorBidi"/>
      <w:color w:val="4C661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pace">
    <w:name w:val="Table Space"/>
    <w:basedOn w:val="Normal"/>
    <w:uiPriority w:val="99"/>
    <w:semiHidden/>
    <w:pPr>
      <w:spacing w:line="120" w:lineRule="exact"/>
    </w:pPr>
    <w:rPr>
      <w:sz w:val="12"/>
    </w:rPr>
  </w:style>
  <w:style w:type="character" w:styleId="Hyperlink">
    <w:name w:val="Hyperlink"/>
    <w:basedOn w:val="DefaultParagraphFont"/>
    <w:uiPriority w:val="99"/>
    <w:unhideWhenUsed/>
    <w:rPr>
      <w:color w:val="99CB38" w:themeColor="accent1"/>
      <w:u w:val="none"/>
    </w:rPr>
  </w:style>
  <w:style w:type="paragraph" w:styleId="Title">
    <w:name w:val="Title"/>
    <w:basedOn w:val="Normal"/>
    <w:next w:val="Normal"/>
    <w:link w:val="TitleChar"/>
    <w:uiPriority w:val="1"/>
    <w:qFormat/>
    <w:pPr>
      <w:spacing w:line="192" w:lineRule="auto"/>
      <w:ind w:left="-72"/>
      <w:contextualSpacing/>
    </w:pPr>
    <w:rPr>
      <w:rFonts w:asciiTheme="majorHAnsi" w:eastAsiaTheme="majorEastAsia" w:hAnsiTheme="majorHAnsi" w:cstheme="majorBidi"/>
      <w:caps/>
      <w:kern w:val="28"/>
      <w:sz w:val="180"/>
    </w:rPr>
  </w:style>
  <w:style w:type="character" w:customStyle="1" w:styleId="TitleChar">
    <w:name w:val="Title Char"/>
    <w:basedOn w:val="DefaultParagraphFont"/>
    <w:link w:val="Title"/>
    <w:uiPriority w:val="1"/>
    <w:rPr>
      <w:rFonts w:asciiTheme="majorHAnsi" w:eastAsiaTheme="majorEastAsia" w:hAnsiTheme="majorHAnsi" w:cstheme="majorBidi"/>
      <w:caps/>
      <w:color w:val="404040" w:themeColor="text1" w:themeTint="BF"/>
      <w:kern w:val="28"/>
      <w:sz w:val="180"/>
    </w:rPr>
  </w:style>
  <w:style w:type="character" w:styleId="Strong">
    <w:name w:val="Strong"/>
    <w:basedOn w:val="DefaultParagraphFont"/>
    <w:uiPriority w:val="1"/>
    <w:qFormat/>
    <w:rPr>
      <w:b w:val="0"/>
      <w:bCs w:val="0"/>
      <w:color w:val="99CB38" w:themeColor="accen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729928" w:themeColor="accent1" w:themeShade="BF"/>
      <w:sz w:val="32"/>
    </w:rPr>
  </w:style>
  <w:style w:type="paragraph" w:customStyle="1" w:styleId="EventHeading">
    <w:name w:val="Event Heading"/>
    <w:basedOn w:val="Normal"/>
    <w:uiPriority w:val="1"/>
    <w:qFormat/>
    <w:pPr>
      <w:spacing w:before="540" w:line="216" w:lineRule="auto"/>
    </w:pPr>
    <w:rPr>
      <w:rFonts w:asciiTheme="majorHAnsi" w:eastAsiaTheme="majorEastAsia" w:hAnsiTheme="majorHAnsi" w:cstheme="majorBidi"/>
      <w:caps/>
      <w:color w:val="99CB38" w:themeColor="accent1"/>
      <w:sz w:val="48"/>
    </w:rPr>
  </w:style>
  <w:style w:type="paragraph" w:customStyle="1" w:styleId="EventInfo">
    <w:name w:val="Event Info"/>
    <w:basedOn w:val="Normal"/>
    <w:uiPriority w:val="1"/>
    <w:qFormat/>
    <w:pPr>
      <w:spacing w:before="40" w:line="211" w:lineRule="auto"/>
      <w:contextualSpacing/>
    </w:pPr>
    <w:rPr>
      <w:sz w:val="76"/>
    </w:rPr>
  </w:style>
  <w:style w:type="paragraph" w:customStyle="1" w:styleId="Address">
    <w:name w:val="Address"/>
    <w:basedOn w:val="Normal"/>
    <w:uiPriority w:val="1"/>
    <w:qFormat/>
    <w:pPr>
      <w:spacing w:after="600" w:line="240" w:lineRule="auto"/>
    </w:pPr>
    <w:rPr>
      <w:color w:val="99CB38" w:themeColor="accent1"/>
    </w:rPr>
  </w:style>
  <w:style w:type="paragraph" w:styleId="BlockText">
    <w:name w:val="Block Text"/>
    <w:basedOn w:val="Normal"/>
    <w:uiPriority w:val="1"/>
    <w:unhideWhenUsed/>
    <w:qFormat/>
    <w:pPr>
      <w:spacing w:line="276" w:lineRule="auto"/>
    </w:pPr>
  </w:style>
  <w:style w:type="paragraph" w:customStyle="1" w:styleId="EventSubhead">
    <w:name w:val="Event Subhead"/>
    <w:basedOn w:val="Normal"/>
    <w:uiPriority w:val="1"/>
    <w:qFormat/>
    <w:pPr>
      <w:spacing w:line="216" w:lineRule="auto"/>
    </w:pPr>
    <w:rPr>
      <w:rFonts w:asciiTheme="majorHAnsi" w:eastAsiaTheme="majorEastAsia" w:hAnsiTheme="majorHAnsi" w:cstheme="majorBidi"/>
      <w:caps/>
      <w:sz w:val="48"/>
    </w:rPr>
  </w:style>
  <w:style w:type="character" w:styleId="FollowedHyperlink">
    <w:name w:val="FollowedHyperlink"/>
    <w:basedOn w:val="DefaultParagraphFont"/>
    <w:uiPriority w:val="99"/>
    <w:semiHidden/>
    <w:unhideWhenUsed/>
    <w:rPr>
      <w:color w:val="455F51" w:themeColor="text2"/>
      <w:u w:val="none"/>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rsid w:val="00B73039"/>
  </w:style>
  <w:style w:type="paragraph" w:styleId="NoSpacing">
    <w:name w:val="No Spacing"/>
    <w:link w:val="NoSpacingChar"/>
    <w:uiPriority w:val="1"/>
    <w:qFormat/>
    <w:rsid w:val="00CB24F8"/>
    <w:pPr>
      <w:spacing w:line="240" w:lineRule="auto"/>
    </w:pPr>
    <w:rPr>
      <w:rFonts w:eastAsiaTheme="minorEastAsia"/>
      <w:color w:val="auto"/>
      <w:kern w:val="0"/>
      <w:sz w:val="22"/>
      <w:szCs w:val="22"/>
      <w:lang w:eastAsia="en-US"/>
      <w14:ligatures w14:val="none"/>
    </w:rPr>
  </w:style>
  <w:style w:type="character" w:customStyle="1" w:styleId="NoSpacingChar">
    <w:name w:val="No Spacing Char"/>
    <w:basedOn w:val="DefaultParagraphFont"/>
    <w:link w:val="NoSpacing"/>
    <w:uiPriority w:val="1"/>
    <w:rsid w:val="00CB24F8"/>
    <w:rPr>
      <w:rFonts w:eastAsiaTheme="minorEastAsia"/>
      <w:color w:val="auto"/>
      <w:kern w:val="0"/>
      <w:sz w:val="22"/>
      <w:szCs w:val="22"/>
      <w:lang w:eastAsia="en-US"/>
      <w14:ligatures w14:val="none"/>
    </w:rPr>
  </w:style>
  <w:style w:type="paragraph" w:styleId="BalloonText">
    <w:name w:val="Balloon Text"/>
    <w:basedOn w:val="Normal"/>
    <w:link w:val="BalloonTextChar"/>
    <w:uiPriority w:val="99"/>
    <w:semiHidden/>
    <w:unhideWhenUsed/>
    <w:rsid w:val="003904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40C"/>
    <w:rPr>
      <w:rFonts w:ascii="Segoe UI" w:hAnsi="Segoe UI" w:cs="Segoe UI"/>
      <w:sz w:val="18"/>
      <w:szCs w:val="18"/>
    </w:rPr>
  </w:style>
  <w:style w:type="paragraph" w:styleId="NormalWeb">
    <w:name w:val="Normal (Web)"/>
    <w:basedOn w:val="Normal"/>
    <w:uiPriority w:val="99"/>
    <w:semiHidden/>
    <w:unhideWhenUsed/>
    <w:rsid w:val="009D131A"/>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Heading3Char">
    <w:name w:val="Heading 3 Char"/>
    <w:basedOn w:val="DefaultParagraphFont"/>
    <w:link w:val="Heading3"/>
    <w:uiPriority w:val="9"/>
    <w:semiHidden/>
    <w:rsid w:val="002D0977"/>
    <w:rPr>
      <w:rFonts w:asciiTheme="majorHAnsi" w:eastAsiaTheme="majorEastAsia" w:hAnsiTheme="majorHAnsi" w:cstheme="majorBidi"/>
      <w:color w:val="4C661A" w:themeColor="accent1" w:themeShade="7F"/>
      <w:sz w:val="24"/>
      <w:szCs w:val="24"/>
    </w:rPr>
  </w:style>
  <w:style w:type="character" w:styleId="UnresolvedMention">
    <w:name w:val="Unresolved Mention"/>
    <w:basedOn w:val="DefaultParagraphFont"/>
    <w:uiPriority w:val="99"/>
    <w:semiHidden/>
    <w:unhideWhenUsed/>
    <w:rsid w:val="00F027E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17383">
      <w:bodyDiv w:val="1"/>
      <w:marLeft w:val="0"/>
      <w:marRight w:val="0"/>
      <w:marTop w:val="0"/>
      <w:marBottom w:val="0"/>
      <w:divBdr>
        <w:top w:val="none" w:sz="0" w:space="0" w:color="auto"/>
        <w:left w:val="none" w:sz="0" w:space="0" w:color="auto"/>
        <w:bottom w:val="none" w:sz="0" w:space="0" w:color="auto"/>
        <w:right w:val="none" w:sz="0" w:space="0" w:color="auto"/>
      </w:divBdr>
    </w:div>
    <w:div w:id="519592029">
      <w:bodyDiv w:val="1"/>
      <w:marLeft w:val="0"/>
      <w:marRight w:val="0"/>
      <w:marTop w:val="0"/>
      <w:marBottom w:val="0"/>
      <w:divBdr>
        <w:top w:val="none" w:sz="0" w:space="0" w:color="auto"/>
        <w:left w:val="none" w:sz="0" w:space="0" w:color="auto"/>
        <w:bottom w:val="none" w:sz="0" w:space="0" w:color="auto"/>
        <w:right w:val="none" w:sz="0" w:space="0" w:color="auto"/>
      </w:divBdr>
    </w:div>
    <w:div w:id="77047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llerfarms@hotmail.com" TargetMode="External"/><Relationship Id="rId3" Type="http://schemas.openxmlformats.org/officeDocument/2006/relationships/styles" Target="styles.xml"/><Relationship Id="rId7" Type="http://schemas.openxmlformats.org/officeDocument/2006/relationships/hyperlink" Target="mailto:fullerfarms@hotmail.com"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rro\AppData\Roaming\Microsoft\Templates\Flyer.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Student Flyer">
      <a:majorFont>
        <a:latin typeface="Impact"/>
        <a:ea typeface=""/>
        <a:cs typeface=""/>
      </a:majorFont>
      <a:minorFont>
        <a:latin typeface="Impac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E5E982-31A4-4E43-A2ED-1B6435D69FD8}">
  <ds:schemaRefs>
    <ds:schemaRef ds:uri="http://schemas.microsoft.com/sharepoint/v3/contenttype/forms"/>
  </ds:schemaRefs>
</ds:datastoreItem>
</file>

<file path=customXml/itemProps2.xml><?xml version="1.0" encoding="utf-8"?>
<ds:datastoreItem xmlns:ds="http://schemas.openxmlformats.org/officeDocument/2006/customXml" ds:itemID="{1820A00F-8ADD-471C-BEE5-6953F4ABE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Template>
  <TotalTime>0</TotalTime>
  <Pages>1</Pages>
  <Words>45</Words>
  <Characters>261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 User</cp:lastModifiedBy>
  <cp:revision>2</cp:revision>
  <cp:lastPrinted>2015-05-22T19:06:00Z</cp:lastPrinted>
  <dcterms:created xsi:type="dcterms:W3CDTF">2018-03-05T21:43:00Z</dcterms:created>
  <dcterms:modified xsi:type="dcterms:W3CDTF">2018-03-05T21:43:00Z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TC029282839991</vt:lpwstr>
  </property>
</Properties>
</file>