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C6" w:rsidRPr="00514B67" w:rsidRDefault="006C5961">
      <w:pPr>
        <w:rPr>
          <w:szCs w:val="24"/>
        </w:rPr>
      </w:pPr>
      <w:r w:rsidRPr="00514B67">
        <w:rPr>
          <w:szCs w:val="24"/>
        </w:rPr>
        <w:t>Estimataj gekolegoj!</w:t>
      </w:r>
    </w:p>
    <w:p w:rsidR="006C5961" w:rsidRPr="00514B67" w:rsidRDefault="006C5961" w:rsidP="00514B67">
      <w:pPr>
        <w:jc w:val="both"/>
        <w:rPr>
          <w:szCs w:val="24"/>
        </w:rPr>
      </w:pPr>
      <w:r w:rsidRPr="00514B67">
        <w:rPr>
          <w:szCs w:val="24"/>
        </w:rPr>
        <w:t xml:space="preserve">Antaŭ nelonge en Belgio estis laŭleĝe lanĉita nova projekto por protekti mondvaste kaj konservi por ĉiam librajn, revuajn kaj alispecajn esperantajn heredaĵojn. </w:t>
      </w:r>
    </w:p>
    <w:p w:rsidR="006C5961" w:rsidRPr="00514B67" w:rsidRDefault="006C5961" w:rsidP="00514B67">
      <w:pPr>
        <w:jc w:val="both"/>
        <w:rPr>
          <w:szCs w:val="24"/>
        </w:rPr>
      </w:pPr>
      <w:r w:rsidRPr="00514B67">
        <w:rPr>
          <w:szCs w:val="24"/>
        </w:rPr>
        <w:t xml:space="preserve">En la nomo de Internacia Esperanto-Arkivo mi </w:t>
      </w:r>
      <w:r w:rsidR="00514B67" w:rsidRPr="00514B67">
        <w:rPr>
          <w:szCs w:val="24"/>
        </w:rPr>
        <w:t xml:space="preserve">afable </w:t>
      </w:r>
      <w:r w:rsidRPr="00514B67">
        <w:rPr>
          <w:szCs w:val="24"/>
        </w:rPr>
        <w:t>petas vin disva</w:t>
      </w:r>
      <w:r w:rsidR="00EE2A71">
        <w:rPr>
          <w:szCs w:val="24"/>
        </w:rPr>
        <w:t>s</w:t>
      </w:r>
      <w:r w:rsidRPr="00514B67">
        <w:rPr>
          <w:szCs w:val="24"/>
        </w:rPr>
        <w:t>tigi per via revuo la aldonitan informcelan artikolon.</w:t>
      </w:r>
      <w:r w:rsidR="00EE2A71">
        <w:rPr>
          <w:szCs w:val="24"/>
        </w:rPr>
        <w:t xml:space="preserve"> Se la artikolo estus tro longa por via revuo, vi povus peti koncizan version!</w:t>
      </w:r>
    </w:p>
    <w:p w:rsidR="00514B67" w:rsidRPr="00514B67" w:rsidRDefault="00514B67" w:rsidP="00514B67">
      <w:pPr>
        <w:pStyle w:val="Tekstzonderopmaak"/>
        <w:jc w:val="both"/>
        <w:rPr>
          <w:rFonts w:ascii="Times New Roman" w:hAnsi="Times New Roman" w:cs="Times New Roman"/>
          <w:sz w:val="24"/>
          <w:szCs w:val="24"/>
        </w:rPr>
      </w:pPr>
      <w:r w:rsidRPr="00514B67">
        <w:rPr>
          <w:rFonts w:ascii="Times New Roman" w:hAnsi="Times New Roman" w:cs="Times New Roman"/>
          <w:sz w:val="24"/>
          <w:szCs w:val="24"/>
        </w:rPr>
        <w:t>IEA proponas al via fakgrupo kroman servon. Se vi unuafoje jare povus sendi al nia poŝtadreso kompletan jarkolekton de via bulteno, ni povus deponi la dokumentojn en la internacia arkivo. Jen la adreso:</w:t>
      </w:r>
    </w:p>
    <w:p w:rsidR="00514B67" w:rsidRPr="00514B67" w:rsidRDefault="00514B67" w:rsidP="00514B67">
      <w:pPr>
        <w:pStyle w:val="Tekstzonderopmaak"/>
        <w:jc w:val="both"/>
        <w:rPr>
          <w:rFonts w:ascii="Times New Roman" w:hAnsi="Times New Roman" w:cs="Times New Roman"/>
          <w:sz w:val="24"/>
          <w:szCs w:val="24"/>
        </w:rPr>
      </w:pPr>
    </w:p>
    <w:p w:rsidR="00514B67" w:rsidRPr="00514B67" w:rsidRDefault="00514B67" w:rsidP="00514B67">
      <w:pPr>
        <w:pStyle w:val="Tekstzonderopmaak"/>
        <w:rPr>
          <w:rFonts w:ascii="Times New Roman" w:hAnsi="Times New Roman" w:cs="Times New Roman"/>
          <w:sz w:val="24"/>
          <w:szCs w:val="24"/>
        </w:rPr>
      </w:pPr>
      <w:r w:rsidRPr="00514B67">
        <w:rPr>
          <w:rFonts w:ascii="Times New Roman" w:hAnsi="Times New Roman" w:cs="Times New Roman"/>
          <w:sz w:val="24"/>
          <w:szCs w:val="24"/>
        </w:rPr>
        <w:tab/>
        <w:t>Internacia Esperanto-Arkivo</w:t>
      </w:r>
    </w:p>
    <w:p w:rsidR="00514B67" w:rsidRPr="00514B67" w:rsidRDefault="00514B67" w:rsidP="00514B67">
      <w:pPr>
        <w:pStyle w:val="Tekstzonderopmaak"/>
        <w:rPr>
          <w:rFonts w:ascii="Times New Roman" w:hAnsi="Times New Roman" w:cs="Times New Roman"/>
          <w:sz w:val="24"/>
          <w:szCs w:val="24"/>
        </w:rPr>
      </w:pPr>
      <w:r w:rsidRPr="00514B67">
        <w:rPr>
          <w:rFonts w:ascii="Times New Roman" w:hAnsi="Times New Roman" w:cs="Times New Roman"/>
          <w:sz w:val="24"/>
          <w:szCs w:val="24"/>
        </w:rPr>
        <w:tab/>
        <w:t>Ĉe Marc Vanden Bempt</w:t>
      </w:r>
    </w:p>
    <w:p w:rsidR="00514B67" w:rsidRPr="00514B67" w:rsidRDefault="00514B67" w:rsidP="00514B67">
      <w:pPr>
        <w:pStyle w:val="Tekstzonderopmaak"/>
        <w:rPr>
          <w:rFonts w:ascii="Times New Roman" w:hAnsi="Times New Roman" w:cs="Times New Roman"/>
          <w:sz w:val="24"/>
          <w:szCs w:val="24"/>
        </w:rPr>
      </w:pPr>
      <w:r w:rsidRPr="00514B67">
        <w:rPr>
          <w:rFonts w:ascii="Times New Roman" w:hAnsi="Times New Roman" w:cs="Times New Roman"/>
          <w:sz w:val="24"/>
          <w:szCs w:val="24"/>
        </w:rPr>
        <w:tab/>
        <w:t>Arnoudt Rulenslaan 10</w:t>
      </w:r>
    </w:p>
    <w:p w:rsidR="00514B67" w:rsidRPr="00514B67" w:rsidRDefault="00514B67" w:rsidP="00514B67">
      <w:pPr>
        <w:pStyle w:val="Tekstzonderopmaak"/>
        <w:rPr>
          <w:rFonts w:ascii="Times New Roman" w:hAnsi="Times New Roman" w:cs="Times New Roman"/>
          <w:sz w:val="24"/>
          <w:szCs w:val="24"/>
        </w:rPr>
      </w:pPr>
      <w:r w:rsidRPr="00514B67">
        <w:rPr>
          <w:rFonts w:ascii="Times New Roman" w:hAnsi="Times New Roman" w:cs="Times New Roman"/>
          <w:sz w:val="24"/>
          <w:szCs w:val="24"/>
        </w:rPr>
        <w:tab/>
        <w:t>3020   WINKSELE</w:t>
      </w:r>
    </w:p>
    <w:p w:rsidR="00514B67" w:rsidRPr="00514B67" w:rsidRDefault="00514B67" w:rsidP="00514B67">
      <w:pPr>
        <w:pStyle w:val="Tekstzonderopmaak"/>
        <w:rPr>
          <w:rFonts w:ascii="Times New Roman" w:hAnsi="Times New Roman" w:cs="Times New Roman"/>
          <w:sz w:val="24"/>
          <w:szCs w:val="24"/>
        </w:rPr>
      </w:pPr>
      <w:r w:rsidRPr="00514B67">
        <w:rPr>
          <w:rFonts w:ascii="Times New Roman" w:hAnsi="Times New Roman" w:cs="Times New Roman"/>
          <w:sz w:val="24"/>
          <w:szCs w:val="24"/>
        </w:rPr>
        <w:tab/>
        <w:t>Belgio</w:t>
      </w:r>
    </w:p>
    <w:p w:rsidR="00514B67" w:rsidRPr="00514B67" w:rsidRDefault="00514B67" w:rsidP="00514B67">
      <w:pPr>
        <w:pStyle w:val="Tekstzonderopmaak"/>
        <w:rPr>
          <w:rFonts w:ascii="Times New Roman" w:hAnsi="Times New Roman" w:cs="Times New Roman"/>
          <w:sz w:val="24"/>
          <w:szCs w:val="24"/>
        </w:rPr>
      </w:pPr>
    </w:p>
    <w:p w:rsidR="00514B67" w:rsidRPr="00514B67" w:rsidRDefault="00514B67" w:rsidP="00514B67">
      <w:pPr>
        <w:pStyle w:val="Tekstzonderopmaak"/>
        <w:jc w:val="both"/>
        <w:rPr>
          <w:rFonts w:ascii="Times New Roman" w:hAnsi="Times New Roman" w:cs="Times New Roman"/>
          <w:sz w:val="24"/>
          <w:szCs w:val="24"/>
        </w:rPr>
      </w:pPr>
      <w:r w:rsidRPr="00514B67">
        <w:rPr>
          <w:rFonts w:ascii="Times New Roman" w:hAnsi="Times New Roman" w:cs="Times New Roman"/>
          <w:sz w:val="24"/>
          <w:szCs w:val="24"/>
        </w:rPr>
        <w:t>Kromkrome jen la Katalogo de IEA kun mankolisto</w:t>
      </w:r>
      <w:r>
        <w:rPr>
          <w:rFonts w:ascii="Times New Roman" w:hAnsi="Times New Roman" w:cs="Times New Roman"/>
          <w:sz w:val="24"/>
          <w:szCs w:val="24"/>
        </w:rPr>
        <w:t>j</w:t>
      </w:r>
      <w:r w:rsidRPr="00514B67">
        <w:rPr>
          <w:rFonts w:ascii="Times New Roman" w:hAnsi="Times New Roman" w:cs="Times New Roman"/>
          <w:sz w:val="24"/>
          <w:szCs w:val="24"/>
        </w:rPr>
        <w:t>. Vi povus helpi nin kompletigi la kolekton de via bulteno.</w:t>
      </w:r>
    </w:p>
    <w:p w:rsidR="00514B67" w:rsidRPr="00514B67" w:rsidRDefault="005223DE" w:rsidP="00514B67">
      <w:pPr>
        <w:pStyle w:val="Tekstzonderopmaak"/>
        <w:rPr>
          <w:rFonts w:ascii="Times New Roman" w:hAnsi="Times New Roman" w:cs="Times New Roman"/>
          <w:sz w:val="24"/>
          <w:szCs w:val="24"/>
        </w:rPr>
      </w:pPr>
      <w:hyperlink r:id="rId4" w:history="1">
        <w:r w:rsidR="00514B67" w:rsidRPr="00514B67">
          <w:rPr>
            <w:rStyle w:val="Hyperlink"/>
            <w:rFonts w:ascii="Times New Roman" w:hAnsi="Times New Roman" w:cs="Times New Roman"/>
            <w:sz w:val="24"/>
            <w:szCs w:val="24"/>
          </w:rPr>
          <w:t>http://www.iespa.eu/docs/Katalogo-Revuoj.pdf</w:t>
        </w:r>
      </w:hyperlink>
    </w:p>
    <w:p w:rsidR="00514B67" w:rsidRPr="00514B67" w:rsidRDefault="00514B67">
      <w:pPr>
        <w:rPr>
          <w:szCs w:val="24"/>
        </w:rPr>
      </w:pPr>
    </w:p>
    <w:p w:rsidR="006C5961" w:rsidRPr="00514B67" w:rsidRDefault="006C5961">
      <w:pPr>
        <w:rPr>
          <w:szCs w:val="24"/>
        </w:rPr>
      </w:pPr>
      <w:r w:rsidRPr="00514B67">
        <w:rPr>
          <w:szCs w:val="24"/>
        </w:rPr>
        <w:t xml:space="preserve">Kun antaŭdanko kaj </w:t>
      </w:r>
    </w:p>
    <w:p w:rsidR="006C5961" w:rsidRPr="00514B67" w:rsidRDefault="006C5961">
      <w:pPr>
        <w:rPr>
          <w:szCs w:val="24"/>
        </w:rPr>
      </w:pPr>
      <w:r w:rsidRPr="00514B67">
        <w:rPr>
          <w:szCs w:val="24"/>
        </w:rPr>
        <w:t>altestime,</w:t>
      </w:r>
    </w:p>
    <w:p w:rsidR="006C5961" w:rsidRPr="00514B67" w:rsidRDefault="006C5961">
      <w:pPr>
        <w:rPr>
          <w:szCs w:val="24"/>
        </w:rPr>
      </w:pPr>
      <w:r w:rsidRPr="00514B67">
        <w:rPr>
          <w:szCs w:val="24"/>
        </w:rPr>
        <w:t>Bert Boon</w:t>
      </w:r>
      <w:r w:rsidRPr="00514B67">
        <w:rPr>
          <w:szCs w:val="24"/>
        </w:rPr>
        <w:br/>
        <w:t>koresponda peranto de IEA</w:t>
      </w:r>
    </w:p>
    <w:p w:rsidR="001E1EFB" w:rsidRDefault="001E1EFB"/>
    <w:p w:rsidR="001E1EFB" w:rsidRDefault="001E1EFB"/>
    <w:p w:rsidR="001E1EFB" w:rsidRDefault="001E1EFB"/>
    <w:p w:rsidR="001E1EFB" w:rsidRDefault="001E1EFB"/>
    <w:p w:rsidR="001E1EFB" w:rsidRDefault="001E1EFB"/>
    <w:p w:rsidR="001E1EFB" w:rsidRDefault="001E1EFB"/>
    <w:sectPr w:rsidR="001E1EFB" w:rsidSect="009E6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rsids>
    <w:rsidRoot w:val="006C5961"/>
    <w:rsid w:val="000B2258"/>
    <w:rsid w:val="001D7D15"/>
    <w:rsid w:val="001E1EFB"/>
    <w:rsid w:val="001E7F67"/>
    <w:rsid w:val="003E1689"/>
    <w:rsid w:val="00514B67"/>
    <w:rsid w:val="005223DE"/>
    <w:rsid w:val="00633F24"/>
    <w:rsid w:val="006C5961"/>
    <w:rsid w:val="007E2CC0"/>
    <w:rsid w:val="009E67C6"/>
    <w:rsid w:val="00EE2A7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67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14B67"/>
    <w:rPr>
      <w:color w:val="0000FF" w:themeColor="hyperlink"/>
      <w:u w:val="single"/>
    </w:rPr>
  </w:style>
  <w:style w:type="paragraph" w:styleId="Tekstzonderopmaak">
    <w:name w:val="Plain Text"/>
    <w:basedOn w:val="Standaard"/>
    <w:link w:val="TekstzonderopmaakChar"/>
    <w:uiPriority w:val="99"/>
    <w:semiHidden/>
    <w:unhideWhenUsed/>
    <w:rsid w:val="00514B67"/>
    <w:pPr>
      <w:spacing w:after="0" w:line="240" w:lineRule="auto"/>
    </w:pPr>
    <w:rPr>
      <w:rFonts w:ascii="Consolas" w:hAnsi="Consolas" w:cstheme="minorBidi"/>
      <w:sz w:val="21"/>
      <w:szCs w:val="21"/>
    </w:rPr>
  </w:style>
  <w:style w:type="character" w:customStyle="1" w:styleId="TekstzonderopmaakChar">
    <w:name w:val="Tekst zonder opmaak Char"/>
    <w:basedOn w:val="Standaardalinea-lettertype"/>
    <w:link w:val="Tekstzonderopmaak"/>
    <w:uiPriority w:val="99"/>
    <w:semiHidden/>
    <w:rsid w:val="00514B67"/>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965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spa.eu/docs/Katalogo-Revuoj.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149</Words>
  <Characters>825</Characters>
  <Application>Microsoft Office Word</Application>
  <DocSecurity>0</DocSecurity>
  <Lines>6</Lines>
  <Paragraphs>1</Paragraphs>
  <ScaleCrop>false</ScaleCrop>
  <Company>HP</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2021-04-18T08:13:00Z</dcterms:created>
  <dcterms:modified xsi:type="dcterms:W3CDTF">2021-04-26T07:39:00Z</dcterms:modified>
</cp:coreProperties>
</file>