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70A" w:rsidRDefault="00E74E86" w:rsidP="002636C5">
      <w:pPr>
        <w:spacing w:line="276" w:lineRule="auto"/>
        <w:contextualSpacing/>
        <w:jc w:val="both"/>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659264" behindDoc="0" locked="0" layoutInCell="1" allowOverlap="1" wp14:anchorId="480A1667" wp14:editId="45196C90">
                <wp:simplePos x="0" y="0"/>
                <wp:positionH relativeFrom="margin">
                  <wp:align>left</wp:align>
                </wp:positionH>
                <wp:positionV relativeFrom="paragraph">
                  <wp:posOffset>-809624</wp:posOffset>
                </wp:positionV>
                <wp:extent cx="5953125" cy="1123950"/>
                <wp:effectExtent l="57150" t="38100" r="66675" b="76200"/>
                <wp:wrapNone/>
                <wp:docPr id="2" name="Rounded Rectangle 2"/>
                <wp:cNvGraphicFramePr/>
                <a:graphic xmlns:a="http://schemas.openxmlformats.org/drawingml/2006/main">
                  <a:graphicData uri="http://schemas.microsoft.com/office/word/2010/wordprocessingShape">
                    <wps:wsp>
                      <wps:cNvSpPr/>
                      <wps:spPr>
                        <a:xfrm>
                          <a:off x="0" y="0"/>
                          <a:ext cx="5953125" cy="1123950"/>
                        </a:xfrm>
                        <a:prstGeom prst="roundRect">
                          <a:avLst/>
                        </a:prstGeom>
                      </wps:spPr>
                      <wps:style>
                        <a:lnRef idx="0">
                          <a:schemeClr val="accent1"/>
                        </a:lnRef>
                        <a:fillRef idx="1001">
                          <a:schemeClr val="lt2"/>
                        </a:fillRef>
                        <a:effectRef idx="3">
                          <a:schemeClr val="accent1"/>
                        </a:effectRef>
                        <a:fontRef idx="minor">
                          <a:schemeClr val="lt1"/>
                        </a:fontRef>
                      </wps:style>
                      <wps:txbx>
                        <w:txbxContent>
                          <w:p w:rsidR="00E74E86" w:rsidRPr="00E74E86" w:rsidRDefault="00E74E86" w:rsidP="00E74E86">
                            <w:pPr>
                              <w:spacing w:line="276" w:lineRule="auto"/>
                              <w:contextualSpacing/>
                              <w:jc w:val="center"/>
                              <w:rPr>
                                <w:rFonts w:ascii="Eras Demi ITC" w:hAnsi="Eras Demi ITC"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4E86">
                              <w:rPr>
                                <w:rFonts w:ascii="Eras Demi ITC" w:hAnsi="Eras Demi ITC"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ATELIER SUR LA DISSEMINATION DU RAPPORT </w:t>
                            </w:r>
                          </w:p>
                          <w:p w:rsidR="00E74E86" w:rsidRPr="00E74E86" w:rsidRDefault="00E74E86" w:rsidP="00E74E86">
                            <w:pPr>
                              <w:spacing w:line="276" w:lineRule="auto"/>
                              <w:contextualSpacing/>
                              <w:jc w:val="center"/>
                              <w:rPr>
                                <w:rFonts w:ascii="Eras Demi ITC" w:hAnsi="Eras Demi ITC"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4E86">
                              <w:rPr>
                                <w:rFonts w:ascii="Eras Demi ITC" w:hAnsi="Eras Demi ITC"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LA BANQUE MONDIALE SUR LA PAUVRETE </w:t>
                            </w:r>
                          </w:p>
                          <w:p w:rsidR="00E74E86" w:rsidRPr="00E74E86" w:rsidRDefault="00E74E86" w:rsidP="00E74E86">
                            <w:pPr>
                              <w:spacing w:line="276" w:lineRule="auto"/>
                              <w:contextualSpacing/>
                              <w:jc w:val="center"/>
                              <w:rPr>
                                <w:rFonts w:ascii="Eras Demi ITC" w:hAnsi="Eras Demi ITC"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4E86">
                              <w:rPr>
                                <w:rFonts w:ascii="Eras Demi ITC" w:hAnsi="Eras Demi ITC"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DANS UNE AFRIQUE EN PLEINE CROISSANCE</w:t>
                            </w:r>
                          </w:p>
                          <w:p w:rsidR="00E74E86" w:rsidRDefault="00E74E86" w:rsidP="00E74E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0A1667" id="Rounded Rectangle 2" o:spid="_x0000_s1026" style="position:absolute;left:0;text-align:left;margin-left:0;margin-top:-63.75pt;width:468.75pt;height:8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" fillcolor="#e7e6e6 [3203]" stroked="f">
                <v:shadow on="t" color="black" opacity="41287f" offset="0,1.5pt"/>
                <v:textbox>
                  <w:txbxContent>
                    <w:p w:rsidR="00E74E86" w:rsidRPr="00E74E86" w:rsidRDefault="00E74E86" w:rsidP="00E74E86">
                      <w:pPr>
                        <w:spacing w:line="276" w:lineRule="auto"/>
                        <w:contextualSpacing/>
                        <w:jc w:val="center"/>
                        <w:rPr>
                          <w:rFonts w:ascii="Eras Demi ITC" w:hAnsi="Eras Demi ITC"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4E86">
                        <w:rPr>
                          <w:rFonts w:ascii="Eras Demi ITC" w:hAnsi="Eras Demi ITC"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ATELIER SUR LA DISSEMINATION DU RAPPORT </w:t>
                      </w:r>
                    </w:p>
                    <w:p w:rsidR="00E74E86" w:rsidRPr="00E74E86" w:rsidRDefault="00E74E86" w:rsidP="00E74E86">
                      <w:pPr>
                        <w:spacing w:line="276" w:lineRule="auto"/>
                        <w:contextualSpacing/>
                        <w:jc w:val="center"/>
                        <w:rPr>
                          <w:rFonts w:ascii="Eras Demi ITC" w:hAnsi="Eras Demi ITC"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4E86">
                        <w:rPr>
                          <w:rFonts w:ascii="Eras Demi ITC" w:hAnsi="Eras Demi ITC"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LA BANQUE MONDIALE SUR LA PAUVRETE </w:t>
                      </w:r>
                    </w:p>
                    <w:p w:rsidR="00E74E86" w:rsidRPr="00E74E86" w:rsidRDefault="00E74E86" w:rsidP="00E74E86">
                      <w:pPr>
                        <w:spacing w:line="276" w:lineRule="auto"/>
                        <w:contextualSpacing/>
                        <w:jc w:val="center"/>
                        <w:rPr>
                          <w:rFonts w:ascii="Eras Demi ITC" w:hAnsi="Eras Demi ITC"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4E86">
                        <w:rPr>
                          <w:rFonts w:ascii="Eras Demi ITC" w:hAnsi="Eras Demi ITC"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DANS UNE AFRIQUE EN PLEINE CROISSANCE</w:t>
                      </w:r>
                    </w:p>
                    <w:p w:rsidR="00E74E86" w:rsidRDefault="00E74E86" w:rsidP="00E74E86">
                      <w:pPr>
                        <w:jc w:val="center"/>
                      </w:pPr>
                    </w:p>
                  </w:txbxContent>
                </v:textbox>
                <w10:wrap anchorx="margin"/>
              </v:roundrect>
            </w:pict>
          </mc:Fallback>
        </mc:AlternateContent>
      </w:r>
    </w:p>
    <w:p w:rsidR="00E74E86" w:rsidRDefault="00E74E86" w:rsidP="002636C5">
      <w:pPr>
        <w:spacing w:line="276" w:lineRule="auto"/>
        <w:contextualSpacing/>
        <w:jc w:val="both"/>
        <w:rPr>
          <w:rFonts w:ascii="Times New Roman" w:hAnsi="Times New Roman" w:cs="Times New Roman"/>
          <w:b/>
          <w:sz w:val="28"/>
          <w:szCs w:val="28"/>
        </w:rPr>
      </w:pPr>
    </w:p>
    <w:p w:rsidR="00E74E86" w:rsidRPr="00E74E86" w:rsidRDefault="00E74E86" w:rsidP="002636C5">
      <w:pPr>
        <w:spacing w:line="276" w:lineRule="auto"/>
        <w:contextualSpacing/>
        <w:jc w:val="both"/>
        <w:rPr>
          <w:rFonts w:ascii="Times New Roman" w:hAnsi="Times New Roman" w:cs="Times New Roman"/>
          <w:b/>
        </w:rPr>
      </w:pPr>
    </w:p>
    <w:p w:rsidR="00E74E86" w:rsidRPr="002636C5" w:rsidRDefault="00AB2EA5" w:rsidP="002636C5">
      <w:pPr>
        <w:spacing w:line="276" w:lineRule="auto"/>
        <w:contextualSpacing/>
        <w:jc w:val="both"/>
        <w:rPr>
          <w:rFonts w:ascii="Times New Roman" w:hAnsi="Times New Roman" w:cs="Times New Roman"/>
          <w:b/>
          <w:sz w:val="28"/>
          <w:szCs w:val="28"/>
        </w:rPr>
      </w:pPr>
      <w:r>
        <w:rPr>
          <w:rFonts w:ascii="Times New Roman" w:hAnsi="Times New Roman" w:cs="Times New Roman"/>
          <w:b/>
          <w:sz w:val="28"/>
          <w:szCs w:val="28"/>
        </w:rPr>
        <w:pict w14:anchorId="61D8BE4C">
          <v:rect id="_x0000_i1025" style="width:0;height:1.5pt" o:hralign="center" o:hrstd="t" o:hr="t" fillcolor="#a0a0a0" stroked="f"/>
        </w:pict>
      </w:r>
    </w:p>
    <w:p w:rsidR="00E74E86" w:rsidRPr="00E74E86" w:rsidRDefault="00E74E86" w:rsidP="002636C5">
      <w:pPr>
        <w:spacing w:line="276" w:lineRule="auto"/>
        <w:contextualSpacing/>
        <w:jc w:val="center"/>
        <w:rPr>
          <w:rFonts w:ascii="Arial Black" w:hAnsi="Arial Black" w:cs="Times New Roman"/>
          <w:b/>
          <w:sz w:val="20"/>
          <w:szCs w:val="20"/>
        </w:rPr>
      </w:pPr>
    </w:p>
    <w:p w:rsidR="00B8470A" w:rsidRDefault="00B8470A" w:rsidP="002636C5">
      <w:pPr>
        <w:spacing w:line="276" w:lineRule="auto"/>
        <w:contextualSpacing/>
        <w:jc w:val="center"/>
        <w:rPr>
          <w:rFonts w:ascii="Arial Black" w:hAnsi="Arial Black" w:cs="Times New Roman"/>
          <w:b/>
          <w:sz w:val="36"/>
          <w:szCs w:val="36"/>
        </w:rPr>
      </w:pPr>
      <w:r w:rsidRPr="002636C5">
        <w:rPr>
          <w:rFonts w:ascii="Arial Black" w:hAnsi="Arial Black" w:cs="Times New Roman"/>
          <w:b/>
          <w:sz w:val="36"/>
          <w:szCs w:val="36"/>
        </w:rPr>
        <w:t>RAPPORT</w:t>
      </w:r>
    </w:p>
    <w:p w:rsidR="00E74E86" w:rsidRDefault="00AB2EA5" w:rsidP="002636C5">
      <w:pPr>
        <w:spacing w:line="276" w:lineRule="auto"/>
        <w:contextualSpacing/>
        <w:jc w:val="center"/>
        <w:rPr>
          <w:rFonts w:ascii="Arial Black" w:hAnsi="Arial Black" w:cs="Times New Roman"/>
          <w:b/>
          <w:sz w:val="36"/>
          <w:szCs w:val="36"/>
        </w:rPr>
      </w:pPr>
      <w:r>
        <w:rPr>
          <w:rFonts w:ascii="Times New Roman" w:hAnsi="Times New Roman" w:cs="Times New Roman"/>
          <w:b/>
          <w:sz w:val="28"/>
          <w:szCs w:val="28"/>
        </w:rPr>
        <w:pict w14:anchorId="0C795817">
          <v:rect id="_x0000_i1026" style="width:0;height:1.5pt" o:hralign="center" o:hrstd="t" o:hr="t" fillcolor="#a0a0a0" stroked="f"/>
        </w:pict>
      </w:r>
    </w:p>
    <w:p w:rsidR="00266FED" w:rsidRPr="002636C5" w:rsidRDefault="00266FED" w:rsidP="002636C5">
      <w:pPr>
        <w:pStyle w:val="ListParagraph"/>
        <w:numPr>
          <w:ilvl w:val="0"/>
          <w:numId w:val="2"/>
        </w:numPr>
        <w:spacing w:line="276" w:lineRule="auto"/>
        <w:jc w:val="both"/>
        <w:rPr>
          <w:rFonts w:ascii="Times New Roman" w:hAnsi="Times New Roman" w:cs="Times New Roman"/>
          <w:b/>
          <w:sz w:val="28"/>
          <w:szCs w:val="28"/>
        </w:rPr>
      </w:pPr>
      <w:r w:rsidRPr="002636C5">
        <w:rPr>
          <w:rFonts w:ascii="Times New Roman" w:hAnsi="Times New Roman" w:cs="Times New Roman"/>
          <w:b/>
          <w:sz w:val="28"/>
          <w:szCs w:val="28"/>
        </w:rPr>
        <w:t>Cadre descriptif de l’atelier</w:t>
      </w:r>
    </w:p>
    <w:p w:rsidR="00DA65BB" w:rsidRPr="002636C5" w:rsidRDefault="00DA65BB" w:rsidP="002636C5">
      <w:pPr>
        <w:spacing w:line="276" w:lineRule="auto"/>
        <w:contextualSpacing/>
        <w:jc w:val="both"/>
        <w:rPr>
          <w:rFonts w:ascii="Times New Roman" w:hAnsi="Times New Roman" w:cs="Times New Roman"/>
          <w:sz w:val="28"/>
          <w:szCs w:val="28"/>
        </w:rPr>
      </w:pPr>
      <w:r w:rsidRPr="002636C5">
        <w:rPr>
          <w:rFonts w:ascii="Times New Roman" w:hAnsi="Times New Roman" w:cs="Times New Roman"/>
          <w:b/>
          <w:sz w:val="28"/>
          <w:szCs w:val="28"/>
        </w:rPr>
        <w:t>Titre du rapport présenté</w:t>
      </w:r>
      <w:r w:rsidRPr="002636C5">
        <w:rPr>
          <w:rFonts w:ascii="Times New Roman" w:hAnsi="Times New Roman" w:cs="Times New Roman"/>
          <w:sz w:val="28"/>
          <w:szCs w:val="28"/>
        </w:rPr>
        <w:t xml:space="preserve"> : </w:t>
      </w:r>
      <w:r w:rsidR="00B8470A" w:rsidRPr="002636C5">
        <w:rPr>
          <w:rFonts w:ascii="Times New Roman" w:hAnsi="Times New Roman" w:cs="Times New Roman"/>
          <w:sz w:val="28"/>
          <w:szCs w:val="28"/>
        </w:rPr>
        <w:t>POVERTY IN A RISING AFRICA</w:t>
      </w:r>
    </w:p>
    <w:p w:rsidR="00DA65BB" w:rsidRPr="002636C5" w:rsidRDefault="00DA65BB" w:rsidP="002636C5">
      <w:pPr>
        <w:spacing w:line="276" w:lineRule="auto"/>
        <w:contextualSpacing/>
        <w:jc w:val="both"/>
        <w:rPr>
          <w:rFonts w:ascii="Times New Roman" w:hAnsi="Times New Roman" w:cs="Times New Roman"/>
          <w:sz w:val="28"/>
          <w:szCs w:val="28"/>
        </w:rPr>
      </w:pPr>
      <w:r w:rsidRPr="002636C5">
        <w:rPr>
          <w:rFonts w:ascii="Times New Roman" w:hAnsi="Times New Roman" w:cs="Times New Roman"/>
          <w:b/>
          <w:sz w:val="28"/>
          <w:szCs w:val="28"/>
        </w:rPr>
        <w:t>Date</w:t>
      </w:r>
      <w:r w:rsidRPr="002636C5">
        <w:rPr>
          <w:rFonts w:ascii="Times New Roman" w:hAnsi="Times New Roman" w:cs="Times New Roman"/>
          <w:sz w:val="28"/>
          <w:szCs w:val="28"/>
        </w:rPr>
        <w:t> : 21 Avril</w:t>
      </w:r>
      <w:r w:rsidR="00B8470A" w:rsidRPr="002636C5">
        <w:rPr>
          <w:rFonts w:ascii="Times New Roman" w:hAnsi="Times New Roman" w:cs="Times New Roman"/>
          <w:sz w:val="28"/>
          <w:szCs w:val="28"/>
        </w:rPr>
        <w:t xml:space="preserve"> 2016</w:t>
      </w:r>
    </w:p>
    <w:p w:rsidR="00DA65BB" w:rsidRPr="002636C5" w:rsidRDefault="00DA65BB" w:rsidP="002636C5">
      <w:pPr>
        <w:spacing w:line="276" w:lineRule="auto"/>
        <w:contextualSpacing/>
        <w:jc w:val="both"/>
        <w:rPr>
          <w:rFonts w:ascii="Times New Roman" w:hAnsi="Times New Roman" w:cs="Times New Roman"/>
          <w:sz w:val="28"/>
          <w:szCs w:val="28"/>
        </w:rPr>
      </w:pPr>
      <w:r w:rsidRPr="002636C5">
        <w:rPr>
          <w:rFonts w:ascii="Times New Roman" w:hAnsi="Times New Roman" w:cs="Times New Roman"/>
          <w:b/>
          <w:sz w:val="28"/>
          <w:szCs w:val="28"/>
        </w:rPr>
        <w:t>Lieu</w:t>
      </w:r>
      <w:r w:rsidRPr="002636C5">
        <w:rPr>
          <w:rFonts w:ascii="Times New Roman" w:hAnsi="Times New Roman" w:cs="Times New Roman"/>
          <w:sz w:val="28"/>
          <w:szCs w:val="28"/>
        </w:rPr>
        <w:t> : Salle de Conférence du « Chant d’Oiseau » à Cotonou</w:t>
      </w:r>
    </w:p>
    <w:p w:rsidR="00DA65BB" w:rsidRPr="002636C5" w:rsidRDefault="00DA65BB" w:rsidP="002636C5">
      <w:pPr>
        <w:spacing w:line="276" w:lineRule="auto"/>
        <w:contextualSpacing/>
        <w:jc w:val="both"/>
        <w:rPr>
          <w:rFonts w:ascii="Times New Roman" w:hAnsi="Times New Roman" w:cs="Times New Roman"/>
          <w:sz w:val="28"/>
          <w:szCs w:val="28"/>
        </w:rPr>
      </w:pPr>
      <w:r w:rsidRPr="002636C5">
        <w:rPr>
          <w:rFonts w:ascii="Times New Roman" w:hAnsi="Times New Roman" w:cs="Times New Roman"/>
          <w:b/>
          <w:sz w:val="28"/>
          <w:szCs w:val="28"/>
        </w:rPr>
        <w:t>Heure</w:t>
      </w:r>
      <w:r w:rsidRPr="002636C5">
        <w:rPr>
          <w:rFonts w:ascii="Times New Roman" w:hAnsi="Times New Roman" w:cs="Times New Roman"/>
          <w:sz w:val="28"/>
          <w:szCs w:val="28"/>
        </w:rPr>
        <w:t> : 10h à 13h</w:t>
      </w:r>
    </w:p>
    <w:p w:rsidR="002636C5" w:rsidRPr="002636C5" w:rsidRDefault="002636C5" w:rsidP="002636C5">
      <w:pPr>
        <w:spacing w:line="276" w:lineRule="auto"/>
        <w:contextualSpacing/>
        <w:jc w:val="both"/>
        <w:rPr>
          <w:rFonts w:ascii="Times New Roman" w:hAnsi="Times New Roman" w:cs="Times New Roman"/>
          <w:sz w:val="28"/>
          <w:szCs w:val="28"/>
        </w:rPr>
      </w:pPr>
    </w:p>
    <w:p w:rsidR="00DA65BB" w:rsidRPr="002636C5" w:rsidRDefault="00DA65BB" w:rsidP="002636C5">
      <w:pPr>
        <w:spacing w:line="276" w:lineRule="auto"/>
        <w:contextualSpacing/>
        <w:jc w:val="both"/>
        <w:rPr>
          <w:rFonts w:ascii="Times New Roman" w:hAnsi="Times New Roman" w:cs="Times New Roman"/>
          <w:sz w:val="28"/>
          <w:szCs w:val="28"/>
        </w:rPr>
      </w:pPr>
      <w:r w:rsidRPr="002636C5">
        <w:rPr>
          <w:rFonts w:ascii="Times New Roman" w:hAnsi="Times New Roman" w:cs="Times New Roman"/>
          <w:b/>
          <w:sz w:val="28"/>
          <w:szCs w:val="28"/>
        </w:rPr>
        <w:t>Participants</w:t>
      </w:r>
      <w:r w:rsidRPr="002636C5">
        <w:rPr>
          <w:rFonts w:ascii="Times New Roman" w:hAnsi="Times New Roman" w:cs="Times New Roman"/>
          <w:sz w:val="28"/>
          <w:szCs w:val="28"/>
        </w:rPr>
        <w:t> : Une Centaine de personnes venues des Ministères</w:t>
      </w:r>
      <w:r w:rsidR="009E21D6" w:rsidRPr="002636C5">
        <w:rPr>
          <w:rFonts w:ascii="Times New Roman" w:hAnsi="Times New Roman" w:cs="Times New Roman"/>
          <w:sz w:val="28"/>
          <w:szCs w:val="28"/>
        </w:rPr>
        <w:t>,</w:t>
      </w:r>
      <w:r w:rsidRPr="002636C5">
        <w:rPr>
          <w:rFonts w:ascii="Times New Roman" w:hAnsi="Times New Roman" w:cs="Times New Roman"/>
          <w:sz w:val="28"/>
          <w:szCs w:val="28"/>
        </w:rPr>
        <w:t xml:space="preserve"> des Centres Universitaires du Bénin, de la Société Civile dont les ONG, </w:t>
      </w:r>
      <w:r w:rsidR="009E21D6" w:rsidRPr="002636C5">
        <w:rPr>
          <w:rFonts w:ascii="Times New Roman" w:hAnsi="Times New Roman" w:cs="Times New Roman"/>
          <w:sz w:val="28"/>
          <w:szCs w:val="28"/>
        </w:rPr>
        <w:t>des étudiants et</w:t>
      </w:r>
      <w:r w:rsidRPr="002636C5">
        <w:rPr>
          <w:rFonts w:ascii="Times New Roman" w:hAnsi="Times New Roman" w:cs="Times New Roman"/>
          <w:sz w:val="28"/>
          <w:szCs w:val="28"/>
        </w:rPr>
        <w:t xml:space="preserve"> jeunes diplômés non encore insérés sur le marché de l’emploi.</w:t>
      </w:r>
    </w:p>
    <w:p w:rsidR="002636C5" w:rsidRPr="002636C5" w:rsidRDefault="002636C5" w:rsidP="002636C5">
      <w:pPr>
        <w:spacing w:line="276" w:lineRule="auto"/>
        <w:contextualSpacing/>
        <w:jc w:val="both"/>
        <w:rPr>
          <w:rFonts w:ascii="Times New Roman" w:hAnsi="Times New Roman" w:cs="Times New Roman"/>
          <w:sz w:val="28"/>
          <w:szCs w:val="28"/>
        </w:rPr>
      </w:pPr>
    </w:p>
    <w:p w:rsidR="00DA65BB" w:rsidRPr="002636C5" w:rsidRDefault="00DA65BB" w:rsidP="002636C5">
      <w:pPr>
        <w:spacing w:line="276" w:lineRule="auto"/>
        <w:contextualSpacing/>
        <w:jc w:val="both"/>
        <w:rPr>
          <w:rFonts w:ascii="Times New Roman" w:hAnsi="Times New Roman" w:cs="Times New Roman"/>
          <w:b/>
          <w:sz w:val="28"/>
          <w:szCs w:val="28"/>
        </w:rPr>
      </w:pPr>
      <w:r w:rsidRPr="002636C5">
        <w:rPr>
          <w:rFonts w:ascii="Times New Roman" w:hAnsi="Times New Roman" w:cs="Times New Roman"/>
          <w:b/>
          <w:sz w:val="28"/>
          <w:szCs w:val="28"/>
        </w:rPr>
        <w:t>Principaux Communicateurs</w:t>
      </w:r>
    </w:p>
    <w:p w:rsidR="00FB181E" w:rsidRDefault="00DA65BB" w:rsidP="002636C5">
      <w:pPr>
        <w:spacing w:line="276" w:lineRule="auto"/>
        <w:contextualSpacing/>
        <w:jc w:val="both"/>
        <w:rPr>
          <w:rFonts w:ascii="Times New Roman" w:hAnsi="Times New Roman" w:cs="Times New Roman"/>
          <w:sz w:val="28"/>
          <w:szCs w:val="28"/>
        </w:rPr>
      </w:pPr>
      <w:r w:rsidRPr="002636C5">
        <w:rPr>
          <w:rFonts w:ascii="Times New Roman" w:hAnsi="Times New Roman" w:cs="Times New Roman"/>
          <w:sz w:val="28"/>
          <w:szCs w:val="28"/>
          <w:u w:val="single"/>
        </w:rPr>
        <w:t>Présentateur Principal</w:t>
      </w:r>
      <w:r w:rsidRPr="002636C5">
        <w:rPr>
          <w:rFonts w:ascii="Times New Roman" w:hAnsi="Times New Roman" w:cs="Times New Roman"/>
          <w:sz w:val="28"/>
          <w:szCs w:val="28"/>
        </w:rPr>
        <w:t xml:space="preserve"> : </w:t>
      </w:r>
      <w:r w:rsidR="00FB181E">
        <w:rPr>
          <w:rFonts w:ascii="Times New Roman" w:hAnsi="Times New Roman" w:cs="Times New Roman"/>
          <w:sz w:val="28"/>
          <w:szCs w:val="28"/>
        </w:rPr>
        <w:tab/>
      </w:r>
      <w:r w:rsidR="00FB181E">
        <w:rPr>
          <w:rFonts w:ascii="Times New Roman" w:hAnsi="Times New Roman" w:cs="Times New Roman"/>
          <w:sz w:val="28"/>
          <w:szCs w:val="28"/>
        </w:rPr>
        <w:tab/>
      </w:r>
      <w:r w:rsidRPr="00FB181E">
        <w:rPr>
          <w:rFonts w:ascii="Times New Roman" w:hAnsi="Times New Roman" w:cs="Times New Roman"/>
          <w:b/>
          <w:sz w:val="28"/>
          <w:szCs w:val="28"/>
        </w:rPr>
        <w:t>M</w:t>
      </w:r>
      <w:r w:rsidR="009E21D6" w:rsidRPr="00FB181E">
        <w:rPr>
          <w:rFonts w:ascii="Times New Roman" w:hAnsi="Times New Roman" w:cs="Times New Roman"/>
          <w:b/>
          <w:sz w:val="28"/>
          <w:szCs w:val="28"/>
        </w:rPr>
        <w:t>onsieu</w:t>
      </w:r>
      <w:r w:rsidRPr="00FB181E">
        <w:rPr>
          <w:rFonts w:ascii="Times New Roman" w:hAnsi="Times New Roman" w:cs="Times New Roman"/>
          <w:b/>
          <w:sz w:val="28"/>
          <w:szCs w:val="28"/>
        </w:rPr>
        <w:t xml:space="preserve">r </w:t>
      </w:r>
      <w:r w:rsidR="001C15B0" w:rsidRPr="00FB181E">
        <w:rPr>
          <w:rFonts w:ascii="Times New Roman" w:hAnsi="Times New Roman" w:cs="Times New Roman"/>
          <w:b/>
          <w:sz w:val="28"/>
          <w:szCs w:val="28"/>
        </w:rPr>
        <w:t xml:space="preserve">Félicien </w:t>
      </w:r>
      <w:proofErr w:type="spellStart"/>
      <w:r w:rsidR="001F230B" w:rsidRPr="00FB181E">
        <w:rPr>
          <w:rFonts w:ascii="Times New Roman" w:hAnsi="Times New Roman" w:cs="Times New Roman"/>
          <w:b/>
          <w:sz w:val="28"/>
          <w:szCs w:val="28"/>
        </w:rPr>
        <w:t>Accrombess</w:t>
      </w:r>
      <w:r w:rsidR="001C15B0" w:rsidRPr="00FB181E">
        <w:rPr>
          <w:rFonts w:ascii="Times New Roman" w:hAnsi="Times New Roman" w:cs="Times New Roman"/>
          <w:b/>
          <w:sz w:val="28"/>
          <w:szCs w:val="28"/>
        </w:rPr>
        <w:t>y</w:t>
      </w:r>
      <w:proofErr w:type="spellEnd"/>
      <w:r w:rsidRPr="002636C5">
        <w:rPr>
          <w:rFonts w:ascii="Times New Roman" w:hAnsi="Times New Roman" w:cs="Times New Roman"/>
          <w:sz w:val="28"/>
          <w:szCs w:val="28"/>
        </w:rPr>
        <w:t xml:space="preserve"> (</w:t>
      </w:r>
      <w:r w:rsidR="001C15B0" w:rsidRPr="002636C5">
        <w:rPr>
          <w:rFonts w:ascii="Times New Roman" w:hAnsi="Times New Roman" w:cs="Times New Roman"/>
          <w:sz w:val="28"/>
          <w:szCs w:val="28"/>
        </w:rPr>
        <w:t xml:space="preserve">Economiste </w:t>
      </w:r>
    </w:p>
    <w:p w:rsidR="00DA65BB" w:rsidRPr="002636C5" w:rsidRDefault="001C15B0" w:rsidP="00FB181E">
      <w:pPr>
        <w:spacing w:line="276" w:lineRule="auto"/>
        <w:ind w:left="3510"/>
        <w:contextualSpacing/>
        <w:jc w:val="both"/>
        <w:rPr>
          <w:rFonts w:ascii="Times New Roman" w:hAnsi="Times New Roman" w:cs="Times New Roman"/>
          <w:sz w:val="28"/>
          <w:szCs w:val="28"/>
        </w:rPr>
      </w:pPr>
      <w:r w:rsidRPr="002636C5">
        <w:rPr>
          <w:rFonts w:ascii="Times New Roman" w:hAnsi="Times New Roman" w:cs="Times New Roman"/>
          <w:sz w:val="28"/>
          <w:szCs w:val="28"/>
        </w:rPr>
        <w:t xml:space="preserve">Statisticien Principal, </w:t>
      </w:r>
      <w:r w:rsidR="00DA65BB" w:rsidRPr="002636C5">
        <w:rPr>
          <w:rFonts w:ascii="Times New Roman" w:hAnsi="Times New Roman" w:cs="Times New Roman"/>
          <w:sz w:val="28"/>
          <w:szCs w:val="28"/>
        </w:rPr>
        <w:t xml:space="preserve">Banque </w:t>
      </w:r>
      <w:r w:rsidR="006F1DFC">
        <w:rPr>
          <w:rFonts w:ascii="Times New Roman" w:hAnsi="Times New Roman" w:cs="Times New Roman"/>
          <w:sz w:val="28"/>
          <w:szCs w:val="28"/>
        </w:rPr>
        <w:t>m</w:t>
      </w:r>
      <w:r w:rsidR="00DA65BB" w:rsidRPr="002636C5">
        <w:rPr>
          <w:rFonts w:ascii="Times New Roman" w:hAnsi="Times New Roman" w:cs="Times New Roman"/>
          <w:sz w:val="28"/>
          <w:szCs w:val="28"/>
        </w:rPr>
        <w:t>ondiale)</w:t>
      </w:r>
    </w:p>
    <w:p w:rsidR="002636C5" w:rsidRDefault="00DA65BB" w:rsidP="002636C5">
      <w:pPr>
        <w:spacing w:line="276" w:lineRule="auto"/>
        <w:contextualSpacing/>
        <w:jc w:val="both"/>
        <w:rPr>
          <w:rFonts w:ascii="Times New Roman" w:hAnsi="Times New Roman" w:cs="Times New Roman"/>
          <w:sz w:val="28"/>
          <w:szCs w:val="28"/>
        </w:rPr>
      </w:pPr>
      <w:r w:rsidRPr="002636C5">
        <w:rPr>
          <w:rFonts w:ascii="Times New Roman" w:hAnsi="Times New Roman" w:cs="Times New Roman"/>
          <w:sz w:val="28"/>
          <w:szCs w:val="28"/>
          <w:u w:val="single"/>
        </w:rPr>
        <w:t>Communicateur Associé</w:t>
      </w:r>
      <w:r w:rsidRPr="002636C5">
        <w:rPr>
          <w:rFonts w:ascii="Times New Roman" w:hAnsi="Times New Roman" w:cs="Times New Roman"/>
          <w:sz w:val="28"/>
          <w:szCs w:val="28"/>
        </w:rPr>
        <w:t xml:space="preserve"> : </w:t>
      </w:r>
      <w:r w:rsidR="00FB181E">
        <w:rPr>
          <w:rFonts w:ascii="Times New Roman" w:hAnsi="Times New Roman" w:cs="Times New Roman"/>
          <w:sz w:val="28"/>
          <w:szCs w:val="28"/>
        </w:rPr>
        <w:tab/>
      </w:r>
      <w:r w:rsidRPr="00FB181E">
        <w:rPr>
          <w:rFonts w:ascii="Times New Roman" w:hAnsi="Times New Roman" w:cs="Times New Roman"/>
          <w:b/>
          <w:sz w:val="28"/>
          <w:szCs w:val="28"/>
        </w:rPr>
        <w:t>M</w:t>
      </w:r>
      <w:r w:rsidR="009E21D6" w:rsidRPr="00FB181E">
        <w:rPr>
          <w:rFonts w:ascii="Times New Roman" w:hAnsi="Times New Roman" w:cs="Times New Roman"/>
          <w:b/>
          <w:sz w:val="28"/>
          <w:szCs w:val="28"/>
        </w:rPr>
        <w:t>onsieu</w:t>
      </w:r>
      <w:r w:rsidRPr="00FB181E">
        <w:rPr>
          <w:rFonts w:ascii="Times New Roman" w:hAnsi="Times New Roman" w:cs="Times New Roman"/>
          <w:b/>
          <w:sz w:val="28"/>
          <w:szCs w:val="28"/>
        </w:rPr>
        <w:t xml:space="preserve">r </w:t>
      </w:r>
      <w:r w:rsidR="001C15B0" w:rsidRPr="00FB181E">
        <w:rPr>
          <w:rFonts w:ascii="Times New Roman" w:hAnsi="Times New Roman" w:cs="Times New Roman"/>
          <w:b/>
          <w:sz w:val="28"/>
          <w:szCs w:val="28"/>
        </w:rPr>
        <w:t xml:space="preserve">Alexandre </w:t>
      </w:r>
      <w:proofErr w:type="spellStart"/>
      <w:r w:rsidRPr="00FB181E">
        <w:rPr>
          <w:rFonts w:ascii="Times New Roman" w:hAnsi="Times New Roman" w:cs="Times New Roman"/>
          <w:b/>
          <w:sz w:val="28"/>
          <w:szCs w:val="28"/>
        </w:rPr>
        <w:t>Biaou</w:t>
      </w:r>
      <w:proofErr w:type="spellEnd"/>
      <w:r w:rsidRPr="002636C5">
        <w:rPr>
          <w:rFonts w:ascii="Times New Roman" w:hAnsi="Times New Roman" w:cs="Times New Roman"/>
          <w:sz w:val="28"/>
          <w:szCs w:val="28"/>
        </w:rPr>
        <w:t xml:space="preserve"> (Directeur Général – </w:t>
      </w:r>
    </w:p>
    <w:p w:rsidR="00DA65BB" w:rsidRPr="002636C5" w:rsidRDefault="00DA65BB" w:rsidP="00FB181E">
      <w:pPr>
        <w:spacing w:line="276" w:lineRule="auto"/>
        <w:ind w:left="3510"/>
        <w:contextualSpacing/>
        <w:jc w:val="both"/>
        <w:rPr>
          <w:rFonts w:ascii="Times New Roman" w:hAnsi="Times New Roman" w:cs="Times New Roman"/>
          <w:sz w:val="28"/>
          <w:szCs w:val="28"/>
        </w:rPr>
      </w:pPr>
      <w:r w:rsidRPr="002636C5">
        <w:rPr>
          <w:rFonts w:ascii="Times New Roman" w:hAnsi="Times New Roman" w:cs="Times New Roman"/>
          <w:sz w:val="28"/>
          <w:szCs w:val="28"/>
        </w:rPr>
        <w:t>Institut National de la Statistique et de l’Analyse Economique</w:t>
      </w:r>
      <w:r w:rsidR="00A43214" w:rsidRPr="002636C5">
        <w:rPr>
          <w:rFonts w:ascii="Times New Roman" w:hAnsi="Times New Roman" w:cs="Times New Roman"/>
          <w:sz w:val="28"/>
          <w:szCs w:val="28"/>
        </w:rPr>
        <w:t xml:space="preserve"> - INSAE</w:t>
      </w:r>
      <w:r w:rsidRPr="002636C5">
        <w:rPr>
          <w:rFonts w:ascii="Times New Roman" w:hAnsi="Times New Roman" w:cs="Times New Roman"/>
          <w:sz w:val="28"/>
          <w:szCs w:val="28"/>
        </w:rPr>
        <w:t>)</w:t>
      </w:r>
    </w:p>
    <w:p w:rsidR="002636C5" w:rsidRPr="002636C5" w:rsidRDefault="002636C5" w:rsidP="002636C5">
      <w:pPr>
        <w:spacing w:line="276" w:lineRule="auto"/>
        <w:contextualSpacing/>
        <w:jc w:val="both"/>
        <w:rPr>
          <w:rFonts w:ascii="Times New Roman" w:hAnsi="Times New Roman" w:cs="Times New Roman"/>
          <w:sz w:val="28"/>
          <w:szCs w:val="28"/>
        </w:rPr>
      </w:pPr>
    </w:p>
    <w:p w:rsidR="00B8470A" w:rsidRDefault="00B8470A" w:rsidP="002636C5">
      <w:pPr>
        <w:spacing w:line="276" w:lineRule="auto"/>
        <w:contextualSpacing/>
        <w:jc w:val="both"/>
        <w:rPr>
          <w:rFonts w:ascii="Times New Roman" w:hAnsi="Times New Roman" w:cs="Times New Roman"/>
          <w:b/>
          <w:sz w:val="28"/>
          <w:szCs w:val="28"/>
        </w:rPr>
      </w:pPr>
      <w:r w:rsidRPr="002636C5">
        <w:rPr>
          <w:rFonts w:ascii="Times New Roman" w:hAnsi="Times New Roman" w:cs="Times New Roman"/>
          <w:b/>
          <w:sz w:val="28"/>
          <w:szCs w:val="28"/>
        </w:rPr>
        <w:t>Présidium chargé de coordonner les discussions</w:t>
      </w:r>
    </w:p>
    <w:p w:rsidR="00FB181E" w:rsidRPr="002636C5" w:rsidRDefault="00FB181E" w:rsidP="002636C5">
      <w:pPr>
        <w:spacing w:line="276" w:lineRule="auto"/>
        <w:contextualSpacing/>
        <w:jc w:val="both"/>
        <w:rPr>
          <w:rFonts w:ascii="Times New Roman" w:hAnsi="Times New Roman" w:cs="Times New Roman"/>
          <w:b/>
          <w:sz w:val="28"/>
          <w:szCs w:val="28"/>
        </w:rPr>
      </w:pPr>
    </w:p>
    <w:p w:rsidR="00FB181E" w:rsidRDefault="00B8470A" w:rsidP="00FB181E">
      <w:pPr>
        <w:pStyle w:val="ListParagraph"/>
        <w:numPr>
          <w:ilvl w:val="0"/>
          <w:numId w:val="4"/>
        </w:numPr>
        <w:spacing w:line="276" w:lineRule="auto"/>
        <w:jc w:val="both"/>
        <w:rPr>
          <w:rFonts w:ascii="Times New Roman" w:hAnsi="Times New Roman" w:cs="Times New Roman"/>
          <w:sz w:val="28"/>
          <w:szCs w:val="28"/>
        </w:rPr>
      </w:pPr>
      <w:r w:rsidRPr="00FB181E">
        <w:rPr>
          <w:rFonts w:ascii="Times New Roman" w:hAnsi="Times New Roman" w:cs="Times New Roman"/>
          <w:b/>
          <w:sz w:val="28"/>
          <w:szCs w:val="28"/>
        </w:rPr>
        <w:t>Président</w:t>
      </w:r>
      <w:r w:rsidRPr="00FB181E">
        <w:rPr>
          <w:rFonts w:ascii="Times New Roman" w:hAnsi="Times New Roman" w:cs="Times New Roman"/>
          <w:sz w:val="28"/>
          <w:szCs w:val="28"/>
        </w:rPr>
        <w:t> :</w:t>
      </w:r>
    </w:p>
    <w:p w:rsidR="00FB181E" w:rsidRDefault="001F230B" w:rsidP="00FB181E">
      <w:pPr>
        <w:pStyle w:val="ListParagraph"/>
        <w:spacing w:line="276" w:lineRule="auto"/>
        <w:jc w:val="both"/>
        <w:rPr>
          <w:rFonts w:ascii="Times New Roman" w:hAnsi="Times New Roman" w:cs="Times New Roman"/>
          <w:sz w:val="28"/>
          <w:szCs w:val="28"/>
        </w:rPr>
      </w:pPr>
      <w:r w:rsidRPr="00FB181E">
        <w:rPr>
          <w:rFonts w:ascii="Times New Roman" w:hAnsi="Times New Roman" w:cs="Times New Roman"/>
          <w:sz w:val="28"/>
          <w:szCs w:val="28"/>
        </w:rPr>
        <w:t>M</w:t>
      </w:r>
      <w:r w:rsidR="009E21D6" w:rsidRPr="00FB181E">
        <w:rPr>
          <w:rFonts w:ascii="Times New Roman" w:hAnsi="Times New Roman" w:cs="Times New Roman"/>
          <w:sz w:val="28"/>
          <w:szCs w:val="28"/>
        </w:rPr>
        <w:t>onsieu</w:t>
      </w:r>
      <w:r w:rsidRPr="00FB181E">
        <w:rPr>
          <w:rFonts w:ascii="Times New Roman" w:hAnsi="Times New Roman" w:cs="Times New Roman"/>
          <w:sz w:val="28"/>
          <w:szCs w:val="28"/>
        </w:rPr>
        <w:t>r</w:t>
      </w:r>
      <w:r w:rsidR="001C15B0" w:rsidRPr="00FB181E">
        <w:rPr>
          <w:rFonts w:ascii="Times New Roman" w:hAnsi="Times New Roman" w:cs="Times New Roman"/>
          <w:sz w:val="28"/>
          <w:szCs w:val="28"/>
        </w:rPr>
        <w:t xml:space="preserve"> Michel </w:t>
      </w:r>
      <w:proofErr w:type="spellStart"/>
      <w:r w:rsidR="001C15B0" w:rsidRPr="00FB181E">
        <w:rPr>
          <w:rFonts w:ascii="Times New Roman" w:hAnsi="Times New Roman" w:cs="Times New Roman"/>
          <w:sz w:val="28"/>
          <w:szCs w:val="28"/>
        </w:rPr>
        <w:t>Makpénon</w:t>
      </w:r>
      <w:proofErr w:type="spellEnd"/>
      <w:r w:rsidR="00FB181E">
        <w:rPr>
          <w:rFonts w:ascii="Times New Roman" w:hAnsi="Times New Roman" w:cs="Times New Roman"/>
          <w:sz w:val="28"/>
          <w:szCs w:val="28"/>
        </w:rPr>
        <w:t xml:space="preserve"> -</w:t>
      </w:r>
      <w:r w:rsidR="006F1DFC">
        <w:rPr>
          <w:rFonts w:ascii="Times New Roman" w:hAnsi="Times New Roman" w:cs="Times New Roman"/>
          <w:sz w:val="28"/>
          <w:szCs w:val="28"/>
        </w:rPr>
        <w:t xml:space="preserve"> </w:t>
      </w:r>
      <w:r w:rsidR="00B8470A" w:rsidRPr="00FB181E">
        <w:rPr>
          <w:rFonts w:ascii="Times New Roman" w:hAnsi="Times New Roman" w:cs="Times New Roman"/>
          <w:sz w:val="28"/>
          <w:szCs w:val="28"/>
        </w:rPr>
        <w:t>Directeur Général Adjoint de l’I</w:t>
      </w:r>
      <w:r w:rsidR="00FB181E" w:rsidRPr="00FB181E">
        <w:rPr>
          <w:rFonts w:ascii="Times New Roman" w:hAnsi="Times New Roman" w:cs="Times New Roman"/>
          <w:sz w:val="28"/>
          <w:szCs w:val="28"/>
        </w:rPr>
        <w:t>NSAE</w:t>
      </w:r>
      <w:r w:rsidR="00B8470A" w:rsidRPr="00FB181E">
        <w:rPr>
          <w:rFonts w:ascii="Times New Roman" w:hAnsi="Times New Roman" w:cs="Times New Roman"/>
          <w:sz w:val="28"/>
          <w:szCs w:val="28"/>
        </w:rPr>
        <w:t xml:space="preserve"> </w:t>
      </w:r>
    </w:p>
    <w:p w:rsidR="00FB181E" w:rsidRDefault="00FB181E" w:rsidP="00FB181E">
      <w:pPr>
        <w:pStyle w:val="ListParagraph"/>
        <w:spacing w:line="276" w:lineRule="auto"/>
        <w:jc w:val="both"/>
        <w:rPr>
          <w:rFonts w:ascii="Times New Roman" w:hAnsi="Times New Roman" w:cs="Times New Roman"/>
          <w:sz w:val="28"/>
          <w:szCs w:val="28"/>
        </w:rPr>
      </w:pPr>
    </w:p>
    <w:p w:rsidR="00FB181E" w:rsidRDefault="00B8470A" w:rsidP="00FB181E">
      <w:pPr>
        <w:pStyle w:val="ListParagraph"/>
        <w:numPr>
          <w:ilvl w:val="0"/>
          <w:numId w:val="4"/>
        </w:numPr>
        <w:spacing w:line="276" w:lineRule="auto"/>
        <w:rPr>
          <w:rFonts w:ascii="Times New Roman" w:hAnsi="Times New Roman" w:cs="Times New Roman"/>
          <w:sz w:val="28"/>
          <w:szCs w:val="28"/>
        </w:rPr>
      </w:pPr>
      <w:r w:rsidRPr="00FB181E">
        <w:rPr>
          <w:rFonts w:ascii="Times New Roman" w:hAnsi="Times New Roman" w:cs="Times New Roman"/>
          <w:b/>
          <w:sz w:val="28"/>
          <w:szCs w:val="28"/>
        </w:rPr>
        <w:t>Rapporteurs</w:t>
      </w:r>
      <w:r w:rsidR="00FB181E" w:rsidRPr="00FB181E">
        <w:rPr>
          <w:rFonts w:ascii="Times New Roman" w:hAnsi="Times New Roman" w:cs="Times New Roman"/>
          <w:sz w:val="28"/>
          <w:szCs w:val="28"/>
        </w:rPr>
        <w:t> :</w:t>
      </w:r>
    </w:p>
    <w:p w:rsidR="00FB181E" w:rsidRDefault="00B8470A" w:rsidP="00FB181E">
      <w:pPr>
        <w:pStyle w:val="ListParagraph"/>
        <w:spacing w:line="276" w:lineRule="auto"/>
        <w:rPr>
          <w:rFonts w:ascii="Times New Roman" w:hAnsi="Times New Roman" w:cs="Times New Roman"/>
          <w:sz w:val="28"/>
          <w:szCs w:val="28"/>
        </w:rPr>
      </w:pPr>
      <w:r w:rsidRPr="00FB181E">
        <w:rPr>
          <w:rFonts w:ascii="Times New Roman" w:hAnsi="Times New Roman" w:cs="Times New Roman"/>
          <w:sz w:val="28"/>
          <w:szCs w:val="28"/>
        </w:rPr>
        <w:t>M</w:t>
      </w:r>
      <w:r w:rsidR="00FB181E">
        <w:rPr>
          <w:rFonts w:ascii="Times New Roman" w:hAnsi="Times New Roman" w:cs="Times New Roman"/>
          <w:sz w:val="28"/>
          <w:szCs w:val="28"/>
        </w:rPr>
        <w:t xml:space="preserve">onsieur </w:t>
      </w:r>
      <w:proofErr w:type="spellStart"/>
      <w:r w:rsidR="001C15B0" w:rsidRPr="00FB181E">
        <w:rPr>
          <w:rFonts w:ascii="Times New Roman" w:hAnsi="Times New Roman" w:cs="Times New Roman"/>
          <w:sz w:val="28"/>
          <w:szCs w:val="28"/>
        </w:rPr>
        <w:t>Déo</w:t>
      </w:r>
      <w:proofErr w:type="spellEnd"/>
      <w:r w:rsidR="001C15B0" w:rsidRPr="00FB181E">
        <w:rPr>
          <w:rFonts w:ascii="Times New Roman" w:hAnsi="Times New Roman" w:cs="Times New Roman"/>
          <w:sz w:val="28"/>
          <w:szCs w:val="28"/>
        </w:rPr>
        <w:t xml:space="preserve">-Gracias </w:t>
      </w:r>
      <w:proofErr w:type="spellStart"/>
      <w:r w:rsidRPr="00FB181E">
        <w:rPr>
          <w:rFonts w:ascii="Times New Roman" w:hAnsi="Times New Roman" w:cs="Times New Roman"/>
          <w:sz w:val="28"/>
          <w:szCs w:val="28"/>
        </w:rPr>
        <w:t>Houndolo</w:t>
      </w:r>
      <w:proofErr w:type="spellEnd"/>
      <w:r w:rsidRPr="00FB181E">
        <w:rPr>
          <w:rFonts w:ascii="Times New Roman" w:hAnsi="Times New Roman" w:cs="Times New Roman"/>
          <w:sz w:val="28"/>
          <w:szCs w:val="28"/>
        </w:rPr>
        <w:t xml:space="preserve"> </w:t>
      </w:r>
      <w:r w:rsidR="001C7919" w:rsidRPr="00FB181E">
        <w:rPr>
          <w:rFonts w:ascii="Times New Roman" w:hAnsi="Times New Roman" w:cs="Times New Roman"/>
          <w:sz w:val="28"/>
          <w:szCs w:val="28"/>
        </w:rPr>
        <w:t xml:space="preserve">(Economiste du </w:t>
      </w:r>
      <w:r w:rsidR="00B376B2">
        <w:rPr>
          <w:rFonts w:ascii="Times New Roman" w:hAnsi="Times New Roman" w:cs="Times New Roman"/>
          <w:sz w:val="28"/>
          <w:szCs w:val="28"/>
        </w:rPr>
        <w:t>D</w:t>
      </w:r>
      <w:r w:rsidR="001C7919" w:rsidRPr="00FB181E">
        <w:rPr>
          <w:rFonts w:ascii="Times New Roman" w:hAnsi="Times New Roman" w:cs="Times New Roman"/>
          <w:sz w:val="28"/>
          <w:szCs w:val="28"/>
        </w:rPr>
        <w:t xml:space="preserve">éveloppement - Consultant Banque </w:t>
      </w:r>
      <w:r w:rsidR="009E21D6" w:rsidRPr="00FB181E">
        <w:rPr>
          <w:rFonts w:ascii="Times New Roman" w:hAnsi="Times New Roman" w:cs="Times New Roman"/>
          <w:sz w:val="28"/>
          <w:szCs w:val="28"/>
        </w:rPr>
        <w:t>m</w:t>
      </w:r>
      <w:r w:rsidR="001C7919" w:rsidRPr="00FB181E">
        <w:rPr>
          <w:rFonts w:ascii="Times New Roman" w:hAnsi="Times New Roman" w:cs="Times New Roman"/>
          <w:sz w:val="28"/>
          <w:szCs w:val="28"/>
        </w:rPr>
        <w:t>ondiale</w:t>
      </w:r>
    </w:p>
    <w:p w:rsidR="00B8470A" w:rsidRDefault="00FB181E" w:rsidP="00FB181E">
      <w:pPr>
        <w:pStyle w:val="ListParagraph"/>
        <w:spacing w:line="276" w:lineRule="auto"/>
        <w:rPr>
          <w:rFonts w:ascii="Times New Roman" w:hAnsi="Times New Roman" w:cs="Times New Roman"/>
          <w:sz w:val="28"/>
          <w:szCs w:val="28"/>
        </w:rPr>
      </w:pPr>
      <w:r>
        <w:rPr>
          <w:rFonts w:ascii="Times New Roman" w:hAnsi="Times New Roman" w:cs="Times New Roman"/>
          <w:sz w:val="28"/>
          <w:szCs w:val="28"/>
        </w:rPr>
        <w:t>Monsieur</w:t>
      </w:r>
      <w:r w:rsidR="00B8470A" w:rsidRPr="00FB181E">
        <w:rPr>
          <w:rFonts w:ascii="Times New Roman" w:hAnsi="Times New Roman" w:cs="Times New Roman"/>
          <w:sz w:val="28"/>
          <w:szCs w:val="28"/>
        </w:rPr>
        <w:t xml:space="preserve"> </w:t>
      </w:r>
      <w:proofErr w:type="spellStart"/>
      <w:r w:rsidR="00B8470A" w:rsidRPr="00FB181E">
        <w:rPr>
          <w:rFonts w:ascii="Times New Roman" w:hAnsi="Times New Roman" w:cs="Times New Roman"/>
          <w:sz w:val="28"/>
          <w:szCs w:val="28"/>
        </w:rPr>
        <w:t>Avocè</w:t>
      </w:r>
      <w:proofErr w:type="spellEnd"/>
      <w:r w:rsidR="002E66E5" w:rsidRPr="00FB181E">
        <w:rPr>
          <w:rFonts w:ascii="Times New Roman" w:hAnsi="Times New Roman" w:cs="Times New Roman"/>
          <w:sz w:val="28"/>
          <w:szCs w:val="28"/>
        </w:rPr>
        <w:t xml:space="preserve"> </w:t>
      </w:r>
      <w:proofErr w:type="spellStart"/>
      <w:r w:rsidR="002E66E5" w:rsidRPr="00FB181E">
        <w:rPr>
          <w:rFonts w:ascii="Times New Roman" w:hAnsi="Times New Roman" w:cs="Times New Roman"/>
          <w:sz w:val="28"/>
          <w:szCs w:val="28"/>
        </w:rPr>
        <w:t>Viagannou</w:t>
      </w:r>
      <w:proofErr w:type="spellEnd"/>
      <w:r w:rsidR="002E66E5" w:rsidRPr="00FB181E">
        <w:rPr>
          <w:rFonts w:ascii="Times New Roman" w:hAnsi="Times New Roman" w:cs="Times New Roman"/>
          <w:sz w:val="28"/>
          <w:szCs w:val="28"/>
        </w:rPr>
        <w:t xml:space="preserve"> </w:t>
      </w:r>
      <w:proofErr w:type="spellStart"/>
      <w:r w:rsidR="002E66E5" w:rsidRPr="00FB181E">
        <w:rPr>
          <w:rFonts w:ascii="Times New Roman" w:hAnsi="Times New Roman" w:cs="Times New Roman"/>
          <w:sz w:val="28"/>
          <w:szCs w:val="28"/>
        </w:rPr>
        <w:t>Fanougbo</w:t>
      </w:r>
      <w:proofErr w:type="spellEnd"/>
      <w:r w:rsidR="001C7919" w:rsidRPr="00FB181E">
        <w:rPr>
          <w:rFonts w:ascii="Times New Roman" w:hAnsi="Times New Roman" w:cs="Times New Roman"/>
          <w:sz w:val="28"/>
          <w:szCs w:val="28"/>
        </w:rPr>
        <w:t xml:space="preserve"> (Economiste </w:t>
      </w:r>
      <w:r w:rsidR="006F1DFC">
        <w:rPr>
          <w:rFonts w:ascii="Times New Roman" w:hAnsi="Times New Roman" w:cs="Times New Roman"/>
          <w:sz w:val="28"/>
          <w:szCs w:val="28"/>
        </w:rPr>
        <w:t>-</w:t>
      </w:r>
      <w:r w:rsidR="001C7919" w:rsidRPr="00FB181E">
        <w:rPr>
          <w:rFonts w:ascii="Times New Roman" w:hAnsi="Times New Roman" w:cs="Times New Roman"/>
          <w:sz w:val="28"/>
          <w:szCs w:val="28"/>
        </w:rPr>
        <w:t xml:space="preserve"> Enseignant Chercheur à l’Université d’Abomey-</w:t>
      </w:r>
      <w:proofErr w:type="spellStart"/>
      <w:r w:rsidR="001C7919" w:rsidRPr="00FB181E">
        <w:rPr>
          <w:rFonts w:ascii="Times New Roman" w:hAnsi="Times New Roman" w:cs="Times New Roman"/>
          <w:sz w:val="28"/>
          <w:szCs w:val="28"/>
        </w:rPr>
        <w:t>Calavi</w:t>
      </w:r>
      <w:proofErr w:type="spellEnd"/>
    </w:p>
    <w:p w:rsidR="00FB181E" w:rsidRDefault="00FB181E" w:rsidP="00FB181E">
      <w:pPr>
        <w:pStyle w:val="ListParagraph"/>
        <w:spacing w:line="276" w:lineRule="auto"/>
        <w:rPr>
          <w:rFonts w:ascii="Times New Roman" w:hAnsi="Times New Roman" w:cs="Times New Roman"/>
          <w:sz w:val="28"/>
          <w:szCs w:val="28"/>
        </w:rPr>
      </w:pPr>
    </w:p>
    <w:p w:rsidR="00E74E86" w:rsidRPr="00FB181E" w:rsidRDefault="00E74E86" w:rsidP="00FB181E">
      <w:pPr>
        <w:pStyle w:val="ListParagraph"/>
        <w:spacing w:line="276" w:lineRule="auto"/>
        <w:rPr>
          <w:rFonts w:ascii="Times New Roman" w:hAnsi="Times New Roman" w:cs="Times New Roman"/>
          <w:sz w:val="28"/>
          <w:szCs w:val="28"/>
        </w:rPr>
      </w:pPr>
    </w:p>
    <w:p w:rsidR="00DA65BB" w:rsidRPr="002636C5" w:rsidRDefault="00B8470A" w:rsidP="002636C5">
      <w:pPr>
        <w:pStyle w:val="ListParagraph"/>
        <w:numPr>
          <w:ilvl w:val="0"/>
          <w:numId w:val="2"/>
        </w:numPr>
        <w:spacing w:line="276" w:lineRule="auto"/>
        <w:jc w:val="both"/>
        <w:rPr>
          <w:rFonts w:ascii="Times New Roman" w:hAnsi="Times New Roman" w:cs="Times New Roman"/>
          <w:b/>
          <w:sz w:val="28"/>
          <w:szCs w:val="28"/>
        </w:rPr>
      </w:pPr>
      <w:r w:rsidRPr="002636C5">
        <w:rPr>
          <w:rFonts w:ascii="Times New Roman" w:hAnsi="Times New Roman" w:cs="Times New Roman"/>
          <w:b/>
          <w:sz w:val="28"/>
          <w:szCs w:val="28"/>
        </w:rPr>
        <w:lastRenderedPageBreak/>
        <w:t>Ouverture de la séance</w:t>
      </w:r>
    </w:p>
    <w:p w:rsidR="001F230B" w:rsidRDefault="00B8470A" w:rsidP="002636C5">
      <w:pPr>
        <w:spacing w:line="276" w:lineRule="auto"/>
        <w:contextualSpacing/>
        <w:jc w:val="both"/>
        <w:rPr>
          <w:rFonts w:ascii="Times New Roman" w:hAnsi="Times New Roman" w:cs="Times New Roman"/>
          <w:sz w:val="28"/>
          <w:szCs w:val="28"/>
        </w:rPr>
      </w:pPr>
      <w:r w:rsidRPr="002636C5">
        <w:rPr>
          <w:rFonts w:ascii="Times New Roman" w:hAnsi="Times New Roman" w:cs="Times New Roman"/>
          <w:sz w:val="28"/>
          <w:szCs w:val="28"/>
        </w:rPr>
        <w:t xml:space="preserve">Le 21 Avril 2016 s’est tenu dans la salle de conférence </w:t>
      </w:r>
      <w:r w:rsidR="00A86FEC">
        <w:rPr>
          <w:rFonts w:ascii="Times New Roman" w:hAnsi="Times New Roman" w:cs="Times New Roman"/>
          <w:sz w:val="28"/>
          <w:szCs w:val="28"/>
        </w:rPr>
        <w:t xml:space="preserve">du </w:t>
      </w:r>
      <w:r w:rsidRPr="002636C5">
        <w:rPr>
          <w:rFonts w:ascii="Times New Roman" w:hAnsi="Times New Roman" w:cs="Times New Roman"/>
          <w:sz w:val="28"/>
          <w:szCs w:val="28"/>
        </w:rPr>
        <w:t>« Chant d’Oiseau » de Cotonou</w:t>
      </w:r>
      <w:r w:rsidR="00A86FEC">
        <w:rPr>
          <w:rFonts w:ascii="Times New Roman" w:hAnsi="Times New Roman" w:cs="Times New Roman"/>
          <w:sz w:val="28"/>
          <w:szCs w:val="28"/>
        </w:rPr>
        <w:t>,</w:t>
      </w:r>
      <w:r w:rsidRPr="002636C5">
        <w:rPr>
          <w:rFonts w:ascii="Times New Roman" w:hAnsi="Times New Roman" w:cs="Times New Roman"/>
          <w:sz w:val="28"/>
          <w:szCs w:val="28"/>
        </w:rPr>
        <w:t xml:space="preserve"> un atelier de présentation du rapport </w:t>
      </w:r>
      <w:r w:rsidR="00A43214" w:rsidRPr="002636C5">
        <w:rPr>
          <w:rFonts w:ascii="Times New Roman" w:hAnsi="Times New Roman" w:cs="Times New Roman"/>
          <w:sz w:val="28"/>
          <w:szCs w:val="28"/>
        </w:rPr>
        <w:t xml:space="preserve">intitulé </w:t>
      </w:r>
      <w:r w:rsidR="00A43214" w:rsidRPr="00A86FEC">
        <w:rPr>
          <w:rFonts w:ascii="Times New Roman" w:hAnsi="Times New Roman" w:cs="Times New Roman"/>
          <w:b/>
          <w:i/>
          <w:sz w:val="28"/>
          <w:szCs w:val="28"/>
        </w:rPr>
        <w:t>‘’La pauvreté dans une Afrique en pleine croissance’’</w:t>
      </w:r>
      <w:r w:rsidR="00A43214" w:rsidRPr="002636C5">
        <w:rPr>
          <w:rFonts w:ascii="Times New Roman" w:hAnsi="Times New Roman" w:cs="Times New Roman"/>
          <w:sz w:val="28"/>
          <w:szCs w:val="28"/>
        </w:rPr>
        <w:t xml:space="preserve"> élaboré par une équipe </w:t>
      </w:r>
      <w:r w:rsidRPr="002636C5">
        <w:rPr>
          <w:rFonts w:ascii="Times New Roman" w:hAnsi="Times New Roman" w:cs="Times New Roman"/>
          <w:sz w:val="28"/>
          <w:szCs w:val="28"/>
        </w:rPr>
        <w:t xml:space="preserve">de la Banque </w:t>
      </w:r>
      <w:r w:rsidR="00A43214" w:rsidRPr="002636C5">
        <w:rPr>
          <w:rFonts w:ascii="Times New Roman" w:hAnsi="Times New Roman" w:cs="Times New Roman"/>
          <w:sz w:val="28"/>
          <w:szCs w:val="28"/>
        </w:rPr>
        <w:t>m</w:t>
      </w:r>
      <w:r w:rsidRPr="002636C5">
        <w:rPr>
          <w:rFonts w:ascii="Times New Roman" w:hAnsi="Times New Roman" w:cs="Times New Roman"/>
          <w:sz w:val="28"/>
          <w:szCs w:val="28"/>
        </w:rPr>
        <w:t>ondial</w:t>
      </w:r>
      <w:r w:rsidR="00C04635" w:rsidRPr="002636C5">
        <w:rPr>
          <w:rFonts w:ascii="Times New Roman" w:hAnsi="Times New Roman" w:cs="Times New Roman"/>
          <w:sz w:val="28"/>
          <w:szCs w:val="28"/>
        </w:rPr>
        <w:t>e</w:t>
      </w:r>
      <w:r w:rsidR="00A43214" w:rsidRPr="002636C5">
        <w:rPr>
          <w:rFonts w:ascii="Times New Roman" w:hAnsi="Times New Roman" w:cs="Times New Roman"/>
          <w:sz w:val="28"/>
          <w:szCs w:val="28"/>
        </w:rPr>
        <w:t>.</w:t>
      </w:r>
      <w:r w:rsidRPr="002636C5">
        <w:rPr>
          <w:rFonts w:ascii="Times New Roman" w:hAnsi="Times New Roman" w:cs="Times New Roman"/>
          <w:sz w:val="28"/>
          <w:szCs w:val="28"/>
        </w:rPr>
        <w:t xml:space="preserve"> </w:t>
      </w:r>
      <w:r w:rsidR="001F230B" w:rsidRPr="002636C5">
        <w:rPr>
          <w:rFonts w:ascii="Times New Roman" w:hAnsi="Times New Roman" w:cs="Times New Roman"/>
          <w:sz w:val="28"/>
          <w:szCs w:val="28"/>
        </w:rPr>
        <w:t xml:space="preserve">Ledit atelier a été organisé par la Banque </w:t>
      </w:r>
      <w:r w:rsidR="009E21D6" w:rsidRPr="002636C5">
        <w:rPr>
          <w:rFonts w:ascii="Times New Roman" w:hAnsi="Times New Roman" w:cs="Times New Roman"/>
          <w:sz w:val="28"/>
          <w:szCs w:val="28"/>
        </w:rPr>
        <w:t xml:space="preserve">mondiale </w:t>
      </w:r>
      <w:r w:rsidR="001F230B" w:rsidRPr="002636C5">
        <w:rPr>
          <w:rFonts w:ascii="Times New Roman" w:hAnsi="Times New Roman" w:cs="Times New Roman"/>
          <w:sz w:val="28"/>
          <w:szCs w:val="28"/>
        </w:rPr>
        <w:t xml:space="preserve">et </w:t>
      </w:r>
      <w:proofErr w:type="spellStart"/>
      <w:r w:rsidR="001F230B" w:rsidRPr="002636C5">
        <w:rPr>
          <w:rFonts w:ascii="Times New Roman" w:hAnsi="Times New Roman" w:cs="Times New Roman"/>
          <w:sz w:val="28"/>
          <w:szCs w:val="28"/>
        </w:rPr>
        <w:t>co</w:t>
      </w:r>
      <w:proofErr w:type="spellEnd"/>
      <w:r w:rsidR="001F230B" w:rsidRPr="002636C5">
        <w:rPr>
          <w:rFonts w:ascii="Times New Roman" w:hAnsi="Times New Roman" w:cs="Times New Roman"/>
          <w:sz w:val="28"/>
          <w:szCs w:val="28"/>
        </w:rPr>
        <w:t xml:space="preserve">-animé par l’Institut National de la Statistique et de l’Analyse Economique. </w:t>
      </w:r>
    </w:p>
    <w:p w:rsidR="00A86FEC" w:rsidRPr="002636C5" w:rsidRDefault="00A86FEC" w:rsidP="002636C5">
      <w:pPr>
        <w:spacing w:line="276" w:lineRule="auto"/>
        <w:contextualSpacing/>
        <w:jc w:val="both"/>
        <w:rPr>
          <w:rFonts w:ascii="Times New Roman" w:hAnsi="Times New Roman" w:cs="Times New Roman"/>
          <w:sz w:val="28"/>
          <w:szCs w:val="28"/>
        </w:rPr>
      </w:pPr>
    </w:p>
    <w:p w:rsidR="00DC6424" w:rsidRDefault="00885D07" w:rsidP="002636C5">
      <w:pPr>
        <w:spacing w:line="276" w:lineRule="auto"/>
        <w:contextualSpacing/>
        <w:jc w:val="both"/>
        <w:rPr>
          <w:rFonts w:ascii="Times New Roman" w:hAnsi="Times New Roman" w:cs="Times New Roman"/>
          <w:sz w:val="28"/>
          <w:szCs w:val="28"/>
        </w:rPr>
      </w:pPr>
      <w:r w:rsidRPr="002636C5">
        <w:rPr>
          <w:rFonts w:ascii="Times New Roman" w:hAnsi="Times New Roman" w:cs="Times New Roman"/>
          <w:sz w:val="28"/>
          <w:szCs w:val="28"/>
        </w:rPr>
        <w:t>L’</w:t>
      </w:r>
      <w:r w:rsidR="00DC6424" w:rsidRPr="002636C5">
        <w:rPr>
          <w:rFonts w:ascii="Times New Roman" w:hAnsi="Times New Roman" w:cs="Times New Roman"/>
          <w:sz w:val="28"/>
          <w:szCs w:val="28"/>
        </w:rPr>
        <w:t>ouverture de la séance</w:t>
      </w:r>
      <w:r w:rsidRPr="002636C5">
        <w:rPr>
          <w:rFonts w:ascii="Times New Roman" w:hAnsi="Times New Roman" w:cs="Times New Roman"/>
          <w:sz w:val="28"/>
          <w:szCs w:val="28"/>
        </w:rPr>
        <w:t xml:space="preserve"> a été faite par</w:t>
      </w:r>
      <w:r w:rsidR="00DC6424" w:rsidRPr="002636C5">
        <w:rPr>
          <w:rFonts w:ascii="Times New Roman" w:hAnsi="Times New Roman" w:cs="Times New Roman"/>
          <w:sz w:val="28"/>
          <w:szCs w:val="28"/>
        </w:rPr>
        <w:t xml:space="preserve"> M</w:t>
      </w:r>
      <w:r w:rsidR="009E21D6" w:rsidRPr="002636C5">
        <w:rPr>
          <w:rFonts w:ascii="Times New Roman" w:hAnsi="Times New Roman" w:cs="Times New Roman"/>
          <w:sz w:val="28"/>
          <w:szCs w:val="28"/>
        </w:rPr>
        <w:t>onsieu</w:t>
      </w:r>
      <w:r w:rsidR="00DC6424" w:rsidRPr="002636C5">
        <w:rPr>
          <w:rFonts w:ascii="Times New Roman" w:hAnsi="Times New Roman" w:cs="Times New Roman"/>
          <w:sz w:val="28"/>
          <w:szCs w:val="28"/>
        </w:rPr>
        <w:t xml:space="preserve">r </w:t>
      </w:r>
      <w:r w:rsidR="006144A6" w:rsidRPr="002636C5">
        <w:rPr>
          <w:rFonts w:ascii="Times New Roman" w:hAnsi="Times New Roman" w:cs="Times New Roman"/>
          <w:sz w:val="28"/>
          <w:szCs w:val="28"/>
        </w:rPr>
        <w:t xml:space="preserve">Erick </w:t>
      </w:r>
      <w:r w:rsidR="00A86FEC">
        <w:rPr>
          <w:rFonts w:ascii="Times New Roman" w:hAnsi="Times New Roman" w:cs="Times New Roman"/>
          <w:sz w:val="28"/>
          <w:szCs w:val="28"/>
        </w:rPr>
        <w:t xml:space="preserve">H. </w:t>
      </w:r>
      <w:proofErr w:type="spellStart"/>
      <w:r w:rsidR="00DC6424" w:rsidRPr="002636C5">
        <w:rPr>
          <w:rFonts w:ascii="Times New Roman" w:hAnsi="Times New Roman" w:cs="Times New Roman"/>
          <w:sz w:val="28"/>
          <w:szCs w:val="28"/>
        </w:rPr>
        <w:t>Abiassi</w:t>
      </w:r>
      <w:proofErr w:type="spellEnd"/>
      <w:r w:rsidR="006144A6" w:rsidRPr="002636C5">
        <w:rPr>
          <w:rFonts w:ascii="Times New Roman" w:hAnsi="Times New Roman" w:cs="Times New Roman"/>
          <w:sz w:val="28"/>
          <w:szCs w:val="28"/>
        </w:rPr>
        <w:t>, représentant la Représentante Résidente</w:t>
      </w:r>
      <w:r w:rsidR="00DC6424" w:rsidRPr="002636C5">
        <w:rPr>
          <w:rFonts w:ascii="Times New Roman" w:hAnsi="Times New Roman" w:cs="Times New Roman"/>
          <w:sz w:val="28"/>
          <w:szCs w:val="28"/>
        </w:rPr>
        <w:t xml:space="preserve"> de la Banque </w:t>
      </w:r>
      <w:r w:rsidR="00A43214" w:rsidRPr="002636C5">
        <w:rPr>
          <w:rFonts w:ascii="Times New Roman" w:hAnsi="Times New Roman" w:cs="Times New Roman"/>
          <w:sz w:val="28"/>
          <w:szCs w:val="28"/>
        </w:rPr>
        <w:t>m</w:t>
      </w:r>
      <w:r w:rsidR="00DC6424" w:rsidRPr="002636C5">
        <w:rPr>
          <w:rFonts w:ascii="Times New Roman" w:hAnsi="Times New Roman" w:cs="Times New Roman"/>
          <w:sz w:val="28"/>
          <w:szCs w:val="28"/>
        </w:rPr>
        <w:t>ondiale</w:t>
      </w:r>
      <w:r w:rsidRPr="002636C5">
        <w:rPr>
          <w:rFonts w:ascii="Times New Roman" w:hAnsi="Times New Roman" w:cs="Times New Roman"/>
          <w:sz w:val="28"/>
          <w:szCs w:val="28"/>
        </w:rPr>
        <w:t xml:space="preserve"> qui après les mots bienvenus d’usage</w:t>
      </w:r>
      <w:r w:rsidR="00DC6424" w:rsidRPr="002636C5">
        <w:rPr>
          <w:rFonts w:ascii="Times New Roman" w:hAnsi="Times New Roman" w:cs="Times New Roman"/>
          <w:sz w:val="28"/>
          <w:szCs w:val="28"/>
        </w:rPr>
        <w:t xml:space="preserve"> a indiqué aux participants la nécessité pour la Banque d’organiser des ateliers de cette nature afin de promouvoir le savoir, d’échanger avec les différents acteurs </w:t>
      </w:r>
      <w:r w:rsidRPr="002636C5">
        <w:rPr>
          <w:rFonts w:ascii="Times New Roman" w:hAnsi="Times New Roman" w:cs="Times New Roman"/>
          <w:sz w:val="28"/>
          <w:szCs w:val="28"/>
        </w:rPr>
        <w:t xml:space="preserve">intervenant pour un </w:t>
      </w:r>
      <w:r w:rsidR="00DC6424" w:rsidRPr="002636C5">
        <w:rPr>
          <w:rFonts w:ascii="Times New Roman" w:hAnsi="Times New Roman" w:cs="Times New Roman"/>
          <w:sz w:val="28"/>
          <w:szCs w:val="28"/>
        </w:rPr>
        <w:t>développement</w:t>
      </w:r>
      <w:r w:rsidRPr="002636C5">
        <w:rPr>
          <w:rFonts w:ascii="Times New Roman" w:hAnsi="Times New Roman" w:cs="Times New Roman"/>
          <w:sz w:val="28"/>
          <w:szCs w:val="28"/>
        </w:rPr>
        <w:t xml:space="preserve"> durable de la société</w:t>
      </w:r>
      <w:r w:rsidR="00DC6424" w:rsidRPr="002636C5">
        <w:rPr>
          <w:rFonts w:ascii="Times New Roman" w:hAnsi="Times New Roman" w:cs="Times New Roman"/>
          <w:sz w:val="28"/>
          <w:szCs w:val="28"/>
        </w:rPr>
        <w:t xml:space="preserve">, mais aussi de </w:t>
      </w:r>
      <w:r w:rsidR="001F230B" w:rsidRPr="002636C5">
        <w:rPr>
          <w:rFonts w:ascii="Times New Roman" w:hAnsi="Times New Roman" w:cs="Times New Roman"/>
          <w:sz w:val="28"/>
          <w:szCs w:val="28"/>
        </w:rPr>
        <w:t>recueillir</w:t>
      </w:r>
      <w:r w:rsidR="00DC6424" w:rsidRPr="002636C5">
        <w:rPr>
          <w:rFonts w:ascii="Times New Roman" w:hAnsi="Times New Roman" w:cs="Times New Roman"/>
          <w:sz w:val="28"/>
          <w:szCs w:val="28"/>
        </w:rPr>
        <w:t xml:space="preserve"> des commentaires</w:t>
      </w:r>
      <w:r w:rsidRPr="002636C5">
        <w:rPr>
          <w:rFonts w:ascii="Times New Roman" w:hAnsi="Times New Roman" w:cs="Times New Roman"/>
          <w:sz w:val="28"/>
          <w:szCs w:val="28"/>
        </w:rPr>
        <w:t>,</w:t>
      </w:r>
      <w:r w:rsidR="00DC6424" w:rsidRPr="002636C5">
        <w:rPr>
          <w:rFonts w:ascii="Times New Roman" w:hAnsi="Times New Roman" w:cs="Times New Roman"/>
          <w:sz w:val="28"/>
          <w:szCs w:val="28"/>
        </w:rPr>
        <w:t xml:space="preserve"> </w:t>
      </w:r>
      <w:r w:rsidR="00C04635" w:rsidRPr="002636C5">
        <w:rPr>
          <w:rFonts w:ascii="Times New Roman" w:hAnsi="Times New Roman" w:cs="Times New Roman"/>
          <w:sz w:val="28"/>
          <w:szCs w:val="28"/>
        </w:rPr>
        <w:t xml:space="preserve">des </w:t>
      </w:r>
      <w:r w:rsidR="00DC6424" w:rsidRPr="002636C5">
        <w:rPr>
          <w:rFonts w:ascii="Times New Roman" w:hAnsi="Times New Roman" w:cs="Times New Roman"/>
          <w:sz w:val="28"/>
          <w:szCs w:val="28"/>
        </w:rPr>
        <w:t xml:space="preserve">critiques </w:t>
      </w:r>
      <w:r w:rsidR="009E21D6" w:rsidRPr="002636C5">
        <w:rPr>
          <w:rFonts w:ascii="Times New Roman" w:hAnsi="Times New Roman" w:cs="Times New Roman"/>
          <w:sz w:val="28"/>
          <w:szCs w:val="28"/>
        </w:rPr>
        <w:t xml:space="preserve">et suggestions </w:t>
      </w:r>
      <w:r w:rsidR="00DC6424" w:rsidRPr="002636C5">
        <w:rPr>
          <w:rFonts w:ascii="Times New Roman" w:hAnsi="Times New Roman" w:cs="Times New Roman"/>
          <w:sz w:val="28"/>
          <w:szCs w:val="28"/>
        </w:rPr>
        <w:t xml:space="preserve">en vue de mieux travailler à l’éradication de la pauvreté. A sa suite, le Directeur Général de l’INSAE a salué la longue et bonne collaboration entre l’institution qu’il dirige et la Banque </w:t>
      </w:r>
      <w:r w:rsidR="00A43214" w:rsidRPr="002636C5">
        <w:rPr>
          <w:rFonts w:ascii="Times New Roman" w:hAnsi="Times New Roman" w:cs="Times New Roman"/>
          <w:sz w:val="28"/>
          <w:szCs w:val="28"/>
        </w:rPr>
        <w:t>m</w:t>
      </w:r>
      <w:r w:rsidR="00DC6424" w:rsidRPr="002636C5">
        <w:rPr>
          <w:rFonts w:ascii="Times New Roman" w:hAnsi="Times New Roman" w:cs="Times New Roman"/>
          <w:sz w:val="28"/>
          <w:szCs w:val="28"/>
        </w:rPr>
        <w:t xml:space="preserve">ondiale. Il a apprécié l’organisation de </w:t>
      </w:r>
      <w:r w:rsidR="002F1619" w:rsidRPr="002636C5">
        <w:rPr>
          <w:rFonts w:ascii="Times New Roman" w:hAnsi="Times New Roman" w:cs="Times New Roman"/>
          <w:sz w:val="28"/>
          <w:szCs w:val="28"/>
        </w:rPr>
        <w:t xml:space="preserve">cet </w:t>
      </w:r>
      <w:r w:rsidR="00DC6424" w:rsidRPr="00A86FEC">
        <w:rPr>
          <w:rFonts w:ascii="Times New Roman" w:hAnsi="Times New Roman" w:cs="Times New Roman"/>
          <w:sz w:val="28"/>
          <w:szCs w:val="28"/>
        </w:rPr>
        <w:t xml:space="preserve">atelier </w:t>
      </w:r>
      <w:r w:rsidR="00DC6424" w:rsidRPr="002636C5">
        <w:rPr>
          <w:rFonts w:ascii="Times New Roman" w:hAnsi="Times New Roman" w:cs="Times New Roman"/>
          <w:sz w:val="28"/>
          <w:szCs w:val="28"/>
        </w:rPr>
        <w:t>et indiqué aux participants que très bientôt l’INSAE fera de même pour présenter la situation de la pauvreté au Bénin. M</w:t>
      </w:r>
      <w:r w:rsidR="009E21D6" w:rsidRPr="002636C5">
        <w:rPr>
          <w:rFonts w:ascii="Times New Roman" w:hAnsi="Times New Roman" w:cs="Times New Roman"/>
          <w:sz w:val="28"/>
          <w:szCs w:val="28"/>
        </w:rPr>
        <w:t>onsieu</w:t>
      </w:r>
      <w:r w:rsidR="00DC6424" w:rsidRPr="002636C5">
        <w:rPr>
          <w:rFonts w:ascii="Times New Roman" w:hAnsi="Times New Roman" w:cs="Times New Roman"/>
          <w:sz w:val="28"/>
          <w:szCs w:val="28"/>
        </w:rPr>
        <w:t xml:space="preserve">r </w:t>
      </w:r>
      <w:proofErr w:type="spellStart"/>
      <w:r w:rsidR="006144A6" w:rsidRPr="002636C5">
        <w:rPr>
          <w:rFonts w:ascii="Times New Roman" w:hAnsi="Times New Roman" w:cs="Times New Roman"/>
          <w:sz w:val="28"/>
          <w:szCs w:val="28"/>
        </w:rPr>
        <w:t>Sahidou</w:t>
      </w:r>
      <w:proofErr w:type="spellEnd"/>
      <w:r w:rsidR="009B559F" w:rsidRPr="002636C5">
        <w:rPr>
          <w:rFonts w:ascii="Times New Roman" w:hAnsi="Times New Roman" w:cs="Times New Roman"/>
          <w:sz w:val="28"/>
          <w:szCs w:val="28"/>
        </w:rPr>
        <w:t xml:space="preserve"> </w:t>
      </w:r>
      <w:proofErr w:type="spellStart"/>
      <w:r w:rsidR="009B559F" w:rsidRPr="002636C5">
        <w:rPr>
          <w:rFonts w:ascii="Times New Roman" w:hAnsi="Times New Roman" w:cs="Times New Roman"/>
          <w:sz w:val="28"/>
          <w:szCs w:val="28"/>
        </w:rPr>
        <w:t>Salifou</w:t>
      </w:r>
      <w:proofErr w:type="spellEnd"/>
      <w:r w:rsidR="006144A6" w:rsidRPr="002636C5">
        <w:rPr>
          <w:rFonts w:ascii="Times New Roman" w:hAnsi="Times New Roman" w:cs="Times New Roman"/>
          <w:sz w:val="28"/>
          <w:szCs w:val="28"/>
        </w:rPr>
        <w:t>, D</w:t>
      </w:r>
      <w:r w:rsidRPr="002636C5">
        <w:rPr>
          <w:rFonts w:ascii="Times New Roman" w:hAnsi="Times New Roman" w:cs="Times New Roman"/>
          <w:sz w:val="28"/>
          <w:szCs w:val="28"/>
        </w:rPr>
        <w:t>i</w:t>
      </w:r>
      <w:r w:rsidR="006144A6" w:rsidRPr="002636C5">
        <w:rPr>
          <w:rFonts w:ascii="Times New Roman" w:hAnsi="Times New Roman" w:cs="Times New Roman"/>
          <w:sz w:val="28"/>
          <w:szCs w:val="28"/>
        </w:rPr>
        <w:t>recteur de Cabinet au Ministère de l’Enseignement Supérieur</w:t>
      </w:r>
      <w:r w:rsidR="002F1619" w:rsidRPr="002636C5">
        <w:rPr>
          <w:rFonts w:ascii="Times New Roman" w:hAnsi="Times New Roman" w:cs="Times New Roman"/>
          <w:sz w:val="28"/>
          <w:szCs w:val="28"/>
        </w:rPr>
        <w:t>,</w:t>
      </w:r>
      <w:r w:rsidR="00A43214" w:rsidRPr="002636C5">
        <w:rPr>
          <w:rFonts w:ascii="Times New Roman" w:hAnsi="Times New Roman" w:cs="Times New Roman"/>
          <w:sz w:val="28"/>
          <w:szCs w:val="28"/>
        </w:rPr>
        <w:t xml:space="preserve"> représentant la Ministre empêchée</w:t>
      </w:r>
      <w:r w:rsidR="00DC6424" w:rsidRPr="002636C5">
        <w:rPr>
          <w:rFonts w:ascii="Times New Roman" w:hAnsi="Times New Roman" w:cs="Times New Roman"/>
          <w:sz w:val="28"/>
          <w:szCs w:val="28"/>
        </w:rPr>
        <w:t xml:space="preserve">, </w:t>
      </w:r>
      <w:r w:rsidR="00A43214" w:rsidRPr="002636C5">
        <w:rPr>
          <w:rFonts w:ascii="Times New Roman" w:hAnsi="Times New Roman" w:cs="Times New Roman"/>
          <w:sz w:val="28"/>
          <w:szCs w:val="28"/>
        </w:rPr>
        <w:t xml:space="preserve">a </w:t>
      </w:r>
      <w:r w:rsidRPr="002636C5">
        <w:rPr>
          <w:rFonts w:ascii="Times New Roman" w:hAnsi="Times New Roman" w:cs="Times New Roman"/>
          <w:sz w:val="28"/>
          <w:szCs w:val="28"/>
        </w:rPr>
        <w:t xml:space="preserve">après pris la parole en soulignant que </w:t>
      </w:r>
      <w:r w:rsidR="00A43214" w:rsidRPr="002636C5">
        <w:rPr>
          <w:rFonts w:ascii="Times New Roman" w:hAnsi="Times New Roman" w:cs="Times New Roman"/>
          <w:sz w:val="28"/>
          <w:szCs w:val="28"/>
        </w:rPr>
        <w:t xml:space="preserve">la Ministre </w:t>
      </w:r>
      <w:r w:rsidR="001F230B" w:rsidRPr="002636C5">
        <w:rPr>
          <w:rFonts w:ascii="Times New Roman" w:hAnsi="Times New Roman" w:cs="Times New Roman"/>
          <w:sz w:val="28"/>
          <w:szCs w:val="28"/>
        </w:rPr>
        <w:t xml:space="preserve">reste très engagée </w:t>
      </w:r>
      <w:r w:rsidRPr="002636C5">
        <w:rPr>
          <w:rFonts w:ascii="Times New Roman" w:hAnsi="Times New Roman" w:cs="Times New Roman"/>
          <w:sz w:val="28"/>
          <w:szCs w:val="28"/>
        </w:rPr>
        <w:t>pour</w:t>
      </w:r>
      <w:r w:rsidR="001F230B" w:rsidRPr="002636C5">
        <w:rPr>
          <w:rFonts w:ascii="Times New Roman" w:hAnsi="Times New Roman" w:cs="Times New Roman"/>
          <w:sz w:val="28"/>
          <w:szCs w:val="28"/>
        </w:rPr>
        <w:t xml:space="preserve"> soutenir les efforts de recherche</w:t>
      </w:r>
      <w:r w:rsidR="009E21D6" w:rsidRPr="002636C5">
        <w:rPr>
          <w:rFonts w:ascii="Times New Roman" w:hAnsi="Times New Roman" w:cs="Times New Roman"/>
          <w:sz w:val="28"/>
          <w:szCs w:val="28"/>
        </w:rPr>
        <w:t>s</w:t>
      </w:r>
      <w:r w:rsidR="001F230B" w:rsidRPr="002636C5">
        <w:rPr>
          <w:rFonts w:ascii="Times New Roman" w:hAnsi="Times New Roman" w:cs="Times New Roman"/>
          <w:sz w:val="28"/>
          <w:szCs w:val="28"/>
        </w:rPr>
        <w:t xml:space="preserve"> pour la lutte contre la pauvreté au Bénin. Il a ensuite souhaité aux participants de bonnes </w:t>
      </w:r>
      <w:r w:rsidRPr="002636C5">
        <w:rPr>
          <w:rFonts w:ascii="Times New Roman" w:hAnsi="Times New Roman" w:cs="Times New Roman"/>
          <w:sz w:val="28"/>
          <w:szCs w:val="28"/>
        </w:rPr>
        <w:t xml:space="preserve">et fructueuses </w:t>
      </w:r>
      <w:r w:rsidR="001F230B" w:rsidRPr="002636C5">
        <w:rPr>
          <w:rFonts w:ascii="Times New Roman" w:hAnsi="Times New Roman" w:cs="Times New Roman"/>
          <w:sz w:val="28"/>
          <w:szCs w:val="28"/>
        </w:rPr>
        <w:t>discussions avant de lancer officiellement l’atelier.</w:t>
      </w:r>
    </w:p>
    <w:p w:rsidR="00FB181E" w:rsidRPr="002636C5" w:rsidRDefault="00FB181E" w:rsidP="00A86FEC">
      <w:pPr>
        <w:spacing w:line="276" w:lineRule="auto"/>
        <w:contextualSpacing/>
        <w:jc w:val="right"/>
        <w:rPr>
          <w:rFonts w:ascii="Times New Roman" w:hAnsi="Times New Roman" w:cs="Times New Roman"/>
          <w:sz w:val="28"/>
          <w:szCs w:val="28"/>
        </w:rPr>
      </w:pPr>
    </w:p>
    <w:p w:rsidR="001F230B" w:rsidRPr="002636C5" w:rsidRDefault="001F230B" w:rsidP="002636C5">
      <w:pPr>
        <w:pStyle w:val="ListParagraph"/>
        <w:numPr>
          <w:ilvl w:val="0"/>
          <w:numId w:val="2"/>
        </w:numPr>
        <w:spacing w:line="276" w:lineRule="auto"/>
        <w:jc w:val="both"/>
        <w:rPr>
          <w:rFonts w:ascii="Times New Roman" w:hAnsi="Times New Roman" w:cs="Times New Roman"/>
          <w:b/>
          <w:sz w:val="28"/>
          <w:szCs w:val="28"/>
        </w:rPr>
      </w:pPr>
      <w:r w:rsidRPr="002636C5">
        <w:rPr>
          <w:rFonts w:ascii="Times New Roman" w:hAnsi="Times New Roman" w:cs="Times New Roman"/>
          <w:b/>
          <w:sz w:val="28"/>
          <w:szCs w:val="28"/>
        </w:rPr>
        <w:t>Déroulement</w:t>
      </w:r>
    </w:p>
    <w:p w:rsidR="00B8470A" w:rsidRPr="002636C5" w:rsidRDefault="00DC6424" w:rsidP="002636C5">
      <w:pPr>
        <w:spacing w:line="276" w:lineRule="auto"/>
        <w:contextualSpacing/>
        <w:jc w:val="both"/>
        <w:rPr>
          <w:rFonts w:ascii="Times New Roman" w:hAnsi="Times New Roman" w:cs="Times New Roman"/>
          <w:sz w:val="28"/>
          <w:szCs w:val="28"/>
        </w:rPr>
      </w:pPr>
      <w:r w:rsidRPr="002636C5">
        <w:rPr>
          <w:rFonts w:ascii="Times New Roman" w:hAnsi="Times New Roman" w:cs="Times New Roman"/>
          <w:sz w:val="28"/>
          <w:szCs w:val="28"/>
        </w:rPr>
        <w:t>C</w:t>
      </w:r>
      <w:r w:rsidR="00B8470A" w:rsidRPr="002636C5">
        <w:rPr>
          <w:rFonts w:ascii="Times New Roman" w:hAnsi="Times New Roman" w:cs="Times New Roman"/>
          <w:sz w:val="28"/>
          <w:szCs w:val="28"/>
        </w:rPr>
        <w:t>et atelier a été l’occasion pour les participants de s’informer des grandes lignes de la situation de la pauvreté en Afrique en général</w:t>
      </w:r>
      <w:r w:rsidRPr="002636C5">
        <w:rPr>
          <w:rFonts w:ascii="Times New Roman" w:hAnsi="Times New Roman" w:cs="Times New Roman"/>
          <w:sz w:val="28"/>
          <w:szCs w:val="28"/>
        </w:rPr>
        <w:t xml:space="preserve"> </w:t>
      </w:r>
      <w:r w:rsidR="00A811D9" w:rsidRPr="002636C5">
        <w:rPr>
          <w:rFonts w:ascii="Times New Roman" w:hAnsi="Times New Roman" w:cs="Times New Roman"/>
          <w:sz w:val="28"/>
          <w:szCs w:val="28"/>
        </w:rPr>
        <w:t>mais</w:t>
      </w:r>
      <w:r w:rsidRPr="002636C5">
        <w:rPr>
          <w:rFonts w:ascii="Times New Roman" w:hAnsi="Times New Roman" w:cs="Times New Roman"/>
          <w:sz w:val="28"/>
          <w:szCs w:val="28"/>
        </w:rPr>
        <w:t xml:space="preserve"> aussi d’avoir un </w:t>
      </w:r>
      <w:r w:rsidR="00A811D9" w:rsidRPr="002636C5">
        <w:rPr>
          <w:rFonts w:ascii="Times New Roman" w:hAnsi="Times New Roman" w:cs="Times New Roman"/>
          <w:sz w:val="28"/>
          <w:szCs w:val="28"/>
        </w:rPr>
        <w:t xml:space="preserve">exposé </w:t>
      </w:r>
      <w:r w:rsidRPr="002636C5">
        <w:rPr>
          <w:rFonts w:ascii="Times New Roman" w:hAnsi="Times New Roman" w:cs="Times New Roman"/>
          <w:sz w:val="28"/>
          <w:szCs w:val="28"/>
        </w:rPr>
        <w:t xml:space="preserve">focalisé sur une comparaison sommaire de la situation de la pauvreté au Bénin </w:t>
      </w:r>
      <w:r w:rsidR="00A811D9" w:rsidRPr="002636C5">
        <w:rPr>
          <w:rFonts w:ascii="Times New Roman" w:hAnsi="Times New Roman" w:cs="Times New Roman"/>
          <w:sz w:val="28"/>
          <w:szCs w:val="28"/>
        </w:rPr>
        <w:t xml:space="preserve">par rapport  à </w:t>
      </w:r>
      <w:r w:rsidR="00DF3522" w:rsidRPr="002636C5">
        <w:rPr>
          <w:rFonts w:ascii="Times New Roman" w:hAnsi="Times New Roman" w:cs="Times New Roman"/>
          <w:sz w:val="28"/>
          <w:szCs w:val="28"/>
        </w:rPr>
        <w:t xml:space="preserve">celle </w:t>
      </w:r>
      <w:r w:rsidRPr="002636C5">
        <w:rPr>
          <w:rFonts w:ascii="Times New Roman" w:hAnsi="Times New Roman" w:cs="Times New Roman"/>
          <w:sz w:val="28"/>
          <w:szCs w:val="28"/>
        </w:rPr>
        <w:t>de l’Afrique.</w:t>
      </w:r>
    </w:p>
    <w:p w:rsidR="001F230B" w:rsidRPr="002636C5" w:rsidRDefault="001F230B" w:rsidP="002636C5">
      <w:pPr>
        <w:spacing w:line="276" w:lineRule="auto"/>
        <w:contextualSpacing/>
        <w:jc w:val="both"/>
        <w:rPr>
          <w:rFonts w:ascii="Times New Roman" w:hAnsi="Times New Roman" w:cs="Times New Roman"/>
          <w:sz w:val="28"/>
          <w:szCs w:val="28"/>
        </w:rPr>
      </w:pPr>
      <w:r w:rsidRPr="002636C5">
        <w:rPr>
          <w:rFonts w:ascii="Times New Roman" w:hAnsi="Times New Roman" w:cs="Times New Roman"/>
          <w:sz w:val="28"/>
          <w:szCs w:val="28"/>
        </w:rPr>
        <w:t>Deux présentations ont été faites à savoir :</w:t>
      </w:r>
    </w:p>
    <w:p w:rsidR="001F230B" w:rsidRPr="002636C5" w:rsidRDefault="001F230B" w:rsidP="002636C5">
      <w:pPr>
        <w:pStyle w:val="ListParagraph"/>
        <w:numPr>
          <w:ilvl w:val="0"/>
          <w:numId w:val="3"/>
        </w:numPr>
        <w:spacing w:line="276" w:lineRule="auto"/>
        <w:jc w:val="both"/>
        <w:rPr>
          <w:rFonts w:ascii="Times New Roman" w:hAnsi="Times New Roman" w:cs="Times New Roman"/>
          <w:sz w:val="28"/>
          <w:szCs w:val="28"/>
        </w:rPr>
      </w:pPr>
      <w:r w:rsidRPr="002636C5">
        <w:rPr>
          <w:rFonts w:ascii="Times New Roman" w:hAnsi="Times New Roman" w:cs="Times New Roman"/>
          <w:sz w:val="28"/>
          <w:szCs w:val="28"/>
        </w:rPr>
        <w:t>La présentation du rapport sur la Pauvreté en Afrique par M</w:t>
      </w:r>
      <w:r w:rsidR="00A43214" w:rsidRPr="002636C5">
        <w:rPr>
          <w:rFonts w:ascii="Times New Roman" w:hAnsi="Times New Roman" w:cs="Times New Roman"/>
          <w:sz w:val="28"/>
          <w:szCs w:val="28"/>
        </w:rPr>
        <w:t>onsieur</w:t>
      </w:r>
      <w:r w:rsidR="006144A6" w:rsidRPr="002636C5">
        <w:rPr>
          <w:rFonts w:ascii="Times New Roman" w:hAnsi="Times New Roman" w:cs="Times New Roman"/>
          <w:sz w:val="28"/>
          <w:szCs w:val="28"/>
        </w:rPr>
        <w:t xml:space="preserve"> Félicien</w:t>
      </w:r>
      <w:r w:rsidRPr="002636C5">
        <w:rPr>
          <w:rFonts w:ascii="Times New Roman" w:hAnsi="Times New Roman" w:cs="Times New Roman"/>
          <w:sz w:val="28"/>
          <w:szCs w:val="28"/>
        </w:rPr>
        <w:t xml:space="preserve"> </w:t>
      </w:r>
      <w:proofErr w:type="spellStart"/>
      <w:r w:rsidRPr="002636C5">
        <w:rPr>
          <w:rFonts w:ascii="Times New Roman" w:hAnsi="Times New Roman" w:cs="Times New Roman"/>
          <w:sz w:val="28"/>
          <w:szCs w:val="28"/>
        </w:rPr>
        <w:t>Accrombess</w:t>
      </w:r>
      <w:r w:rsidR="006144A6" w:rsidRPr="002636C5">
        <w:rPr>
          <w:rFonts w:ascii="Times New Roman" w:hAnsi="Times New Roman" w:cs="Times New Roman"/>
          <w:sz w:val="28"/>
          <w:szCs w:val="28"/>
        </w:rPr>
        <w:t>y</w:t>
      </w:r>
      <w:proofErr w:type="spellEnd"/>
      <w:r w:rsidRPr="002636C5">
        <w:rPr>
          <w:rFonts w:ascii="Times New Roman" w:hAnsi="Times New Roman" w:cs="Times New Roman"/>
          <w:sz w:val="28"/>
          <w:szCs w:val="28"/>
        </w:rPr>
        <w:t>.</w:t>
      </w:r>
    </w:p>
    <w:p w:rsidR="001F230B" w:rsidRPr="002636C5" w:rsidRDefault="001F230B" w:rsidP="002636C5">
      <w:pPr>
        <w:pStyle w:val="ListParagraph"/>
        <w:numPr>
          <w:ilvl w:val="0"/>
          <w:numId w:val="3"/>
        </w:numPr>
        <w:spacing w:line="276" w:lineRule="auto"/>
        <w:jc w:val="both"/>
        <w:rPr>
          <w:rFonts w:ascii="Times New Roman" w:hAnsi="Times New Roman" w:cs="Times New Roman"/>
          <w:sz w:val="28"/>
          <w:szCs w:val="28"/>
        </w:rPr>
      </w:pPr>
      <w:r w:rsidRPr="002636C5">
        <w:rPr>
          <w:rFonts w:ascii="Times New Roman" w:hAnsi="Times New Roman" w:cs="Times New Roman"/>
          <w:sz w:val="28"/>
          <w:szCs w:val="28"/>
        </w:rPr>
        <w:t xml:space="preserve">Une Discussion des résultats du rapport de la Banque </w:t>
      </w:r>
      <w:r w:rsidR="00A43214" w:rsidRPr="002636C5">
        <w:rPr>
          <w:rFonts w:ascii="Times New Roman" w:hAnsi="Times New Roman" w:cs="Times New Roman"/>
          <w:sz w:val="28"/>
          <w:szCs w:val="28"/>
        </w:rPr>
        <w:t>m</w:t>
      </w:r>
      <w:r w:rsidRPr="002636C5">
        <w:rPr>
          <w:rFonts w:ascii="Times New Roman" w:hAnsi="Times New Roman" w:cs="Times New Roman"/>
          <w:sz w:val="28"/>
          <w:szCs w:val="28"/>
        </w:rPr>
        <w:t>ondiale contrastés avec les résultats de la situation de la pauvreté au Bénin, faite par M</w:t>
      </w:r>
      <w:r w:rsidR="00A43214" w:rsidRPr="002636C5">
        <w:rPr>
          <w:rFonts w:ascii="Times New Roman" w:hAnsi="Times New Roman" w:cs="Times New Roman"/>
          <w:sz w:val="28"/>
          <w:szCs w:val="28"/>
        </w:rPr>
        <w:t>onsieur</w:t>
      </w:r>
      <w:r w:rsidRPr="002636C5">
        <w:rPr>
          <w:rFonts w:ascii="Times New Roman" w:hAnsi="Times New Roman" w:cs="Times New Roman"/>
          <w:sz w:val="28"/>
          <w:szCs w:val="28"/>
        </w:rPr>
        <w:t xml:space="preserve"> </w:t>
      </w:r>
      <w:r w:rsidR="006144A6" w:rsidRPr="002636C5">
        <w:rPr>
          <w:rFonts w:ascii="Times New Roman" w:hAnsi="Times New Roman" w:cs="Times New Roman"/>
          <w:sz w:val="28"/>
          <w:szCs w:val="28"/>
        </w:rPr>
        <w:t xml:space="preserve">Alexandre </w:t>
      </w:r>
      <w:proofErr w:type="spellStart"/>
      <w:r w:rsidRPr="002636C5">
        <w:rPr>
          <w:rFonts w:ascii="Times New Roman" w:hAnsi="Times New Roman" w:cs="Times New Roman"/>
          <w:sz w:val="28"/>
          <w:szCs w:val="28"/>
        </w:rPr>
        <w:t>Biaou</w:t>
      </w:r>
      <w:proofErr w:type="spellEnd"/>
      <w:r w:rsidR="00A86FEC">
        <w:rPr>
          <w:rFonts w:ascii="Times New Roman" w:hAnsi="Times New Roman" w:cs="Times New Roman"/>
          <w:sz w:val="28"/>
          <w:szCs w:val="28"/>
        </w:rPr>
        <w:t>.</w:t>
      </w:r>
    </w:p>
    <w:p w:rsidR="001F230B" w:rsidRDefault="001F230B" w:rsidP="002636C5">
      <w:pPr>
        <w:spacing w:line="276" w:lineRule="auto"/>
        <w:contextualSpacing/>
        <w:jc w:val="both"/>
        <w:rPr>
          <w:rFonts w:ascii="Times New Roman" w:hAnsi="Times New Roman" w:cs="Times New Roman"/>
          <w:sz w:val="28"/>
          <w:szCs w:val="28"/>
        </w:rPr>
      </w:pPr>
      <w:r w:rsidRPr="002636C5">
        <w:rPr>
          <w:rFonts w:ascii="Times New Roman" w:hAnsi="Times New Roman" w:cs="Times New Roman"/>
          <w:sz w:val="28"/>
          <w:szCs w:val="28"/>
        </w:rPr>
        <w:lastRenderedPageBreak/>
        <w:t>Dans sa présentation, M</w:t>
      </w:r>
      <w:r w:rsidR="00A43214" w:rsidRPr="002636C5">
        <w:rPr>
          <w:rFonts w:ascii="Times New Roman" w:hAnsi="Times New Roman" w:cs="Times New Roman"/>
          <w:sz w:val="28"/>
          <w:szCs w:val="28"/>
        </w:rPr>
        <w:t>onsieur</w:t>
      </w:r>
      <w:r w:rsidRPr="002636C5">
        <w:rPr>
          <w:rFonts w:ascii="Times New Roman" w:hAnsi="Times New Roman" w:cs="Times New Roman"/>
          <w:sz w:val="28"/>
          <w:szCs w:val="28"/>
        </w:rPr>
        <w:t xml:space="preserve"> </w:t>
      </w:r>
      <w:proofErr w:type="spellStart"/>
      <w:r w:rsidRPr="002636C5">
        <w:rPr>
          <w:rFonts w:ascii="Times New Roman" w:hAnsi="Times New Roman" w:cs="Times New Roman"/>
          <w:sz w:val="28"/>
          <w:szCs w:val="28"/>
        </w:rPr>
        <w:t>Accrombess</w:t>
      </w:r>
      <w:r w:rsidR="006144A6" w:rsidRPr="002636C5">
        <w:rPr>
          <w:rFonts w:ascii="Times New Roman" w:hAnsi="Times New Roman" w:cs="Times New Roman"/>
          <w:sz w:val="28"/>
          <w:szCs w:val="28"/>
        </w:rPr>
        <w:t>y</w:t>
      </w:r>
      <w:proofErr w:type="spellEnd"/>
      <w:r w:rsidRPr="002636C5">
        <w:rPr>
          <w:rFonts w:ascii="Times New Roman" w:hAnsi="Times New Roman" w:cs="Times New Roman"/>
          <w:sz w:val="28"/>
          <w:szCs w:val="28"/>
        </w:rPr>
        <w:t xml:space="preserve"> a rappelé les motivation</w:t>
      </w:r>
      <w:r w:rsidR="0066063F" w:rsidRPr="002636C5">
        <w:rPr>
          <w:rFonts w:ascii="Times New Roman" w:hAnsi="Times New Roman" w:cs="Times New Roman"/>
          <w:sz w:val="28"/>
          <w:szCs w:val="28"/>
        </w:rPr>
        <w:t>s</w:t>
      </w:r>
      <w:r w:rsidRPr="002636C5">
        <w:rPr>
          <w:rFonts w:ascii="Times New Roman" w:hAnsi="Times New Roman" w:cs="Times New Roman"/>
          <w:sz w:val="28"/>
          <w:szCs w:val="28"/>
        </w:rPr>
        <w:t xml:space="preserve"> qui ont conduit à la préparation de ce rapport. </w:t>
      </w:r>
      <w:r w:rsidR="0066063F" w:rsidRPr="002636C5">
        <w:rPr>
          <w:rFonts w:ascii="Times New Roman" w:hAnsi="Times New Roman" w:cs="Times New Roman"/>
          <w:sz w:val="28"/>
          <w:szCs w:val="28"/>
        </w:rPr>
        <w:t xml:space="preserve">Le présentateur a indiqué que l’Afrique est en plein essor économique et </w:t>
      </w:r>
      <w:r w:rsidR="006144A6" w:rsidRPr="002636C5">
        <w:rPr>
          <w:rFonts w:ascii="Times New Roman" w:hAnsi="Times New Roman" w:cs="Times New Roman"/>
          <w:sz w:val="28"/>
          <w:szCs w:val="28"/>
        </w:rPr>
        <w:t>qu’</w:t>
      </w:r>
      <w:r w:rsidR="0066063F" w:rsidRPr="002636C5">
        <w:rPr>
          <w:rFonts w:ascii="Times New Roman" w:hAnsi="Times New Roman" w:cs="Times New Roman"/>
          <w:sz w:val="28"/>
          <w:szCs w:val="28"/>
        </w:rPr>
        <w:t xml:space="preserve">il y a lieu de chercher à comprendre la situation du bien-être des populations dans un tel contexte. Il a par ailleurs fait un bref historique du problème de l’existence et de l’accès aux données socio-économiques en Afrique et souligné les progrès et contraintes relatifs à la collecte, à la qualité, </w:t>
      </w:r>
      <w:r w:rsidR="00DF3522" w:rsidRPr="002636C5">
        <w:rPr>
          <w:rFonts w:ascii="Times New Roman" w:hAnsi="Times New Roman" w:cs="Times New Roman"/>
          <w:sz w:val="28"/>
          <w:szCs w:val="28"/>
        </w:rPr>
        <w:t xml:space="preserve">à </w:t>
      </w:r>
      <w:r w:rsidR="0066063F" w:rsidRPr="002636C5">
        <w:rPr>
          <w:rFonts w:ascii="Times New Roman" w:hAnsi="Times New Roman" w:cs="Times New Roman"/>
          <w:sz w:val="28"/>
          <w:szCs w:val="28"/>
        </w:rPr>
        <w:t xml:space="preserve">la comparabilité et </w:t>
      </w:r>
      <w:r w:rsidR="00DF3522" w:rsidRPr="002636C5">
        <w:rPr>
          <w:rFonts w:ascii="Times New Roman" w:hAnsi="Times New Roman" w:cs="Times New Roman"/>
          <w:sz w:val="28"/>
          <w:szCs w:val="28"/>
        </w:rPr>
        <w:t xml:space="preserve">à </w:t>
      </w:r>
      <w:r w:rsidR="0066063F" w:rsidRPr="002636C5">
        <w:rPr>
          <w:rFonts w:ascii="Times New Roman" w:hAnsi="Times New Roman" w:cs="Times New Roman"/>
          <w:sz w:val="28"/>
          <w:szCs w:val="28"/>
        </w:rPr>
        <w:t xml:space="preserve">la fréquence </w:t>
      </w:r>
      <w:r w:rsidR="00DF3522" w:rsidRPr="002636C5">
        <w:rPr>
          <w:rFonts w:ascii="Times New Roman" w:hAnsi="Times New Roman" w:cs="Times New Roman"/>
          <w:sz w:val="28"/>
          <w:szCs w:val="28"/>
        </w:rPr>
        <w:t xml:space="preserve">de collecte </w:t>
      </w:r>
      <w:r w:rsidR="0066063F" w:rsidRPr="002636C5">
        <w:rPr>
          <w:rFonts w:ascii="Times New Roman" w:hAnsi="Times New Roman" w:cs="Times New Roman"/>
          <w:sz w:val="28"/>
          <w:szCs w:val="28"/>
        </w:rPr>
        <w:t xml:space="preserve">des données d’enquête ménage par exemple. Il a illustré ses propos en rappelant qu’entre 2003 et 2012, seulement 25 pays africains disposaient de plus de 2 enquêtes sur la consommation </w:t>
      </w:r>
      <w:r w:rsidR="009D7E6E" w:rsidRPr="002636C5">
        <w:rPr>
          <w:rFonts w:ascii="Times New Roman" w:hAnsi="Times New Roman" w:cs="Times New Roman"/>
          <w:sz w:val="28"/>
          <w:szCs w:val="28"/>
        </w:rPr>
        <w:t xml:space="preserve">pour suivre l’évolution de la pauvreté sur </w:t>
      </w:r>
      <w:r w:rsidR="00DF3522" w:rsidRPr="002636C5">
        <w:rPr>
          <w:rFonts w:ascii="Times New Roman" w:hAnsi="Times New Roman" w:cs="Times New Roman"/>
          <w:sz w:val="28"/>
          <w:szCs w:val="28"/>
        </w:rPr>
        <w:t xml:space="preserve">la </w:t>
      </w:r>
      <w:r w:rsidR="009D7E6E" w:rsidRPr="002636C5">
        <w:rPr>
          <w:rFonts w:ascii="Times New Roman" w:hAnsi="Times New Roman" w:cs="Times New Roman"/>
          <w:sz w:val="28"/>
          <w:szCs w:val="28"/>
        </w:rPr>
        <w:t>dernière décennie. Dans le même ordre d’idée, le défaut de comparabilité des données est particulièrement grave en Afrique, comparé au reste du monde. Entre 1990 et 2012, alors que 3,5 sur les 6 enquêtes organisées en moyenne dans le monde sont comparable</w:t>
      </w:r>
      <w:r w:rsidR="00DF3522" w:rsidRPr="002636C5">
        <w:rPr>
          <w:rFonts w:ascii="Times New Roman" w:hAnsi="Times New Roman" w:cs="Times New Roman"/>
          <w:sz w:val="28"/>
          <w:szCs w:val="28"/>
        </w:rPr>
        <w:t>s</w:t>
      </w:r>
      <w:r w:rsidR="009D7E6E" w:rsidRPr="002636C5">
        <w:rPr>
          <w:rFonts w:ascii="Times New Roman" w:hAnsi="Times New Roman" w:cs="Times New Roman"/>
          <w:sz w:val="28"/>
          <w:szCs w:val="28"/>
        </w:rPr>
        <w:t xml:space="preserve">, </w:t>
      </w:r>
      <w:r w:rsidR="00021CA0" w:rsidRPr="002636C5">
        <w:rPr>
          <w:rFonts w:ascii="Times New Roman" w:hAnsi="Times New Roman" w:cs="Times New Roman"/>
          <w:sz w:val="28"/>
          <w:szCs w:val="28"/>
        </w:rPr>
        <w:t xml:space="preserve">en Afrique on observe que seulement </w:t>
      </w:r>
      <w:r w:rsidR="009D7E6E" w:rsidRPr="002636C5">
        <w:rPr>
          <w:rFonts w:ascii="Times New Roman" w:hAnsi="Times New Roman" w:cs="Times New Roman"/>
          <w:sz w:val="28"/>
          <w:szCs w:val="28"/>
        </w:rPr>
        <w:t>1,6 des 3,8 enquêtes organisées en moyenne sont comparables. Pour finir, le présentateur a relevé la corrélation entre la bonne gouvernance et les capacités statistiques des pays.</w:t>
      </w:r>
    </w:p>
    <w:p w:rsidR="00FB181E" w:rsidRPr="002636C5" w:rsidRDefault="00FB181E" w:rsidP="002636C5">
      <w:pPr>
        <w:spacing w:line="276" w:lineRule="auto"/>
        <w:contextualSpacing/>
        <w:jc w:val="both"/>
        <w:rPr>
          <w:rFonts w:ascii="Times New Roman" w:hAnsi="Times New Roman" w:cs="Times New Roman"/>
          <w:sz w:val="28"/>
          <w:szCs w:val="28"/>
        </w:rPr>
      </w:pPr>
    </w:p>
    <w:p w:rsidR="009D7E6E" w:rsidRDefault="009D7E6E" w:rsidP="002636C5">
      <w:pPr>
        <w:spacing w:line="276" w:lineRule="auto"/>
        <w:contextualSpacing/>
        <w:jc w:val="both"/>
        <w:rPr>
          <w:rFonts w:ascii="Times New Roman" w:hAnsi="Times New Roman" w:cs="Times New Roman"/>
          <w:sz w:val="28"/>
          <w:szCs w:val="28"/>
        </w:rPr>
      </w:pPr>
      <w:r w:rsidRPr="002636C5">
        <w:rPr>
          <w:rFonts w:ascii="Times New Roman" w:hAnsi="Times New Roman" w:cs="Times New Roman"/>
          <w:sz w:val="28"/>
          <w:szCs w:val="28"/>
        </w:rPr>
        <w:t xml:space="preserve">A propos des tendances de la pauvreté en Afrique, il ressort de la présentation que contrairement aux résultats issus des analyses de données collectées, le taux de pauvreté pourrait être plus faible que ce que les estimations actuelles suggèrent. Cela s’expliquerait par la faible qualité des données lorsqu’elles existent. Aussi, est-il apparu à partir des courbes d’Engel que les </w:t>
      </w:r>
      <w:r w:rsidR="006144A6" w:rsidRPr="002636C5">
        <w:rPr>
          <w:rFonts w:ascii="Times New Roman" w:hAnsi="Times New Roman" w:cs="Times New Roman"/>
          <w:sz w:val="28"/>
          <w:szCs w:val="28"/>
        </w:rPr>
        <w:t>données</w:t>
      </w:r>
      <w:r w:rsidRPr="002636C5">
        <w:rPr>
          <w:rFonts w:ascii="Times New Roman" w:hAnsi="Times New Roman" w:cs="Times New Roman"/>
          <w:sz w:val="28"/>
          <w:szCs w:val="28"/>
        </w:rPr>
        <w:t xml:space="preserve"> surestiment l’inflation et par conséquent sous</w:t>
      </w:r>
      <w:r w:rsidR="00787B49" w:rsidRPr="002636C5">
        <w:rPr>
          <w:rFonts w:ascii="Times New Roman" w:hAnsi="Times New Roman" w:cs="Times New Roman"/>
          <w:sz w:val="28"/>
          <w:szCs w:val="28"/>
        </w:rPr>
        <w:t>-</w:t>
      </w:r>
      <w:r w:rsidRPr="002636C5">
        <w:rPr>
          <w:rFonts w:ascii="Times New Roman" w:hAnsi="Times New Roman" w:cs="Times New Roman"/>
          <w:sz w:val="28"/>
          <w:szCs w:val="28"/>
        </w:rPr>
        <w:t xml:space="preserve">estiment la réduction de la pauvreté sur le continent. </w:t>
      </w:r>
      <w:r w:rsidR="00021CA0" w:rsidRPr="002636C5">
        <w:rPr>
          <w:rFonts w:ascii="Times New Roman" w:hAnsi="Times New Roman" w:cs="Times New Roman"/>
          <w:sz w:val="28"/>
          <w:szCs w:val="28"/>
        </w:rPr>
        <w:t xml:space="preserve">Il </w:t>
      </w:r>
      <w:r w:rsidR="00FE56ED" w:rsidRPr="002636C5">
        <w:rPr>
          <w:rFonts w:ascii="Times New Roman" w:hAnsi="Times New Roman" w:cs="Times New Roman"/>
          <w:sz w:val="28"/>
          <w:szCs w:val="28"/>
        </w:rPr>
        <w:t>est</w:t>
      </w:r>
      <w:r w:rsidR="00021CA0" w:rsidRPr="002636C5">
        <w:rPr>
          <w:rFonts w:ascii="Times New Roman" w:hAnsi="Times New Roman" w:cs="Times New Roman"/>
          <w:sz w:val="28"/>
          <w:szCs w:val="28"/>
        </w:rPr>
        <w:t xml:space="preserve"> </w:t>
      </w:r>
      <w:r w:rsidR="00FE56ED" w:rsidRPr="002636C5">
        <w:rPr>
          <w:rFonts w:ascii="Times New Roman" w:hAnsi="Times New Roman" w:cs="Times New Roman"/>
          <w:sz w:val="28"/>
          <w:szCs w:val="28"/>
        </w:rPr>
        <w:t xml:space="preserve">apparu que 60% des pauvres d’Afrique sont chroniquement pauvres et </w:t>
      </w:r>
      <w:r w:rsidR="006144A6" w:rsidRPr="002636C5">
        <w:rPr>
          <w:rFonts w:ascii="Times New Roman" w:hAnsi="Times New Roman" w:cs="Times New Roman"/>
          <w:sz w:val="28"/>
          <w:szCs w:val="28"/>
        </w:rPr>
        <w:t xml:space="preserve">que </w:t>
      </w:r>
      <w:r w:rsidR="00FE56ED" w:rsidRPr="002636C5">
        <w:rPr>
          <w:rFonts w:ascii="Times New Roman" w:hAnsi="Times New Roman" w:cs="Times New Roman"/>
          <w:sz w:val="28"/>
          <w:szCs w:val="28"/>
        </w:rPr>
        <w:t xml:space="preserve">la pauvreté est </w:t>
      </w:r>
      <w:r w:rsidR="00021CA0" w:rsidRPr="002636C5">
        <w:rPr>
          <w:rFonts w:ascii="Times New Roman" w:hAnsi="Times New Roman" w:cs="Times New Roman"/>
          <w:sz w:val="28"/>
          <w:szCs w:val="28"/>
        </w:rPr>
        <w:t xml:space="preserve">donc </w:t>
      </w:r>
      <w:r w:rsidR="00FE56ED" w:rsidRPr="002636C5">
        <w:rPr>
          <w:rFonts w:ascii="Times New Roman" w:hAnsi="Times New Roman" w:cs="Times New Roman"/>
          <w:sz w:val="28"/>
          <w:szCs w:val="28"/>
        </w:rPr>
        <w:t xml:space="preserve">plus importante dans les pays fragiles. </w:t>
      </w:r>
      <w:r w:rsidR="00021CA0" w:rsidRPr="002636C5">
        <w:rPr>
          <w:rFonts w:ascii="Times New Roman" w:hAnsi="Times New Roman" w:cs="Times New Roman"/>
          <w:sz w:val="28"/>
          <w:szCs w:val="28"/>
        </w:rPr>
        <w:t xml:space="preserve">Il </w:t>
      </w:r>
      <w:r w:rsidR="00524FFF" w:rsidRPr="002636C5">
        <w:rPr>
          <w:rFonts w:ascii="Times New Roman" w:hAnsi="Times New Roman" w:cs="Times New Roman"/>
          <w:sz w:val="28"/>
          <w:szCs w:val="28"/>
        </w:rPr>
        <w:t>découle de cette analyse</w:t>
      </w:r>
      <w:r w:rsidR="00021CA0" w:rsidRPr="002636C5">
        <w:rPr>
          <w:rFonts w:ascii="Times New Roman" w:hAnsi="Times New Roman" w:cs="Times New Roman"/>
          <w:sz w:val="28"/>
          <w:szCs w:val="28"/>
        </w:rPr>
        <w:t xml:space="preserve"> que la</w:t>
      </w:r>
      <w:r w:rsidR="00FE56ED" w:rsidRPr="002636C5">
        <w:rPr>
          <w:rFonts w:ascii="Times New Roman" w:hAnsi="Times New Roman" w:cs="Times New Roman"/>
          <w:sz w:val="28"/>
          <w:szCs w:val="28"/>
        </w:rPr>
        <w:t xml:space="preserve"> pauvreté est plus présente en milieu rural africain bien que l’écart de pauvreté entre le</w:t>
      </w:r>
      <w:r w:rsidR="00787B49" w:rsidRPr="002636C5">
        <w:rPr>
          <w:rFonts w:ascii="Times New Roman" w:hAnsi="Times New Roman" w:cs="Times New Roman"/>
          <w:sz w:val="28"/>
          <w:szCs w:val="28"/>
        </w:rPr>
        <w:t>s</w:t>
      </w:r>
      <w:r w:rsidR="00FE56ED" w:rsidRPr="002636C5">
        <w:rPr>
          <w:rFonts w:ascii="Times New Roman" w:hAnsi="Times New Roman" w:cs="Times New Roman"/>
          <w:sz w:val="28"/>
          <w:szCs w:val="28"/>
        </w:rPr>
        <w:t xml:space="preserve"> milieu</w:t>
      </w:r>
      <w:r w:rsidR="00787B49" w:rsidRPr="002636C5">
        <w:rPr>
          <w:rFonts w:ascii="Times New Roman" w:hAnsi="Times New Roman" w:cs="Times New Roman"/>
          <w:sz w:val="28"/>
          <w:szCs w:val="28"/>
        </w:rPr>
        <w:t>x</w:t>
      </w:r>
      <w:r w:rsidR="00FE56ED" w:rsidRPr="002636C5">
        <w:rPr>
          <w:rFonts w:ascii="Times New Roman" w:hAnsi="Times New Roman" w:cs="Times New Roman"/>
          <w:sz w:val="28"/>
          <w:szCs w:val="28"/>
        </w:rPr>
        <w:t xml:space="preserve"> rural et urbain diminue.</w:t>
      </w:r>
    </w:p>
    <w:p w:rsidR="00FB181E" w:rsidRPr="002636C5" w:rsidRDefault="00FB181E" w:rsidP="002636C5">
      <w:pPr>
        <w:spacing w:line="276" w:lineRule="auto"/>
        <w:contextualSpacing/>
        <w:jc w:val="both"/>
        <w:rPr>
          <w:rFonts w:ascii="Times New Roman" w:hAnsi="Times New Roman" w:cs="Times New Roman"/>
          <w:sz w:val="28"/>
          <w:szCs w:val="28"/>
        </w:rPr>
      </w:pPr>
    </w:p>
    <w:p w:rsidR="007A48E6" w:rsidRDefault="00FE56ED" w:rsidP="002636C5">
      <w:pPr>
        <w:spacing w:line="276" w:lineRule="auto"/>
        <w:contextualSpacing/>
        <w:jc w:val="both"/>
        <w:rPr>
          <w:rFonts w:ascii="Times New Roman" w:hAnsi="Times New Roman" w:cs="Times New Roman"/>
          <w:sz w:val="28"/>
          <w:szCs w:val="28"/>
        </w:rPr>
      </w:pPr>
      <w:r w:rsidRPr="002636C5">
        <w:rPr>
          <w:rFonts w:ascii="Times New Roman" w:hAnsi="Times New Roman" w:cs="Times New Roman"/>
          <w:sz w:val="28"/>
          <w:szCs w:val="28"/>
        </w:rPr>
        <w:t>L’analyse de la pauvreté non monétaire a révélé que la santé, la nutrition, l’éducation et l’autonomisatio</w:t>
      </w:r>
      <w:r w:rsidR="007A48E6" w:rsidRPr="002636C5">
        <w:rPr>
          <w:rFonts w:ascii="Times New Roman" w:hAnsi="Times New Roman" w:cs="Times New Roman"/>
          <w:sz w:val="28"/>
          <w:szCs w:val="28"/>
        </w:rPr>
        <w:t>n</w:t>
      </w:r>
      <w:r w:rsidRPr="002636C5">
        <w:rPr>
          <w:rFonts w:ascii="Times New Roman" w:hAnsi="Times New Roman" w:cs="Times New Roman"/>
          <w:sz w:val="28"/>
          <w:szCs w:val="28"/>
        </w:rPr>
        <w:t xml:space="preserve"> se sont améliorées et </w:t>
      </w:r>
      <w:r w:rsidR="00021CA0" w:rsidRPr="002636C5">
        <w:rPr>
          <w:rFonts w:ascii="Times New Roman" w:hAnsi="Times New Roman" w:cs="Times New Roman"/>
          <w:sz w:val="28"/>
          <w:szCs w:val="28"/>
        </w:rPr>
        <w:t xml:space="preserve">que </w:t>
      </w:r>
      <w:r w:rsidRPr="002636C5">
        <w:rPr>
          <w:rFonts w:ascii="Times New Roman" w:hAnsi="Times New Roman" w:cs="Times New Roman"/>
          <w:sz w:val="28"/>
          <w:szCs w:val="28"/>
        </w:rPr>
        <w:t xml:space="preserve">la violence a </w:t>
      </w:r>
      <w:r w:rsidR="00021CA0" w:rsidRPr="002636C5">
        <w:rPr>
          <w:rFonts w:ascii="Times New Roman" w:hAnsi="Times New Roman" w:cs="Times New Roman"/>
          <w:sz w:val="28"/>
          <w:szCs w:val="28"/>
        </w:rPr>
        <w:t xml:space="preserve">aussi </w:t>
      </w:r>
      <w:r w:rsidRPr="002636C5">
        <w:rPr>
          <w:rFonts w:ascii="Times New Roman" w:hAnsi="Times New Roman" w:cs="Times New Roman"/>
          <w:sz w:val="28"/>
          <w:szCs w:val="28"/>
        </w:rPr>
        <w:t xml:space="preserve">diminué. Cependant des défis majeurs demeurent dans ces formes de pauvreté. Le rapport </w:t>
      </w:r>
      <w:r w:rsidR="00524FFF" w:rsidRPr="002636C5">
        <w:rPr>
          <w:rFonts w:ascii="Times New Roman" w:hAnsi="Times New Roman" w:cs="Times New Roman"/>
          <w:sz w:val="28"/>
          <w:szCs w:val="28"/>
        </w:rPr>
        <w:t xml:space="preserve">a aussi </w:t>
      </w:r>
      <w:r w:rsidRPr="002636C5">
        <w:rPr>
          <w:rFonts w:ascii="Times New Roman" w:hAnsi="Times New Roman" w:cs="Times New Roman"/>
          <w:sz w:val="28"/>
          <w:szCs w:val="28"/>
        </w:rPr>
        <w:t>soulign</w:t>
      </w:r>
      <w:r w:rsidR="00524FFF" w:rsidRPr="002636C5">
        <w:rPr>
          <w:rFonts w:ascii="Times New Roman" w:hAnsi="Times New Roman" w:cs="Times New Roman"/>
          <w:sz w:val="28"/>
          <w:szCs w:val="28"/>
        </w:rPr>
        <w:t>é</w:t>
      </w:r>
      <w:r w:rsidRPr="002636C5">
        <w:rPr>
          <w:rFonts w:ascii="Times New Roman" w:hAnsi="Times New Roman" w:cs="Times New Roman"/>
          <w:sz w:val="28"/>
          <w:szCs w:val="28"/>
        </w:rPr>
        <w:t xml:space="preserve"> </w:t>
      </w:r>
      <w:r w:rsidR="00524FFF" w:rsidRPr="002636C5">
        <w:rPr>
          <w:rFonts w:ascii="Times New Roman" w:hAnsi="Times New Roman" w:cs="Times New Roman"/>
          <w:sz w:val="28"/>
          <w:szCs w:val="28"/>
        </w:rPr>
        <w:t xml:space="preserve">le fait </w:t>
      </w:r>
      <w:r w:rsidRPr="002636C5">
        <w:rPr>
          <w:rFonts w:ascii="Times New Roman" w:hAnsi="Times New Roman" w:cs="Times New Roman"/>
          <w:sz w:val="28"/>
          <w:szCs w:val="28"/>
        </w:rPr>
        <w:t xml:space="preserve">que le niveau de la liberté d’expression demeure faible en Afrique. Dans la dernière partie de sa présentation, </w:t>
      </w:r>
      <w:r w:rsidR="00B376B2">
        <w:rPr>
          <w:rFonts w:ascii="Times New Roman" w:hAnsi="Times New Roman" w:cs="Times New Roman"/>
          <w:sz w:val="28"/>
          <w:szCs w:val="28"/>
        </w:rPr>
        <w:t>il</w:t>
      </w:r>
      <w:r w:rsidR="006F1DFC">
        <w:rPr>
          <w:rFonts w:ascii="Times New Roman" w:hAnsi="Times New Roman" w:cs="Times New Roman"/>
          <w:sz w:val="28"/>
          <w:szCs w:val="28"/>
        </w:rPr>
        <w:t xml:space="preserve"> </w:t>
      </w:r>
      <w:r w:rsidRPr="002636C5">
        <w:rPr>
          <w:rFonts w:ascii="Times New Roman" w:hAnsi="Times New Roman" w:cs="Times New Roman"/>
          <w:sz w:val="28"/>
          <w:szCs w:val="28"/>
        </w:rPr>
        <w:t>a abordé les inégalités en Afrique. Selon le rapport, sept des dix pays les plus inégaux du monde son</w:t>
      </w:r>
      <w:r w:rsidR="003D4570" w:rsidRPr="002636C5">
        <w:rPr>
          <w:rFonts w:ascii="Times New Roman" w:hAnsi="Times New Roman" w:cs="Times New Roman"/>
          <w:sz w:val="28"/>
          <w:szCs w:val="28"/>
        </w:rPr>
        <w:t>t</w:t>
      </w:r>
      <w:r w:rsidRPr="002636C5">
        <w:rPr>
          <w:rFonts w:ascii="Times New Roman" w:hAnsi="Times New Roman" w:cs="Times New Roman"/>
          <w:sz w:val="28"/>
          <w:szCs w:val="28"/>
        </w:rPr>
        <w:t xml:space="preserve"> en Afrique. En contrôlant le Produit Intérieur Brut et en retirant les pays du Sud </w:t>
      </w:r>
      <w:r w:rsidR="00B376B2">
        <w:rPr>
          <w:rFonts w:ascii="Times New Roman" w:hAnsi="Times New Roman" w:cs="Times New Roman"/>
          <w:sz w:val="28"/>
          <w:szCs w:val="28"/>
        </w:rPr>
        <w:t xml:space="preserve">du continent </w:t>
      </w:r>
      <w:r w:rsidRPr="002636C5">
        <w:rPr>
          <w:rFonts w:ascii="Times New Roman" w:hAnsi="Times New Roman" w:cs="Times New Roman"/>
          <w:sz w:val="28"/>
          <w:szCs w:val="28"/>
        </w:rPr>
        <w:t xml:space="preserve">des </w:t>
      </w:r>
      <w:r w:rsidR="003D4570" w:rsidRPr="002636C5">
        <w:rPr>
          <w:rFonts w:ascii="Times New Roman" w:hAnsi="Times New Roman" w:cs="Times New Roman"/>
          <w:sz w:val="28"/>
          <w:szCs w:val="28"/>
        </w:rPr>
        <w:t>a</w:t>
      </w:r>
      <w:r w:rsidRPr="002636C5">
        <w:rPr>
          <w:rFonts w:ascii="Times New Roman" w:hAnsi="Times New Roman" w:cs="Times New Roman"/>
          <w:sz w:val="28"/>
          <w:szCs w:val="28"/>
        </w:rPr>
        <w:t>nalyse</w:t>
      </w:r>
      <w:r w:rsidR="003D4570" w:rsidRPr="002636C5">
        <w:rPr>
          <w:rFonts w:ascii="Times New Roman" w:hAnsi="Times New Roman" w:cs="Times New Roman"/>
          <w:sz w:val="28"/>
          <w:szCs w:val="28"/>
        </w:rPr>
        <w:t>s</w:t>
      </w:r>
      <w:r w:rsidRPr="002636C5">
        <w:rPr>
          <w:rFonts w:ascii="Times New Roman" w:hAnsi="Times New Roman" w:cs="Times New Roman"/>
          <w:sz w:val="28"/>
          <w:szCs w:val="28"/>
        </w:rPr>
        <w:t xml:space="preserve">, les pays africains ne seront plus inégaux. Le tableau des inégalités est contrasté en Afrique en ce sens que les inégalités sont en hausse (Sénégal, Togo, Malawi, Ethiopie, etc.) ou en baisse (République Démocratique du Congo, </w:t>
      </w:r>
      <w:r w:rsidR="007A48E6" w:rsidRPr="002636C5">
        <w:rPr>
          <w:rFonts w:ascii="Times New Roman" w:hAnsi="Times New Roman" w:cs="Times New Roman"/>
          <w:sz w:val="28"/>
          <w:szCs w:val="28"/>
        </w:rPr>
        <w:t xml:space="preserve">Burkina-Faso, Afrique du Sud, etc.) </w:t>
      </w:r>
      <w:r w:rsidRPr="002636C5">
        <w:rPr>
          <w:rFonts w:ascii="Times New Roman" w:hAnsi="Times New Roman" w:cs="Times New Roman"/>
          <w:sz w:val="28"/>
          <w:szCs w:val="28"/>
        </w:rPr>
        <w:t xml:space="preserve">en fonction </w:t>
      </w:r>
      <w:r w:rsidRPr="002636C5">
        <w:rPr>
          <w:rFonts w:ascii="Times New Roman" w:hAnsi="Times New Roman" w:cs="Times New Roman"/>
          <w:sz w:val="28"/>
          <w:szCs w:val="28"/>
        </w:rPr>
        <w:lastRenderedPageBreak/>
        <w:t xml:space="preserve">des </w:t>
      </w:r>
      <w:r w:rsidR="007A48E6" w:rsidRPr="002636C5">
        <w:rPr>
          <w:rFonts w:ascii="Times New Roman" w:hAnsi="Times New Roman" w:cs="Times New Roman"/>
          <w:sz w:val="28"/>
          <w:szCs w:val="28"/>
        </w:rPr>
        <w:t xml:space="preserve">pays considérés. La mobilité intergénérationnelle dans l’emploi et l’éducation s’améliore et cela indique que l’enfant du pauvre en milieu rural africain est moins susceptible d’être un paysan et la fille d’une femme </w:t>
      </w:r>
      <w:r w:rsidR="002F6B7C" w:rsidRPr="002636C5">
        <w:rPr>
          <w:rFonts w:ascii="Times New Roman" w:hAnsi="Times New Roman" w:cs="Times New Roman"/>
          <w:sz w:val="28"/>
          <w:szCs w:val="28"/>
        </w:rPr>
        <w:t xml:space="preserve">non instruite </w:t>
      </w:r>
      <w:r w:rsidR="007A48E6" w:rsidRPr="002636C5">
        <w:rPr>
          <w:rFonts w:ascii="Times New Roman" w:hAnsi="Times New Roman" w:cs="Times New Roman"/>
          <w:sz w:val="28"/>
          <w:szCs w:val="28"/>
        </w:rPr>
        <w:t>n’est pas voué</w:t>
      </w:r>
      <w:r w:rsidR="002F6B7C" w:rsidRPr="002636C5">
        <w:rPr>
          <w:rFonts w:ascii="Times New Roman" w:hAnsi="Times New Roman" w:cs="Times New Roman"/>
          <w:sz w:val="28"/>
          <w:szCs w:val="28"/>
        </w:rPr>
        <w:t>e</w:t>
      </w:r>
      <w:r w:rsidR="007A48E6" w:rsidRPr="002636C5">
        <w:rPr>
          <w:rFonts w:ascii="Times New Roman" w:hAnsi="Times New Roman" w:cs="Times New Roman"/>
          <w:sz w:val="28"/>
          <w:szCs w:val="28"/>
        </w:rPr>
        <w:t xml:space="preserve"> à vivre sans aucune éducation. </w:t>
      </w:r>
    </w:p>
    <w:p w:rsidR="00FB181E" w:rsidRPr="002636C5" w:rsidRDefault="00FB181E" w:rsidP="002636C5">
      <w:pPr>
        <w:spacing w:line="276" w:lineRule="auto"/>
        <w:contextualSpacing/>
        <w:jc w:val="both"/>
        <w:rPr>
          <w:rFonts w:ascii="Times New Roman" w:hAnsi="Times New Roman" w:cs="Times New Roman"/>
          <w:sz w:val="28"/>
          <w:szCs w:val="28"/>
        </w:rPr>
      </w:pPr>
    </w:p>
    <w:p w:rsidR="00FE56ED" w:rsidRDefault="007A48E6" w:rsidP="002636C5">
      <w:pPr>
        <w:spacing w:line="276" w:lineRule="auto"/>
        <w:contextualSpacing/>
        <w:jc w:val="both"/>
        <w:rPr>
          <w:rFonts w:ascii="Times New Roman" w:hAnsi="Times New Roman" w:cs="Times New Roman"/>
          <w:sz w:val="28"/>
          <w:szCs w:val="28"/>
        </w:rPr>
      </w:pPr>
      <w:r w:rsidRPr="002636C5">
        <w:rPr>
          <w:rFonts w:ascii="Times New Roman" w:hAnsi="Times New Roman" w:cs="Times New Roman"/>
          <w:sz w:val="28"/>
          <w:szCs w:val="28"/>
        </w:rPr>
        <w:t>A la fin de sa présentation, M</w:t>
      </w:r>
      <w:r w:rsidR="00A43214" w:rsidRPr="002636C5">
        <w:rPr>
          <w:rFonts w:ascii="Times New Roman" w:hAnsi="Times New Roman" w:cs="Times New Roman"/>
          <w:sz w:val="28"/>
          <w:szCs w:val="28"/>
        </w:rPr>
        <w:t>onsieu</w:t>
      </w:r>
      <w:r w:rsidRPr="002636C5">
        <w:rPr>
          <w:rFonts w:ascii="Times New Roman" w:hAnsi="Times New Roman" w:cs="Times New Roman"/>
          <w:sz w:val="28"/>
          <w:szCs w:val="28"/>
        </w:rPr>
        <w:t xml:space="preserve">r </w:t>
      </w:r>
      <w:proofErr w:type="spellStart"/>
      <w:r w:rsidRPr="002636C5">
        <w:rPr>
          <w:rFonts w:ascii="Times New Roman" w:hAnsi="Times New Roman" w:cs="Times New Roman"/>
          <w:sz w:val="28"/>
          <w:szCs w:val="28"/>
        </w:rPr>
        <w:t>Accrombess</w:t>
      </w:r>
      <w:r w:rsidR="002F6B7C" w:rsidRPr="002636C5">
        <w:rPr>
          <w:rFonts w:ascii="Times New Roman" w:hAnsi="Times New Roman" w:cs="Times New Roman"/>
          <w:sz w:val="28"/>
          <w:szCs w:val="28"/>
        </w:rPr>
        <w:t>y</w:t>
      </w:r>
      <w:proofErr w:type="spellEnd"/>
      <w:r w:rsidRPr="002636C5">
        <w:rPr>
          <w:rFonts w:ascii="Times New Roman" w:hAnsi="Times New Roman" w:cs="Times New Roman"/>
          <w:sz w:val="28"/>
          <w:szCs w:val="28"/>
        </w:rPr>
        <w:t xml:space="preserve"> a invité M</w:t>
      </w:r>
      <w:r w:rsidR="00021CA0" w:rsidRPr="002636C5">
        <w:rPr>
          <w:rFonts w:ascii="Times New Roman" w:hAnsi="Times New Roman" w:cs="Times New Roman"/>
          <w:sz w:val="28"/>
          <w:szCs w:val="28"/>
        </w:rPr>
        <w:t>onsieu</w:t>
      </w:r>
      <w:r w:rsidRPr="002636C5">
        <w:rPr>
          <w:rFonts w:ascii="Times New Roman" w:hAnsi="Times New Roman" w:cs="Times New Roman"/>
          <w:sz w:val="28"/>
          <w:szCs w:val="28"/>
        </w:rPr>
        <w:t xml:space="preserve">r </w:t>
      </w:r>
      <w:proofErr w:type="spellStart"/>
      <w:r w:rsidRPr="002636C5">
        <w:rPr>
          <w:rFonts w:ascii="Times New Roman" w:hAnsi="Times New Roman" w:cs="Times New Roman"/>
          <w:sz w:val="28"/>
          <w:szCs w:val="28"/>
        </w:rPr>
        <w:t>Biaou</w:t>
      </w:r>
      <w:proofErr w:type="spellEnd"/>
      <w:r w:rsidR="00E27387" w:rsidRPr="002636C5">
        <w:rPr>
          <w:rFonts w:ascii="Times New Roman" w:hAnsi="Times New Roman" w:cs="Times New Roman"/>
          <w:sz w:val="28"/>
          <w:szCs w:val="28"/>
        </w:rPr>
        <w:t>,</w:t>
      </w:r>
      <w:r w:rsidRPr="002636C5">
        <w:rPr>
          <w:rFonts w:ascii="Times New Roman" w:hAnsi="Times New Roman" w:cs="Times New Roman"/>
          <w:sz w:val="28"/>
          <w:szCs w:val="28"/>
        </w:rPr>
        <w:t xml:space="preserve"> </w:t>
      </w:r>
      <w:r w:rsidR="00E27387" w:rsidRPr="002636C5">
        <w:rPr>
          <w:rFonts w:ascii="Times New Roman" w:hAnsi="Times New Roman" w:cs="Times New Roman"/>
          <w:sz w:val="28"/>
          <w:szCs w:val="28"/>
        </w:rPr>
        <w:t xml:space="preserve">Directeur Général de l’INSAE </w:t>
      </w:r>
      <w:r w:rsidRPr="002636C5">
        <w:rPr>
          <w:rFonts w:ascii="Times New Roman" w:hAnsi="Times New Roman" w:cs="Times New Roman"/>
          <w:sz w:val="28"/>
          <w:szCs w:val="28"/>
        </w:rPr>
        <w:t xml:space="preserve">pour une discussion de la situation de la pauvreté au Bénin en faisant un parallèle avec les résultats de l’Afrique tels que rapporté par la Banque </w:t>
      </w:r>
      <w:r w:rsidR="00A43214" w:rsidRPr="002636C5">
        <w:rPr>
          <w:rFonts w:ascii="Times New Roman" w:hAnsi="Times New Roman" w:cs="Times New Roman"/>
          <w:sz w:val="28"/>
          <w:szCs w:val="28"/>
        </w:rPr>
        <w:t>m</w:t>
      </w:r>
      <w:r w:rsidRPr="002636C5">
        <w:rPr>
          <w:rFonts w:ascii="Times New Roman" w:hAnsi="Times New Roman" w:cs="Times New Roman"/>
          <w:sz w:val="28"/>
          <w:szCs w:val="28"/>
        </w:rPr>
        <w:t xml:space="preserve">ondiale. </w:t>
      </w:r>
    </w:p>
    <w:p w:rsidR="00FB181E" w:rsidRPr="002636C5" w:rsidRDefault="00FB181E" w:rsidP="002636C5">
      <w:pPr>
        <w:spacing w:line="276" w:lineRule="auto"/>
        <w:contextualSpacing/>
        <w:jc w:val="both"/>
        <w:rPr>
          <w:rFonts w:ascii="Times New Roman" w:hAnsi="Times New Roman" w:cs="Times New Roman"/>
          <w:sz w:val="28"/>
          <w:szCs w:val="28"/>
        </w:rPr>
      </w:pPr>
    </w:p>
    <w:p w:rsidR="001B5F39" w:rsidRPr="002636C5" w:rsidRDefault="007A48E6" w:rsidP="002636C5">
      <w:pPr>
        <w:spacing w:line="276" w:lineRule="auto"/>
        <w:contextualSpacing/>
        <w:jc w:val="both"/>
        <w:rPr>
          <w:rFonts w:ascii="Times New Roman" w:hAnsi="Times New Roman" w:cs="Times New Roman"/>
          <w:sz w:val="28"/>
          <w:szCs w:val="28"/>
        </w:rPr>
      </w:pPr>
      <w:r w:rsidRPr="002636C5">
        <w:rPr>
          <w:rFonts w:ascii="Times New Roman" w:hAnsi="Times New Roman" w:cs="Times New Roman"/>
          <w:sz w:val="28"/>
          <w:szCs w:val="28"/>
        </w:rPr>
        <w:t>M</w:t>
      </w:r>
      <w:r w:rsidR="00A43214" w:rsidRPr="002636C5">
        <w:rPr>
          <w:rFonts w:ascii="Times New Roman" w:hAnsi="Times New Roman" w:cs="Times New Roman"/>
          <w:sz w:val="28"/>
          <w:szCs w:val="28"/>
        </w:rPr>
        <w:t>onsie</w:t>
      </w:r>
      <w:r w:rsidR="00FF724C" w:rsidRPr="002636C5">
        <w:rPr>
          <w:rFonts w:ascii="Times New Roman" w:hAnsi="Times New Roman" w:cs="Times New Roman"/>
          <w:sz w:val="28"/>
          <w:szCs w:val="28"/>
        </w:rPr>
        <w:t>u</w:t>
      </w:r>
      <w:r w:rsidRPr="002636C5">
        <w:rPr>
          <w:rFonts w:ascii="Times New Roman" w:hAnsi="Times New Roman" w:cs="Times New Roman"/>
          <w:sz w:val="28"/>
          <w:szCs w:val="28"/>
        </w:rPr>
        <w:t xml:space="preserve">r </w:t>
      </w:r>
      <w:proofErr w:type="spellStart"/>
      <w:r w:rsidRPr="002636C5">
        <w:rPr>
          <w:rFonts w:ascii="Times New Roman" w:hAnsi="Times New Roman" w:cs="Times New Roman"/>
          <w:sz w:val="28"/>
          <w:szCs w:val="28"/>
        </w:rPr>
        <w:t>Biaou</w:t>
      </w:r>
      <w:proofErr w:type="spellEnd"/>
      <w:r w:rsidRPr="002636C5">
        <w:rPr>
          <w:rFonts w:ascii="Times New Roman" w:hAnsi="Times New Roman" w:cs="Times New Roman"/>
          <w:sz w:val="28"/>
          <w:szCs w:val="28"/>
        </w:rPr>
        <w:t xml:space="preserve"> a fait remarquer que l’INSAE compte bientôt présenter le rapport de la situation de la pauvreté au Bénin</w:t>
      </w:r>
      <w:r w:rsidR="002F6B7C" w:rsidRPr="002636C5">
        <w:rPr>
          <w:rFonts w:ascii="Times New Roman" w:hAnsi="Times New Roman" w:cs="Times New Roman"/>
          <w:sz w:val="28"/>
          <w:szCs w:val="28"/>
        </w:rPr>
        <w:t xml:space="preserve"> en 2015</w:t>
      </w:r>
      <w:r w:rsidRPr="002636C5">
        <w:rPr>
          <w:rFonts w:ascii="Times New Roman" w:hAnsi="Times New Roman" w:cs="Times New Roman"/>
          <w:sz w:val="28"/>
          <w:szCs w:val="28"/>
        </w:rPr>
        <w:t xml:space="preserve">, </w:t>
      </w:r>
      <w:r w:rsidR="00FF724C" w:rsidRPr="002636C5">
        <w:rPr>
          <w:rFonts w:ascii="Times New Roman" w:hAnsi="Times New Roman" w:cs="Times New Roman"/>
          <w:sz w:val="28"/>
          <w:szCs w:val="28"/>
        </w:rPr>
        <w:t xml:space="preserve">ainsi </w:t>
      </w:r>
      <w:r w:rsidRPr="002636C5">
        <w:rPr>
          <w:rFonts w:ascii="Times New Roman" w:hAnsi="Times New Roman" w:cs="Times New Roman"/>
          <w:sz w:val="28"/>
          <w:szCs w:val="28"/>
        </w:rPr>
        <w:t xml:space="preserve">donc sa discussion </w:t>
      </w:r>
      <w:r w:rsidR="003D4570" w:rsidRPr="002636C5">
        <w:rPr>
          <w:rFonts w:ascii="Times New Roman" w:hAnsi="Times New Roman" w:cs="Times New Roman"/>
          <w:sz w:val="28"/>
          <w:szCs w:val="28"/>
        </w:rPr>
        <w:t xml:space="preserve">ne </w:t>
      </w:r>
      <w:r w:rsidRPr="002636C5">
        <w:rPr>
          <w:rFonts w:ascii="Times New Roman" w:hAnsi="Times New Roman" w:cs="Times New Roman"/>
          <w:sz w:val="28"/>
          <w:szCs w:val="28"/>
        </w:rPr>
        <w:t>sera que générale. Pour</w:t>
      </w:r>
      <w:r w:rsidR="00E27387" w:rsidRPr="002636C5">
        <w:rPr>
          <w:rFonts w:ascii="Times New Roman" w:hAnsi="Times New Roman" w:cs="Times New Roman"/>
          <w:sz w:val="28"/>
          <w:szCs w:val="28"/>
        </w:rPr>
        <w:t xml:space="preserve"> Monsieur </w:t>
      </w:r>
      <w:proofErr w:type="spellStart"/>
      <w:r w:rsidR="00E27387" w:rsidRPr="002636C5">
        <w:rPr>
          <w:rFonts w:ascii="Times New Roman" w:hAnsi="Times New Roman" w:cs="Times New Roman"/>
          <w:sz w:val="28"/>
          <w:szCs w:val="28"/>
        </w:rPr>
        <w:t>Biaou</w:t>
      </w:r>
      <w:proofErr w:type="spellEnd"/>
      <w:r w:rsidR="00E27387" w:rsidRPr="002636C5">
        <w:rPr>
          <w:rFonts w:ascii="Times New Roman" w:hAnsi="Times New Roman" w:cs="Times New Roman"/>
          <w:sz w:val="28"/>
          <w:szCs w:val="28"/>
        </w:rPr>
        <w:t>,</w:t>
      </w:r>
      <w:r w:rsidRPr="002636C5">
        <w:rPr>
          <w:rFonts w:ascii="Times New Roman" w:hAnsi="Times New Roman" w:cs="Times New Roman"/>
          <w:sz w:val="28"/>
          <w:szCs w:val="28"/>
        </w:rPr>
        <w:t xml:space="preserve"> le Bénin présente</w:t>
      </w:r>
      <w:r w:rsidR="002F6B7C" w:rsidRPr="002636C5">
        <w:rPr>
          <w:rFonts w:ascii="Times New Roman" w:hAnsi="Times New Roman" w:cs="Times New Roman"/>
          <w:sz w:val="28"/>
          <w:szCs w:val="28"/>
        </w:rPr>
        <w:t xml:space="preserve"> en matière de production de données</w:t>
      </w:r>
      <w:r w:rsidRPr="002636C5">
        <w:rPr>
          <w:rFonts w:ascii="Times New Roman" w:hAnsi="Times New Roman" w:cs="Times New Roman"/>
          <w:sz w:val="28"/>
          <w:szCs w:val="28"/>
        </w:rPr>
        <w:t xml:space="preserve"> un tableau plus rassurant que ce que suggère le rapport </w:t>
      </w:r>
      <w:r w:rsidR="001B5F39" w:rsidRPr="002636C5">
        <w:rPr>
          <w:rFonts w:ascii="Times New Roman" w:hAnsi="Times New Roman" w:cs="Times New Roman"/>
          <w:sz w:val="28"/>
          <w:szCs w:val="28"/>
        </w:rPr>
        <w:t>sur l’</w:t>
      </w:r>
      <w:r w:rsidRPr="002636C5">
        <w:rPr>
          <w:rFonts w:ascii="Times New Roman" w:hAnsi="Times New Roman" w:cs="Times New Roman"/>
          <w:sz w:val="28"/>
          <w:szCs w:val="28"/>
        </w:rPr>
        <w:t>Afrique</w:t>
      </w:r>
      <w:r w:rsidR="001B5F39" w:rsidRPr="002636C5">
        <w:rPr>
          <w:rFonts w:ascii="Times New Roman" w:hAnsi="Times New Roman" w:cs="Times New Roman"/>
          <w:sz w:val="28"/>
          <w:szCs w:val="28"/>
        </w:rPr>
        <w:t xml:space="preserve"> dans sa globalité</w:t>
      </w:r>
      <w:r w:rsidRPr="002636C5">
        <w:rPr>
          <w:rFonts w:ascii="Times New Roman" w:hAnsi="Times New Roman" w:cs="Times New Roman"/>
          <w:sz w:val="28"/>
          <w:szCs w:val="28"/>
        </w:rPr>
        <w:t>. Cela s’explique par le f</w:t>
      </w:r>
      <w:r w:rsidR="001B5F39" w:rsidRPr="002636C5">
        <w:rPr>
          <w:rFonts w:ascii="Times New Roman" w:hAnsi="Times New Roman" w:cs="Times New Roman"/>
          <w:sz w:val="28"/>
          <w:szCs w:val="28"/>
        </w:rPr>
        <w:t>a</w:t>
      </w:r>
      <w:r w:rsidRPr="002636C5">
        <w:rPr>
          <w:rFonts w:ascii="Times New Roman" w:hAnsi="Times New Roman" w:cs="Times New Roman"/>
          <w:sz w:val="28"/>
          <w:szCs w:val="28"/>
        </w:rPr>
        <w:t xml:space="preserve">it qu’au Bénin, </w:t>
      </w:r>
      <w:r w:rsidR="001B5F39" w:rsidRPr="002636C5">
        <w:rPr>
          <w:rFonts w:ascii="Times New Roman" w:hAnsi="Times New Roman" w:cs="Times New Roman"/>
          <w:sz w:val="28"/>
          <w:szCs w:val="28"/>
        </w:rPr>
        <w:t>il existe de plus en plus de données comparables et de qualité appréciable grâce surtout à l’appui des partenair</w:t>
      </w:r>
      <w:r w:rsidR="00524FFF" w:rsidRPr="002636C5">
        <w:rPr>
          <w:rFonts w:ascii="Times New Roman" w:hAnsi="Times New Roman" w:cs="Times New Roman"/>
          <w:sz w:val="28"/>
          <w:szCs w:val="28"/>
        </w:rPr>
        <w:t>es techniques et financiers telle</w:t>
      </w:r>
      <w:r w:rsidR="001B5F39" w:rsidRPr="002636C5">
        <w:rPr>
          <w:rFonts w:ascii="Times New Roman" w:hAnsi="Times New Roman" w:cs="Times New Roman"/>
          <w:sz w:val="28"/>
          <w:szCs w:val="28"/>
        </w:rPr>
        <w:t xml:space="preserve"> que la Banque </w:t>
      </w:r>
      <w:r w:rsidR="00A43214" w:rsidRPr="002636C5">
        <w:rPr>
          <w:rFonts w:ascii="Times New Roman" w:hAnsi="Times New Roman" w:cs="Times New Roman"/>
          <w:sz w:val="28"/>
          <w:szCs w:val="28"/>
        </w:rPr>
        <w:t>m</w:t>
      </w:r>
      <w:r w:rsidR="001B5F39" w:rsidRPr="002636C5">
        <w:rPr>
          <w:rFonts w:ascii="Times New Roman" w:hAnsi="Times New Roman" w:cs="Times New Roman"/>
          <w:sz w:val="28"/>
          <w:szCs w:val="28"/>
        </w:rPr>
        <w:t xml:space="preserve">ondiale. Il a </w:t>
      </w:r>
      <w:r w:rsidR="00524FFF" w:rsidRPr="002636C5">
        <w:rPr>
          <w:rFonts w:ascii="Times New Roman" w:hAnsi="Times New Roman" w:cs="Times New Roman"/>
          <w:sz w:val="28"/>
          <w:szCs w:val="28"/>
        </w:rPr>
        <w:t>recommand</w:t>
      </w:r>
      <w:r w:rsidR="001B5F39" w:rsidRPr="002636C5">
        <w:rPr>
          <w:rFonts w:ascii="Times New Roman" w:hAnsi="Times New Roman" w:cs="Times New Roman"/>
          <w:sz w:val="28"/>
          <w:szCs w:val="28"/>
        </w:rPr>
        <w:t xml:space="preserve">é à ce que les Gouvernements investissent plus dans la collecte des données de façon autonome. </w:t>
      </w:r>
    </w:p>
    <w:p w:rsidR="00FB181E" w:rsidRDefault="00FB181E" w:rsidP="002636C5">
      <w:pPr>
        <w:spacing w:line="276" w:lineRule="auto"/>
        <w:contextualSpacing/>
        <w:jc w:val="both"/>
        <w:rPr>
          <w:rFonts w:ascii="Times New Roman" w:hAnsi="Times New Roman" w:cs="Times New Roman"/>
          <w:sz w:val="28"/>
          <w:szCs w:val="28"/>
        </w:rPr>
      </w:pPr>
    </w:p>
    <w:p w:rsidR="007A48E6" w:rsidRPr="002636C5" w:rsidRDefault="00E27387" w:rsidP="002636C5">
      <w:pPr>
        <w:spacing w:line="276" w:lineRule="auto"/>
        <w:contextualSpacing/>
        <w:jc w:val="both"/>
        <w:rPr>
          <w:rFonts w:ascii="Times New Roman" w:hAnsi="Times New Roman" w:cs="Times New Roman"/>
          <w:sz w:val="28"/>
          <w:szCs w:val="28"/>
        </w:rPr>
      </w:pPr>
      <w:r w:rsidRPr="002636C5">
        <w:rPr>
          <w:rFonts w:ascii="Times New Roman" w:hAnsi="Times New Roman" w:cs="Times New Roman"/>
          <w:sz w:val="28"/>
          <w:szCs w:val="28"/>
        </w:rPr>
        <w:t>En ce qui concerne la</w:t>
      </w:r>
      <w:r w:rsidR="001B5F39" w:rsidRPr="002636C5">
        <w:rPr>
          <w:rFonts w:ascii="Times New Roman" w:hAnsi="Times New Roman" w:cs="Times New Roman"/>
          <w:sz w:val="28"/>
          <w:szCs w:val="28"/>
        </w:rPr>
        <w:t xml:space="preserve"> situation de la pauvreté au Bénin, </w:t>
      </w:r>
      <w:r w:rsidRPr="002636C5">
        <w:rPr>
          <w:rFonts w:ascii="Times New Roman" w:hAnsi="Times New Roman" w:cs="Times New Roman"/>
          <w:sz w:val="28"/>
          <w:szCs w:val="28"/>
        </w:rPr>
        <w:t xml:space="preserve">selon lui, </w:t>
      </w:r>
      <w:r w:rsidR="001B5F39" w:rsidRPr="002636C5">
        <w:rPr>
          <w:rFonts w:ascii="Times New Roman" w:hAnsi="Times New Roman" w:cs="Times New Roman"/>
          <w:sz w:val="28"/>
          <w:szCs w:val="28"/>
        </w:rPr>
        <w:t xml:space="preserve">la pauvreté monétaire </w:t>
      </w:r>
      <w:r w:rsidR="003D4570" w:rsidRPr="002636C5">
        <w:rPr>
          <w:rFonts w:ascii="Times New Roman" w:hAnsi="Times New Roman" w:cs="Times New Roman"/>
          <w:sz w:val="28"/>
          <w:szCs w:val="28"/>
        </w:rPr>
        <w:t>s’est accru</w:t>
      </w:r>
      <w:r w:rsidR="00F41E2A" w:rsidRPr="002636C5">
        <w:rPr>
          <w:rFonts w:ascii="Times New Roman" w:hAnsi="Times New Roman" w:cs="Times New Roman"/>
          <w:sz w:val="28"/>
          <w:szCs w:val="28"/>
        </w:rPr>
        <w:t>e</w:t>
      </w:r>
      <w:r w:rsidR="001B5F39" w:rsidRPr="002636C5">
        <w:rPr>
          <w:rFonts w:ascii="Times New Roman" w:hAnsi="Times New Roman" w:cs="Times New Roman"/>
          <w:sz w:val="28"/>
          <w:szCs w:val="28"/>
        </w:rPr>
        <w:t xml:space="preserve"> jusqu’en 2015 mais la pauvreté non-monétaire </w:t>
      </w:r>
      <w:r w:rsidRPr="002636C5">
        <w:rPr>
          <w:rFonts w:ascii="Times New Roman" w:hAnsi="Times New Roman" w:cs="Times New Roman"/>
          <w:sz w:val="28"/>
          <w:szCs w:val="28"/>
        </w:rPr>
        <w:t xml:space="preserve">a </w:t>
      </w:r>
      <w:r w:rsidR="001B5F39" w:rsidRPr="002636C5">
        <w:rPr>
          <w:rFonts w:ascii="Times New Roman" w:hAnsi="Times New Roman" w:cs="Times New Roman"/>
          <w:sz w:val="28"/>
          <w:szCs w:val="28"/>
        </w:rPr>
        <w:t>diminu</w:t>
      </w:r>
      <w:r w:rsidRPr="002636C5">
        <w:rPr>
          <w:rFonts w:ascii="Times New Roman" w:hAnsi="Times New Roman" w:cs="Times New Roman"/>
          <w:sz w:val="28"/>
          <w:szCs w:val="28"/>
        </w:rPr>
        <w:t>é</w:t>
      </w:r>
      <w:r w:rsidR="001B5F39" w:rsidRPr="002636C5">
        <w:rPr>
          <w:rFonts w:ascii="Times New Roman" w:hAnsi="Times New Roman" w:cs="Times New Roman"/>
          <w:sz w:val="28"/>
          <w:szCs w:val="28"/>
        </w:rPr>
        <w:t xml:space="preserve"> grâce à la construction des infrastructures. En matière d’espérance de vie, contrairement au reste de l’Afrique qui a </w:t>
      </w:r>
      <w:r w:rsidR="003F716B" w:rsidRPr="002636C5">
        <w:rPr>
          <w:rFonts w:ascii="Times New Roman" w:hAnsi="Times New Roman" w:cs="Times New Roman"/>
          <w:sz w:val="28"/>
          <w:szCs w:val="28"/>
        </w:rPr>
        <w:t xml:space="preserve">augmenté </w:t>
      </w:r>
      <w:r w:rsidR="001B5F39" w:rsidRPr="002636C5">
        <w:rPr>
          <w:rFonts w:ascii="Times New Roman" w:hAnsi="Times New Roman" w:cs="Times New Roman"/>
          <w:sz w:val="28"/>
          <w:szCs w:val="28"/>
        </w:rPr>
        <w:t>de 7 ans dans l’intervalle de 2012 à 2013, au Bénin l’on a gagné 8 ans additionnels dans la même période.  Mais des défis réels persistent dans le secteur de l’éducation où aussi bien les apprenants que les enseignants semblent avoir un niveau qui est loin des objectifs attendus. La bonne gouvernance des données statistique</w:t>
      </w:r>
      <w:r w:rsidR="003F716B" w:rsidRPr="002636C5">
        <w:rPr>
          <w:rFonts w:ascii="Times New Roman" w:hAnsi="Times New Roman" w:cs="Times New Roman"/>
          <w:sz w:val="28"/>
          <w:szCs w:val="28"/>
        </w:rPr>
        <w:t>s</w:t>
      </w:r>
      <w:r w:rsidR="001B5F39" w:rsidRPr="002636C5">
        <w:rPr>
          <w:rFonts w:ascii="Times New Roman" w:hAnsi="Times New Roman" w:cs="Times New Roman"/>
          <w:sz w:val="28"/>
          <w:szCs w:val="28"/>
        </w:rPr>
        <w:t xml:space="preserve"> constitue un sujet sur lequel le Bénin devra travailler pour améliorer sa performance. Il en est de même pour la collecte et l’analyse des données liées aux Nouvelles Technologies de l’Information et de la Communication.</w:t>
      </w:r>
      <w:r w:rsidR="00FE52F2" w:rsidRPr="002636C5">
        <w:rPr>
          <w:rFonts w:ascii="Times New Roman" w:hAnsi="Times New Roman" w:cs="Times New Roman"/>
          <w:sz w:val="28"/>
          <w:szCs w:val="28"/>
        </w:rPr>
        <w:t xml:space="preserve"> Le communicateur pour finir a invité la communauté des chercheurs à prendre une part plus active dans l’analyse des données relatives aux inégalités et renforcer la collaboration avec l’INSAE en vue de mieux analyser la situation de la pauvreté au Bénin.</w:t>
      </w:r>
    </w:p>
    <w:p w:rsidR="00FE52F2" w:rsidRDefault="00FE52F2" w:rsidP="002636C5">
      <w:pPr>
        <w:spacing w:line="276" w:lineRule="auto"/>
        <w:contextualSpacing/>
        <w:jc w:val="both"/>
        <w:rPr>
          <w:rFonts w:ascii="Times New Roman" w:hAnsi="Times New Roman" w:cs="Times New Roman"/>
          <w:sz w:val="28"/>
          <w:szCs w:val="28"/>
        </w:rPr>
      </w:pPr>
    </w:p>
    <w:p w:rsidR="00A86FEC" w:rsidRDefault="00A86FEC">
      <w:pPr>
        <w:rPr>
          <w:rFonts w:ascii="Times New Roman" w:hAnsi="Times New Roman" w:cs="Times New Roman"/>
          <w:sz w:val="28"/>
          <w:szCs w:val="28"/>
        </w:rPr>
      </w:pPr>
      <w:r>
        <w:rPr>
          <w:rFonts w:ascii="Times New Roman" w:hAnsi="Times New Roman" w:cs="Times New Roman"/>
          <w:sz w:val="28"/>
          <w:szCs w:val="28"/>
        </w:rPr>
        <w:br w:type="page"/>
      </w:r>
    </w:p>
    <w:p w:rsidR="00FE52F2" w:rsidRPr="002636C5" w:rsidRDefault="00FE52F2" w:rsidP="002636C5">
      <w:pPr>
        <w:pStyle w:val="ListParagraph"/>
        <w:numPr>
          <w:ilvl w:val="0"/>
          <w:numId w:val="2"/>
        </w:numPr>
        <w:spacing w:line="276" w:lineRule="auto"/>
        <w:jc w:val="both"/>
        <w:rPr>
          <w:rFonts w:ascii="Times New Roman" w:hAnsi="Times New Roman" w:cs="Times New Roman"/>
          <w:b/>
          <w:sz w:val="28"/>
          <w:szCs w:val="28"/>
        </w:rPr>
      </w:pPr>
      <w:r w:rsidRPr="002636C5">
        <w:rPr>
          <w:rFonts w:ascii="Times New Roman" w:hAnsi="Times New Roman" w:cs="Times New Roman"/>
          <w:b/>
          <w:sz w:val="28"/>
          <w:szCs w:val="28"/>
        </w:rPr>
        <w:lastRenderedPageBreak/>
        <w:t>Questions – Réponses – Discussions élargies</w:t>
      </w:r>
    </w:p>
    <w:p w:rsidR="00FE52F2" w:rsidRPr="002636C5" w:rsidRDefault="00FE52F2" w:rsidP="002636C5">
      <w:pPr>
        <w:spacing w:line="276" w:lineRule="auto"/>
        <w:contextualSpacing/>
        <w:jc w:val="both"/>
        <w:rPr>
          <w:rFonts w:ascii="Times New Roman" w:hAnsi="Times New Roman" w:cs="Times New Roman"/>
          <w:sz w:val="28"/>
          <w:szCs w:val="28"/>
        </w:rPr>
      </w:pPr>
      <w:r w:rsidRPr="002636C5">
        <w:rPr>
          <w:rFonts w:ascii="Times New Roman" w:hAnsi="Times New Roman" w:cs="Times New Roman"/>
          <w:sz w:val="28"/>
          <w:szCs w:val="28"/>
        </w:rPr>
        <w:t xml:space="preserve">A la fin des présentations, </w:t>
      </w:r>
      <w:r w:rsidR="002F6B7C" w:rsidRPr="002636C5">
        <w:rPr>
          <w:rFonts w:ascii="Times New Roman" w:hAnsi="Times New Roman" w:cs="Times New Roman"/>
          <w:sz w:val="28"/>
          <w:szCs w:val="28"/>
        </w:rPr>
        <w:t xml:space="preserve">les </w:t>
      </w:r>
      <w:r w:rsidRPr="002636C5">
        <w:rPr>
          <w:rFonts w:ascii="Times New Roman" w:hAnsi="Times New Roman" w:cs="Times New Roman"/>
          <w:sz w:val="28"/>
          <w:szCs w:val="28"/>
        </w:rPr>
        <w:t>participants ont posé des questions, fai</w:t>
      </w:r>
      <w:r w:rsidR="002F6B7C" w:rsidRPr="002636C5">
        <w:rPr>
          <w:rFonts w:ascii="Times New Roman" w:hAnsi="Times New Roman" w:cs="Times New Roman"/>
          <w:sz w:val="28"/>
          <w:szCs w:val="28"/>
        </w:rPr>
        <w:t xml:space="preserve">t </w:t>
      </w:r>
      <w:r w:rsidRPr="002636C5">
        <w:rPr>
          <w:rFonts w:ascii="Times New Roman" w:hAnsi="Times New Roman" w:cs="Times New Roman"/>
          <w:sz w:val="28"/>
          <w:szCs w:val="28"/>
        </w:rPr>
        <w:t>des commen</w:t>
      </w:r>
      <w:r w:rsidR="00754CFF" w:rsidRPr="002636C5">
        <w:rPr>
          <w:rFonts w:ascii="Times New Roman" w:hAnsi="Times New Roman" w:cs="Times New Roman"/>
          <w:sz w:val="28"/>
          <w:szCs w:val="28"/>
        </w:rPr>
        <w:t>taires, formul</w:t>
      </w:r>
      <w:r w:rsidR="002F6B7C" w:rsidRPr="002636C5">
        <w:rPr>
          <w:rFonts w:ascii="Times New Roman" w:hAnsi="Times New Roman" w:cs="Times New Roman"/>
          <w:sz w:val="28"/>
          <w:szCs w:val="28"/>
        </w:rPr>
        <w:t>é</w:t>
      </w:r>
      <w:r w:rsidR="00754CFF" w:rsidRPr="002636C5">
        <w:rPr>
          <w:rFonts w:ascii="Times New Roman" w:hAnsi="Times New Roman" w:cs="Times New Roman"/>
          <w:sz w:val="28"/>
          <w:szCs w:val="28"/>
        </w:rPr>
        <w:t xml:space="preserve"> des doléances</w:t>
      </w:r>
      <w:r w:rsidRPr="002636C5">
        <w:rPr>
          <w:rFonts w:ascii="Times New Roman" w:hAnsi="Times New Roman" w:cs="Times New Roman"/>
          <w:sz w:val="28"/>
          <w:szCs w:val="28"/>
        </w:rPr>
        <w:t xml:space="preserve">, en </w:t>
      </w:r>
      <w:r w:rsidR="002F6B7C" w:rsidRPr="002636C5">
        <w:rPr>
          <w:rFonts w:ascii="Times New Roman" w:hAnsi="Times New Roman" w:cs="Times New Roman"/>
          <w:sz w:val="28"/>
          <w:szCs w:val="28"/>
        </w:rPr>
        <w:t xml:space="preserve">vue </w:t>
      </w:r>
      <w:r w:rsidRPr="002636C5">
        <w:rPr>
          <w:rFonts w:ascii="Times New Roman" w:hAnsi="Times New Roman" w:cs="Times New Roman"/>
          <w:sz w:val="28"/>
          <w:szCs w:val="28"/>
        </w:rPr>
        <w:t>de mieux conna</w:t>
      </w:r>
      <w:r w:rsidR="003F716B" w:rsidRPr="002636C5">
        <w:rPr>
          <w:rFonts w:ascii="Times New Roman" w:hAnsi="Times New Roman" w:cs="Times New Roman"/>
          <w:sz w:val="28"/>
          <w:szCs w:val="28"/>
        </w:rPr>
        <w:t>î</w:t>
      </w:r>
      <w:r w:rsidRPr="002636C5">
        <w:rPr>
          <w:rFonts w:ascii="Times New Roman" w:hAnsi="Times New Roman" w:cs="Times New Roman"/>
          <w:sz w:val="28"/>
          <w:szCs w:val="28"/>
        </w:rPr>
        <w:t xml:space="preserve">tre la situation de la pauvreté au Bénin, </w:t>
      </w:r>
      <w:r w:rsidR="00E27387" w:rsidRPr="002636C5">
        <w:rPr>
          <w:rFonts w:ascii="Times New Roman" w:hAnsi="Times New Roman" w:cs="Times New Roman"/>
          <w:sz w:val="28"/>
          <w:szCs w:val="28"/>
        </w:rPr>
        <w:t xml:space="preserve">et aussi de </w:t>
      </w:r>
      <w:r w:rsidRPr="002636C5">
        <w:rPr>
          <w:rFonts w:ascii="Times New Roman" w:hAnsi="Times New Roman" w:cs="Times New Roman"/>
          <w:sz w:val="28"/>
          <w:szCs w:val="28"/>
        </w:rPr>
        <w:t>réussi</w:t>
      </w:r>
      <w:r w:rsidR="002F6B7C" w:rsidRPr="002636C5">
        <w:rPr>
          <w:rFonts w:ascii="Times New Roman" w:hAnsi="Times New Roman" w:cs="Times New Roman"/>
          <w:sz w:val="28"/>
          <w:szCs w:val="28"/>
        </w:rPr>
        <w:t>r</w:t>
      </w:r>
      <w:r w:rsidRPr="002636C5">
        <w:rPr>
          <w:rFonts w:ascii="Times New Roman" w:hAnsi="Times New Roman" w:cs="Times New Roman"/>
          <w:sz w:val="28"/>
          <w:szCs w:val="28"/>
        </w:rPr>
        <w:t xml:space="preserve"> plus efficacement </w:t>
      </w:r>
      <w:r w:rsidR="00E27387" w:rsidRPr="002636C5">
        <w:rPr>
          <w:rFonts w:ascii="Times New Roman" w:hAnsi="Times New Roman" w:cs="Times New Roman"/>
          <w:sz w:val="28"/>
          <w:szCs w:val="28"/>
        </w:rPr>
        <w:t xml:space="preserve">dans </w:t>
      </w:r>
      <w:r w:rsidRPr="002636C5">
        <w:rPr>
          <w:rFonts w:ascii="Times New Roman" w:hAnsi="Times New Roman" w:cs="Times New Roman"/>
          <w:sz w:val="28"/>
          <w:szCs w:val="28"/>
        </w:rPr>
        <w:t>la lutte contre la pauvreté.</w:t>
      </w:r>
    </w:p>
    <w:p w:rsidR="00FE52F2" w:rsidRDefault="00FE52F2" w:rsidP="002636C5">
      <w:pPr>
        <w:spacing w:line="276" w:lineRule="auto"/>
        <w:contextualSpacing/>
        <w:jc w:val="both"/>
        <w:rPr>
          <w:rFonts w:ascii="Times New Roman" w:hAnsi="Times New Roman" w:cs="Times New Roman"/>
          <w:sz w:val="28"/>
          <w:szCs w:val="28"/>
        </w:rPr>
      </w:pPr>
      <w:r w:rsidRPr="002636C5">
        <w:rPr>
          <w:rFonts w:ascii="Times New Roman" w:hAnsi="Times New Roman" w:cs="Times New Roman"/>
          <w:sz w:val="28"/>
          <w:szCs w:val="28"/>
        </w:rPr>
        <w:t>De ces échanges, il ressort </w:t>
      </w:r>
      <w:r w:rsidR="002F6B7C" w:rsidRPr="002636C5">
        <w:rPr>
          <w:rFonts w:ascii="Times New Roman" w:hAnsi="Times New Roman" w:cs="Times New Roman"/>
          <w:sz w:val="28"/>
          <w:szCs w:val="28"/>
        </w:rPr>
        <w:t xml:space="preserve">ce qui suit </w:t>
      </w:r>
      <w:r w:rsidRPr="002636C5">
        <w:rPr>
          <w:rFonts w:ascii="Times New Roman" w:hAnsi="Times New Roman" w:cs="Times New Roman"/>
          <w:sz w:val="28"/>
          <w:szCs w:val="28"/>
        </w:rPr>
        <w:t>:</w:t>
      </w:r>
    </w:p>
    <w:p w:rsidR="00A86FEC" w:rsidRPr="002636C5" w:rsidRDefault="00A86FEC" w:rsidP="002636C5">
      <w:pPr>
        <w:spacing w:line="276" w:lineRule="auto"/>
        <w:contextualSpacing/>
        <w:jc w:val="both"/>
        <w:rPr>
          <w:rFonts w:ascii="Times New Roman" w:hAnsi="Times New Roman" w:cs="Times New Roman"/>
          <w:sz w:val="28"/>
          <w:szCs w:val="28"/>
        </w:rPr>
      </w:pPr>
    </w:p>
    <w:p w:rsidR="00FE52F2" w:rsidRPr="002636C5" w:rsidRDefault="00FE52F2" w:rsidP="002636C5">
      <w:pPr>
        <w:spacing w:line="276" w:lineRule="auto"/>
        <w:contextualSpacing/>
        <w:jc w:val="both"/>
        <w:rPr>
          <w:rFonts w:ascii="Times New Roman" w:hAnsi="Times New Roman" w:cs="Times New Roman"/>
          <w:sz w:val="28"/>
          <w:szCs w:val="28"/>
        </w:rPr>
      </w:pPr>
      <w:r w:rsidRPr="002636C5">
        <w:rPr>
          <w:rFonts w:ascii="Times New Roman" w:hAnsi="Times New Roman" w:cs="Times New Roman"/>
          <w:b/>
          <w:sz w:val="28"/>
          <w:szCs w:val="28"/>
        </w:rPr>
        <w:t>De</w:t>
      </w:r>
      <w:r w:rsidR="002F6B7C" w:rsidRPr="002636C5">
        <w:rPr>
          <w:rFonts w:ascii="Times New Roman" w:hAnsi="Times New Roman" w:cs="Times New Roman"/>
          <w:b/>
          <w:sz w:val="28"/>
          <w:szCs w:val="28"/>
        </w:rPr>
        <w:t xml:space="preserve"> la production de</w:t>
      </w:r>
      <w:r w:rsidRPr="002636C5">
        <w:rPr>
          <w:rFonts w:ascii="Times New Roman" w:hAnsi="Times New Roman" w:cs="Times New Roman"/>
          <w:b/>
          <w:sz w:val="28"/>
          <w:szCs w:val="28"/>
        </w:rPr>
        <w:t>s données et de leur qualité :</w:t>
      </w:r>
      <w:r w:rsidRPr="002636C5">
        <w:rPr>
          <w:rFonts w:ascii="Times New Roman" w:hAnsi="Times New Roman" w:cs="Times New Roman"/>
          <w:sz w:val="28"/>
          <w:szCs w:val="28"/>
        </w:rPr>
        <w:t xml:space="preserve"> L’Afrique et le Bénin en particulier doivent mettre en place des mécanisme</w:t>
      </w:r>
      <w:r w:rsidR="003D4570" w:rsidRPr="002636C5">
        <w:rPr>
          <w:rFonts w:ascii="Times New Roman" w:hAnsi="Times New Roman" w:cs="Times New Roman"/>
          <w:sz w:val="28"/>
          <w:szCs w:val="28"/>
        </w:rPr>
        <w:t>s</w:t>
      </w:r>
      <w:r w:rsidRPr="002636C5">
        <w:rPr>
          <w:rFonts w:ascii="Times New Roman" w:hAnsi="Times New Roman" w:cs="Times New Roman"/>
          <w:sz w:val="28"/>
          <w:szCs w:val="28"/>
        </w:rPr>
        <w:t xml:space="preserve"> de financement autonome des enquêtes (notamment panel) en vue de mieux comprendre les facettes de la pauvreté pour pouvoir la combattre efficacement.</w:t>
      </w:r>
    </w:p>
    <w:p w:rsidR="00FE52F2" w:rsidRPr="002636C5" w:rsidRDefault="00FF724C" w:rsidP="002636C5">
      <w:pPr>
        <w:spacing w:line="276" w:lineRule="auto"/>
        <w:contextualSpacing/>
        <w:jc w:val="both"/>
        <w:rPr>
          <w:rFonts w:ascii="Times New Roman" w:hAnsi="Times New Roman" w:cs="Times New Roman"/>
          <w:sz w:val="28"/>
          <w:szCs w:val="28"/>
        </w:rPr>
      </w:pPr>
      <w:r w:rsidRPr="002636C5">
        <w:rPr>
          <w:rFonts w:ascii="Times New Roman" w:hAnsi="Times New Roman" w:cs="Times New Roman"/>
          <w:sz w:val="28"/>
          <w:szCs w:val="28"/>
        </w:rPr>
        <w:t xml:space="preserve">L’une des démarches pour y parvenir est </w:t>
      </w:r>
      <w:r w:rsidR="00FE52F2" w:rsidRPr="002636C5">
        <w:rPr>
          <w:rFonts w:ascii="Times New Roman" w:hAnsi="Times New Roman" w:cs="Times New Roman"/>
          <w:sz w:val="28"/>
          <w:szCs w:val="28"/>
        </w:rPr>
        <w:t>que l’INSAE fasse davantage d’effort</w:t>
      </w:r>
      <w:r w:rsidR="003D4570" w:rsidRPr="002636C5">
        <w:rPr>
          <w:rFonts w:ascii="Times New Roman" w:hAnsi="Times New Roman" w:cs="Times New Roman"/>
          <w:sz w:val="28"/>
          <w:szCs w:val="28"/>
        </w:rPr>
        <w:t>s</w:t>
      </w:r>
      <w:r w:rsidR="00FE52F2" w:rsidRPr="002636C5">
        <w:rPr>
          <w:rFonts w:ascii="Times New Roman" w:hAnsi="Times New Roman" w:cs="Times New Roman"/>
          <w:sz w:val="28"/>
          <w:szCs w:val="28"/>
        </w:rPr>
        <w:t xml:space="preserve"> d’ouverture pour mettre les données non sensibles issues des enquêtes dans le domaine public </w:t>
      </w:r>
      <w:r w:rsidRPr="002636C5">
        <w:rPr>
          <w:rFonts w:ascii="Times New Roman" w:hAnsi="Times New Roman" w:cs="Times New Roman"/>
          <w:sz w:val="28"/>
          <w:szCs w:val="28"/>
        </w:rPr>
        <w:t>pour permettre l</w:t>
      </w:r>
      <w:r w:rsidR="00885D07" w:rsidRPr="002636C5">
        <w:rPr>
          <w:rFonts w:ascii="Times New Roman" w:hAnsi="Times New Roman" w:cs="Times New Roman"/>
          <w:sz w:val="28"/>
          <w:szCs w:val="28"/>
        </w:rPr>
        <w:t xml:space="preserve">eur </w:t>
      </w:r>
      <w:r w:rsidRPr="002636C5">
        <w:rPr>
          <w:rFonts w:ascii="Times New Roman" w:hAnsi="Times New Roman" w:cs="Times New Roman"/>
          <w:sz w:val="28"/>
          <w:szCs w:val="28"/>
        </w:rPr>
        <w:t>exploitation</w:t>
      </w:r>
      <w:r w:rsidR="00885D07" w:rsidRPr="002636C5">
        <w:rPr>
          <w:rFonts w:ascii="Times New Roman" w:hAnsi="Times New Roman" w:cs="Times New Roman"/>
          <w:sz w:val="28"/>
          <w:szCs w:val="28"/>
        </w:rPr>
        <w:t xml:space="preserve"> </w:t>
      </w:r>
      <w:r w:rsidR="00E27387" w:rsidRPr="002636C5">
        <w:rPr>
          <w:rFonts w:ascii="Times New Roman" w:hAnsi="Times New Roman" w:cs="Times New Roman"/>
          <w:sz w:val="28"/>
          <w:szCs w:val="28"/>
        </w:rPr>
        <w:t>à</w:t>
      </w:r>
      <w:r w:rsidR="00885D07" w:rsidRPr="002636C5">
        <w:rPr>
          <w:rFonts w:ascii="Times New Roman" w:hAnsi="Times New Roman" w:cs="Times New Roman"/>
          <w:sz w:val="28"/>
          <w:szCs w:val="28"/>
        </w:rPr>
        <w:t xml:space="preserve"> bon escient</w:t>
      </w:r>
      <w:r w:rsidRPr="002636C5">
        <w:rPr>
          <w:rFonts w:ascii="Times New Roman" w:hAnsi="Times New Roman" w:cs="Times New Roman"/>
          <w:sz w:val="28"/>
          <w:szCs w:val="28"/>
        </w:rPr>
        <w:t xml:space="preserve"> aux </w:t>
      </w:r>
      <w:r w:rsidR="00FE52F2" w:rsidRPr="002636C5">
        <w:rPr>
          <w:rFonts w:ascii="Times New Roman" w:hAnsi="Times New Roman" w:cs="Times New Roman"/>
          <w:sz w:val="28"/>
          <w:szCs w:val="28"/>
        </w:rPr>
        <w:t>chercheurs</w:t>
      </w:r>
      <w:r w:rsidRPr="002636C5">
        <w:rPr>
          <w:rFonts w:ascii="Times New Roman" w:hAnsi="Times New Roman" w:cs="Times New Roman"/>
          <w:sz w:val="28"/>
          <w:szCs w:val="28"/>
        </w:rPr>
        <w:t>.</w:t>
      </w:r>
      <w:r w:rsidR="00FE52F2" w:rsidRPr="002636C5">
        <w:rPr>
          <w:rFonts w:ascii="Times New Roman" w:hAnsi="Times New Roman" w:cs="Times New Roman"/>
          <w:sz w:val="28"/>
          <w:szCs w:val="28"/>
        </w:rPr>
        <w:t xml:space="preserve"> Cela permettra de confronter des méthodes et de s’assurer que l’on </w:t>
      </w:r>
      <w:r w:rsidRPr="002636C5">
        <w:rPr>
          <w:rFonts w:ascii="Times New Roman" w:hAnsi="Times New Roman" w:cs="Times New Roman"/>
          <w:sz w:val="28"/>
          <w:szCs w:val="28"/>
        </w:rPr>
        <w:t>dispose d’</w:t>
      </w:r>
      <w:r w:rsidR="00FE52F2" w:rsidRPr="002636C5">
        <w:rPr>
          <w:rFonts w:ascii="Times New Roman" w:hAnsi="Times New Roman" w:cs="Times New Roman"/>
          <w:sz w:val="28"/>
          <w:szCs w:val="28"/>
        </w:rPr>
        <w:t>une bonne compréhension des déterminants et moyens de lutte contre la pauvreté.</w:t>
      </w:r>
    </w:p>
    <w:p w:rsidR="00754CFF" w:rsidRDefault="00754CFF" w:rsidP="002636C5">
      <w:pPr>
        <w:spacing w:line="276" w:lineRule="auto"/>
        <w:contextualSpacing/>
        <w:jc w:val="both"/>
        <w:rPr>
          <w:rFonts w:ascii="Times New Roman" w:hAnsi="Times New Roman" w:cs="Times New Roman"/>
          <w:sz w:val="28"/>
          <w:szCs w:val="28"/>
        </w:rPr>
      </w:pPr>
      <w:r w:rsidRPr="002636C5">
        <w:rPr>
          <w:rFonts w:ascii="Times New Roman" w:hAnsi="Times New Roman" w:cs="Times New Roman"/>
          <w:sz w:val="28"/>
          <w:szCs w:val="28"/>
        </w:rPr>
        <w:t>Les participants ont salué les efforts de l’INSAE qui a désormais mis sur son site un certain nombre de base</w:t>
      </w:r>
      <w:r w:rsidR="003D4570" w:rsidRPr="002636C5">
        <w:rPr>
          <w:rFonts w:ascii="Times New Roman" w:hAnsi="Times New Roman" w:cs="Times New Roman"/>
          <w:sz w:val="28"/>
          <w:szCs w:val="28"/>
        </w:rPr>
        <w:t>s</w:t>
      </w:r>
      <w:r w:rsidRPr="002636C5">
        <w:rPr>
          <w:rFonts w:ascii="Times New Roman" w:hAnsi="Times New Roman" w:cs="Times New Roman"/>
          <w:sz w:val="28"/>
          <w:szCs w:val="28"/>
        </w:rPr>
        <w:t xml:space="preserve"> de données qui peuvent être téléchargées et analysées. Mais la question du format non exploitable de certaines bases de données a été relevée comme obstacles à l’accès facile des données.</w:t>
      </w:r>
      <w:r w:rsidR="00480268" w:rsidRPr="002636C5">
        <w:rPr>
          <w:rFonts w:ascii="Times New Roman" w:hAnsi="Times New Roman" w:cs="Times New Roman"/>
          <w:sz w:val="28"/>
          <w:szCs w:val="28"/>
        </w:rPr>
        <w:t xml:space="preserve"> </w:t>
      </w:r>
      <w:r w:rsidR="002F6B7C" w:rsidRPr="002636C5">
        <w:rPr>
          <w:rFonts w:ascii="Times New Roman" w:hAnsi="Times New Roman" w:cs="Times New Roman"/>
          <w:sz w:val="28"/>
          <w:szCs w:val="28"/>
        </w:rPr>
        <w:t>Aussi</w:t>
      </w:r>
      <w:r w:rsidR="00480268" w:rsidRPr="002636C5">
        <w:rPr>
          <w:rFonts w:ascii="Times New Roman" w:hAnsi="Times New Roman" w:cs="Times New Roman"/>
          <w:sz w:val="28"/>
          <w:szCs w:val="28"/>
        </w:rPr>
        <w:t xml:space="preserve"> faudrait</w:t>
      </w:r>
      <w:r w:rsidR="002F6B7C" w:rsidRPr="002636C5">
        <w:rPr>
          <w:rFonts w:ascii="Times New Roman" w:hAnsi="Times New Roman" w:cs="Times New Roman"/>
          <w:sz w:val="28"/>
          <w:szCs w:val="28"/>
        </w:rPr>
        <w:t>-il</w:t>
      </w:r>
      <w:r w:rsidR="00480268" w:rsidRPr="002636C5">
        <w:rPr>
          <w:rFonts w:ascii="Times New Roman" w:hAnsi="Times New Roman" w:cs="Times New Roman"/>
          <w:sz w:val="28"/>
          <w:szCs w:val="28"/>
        </w:rPr>
        <w:t xml:space="preserve"> que la disponibilité de ces données soit accompagnée de la culture de leur utilisation pour toute prise de décision.</w:t>
      </w:r>
    </w:p>
    <w:p w:rsidR="00FB181E" w:rsidRPr="002636C5" w:rsidRDefault="00FB181E" w:rsidP="002636C5">
      <w:pPr>
        <w:spacing w:line="276" w:lineRule="auto"/>
        <w:contextualSpacing/>
        <w:jc w:val="both"/>
        <w:rPr>
          <w:rFonts w:ascii="Times New Roman" w:hAnsi="Times New Roman" w:cs="Times New Roman"/>
          <w:sz w:val="28"/>
          <w:szCs w:val="28"/>
        </w:rPr>
      </w:pPr>
    </w:p>
    <w:p w:rsidR="00FE52F2" w:rsidRDefault="00754CFF" w:rsidP="002636C5">
      <w:pPr>
        <w:spacing w:line="276" w:lineRule="auto"/>
        <w:contextualSpacing/>
        <w:jc w:val="both"/>
        <w:rPr>
          <w:rFonts w:ascii="Times New Roman" w:hAnsi="Times New Roman" w:cs="Times New Roman"/>
          <w:sz w:val="28"/>
          <w:szCs w:val="28"/>
        </w:rPr>
      </w:pPr>
      <w:r w:rsidRPr="002636C5">
        <w:rPr>
          <w:rFonts w:ascii="Times New Roman" w:hAnsi="Times New Roman" w:cs="Times New Roman"/>
          <w:b/>
          <w:sz w:val="28"/>
          <w:szCs w:val="28"/>
        </w:rPr>
        <w:t xml:space="preserve">Des résultats présentés dans le rapport </w:t>
      </w:r>
      <w:r w:rsidR="00FE52F2" w:rsidRPr="002636C5">
        <w:rPr>
          <w:rFonts w:ascii="Times New Roman" w:hAnsi="Times New Roman" w:cs="Times New Roman"/>
          <w:b/>
          <w:sz w:val="28"/>
          <w:szCs w:val="28"/>
        </w:rPr>
        <w:t xml:space="preserve">de la Banque </w:t>
      </w:r>
      <w:r w:rsidR="003F716B" w:rsidRPr="002636C5">
        <w:rPr>
          <w:rFonts w:ascii="Times New Roman" w:hAnsi="Times New Roman" w:cs="Times New Roman"/>
          <w:b/>
          <w:sz w:val="28"/>
          <w:szCs w:val="28"/>
        </w:rPr>
        <w:t>m</w:t>
      </w:r>
      <w:r w:rsidR="00FE52F2" w:rsidRPr="002636C5">
        <w:rPr>
          <w:rFonts w:ascii="Times New Roman" w:hAnsi="Times New Roman" w:cs="Times New Roman"/>
          <w:b/>
          <w:sz w:val="28"/>
          <w:szCs w:val="28"/>
        </w:rPr>
        <w:t>ondiale</w:t>
      </w:r>
      <w:r w:rsidR="00FE52F2" w:rsidRPr="002636C5">
        <w:rPr>
          <w:rFonts w:ascii="Times New Roman" w:hAnsi="Times New Roman" w:cs="Times New Roman"/>
          <w:sz w:val="28"/>
          <w:szCs w:val="28"/>
        </w:rPr>
        <w:t> :</w:t>
      </w:r>
      <w:r w:rsidRPr="002636C5">
        <w:rPr>
          <w:rFonts w:ascii="Times New Roman" w:hAnsi="Times New Roman" w:cs="Times New Roman"/>
          <w:sz w:val="28"/>
          <w:szCs w:val="28"/>
        </w:rPr>
        <w:t xml:space="preserve"> </w:t>
      </w:r>
      <w:r w:rsidR="00A1472F" w:rsidRPr="002636C5">
        <w:rPr>
          <w:rFonts w:ascii="Times New Roman" w:hAnsi="Times New Roman" w:cs="Times New Roman"/>
          <w:sz w:val="28"/>
          <w:szCs w:val="28"/>
        </w:rPr>
        <w:t xml:space="preserve">Certains </w:t>
      </w:r>
      <w:r w:rsidRPr="002636C5">
        <w:rPr>
          <w:rFonts w:ascii="Times New Roman" w:hAnsi="Times New Roman" w:cs="Times New Roman"/>
          <w:sz w:val="28"/>
          <w:szCs w:val="28"/>
        </w:rPr>
        <w:t xml:space="preserve">participants ont déploré </w:t>
      </w:r>
      <w:r w:rsidR="00A1472F" w:rsidRPr="002636C5">
        <w:rPr>
          <w:rFonts w:ascii="Times New Roman" w:hAnsi="Times New Roman" w:cs="Times New Roman"/>
          <w:sz w:val="28"/>
          <w:szCs w:val="28"/>
        </w:rPr>
        <w:t xml:space="preserve">le fait </w:t>
      </w:r>
      <w:r w:rsidRPr="002636C5">
        <w:rPr>
          <w:rFonts w:ascii="Times New Roman" w:hAnsi="Times New Roman" w:cs="Times New Roman"/>
          <w:sz w:val="28"/>
          <w:szCs w:val="28"/>
        </w:rPr>
        <w:t>que la présentation du rapport</w:t>
      </w:r>
      <w:r w:rsidR="00FE52F2" w:rsidRPr="002636C5">
        <w:rPr>
          <w:rFonts w:ascii="Times New Roman" w:hAnsi="Times New Roman" w:cs="Times New Roman"/>
          <w:sz w:val="28"/>
          <w:szCs w:val="28"/>
        </w:rPr>
        <w:t xml:space="preserve"> n’a pas clairement </w:t>
      </w:r>
      <w:r w:rsidRPr="002636C5">
        <w:rPr>
          <w:rFonts w:ascii="Times New Roman" w:hAnsi="Times New Roman" w:cs="Times New Roman"/>
          <w:sz w:val="28"/>
          <w:szCs w:val="28"/>
        </w:rPr>
        <w:t>exposé</w:t>
      </w:r>
      <w:r w:rsidR="00FE52F2" w:rsidRPr="002636C5">
        <w:rPr>
          <w:rFonts w:ascii="Times New Roman" w:hAnsi="Times New Roman" w:cs="Times New Roman"/>
          <w:sz w:val="28"/>
          <w:szCs w:val="28"/>
        </w:rPr>
        <w:t xml:space="preserve"> les déterminants de la pauvreté, les mesures efficaces </w:t>
      </w:r>
      <w:r w:rsidR="006348FD" w:rsidRPr="002636C5">
        <w:rPr>
          <w:rFonts w:ascii="Times New Roman" w:hAnsi="Times New Roman" w:cs="Times New Roman"/>
          <w:sz w:val="28"/>
          <w:szCs w:val="28"/>
        </w:rPr>
        <w:t xml:space="preserve">pouvant œuvrer </w:t>
      </w:r>
      <w:r w:rsidR="00FE52F2" w:rsidRPr="002636C5">
        <w:rPr>
          <w:rFonts w:ascii="Times New Roman" w:hAnsi="Times New Roman" w:cs="Times New Roman"/>
          <w:sz w:val="28"/>
          <w:szCs w:val="28"/>
        </w:rPr>
        <w:t xml:space="preserve">à lutter contre différentes formes de pauvreté, </w:t>
      </w:r>
      <w:r w:rsidR="00E27387" w:rsidRPr="002636C5">
        <w:rPr>
          <w:rFonts w:ascii="Times New Roman" w:hAnsi="Times New Roman" w:cs="Times New Roman"/>
          <w:sz w:val="28"/>
          <w:szCs w:val="28"/>
        </w:rPr>
        <w:t>ni</w:t>
      </w:r>
      <w:r w:rsidR="00FE52F2" w:rsidRPr="002636C5">
        <w:rPr>
          <w:rFonts w:ascii="Times New Roman" w:hAnsi="Times New Roman" w:cs="Times New Roman"/>
          <w:sz w:val="28"/>
          <w:szCs w:val="28"/>
        </w:rPr>
        <w:t xml:space="preserve"> </w:t>
      </w:r>
      <w:r w:rsidR="006348FD" w:rsidRPr="002636C5">
        <w:rPr>
          <w:rFonts w:ascii="Times New Roman" w:hAnsi="Times New Roman" w:cs="Times New Roman"/>
          <w:sz w:val="28"/>
          <w:szCs w:val="28"/>
        </w:rPr>
        <w:t>proposé d</w:t>
      </w:r>
      <w:r w:rsidR="00FE52F2" w:rsidRPr="002636C5">
        <w:rPr>
          <w:rFonts w:ascii="Times New Roman" w:hAnsi="Times New Roman" w:cs="Times New Roman"/>
          <w:sz w:val="28"/>
          <w:szCs w:val="28"/>
        </w:rPr>
        <w:t xml:space="preserve">es perspectives </w:t>
      </w:r>
      <w:r w:rsidR="00EC29BD" w:rsidRPr="002636C5">
        <w:rPr>
          <w:rFonts w:ascii="Times New Roman" w:hAnsi="Times New Roman" w:cs="Times New Roman"/>
          <w:sz w:val="28"/>
          <w:szCs w:val="28"/>
        </w:rPr>
        <w:t>d’amélioration dans un future proche</w:t>
      </w:r>
      <w:r w:rsidRPr="002636C5">
        <w:rPr>
          <w:rFonts w:ascii="Times New Roman" w:hAnsi="Times New Roman" w:cs="Times New Roman"/>
          <w:sz w:val="28"/>
          <w:szCs w:val="28"/>
        </w:rPr>
        <w:t xml:space="preserve">. </w:t>
      </w:r>
      <w:r w:rsidR="00EC29BD" w:rsidRPr="002636C5">
        <w:rPr>
          <w:rFonts w:ascii="Times New Roman" w:hAnsi="Times New Roman" w:cs="Times New Roman"/>
          <w:sz w:val="28"/>
          <w:szCs w:val="28"/>
        </w:rPr>
        <w:t xml:space="preserve">Suite à ce constat, </w:t>
      </w:r>
      <w:r w:rsidRPr="002636C5">
        <w:rPr>
          <w:rFonts w:ascii="Times New Roman" w:hAnsi="Times New Roman" w:cs="Times New Roman"/>
          <w:sz w:val="28"/>
          <w:szCs w:val="28"/>
        </w:rPr>
        <w:t>les participants ont fait remarquer qu’il aurait été plus intéressant de présenter la situation de la pauvreté d’une manière un peu moins globalisante afin de faciliter la pertinence de l’analyse des résultats et leur utilisation au niveau national</w:t>
      </w:r>
      <w:r w:rsidR="002636C5" w:rsidRPr="002636C5">
        <w:rPr>
          <w:rFonts w:ascii="Times New Roman" w:hAnsi="Times New Roman" w:cs="Times New Roman"/>
          <w:sz w:val="28"/>
          <w:szCs w:val="28"/>
        </w:rPr>
        <w:t xml:space="preserve"> pour une approche de solutions</w:t>
      </w:r>
      <w:r w:rsidRPr="002636C5">
        <w:rPr>
          <w:rFonts w:ascii="Times New Roman" w:hAnsi="Times New Roman" w:cs="Times New Roman"/>
          <w:sz w:val="28"/>
          <w:szCs w:val="28"/>
        </w:rPr>
        <w:t>.</w:t>
      </w:r>
      <w:r w:rsidR="00A1472F" w:rsidRPr="002636C5">
        <w:rPr>
          <w:rFonts w:ascii="Times New Roman" w:hAnsi="Times New Roman" w:cs="Times New Roman"/>
          <w:sz w:val="28"/>
          <w:szCs w:val="28"/>
        </w:rPr>
        <w:t xml:space="preserve"> La Banque a tenu à rappeler que les déterminants classiques de la pauvreté o</w:t>
      </w:r>
      <w:r w:rsidR="00EC29BD" w:rsidRPr="002636C5">
        <w:rPr>
          <w:rFonts w:ascii="Times New Roman" w:hAnsi="Times New Roman" w:cs="Times New Roman"/>
          <w:sz w:val="28"/>
          <w:szCs w:val="28"/>
        </w:rPr>
        <w:t>n</w:t>
      </w:r>
      <w:r w:rsidR="00A1472F" w:rsidRPr="002636C5">
        <w:rPr>
          <w:rFonts w:ascii="Times New Roman" w:hAnsi="Times New Roman" w:cs="Times New Roman"/>
          <w:sz w:val="28"/>
          <w:szCs w:val="28"/>
        </w:rPr>
        <w:t xml:space="preserve">t bien été abordés dans la présentation </w:t>
      </w:r>
      <w:r w:rsidR="00EC29BD" w:rsidRPr="002636C5">
        <w:rPr>
          <w:rFonts w:ascii="Times New Roman" w:hAnsi="Times New Roman" w:cs="Times New Roman"/>
          <w:sz w:val="28"/>
          <w:szCs w:val="28"/>
        </w:rPr>
        <w:t xml:space="preserve">en se référant à la </w:t>
      </w:r>
      <w:r w:rsidR="00A1472F" w:rsidRPr="002636C5">
        <w:rPr>
          <w:rFonts w:ascii="Times New Roman" w:hAnsi="Times New Roman" w:cs="Times New Roman"/>
          <w:sz w:val="28"/>
          <w:szCs w:val="28"/>
        </w:rPr>
        <w:t xml:space="preserve">version </w:t>
      </w:r>
      <w:r w:rsidR="00EC29BD" w:rsidRPr="002636C5">
        <w:rPr>
          <w:rFonts w:ascii="Times New Roman" w:hAnsi="Times New Roman" w:cs="Times New Roman"/>
          <w:sz w:val="28"/>
          <w:szCs w:val="28"/>
        </w:rPr>
        <w:t xml:space="preserve">intégrale </w:t>
      </w:r>
      <w:r w:rsidR="00A1472F" w:rsidRPr="002636C5">
        <w:rPr>
          <w:rFonts w:ascii="Times New Roman" w:hAnsi="Times New Roman" w:cs="Times New Roman"/>
          <w:sz w:val="28"/>
          <w:szCs w:val="28"/>
        </w:rPr>
        <w:t>du rapport disponible sur le site de la Banque.</w:t>
      </w:r>
    </w:p>
    <w:p w:rsidR="00FB181E" w:rsidRPr="002636C5" w:rsidRDefault="00FB181E" w:rsidP="002636C5">
      <w:pPr>
        <w:spacing w:line="276" w:lineRule="auto"/>
        <w:contextualSpacing/>
        <w:jc w:val="both"/>
        <w:rPr>
          <w:rFonts w:ascii="Times New Roman" w:hAnsi="Times New Roman" w:cs="Times New Roman"/>
          <w:sz w:val="28"/>
          <w:szCs w:val="28"/>
        </w:rPr>
      </w:pPr>
    </w:p>
    <w:p w:rsidR="00754CFF" w:rsidRDefault="00754CFF" w:rsidP="002636C5">
      <w:pPr>
        <w:spacing w:line="276" w:lineRule="auto"/>
        <w:contextualSpacing/>
        <w:jc w:val="both"/>
        <w:rPr>
          <w:rFonts w:ascii="Times New Roman" w:hAnsi="Times New Roman" w:cs="Times New Roman"/>
          <w:sz w:val="28"/>
          <w:szCs w:val="28"/>
        </w:rPr>
      </w:pPr>
      <w:r w:rsidRPr="002636C5">
        <w:rPr>
          <w:rFonts w:ascii="Times New Roman" w:hAnsi="Times New Roman" w:cs="Times New Roman"/>
          <w:b/>
          <w:sz w:val="28"/>
          <w:szCs w:val="28"/>
        </w:rPr>
        <w:t>De l’utilisation des résultats des rapports et de la collaboration avec d’autres acteurs</w:t>
      </w:r>
      <w:r w:rsidR="00A1472F" w:rsidRPr="002636C5">
        <w:rPr>
          <w:rFonts w:ascii="Times New Roman" w:hAnsi="Times New Roman" w:cs="Times New Roman"/>
          <w:b/>
          <w:sz w:val="28"/>
          <w:szCs w:val="28"/>
        </w:rPr>
        <w:t xml:space="preserve"> </w:t>
      </w:r>
      <w:r w:rsidRPr="002636C5">
        <w:rPr>
          <w:rFonts w:ascii="Times New Roman" w:hAnsi="Times New Roman" w:cs="Times New Roman"/>
          <w:b/>
          <w:sz w:val="28"/>
          <w:szCs w:val="28"/>
        </w:rPr>
        <w:t>:</w:t>
      </w:r>
      <w:r w:rsidRPr="002636C5">
        <w:rPr>
          <w:rFonts w:ascii="Times New Roman" w:hAnsi="Times New Roman" w:cs="Times New Roman"/>
          <w:sz w:val="28"/>
          <w:szCs w:val="28"/>
        </w:rPr>
        <w:t xml:space="preserve"> Les</w:t>
      </w:r>
      <w:r w:rsidR="00A1472F" w:rsidRPr="002636C5">
        <w:rPr>
          <w:rFonts w:ascii="Times New Roman" w:hAnsi="Times New Roman" w:cs="Times New Roman"/>
          <w:sz w:val="28"/>
          <w:szCs w:val="28"/>
        </w:rPr>
        <w:t xml:space="preserve"> </w:t>
      </w:r>
      <w:r w:rsidRPr="002636C5">
        <w:rPr>
          <w:rFonts w:ascii="Times New Roman" w:hAnsi="Times New Roman" w:cs="Times New Roman"/>
          <w:sz w:val="28"/>
          <w:szCs w:val="28"/>
        </w:rPr>
        <w:t xml:space="preserve">participants ont </w:t>
      </w:r>
      <w:r w:rsidR="00266FED" w:rsidRPr="002636C5">
        <w:rPr>
          <w:rFonts w:ascii="Times New Roman" w:hAnsi="Times New Roman" w:cs="Times New Roman"/>
          <w:sz w:val="28"/>
          <w:szCs w:val="28"/>
        </w:rPr>
        <w:t xml:space="preserve">voulu savoir </w:t>
      </w:r>
      <w:r w:rsidR="00DB61C8">
        <w:rPr>
          <w:rFonts w:ascii="Times New Roman" w:hAnsi="Times New Roman" w:cs="Times New Roman"/>
          <w:sz w:val="28"/>
          <w:szCs w:val="28"/>
        </w:rPr>
        <w:t xml:space="preserve">la </w:t>
      </w:r>
      <w:r w:rsidRPr="002636C5">
        <w:rPr>
          <w:rFonts w:ascii="Times New Roman" w:hAnsi="Times New Roman" w:cs="Times New Roman"/>
          <w:sz w:val="28"/>
          <w:szCs w:val="28"/>
        </w:rPr>
        <w:t xml:space="preserve">suite </w:t>
      </w:r>
      <w:r w:rsidR="00DB61C8">
        <w:rPr>
          <w:rFonts w:ascii="Times New Roman" w:hAnsi="Times New Roman" w:cs="Times New Roman"/>
          <w:sz w:val="28"/>
          <w:szCs w:val="28"/>
        </w:rPr>
        <w:t xml:space="preserve">qui </w:t>
      </w:r>
      <w:r w:rsidRPr="002636C5">
        <w:rPr>
          <w:rFonts w:ascii="Times New Roman" w:hAnsi="Times New Roman" w:cs="Times New Roman"/>
          <w:sz w:val="28"/>
          <w:szCs w:val="28"/>
        </w:rPr>
        <w:t xml:space="preserve">sera accordée aux résultats de ce rapport et </w:t>
      </w:r>
      <w:r w:rsidR="00DB61C8">
        <w:rPr>
          <w:rFonts w:ascii="Times New Roman" w:hAnsi="Times New Roman" w:cs="Times New Roman"/>
          <w:sz w:val="28"/>
          <w:szCs w:val="28"/>
        </w:rPr>
        <w:t xml:space="preserve">les </w:t>
      </w:r>
      <w:r w:rsidRPr="002636C5">
        <w:rPr>
          <w:rFonts w:ascii="Times New Roman" w:hAnsi="Times New Roman" w:cs="Times New Roman"/>
          <w:sz w:val="28"/>
          <w:szCs w:val="28"/>
        </w:rPr>
        <w:t>disposition</w:t>
      </w:r>
      <w:r w:rsidR="00A1472F" w:rsidRPr="002636C5">
        <w:rPr>
          <w:rFonts w:ascii="Times New Roman" w:hAnsi="Times New Roman" w:cs="Times New Roman"/>
          <w:sz w:val="28"/>
          <w:szCs w:val="28"/>
        </w:rPr>
        <w:t>s</w:t>
      </w:r>
      <w:r w:rsidRPr="002636C5">
        <w:rPr>
          <w:rFonts w:ascii="Times New Roman" w:hAnsi="Times New Roman" w:cs="Times New Roman"/>
          <w:sz w:val="28"/>
          <w:szCs w:val="28"/>
        </w:rPr>
        <w:t xml:space="preserve"> </w:t>
      </w:r>
      <w:bookmarkStart w:id="0" w:name="_GoBack"/>
      <w:bookmarkEnd w:id="0"/>
      <w:r w:rsidR="002636C5" w:rsidRPr="002636C5">
        <w:rPr>
          <w:rFonts w:ascii="Times New Roman" w:hAnsi="Times New Roman" w:cs="Times New Roman"/>
          <w:sz w:val="28"/>
          <w:szCs w:val="28"/>
        </w:rPr>
        <w:t xml:space="preserve">prises par </w:t>
      </w:r>
      <w:r w:rsidRPr="002636C5">
        <w:rPr>
          <w:rFonts w:ascii="Times New Roman" w:hAnsi="Times New Roman" w:cs="Times New Roman"/>
          <w:sz w:val="28"/>
          <w:szCs w:val="28"/>
        </w:rPr>
        <w:t>les gouvernants pour s’assurer que la situation s’améliorera dans le futur. A</w:t>
      </w:r>
      <w:r w:rsidR="002636C5" w:rsidRPr="002636C5">
        <w:rPr>
          <w:rFonts w:ascii="Times New Roman" w:hAnsi="Times New Roman" w:cs="Times New Roman"/>
          <w:sz w:val="28"/>
          <w:szCs w:val="28"/>
        </w:rPr>
        <w:t xml:space="preserve"> ces </w:t>
      </w:r>
      <w:r w:rsidRPr="002636C5">
        <w:rPr>
          <w:rFonts w:ascii="Times New Roman" w:hAnsi="Times New Roman" w:cs="Times New Roman"/>
          <w:sz w:val="28"/>
          <w:szCs w:val="28"/>
        </w:rPr>
        <w:t xml:space="preserve">préoccupations </w:t>
      </w:r>
      <w:r w:rsidR="002636C5" w:rsidRPr="002636C5">
        <w:rPr>
          <w:rFonts w:ascii="Times New Roman" w:hAnsi="Times New Roman" w:cs="Times New Roman"/>
          <w:sz w:val="28"/>
          <w:szCs w:val="28"/>
        </w:rPr>
        <w:t xml:space="preserve">légitime, </w:t>
      </w:r>
      <w:r w:rsidRPr="002636C5">
        <w:rPr>
          <w:rFonts w:ascii="Times New Roman" w:hAnsi="Times New Roman" w:cs="Times New Roman"/>
          <w:sz w:val="28"/>
          <w:szCs w:val="28"/>
        </w:rPr>
        <w:t xml:space="preserve">il  a été indiqué que la </w:t>
      </w:r>
      <w:r w:rsidR="003D4570" w:rsidRPr="002636C5">
        <w:rPr>
          <w:rFonts w:ascii="Times New Roman" w:hAnsi="Times New Roman" w:cs="Times New Roman"/>
          <w:sz w:val="28"/>
          <w:szCs w:val="28"/>
        </w:rPr>
        <w:lastRenderedPageBreak/>
        <w:t>B</w:t>
      </w:r>
      <w:r w:rsidRPr="002636C5">
        <w:rPr>
          <w:rFonts w:ascii="Times New Roman" w:hAnsi="Times New Roman" w:cs="Times New Roman"/>
          <w:sz w:val="28"/>
          <w:szCs w:val="28"/>
        </w:rPr>
        <w:t xml:space="preserve">anque </w:t>
      </w:r>
      <w:r w:rsidR="003F716B" w:rsidRPr="002636C5">
        <w:rPr>
          <w:rFonts w:ascii="Times New Roman" w:hAnsi="Times New Roman" w:cs="Times New Roman"/>
          <w:sz w:val="28"/>
          <w:szCs w:val="28"/>
        </w:rPr>
        <w:t>m</w:t>
      </w:r>
      <w:r w:rsidRPr="002636C5">
        <w:rPr>
          <w:rFonts w:ascii="Times New Roman" w:hAnsi="Times New Roman" w:cs="Times New Roman"/>
          <w:sz w:val="28"/>
          <w:szCs w:val="28"/>
        </w:rPr>
        <w:t>ondiale compte faire une large dissémination de ces résultats auprès des différentes couches notamment les acteurs</w:t>
      </w:r>
      <w:r w:rsidR="00266FED" w:rsidRPr="002636C5">
        <w:rPr>
          <w:rFonts w:ascii="Times New Roman" w:hAnsi="Times New Roman" w:cs="Times New Roman"/>
          <w:sz w:val="28"/>
          <w:szCs w:val="28"/>
        </w:rPr>
        <w:t xml:space="preserve"> (autorités communales, ONG, étudiants, etc.)</w:t>
      </w:r>
      <w:r w:rsidRPr="002636C5">
        <w:rPr>
          <w:rFonts w:ascii="Times New Roman" w:hAnsi="Times New Roman" w:cs="Times New Roman"/>
          <w:sz w:val="28"/>
          <w:szCs w:val="28"/>
        </w:rPr>
        <w:t xml:space="preserve"> qui décident et influencent les politiques de lutte contre la pauvreté au Bénin. Cela aidera à améliorer les interventions de la Banque elle-même, mais aussi pourrait servir à ces acteurs dans leurs choix et orientations d’intervention de lutte contre la pauvreté.</w:t>
      </w:r>
    </w:p>
    <w:p w:rsidR="00FB181E" w:rsidRPr="002636C5" w:rsidRDefault="00FB181E" w:rsidP="002636C5">
      <w:pPr>
        <w:spacing w:line="276" w:lineRule="auto"/>
        <w:contextualSpacing/>
        <w:jc w:val="both"/>
        <w:rPr>
          <w:rFonts w:ascii="Times New Roman" w:hAnsi="Times New Roman" w:cs="Times New Roman"/>
          <w:sz w:val="28"/>
          <w:szCs w:val="28"/>
        </w:rPr>
      </w:pPr>
    </w:p>
    <w:p w:rsidR="00266FED" w:rsidRPr="002636C5" w:rsidRDefault="00266FED" w:rsidP="002636C5">
      <w:pPr>
        <w:pStyle w:val="ListParagraph"/>
        <w:numPr>
          <w:ilvl w:val="0"/>
          <w:numId w:val="2"/>
        </w:numPr>
        <w:spacing w:line="276" w:lineRule="auto"/>
        <w:jc w:val="both"/>
        <w:rPr>
          <w:rFonts w:ascii="Times New Roman" w:hAnsi="Times New Roman" w:cs="Times New Roman"/>
          <w:b/>
          <w:sz w:val="28"/>
          <w:szCs w:val="28"/>
        </w:rPr>
      </w:pPr>
      <w:r w:rsidRPr="002636C5">
        <w:rPr>
          <w:rFonts w:ascii="Times New Roman" w:hAnsi="Times New Roman" w:cs="Times New Roman"/>
          <w:b/>
          <w:sz w:val="28"/>
          <w:szCs w:val="28"/>
        </w:rPr>
        <w:t>Clôture de l’atelier</w:t>
      </w:r>
    </w:p>
    <w:p w:rsidR="00DA65BB" w:rsidRPr="002636C5" w:rsidRDefault="00266FED" w:rsidP="002636C5">
      <w:pPr>
        <w:spacing w:line="276" w:lineRule="auto"/>
        <w:contextualSpacing/>
        <w:jc w:val="both"/>
        <w:rPr>
          <w:rFonts w:ascii="Times New Roman" w:hAnsi="Times New Roman" w:cs="Times New Roman"/>
          <w:sz w:val="28"/>
          <w:szCs w:val="28"/>
        </w:rPr>
      </w:pPr>
      <w:r w:rsidRPr="002636C5">
        <w:rPr>
          <w:rFonts w:ascii="Times New Roman" w:hAnsi="Times New Roman" w:cs="Times New Roman"/>
          <w:sz w:val="28"/>
          <w:szCs w:val="28"/>
        </w:rPr>
        <w:t>Après la séance des questions</w:t>
      </w:r>
      <w:r w:rsidR="002636C5" w:rsidRPr="002636C5">
        <w:rPr>
          <w:rFonts w:ascii="Times New Roman" w:hAnsi="Times New Roman" w:cs="Times New Roman"/>
          <w:sz w:val="28"/>
          <w:szCs w:val="28"/>
        </w:rPr>
        <w:t xml:space="preserve">-réponses, commentaires </w:t>
      </w:r>
      <w:r w:rsidRPr="002636C5">
        <w:rPr>
          <w:rFonts w:ascii="Times New Roman" w:hAnsi="Times New Roman" w:cs="Times New Roman"/>
          <w:sz w:val="28"/>
          <w:szCs w:val="28"/>
        </w:rPr>
        <w:t>et discussion</w:t>
      </w:r>
      <w:r w:rsidR="009762C2" w:rsidRPr="002636C5">
        <w:rPr>
          <w:rFonts w:ascii="Times New Roman" w:hAnsi="Times New Roman" w:cs="Times New Roman"/>
          <w:sz w:val="28"/>
          <w:szCs w:val="28"/>
        </w:rPr>
        <w:t>s</w:t>
      </w:r>
      <w:r w:rsidRPr="002636C5">
        <w:rPr>
          <w:rFonts w:ascii="Times New Roman" w:hAnsi="Times New Roman" w:cs="Times New Roman"/>
          <w:sz w:val="28"/>
          <w:szCs w:val="28"/>
        </w:rPr>
        <w:t xml:space="preserve"> ouverte</w:t>
      </w:r>
      <w:r w:rsidR="009762C2" w:rsidRPr="002636C5">
        <w:rPr>
          <w:rFonts w:ascii="Times New Roman" w:hAnsi="Times New Roman" w:cs="Times New Roman"/>
          <w:sz w:val="28"/>
          <w:szCs w:val="28"/>
        </w:rPr>
        <w:t>s</w:t>
      </w:r>
      <w:r w:rsidRPr="002636C5">
        <w:rPr>
          <w:rFonts w:ascii="Times New Roman" w:hAnsi="Times New Roman" w:cs="Times New Roman"/>
          <w:sz w:val="28"/>
          <w:szCs w:val="28"/>
        </w:rPr>
        <w:t xml:space="preserve">, l’atelier a été clôturé par le Directeur de </w:t>
      </w:r>
      <w:r w:rsidR="00EC29BD" w:rsidRPr="002636C5">
        <w:rPr>
          <w:rFonts w:ascii="Times New Roman" w:hAnsi="Times New Roman" w:cs="Times New Roman"/>
          <w:sz w:val="28"/>
          <w:szCs w:val="28"/>
        </w:rPr>
        <w:t>C</w:t>
      </w:r>
      <w:r w:rsidRPr="002636C5">
        <w:rPr>
          <w:rFonts w:ascii="Times New Roman" w:hAnsi="Times New Roman" w:cs="Times New Roman"/>
          <w:sz w:val="28"/>
          <w:szCs w:val="28"/>
        </w:rPr>
        <w:t>abinet du Ministère de l’Enseignement Supérieur et de la Recherche Scientifique</w:t>
      </w:r>
      <w:r w:rsidR="003F716B" w:rsidRPr="002636C5">
        <w:rPr>
          <w:rFonts w:ascii="Times New Roman" w:hAnsi="Times New Roman" w:cs="Times New Roman"/>
          <w:sz w:val="28"/>
          <w:szCs w:val="28"/>
        </w:rPr>
        <w:t>.</w:t>
      </w:r>
      <w:r w:rsidRPr="002636C5">
        <w:rPr>
          <w:rFonts w:ascii="Times New Roman" w:hAnsi="Times New Roman" w:cs="Times New Roman"/>
          <w:sz w:val="28"/>
          <w:szCs w:val="28"/>
        </w:rPr>
        <w:t xml:space="preserve"> Il a félicité la </w:t>
      </w:r>
      <w:r w:rsidR="009762C2" w:rsidRPr="002636C5">
        <w:rPr>
          <w:rFonts w:ascii="Times New Roman" w:hAnsi="Times New Roman" w:cs="Times New Roman"/>
          <w:sz w:val="28"/>
          <w:szCs w:val="28"/>
        </w:rPr>
        <w:t>B</w:t>
      </w:r>
      <w:r w:rsidRPr="002636C5">
        <w:rPr>
          <w:rFonts w:ascii="Times New Roman" w:hAnsi="Times New Roman" w:cs="Times New Roman"/>
          <w:sz w:val="28"/>
          <w:szCs w:val="28"/>
        </w:rPr>
        <w:t xml:space="preserve">anque </w:t>
      </w:r>
      <w:r w:rsidR="009E21D6" w:rsidRPr="002636C5">
        <w:rPr>
          <w:rFonts w:ascii="Times New Roman" w:hAnsi="Times New Roman" w:cs="Times New Roman"/>
          <w:sz w:val="28"/>
          <w:szCs w:val="28"/>
        </w:rPr>
        <w:t xml:space="preserve">mondiale </w:t>
      </w:r>
      <w:r w:rsidRPr="002636C5">
        <w:rPr>
          <w:rFonts w:ascii="Times New Roman" w:hAnsi="Times New Roman" w:cs="Times New Roman"/>
          <w:sz w:val="28"/>
          <w:szCs w:val="28"/>
        </w:rPr>
        <w:t>pour l’initiative et son organisation et remercié tous les participants pour leur engagement dans la lutte contre la pauvreté. Il a clôturé l’atelier en indiquant que M</w:t>
      </w:r>
      <w:r w:rsidR="00321714" w:rsidRPr="002636C5">
        <w:rPr>
          <w:rFonts w:ascii="Times New Roman" w:hAnsi="Times New Roman" w:cs="Times New Roman"/>
          <w:sz w:val="28"/>
          <w:szCs w:val="28"/>
        </w:rPr>
        <w:t>ada</w:t>
      </w:r>
      <w:r w:rsidRPr="002636C5">
        <w:rPr>
          <w:rFonts w:ascii="Times New Roman" w:hAnsi="Times New Roman" w:cs="Times New Roman"/>
          <w:sz w:val="28"/>
          <w:szCs w:val="28"/>
        </w:rPr>
        <w:t xml:space="preserve">me </w:t>
      </w:r>
      <w:r w:rsidR="009762C2" w:rsidRPr="002636C5">
        <w:rPr>
          <w:rFonts w:ascii="Times New Roman" w:hAnsi="Times New Roman" w:cs="Times New Roman"/>
          <w:sz w:val="28"/>
          <w:szCs w:val="28"/>
        </w:rPr>
        <w:t>l</w:t>
      </w:r>
      <w:r w:rsidRPr="002636C5">
        <w:rPr>
          <w:rFonts w:ascii="Times New Roman" w:hAnsi="Times New Roman" w:cs="Times New Roman"/>
          <w:sz w:val="28"/>
          <w:szCs w:val="28"/>
        </w:rPr>
        <w:t xml:space="preserve">a Ministre aura un compte rendu fidèle des conclusions ressorties de l’atelier et fera tout ce qui est </w:t>
      </w:r>
      <w:r w:rsidR="00325DF5" w:rsidRPr="002636C5">
        <w:rPr>
          <w:rFonts w:ascii="Times New Roman" w:hAnsi="Times New Roman" w:cs="Times New Roman"/>
          <w:sz w:val="28"/>
          <w:szCs w:val="28"/>
        </w:rPr>
        <w:t>en</w:t>
      </w:r>
      <w:r w:rsidRPr="002636C5">
        <w:rPr>
          <w:rFonts w:ascii="Times New Roman" w:hAnsi="Times New Roman" w:cs="Times New Roman"/>
          <w:sz w:val="28"/>
          <w:szCs w:val="28"/>
        </w:rPr>
        <w:t xml:space="preserve"> son pouvoir pour faciliter la recherche de solution</w:t>
      </w:r>
      <w:r w:rsidR="009762C2" w:rsidRPr="002636C5">
        <w:rPr>
          <w:rFonts w:ascii="Times New Roman" w:hAnsi="Times New Roman" w:cs="Times New Roman"/>
          <w:sz w:val="28"/>
          <w:szCs w:val="28"/>
        </w:rPr>
        <w:t>s</w:t>
      </w:r>
      <w:r w:rsidRPr="002636C5">
        <w:rPr>
          <w:rFonts w:ascii="Times New Roman" w:hAnsi="Times New Roman" w:cs="Times New Roman"/>
          <w:sz w:val="28"/>
          <w:szCs w:val="28"/>
        </w:rPr>
        <w:t xml:space="preserve"> dans l’éradication de la pauvreté au Bénin en particulier, et </w:t>
      </w:r>
      <w:r w:rsidR="002636C5" w:rsidRPr="002636C5">
        <w:rPr>
          <w:rFonts w:ascii="Times New Roman" w:hAnsi="Times New Roman" w:cs="Times New Roman"/>
          <w:sz w:val="28"/>
          <w:szCs w:val="28"/>
        </w:rPr>
        <w:t>en</w:t>
      </w:r>
      <w:r w:rsidRPr="002636C5">
        <w:rPr>
          <w:rFonts w:ascii="Times New Roman" w:hAnsi="Times New Roman" w:cs="Times New Roman"/>
          <w:sz w:val="28"/>
          <w:szCs w:val="28"/>
        </w:rPr>
        <w:t xml:space="preserve"> Afrique en général.</w:t>
      </w:r>
    </w:p>
    <w:sectPr w:rsidR="00DA65BB" w:rsidRPr="002636C5" w:rsidSect="00A86E9D">
      <w:footerReference w:type="default" r:id="rId8"/>
      <w:pgSz w:w="11906" w:h="16838"/>
      <w:pgMar w:top="1440" w:right="1152" w:bottom="1440" w:left="1152" w:header="70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157" w:rsidRDefault="006E4157" w:rsidP="00DF3522">
      <w:pPr>
        <w:spacing w:after="0" w:line="240" w:lineRule="auto"/>
      </w:pPr>
      <w:r>
        <w:separator/>
      </w:r>
    </w:p>
  </w:endnote>
  <w:endnote w:type="continuationSeparator" w:id="0">
    <w:p w:rsidR="006E4157" w:rsidRDefault="006E4157" w:rsidP="00DF3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E9D" w:rsidRPr="00B910D1" w:rsidRDefault="00A86E9D" w:rsidP="00A86FEC">
    <w:pPr>
      <w:pStyle w:val="Footer"/>
      <w:jc w:val="center"/>
      <w:rPr>
        <w:sz w:val="18"/>
        <w:szCs w:val="18"/>
      </w:rPr>
    </w:pPr>
    <w:r w:rsidRPr="00B910D1">
      <w:rPr>
        <w:noProof/>
        <w:sz w:val="18"/>
        <w:szCs w:val="18"/>
        <w:lang w:val="en-US"/>
      </w:rPr>
      <mc:AlternateContent>
        <mc:Choice Requires="wps">
          <w:drawing>
            <wp:anchor distT="0" distB="0" distL="114300" distR="114300" simplePos="0" relativeHeight="251659264" behindDoc="0" locked="0" layoutInCell="1" allowOverlap="1" wp14:anchorId="0F84204E" wp14:editId="5AD80575">
              <wp:simplePos x="0" y="0"/>
              <wp:positionH relativeFrom="page">
                <wp:align>right</wp:align>
              </wp:positionH>
              <wp:positionV relativeFrom="paragraph">
                <wp:posOffset>5546</wp:posOffset>
              </wp:positionV>
              <wp:extent cx="6576483" cy="274320"/>
              <wp:effectExtent l="0" t="0" r="0" b="0"/>
              <wp:wrapNone/>
              <wp:docPr id="165" name="Rectangle 165"/>
              <wp:cNvGraphicFramePr/>
              <a:graphic xmlns:a="http://schemas.openxmlformats.org/drawingml/2006/main">
                <a:graphicData uri="http://schemas.microsoft.com/office/word/2010/wordprocessingShape">
                  <wps:wsp>
                    <wps:cNvSpPr/>
                    <wps:spPr>
                      <a:xfrm>
                        <a:off x="0" y="0"/>
                        <a:ext cx="6576483" cy="27432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693A8" id="Rectangle 165" o:spid="_x0000_s1026" style="position:absolute;margin-left:466.65pt;margin-top:.45pt;width:517.85pt;height:21.6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" fillcolor="window" stroked="f" strokeweight="1pt">
              <v:fill opacity="0"/>
              <w10:wrap anchorx="page"/>
            </v:rect>
          </w:pict>
        </mc:Fallback>
      </mc:AlternateContent>
    </w:r>
    <w:r w:rsidRPr="00B910D1">
      <w:rPr>
        <w:sz w:val="18"/>
        <w:szCs w:val="18"/>
      </w:rPr>
      <w:t>Dissémination du rapport sur la situation de la pauvreté dans une Afrique en pleine croissance</w:t>
    </w:r>
  </w:p>
  <w:p w:rsidR="00A86E9D" w:rsidRDefault="00A86E9D">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B2EA5">
      <w:rPr>
        <w:caps/>
        <w:noProof/>
        <w:color w:val="5B9BD5" w:themeColor="accent1"/>
      </w:rPr>
      <w:t>6</w:t>
    </w:r>
    <w:r>
      <w:rPr>
        <w:caps/>
        <w:noProof/>
        <w:color w:val="5B9BD5" w:themeColor="accent1"/>
      </w:rPr>
      <w:fldChar w:fldCharType="end"/>
    </w:r>
  </w:p>
  <w:p w:rsidR="00DF3522" w:rsidRPr="00A86E9D" w:rsidRDefault="00DF3522" w:rsidP="00A86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157" w:rsidRDefault="006E4157" w:rsidP="00DF3522">
      <w:pPr>
        <w:spacing w:after="0" w:line="240" w:lineRule="auto"/>
      </w:pPr>
      <w:r>
        <w:separator/>
      </w:r>
    </w:p>
  </w:footnote>
  <w:footnote w:type="continuationSeparator" w:id="0">
    <w:p w:rsidR="006E4157" w:rsidRDefault="006E4157" w:rsidP="00DF35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F0BA0"/>
    <w:multiLevelType w:val="hybridMultilevel"/>
    <w:tmpl w:val="FB6AA7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60C27"/>
    <w:multiLevelType w:val="hybridMultilevel"/>
    <w:tmpl w:val="9360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2F7813"/>
    <w:multiLevelType w:val="hybridMultilevel"/>
    <w:tmpl w:val="053A0326"/>
    <w:lvl w:ilvl="0" w:tplc="DC149D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C0A67B1"/>
    <w:multiLevelType w:val="hybridMultilevel"/>
    <w:tmpl w:val="8AF67002"/>
    <w:lvl w:ilvl="0" w:tplc="69F677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5BB"/>
    <w:rsid w:val="00016916"/>
    <w:rsid w:val="00021CA0"/>
    <w:rsid w:val="00050295"/>
    <w:rsid w:val="001B5F39"/>
    <w:rsid w:val="001C15B0"/>
    <w:rsid w:val="001C7919"/>
    <w:rsid w:val="001F230B"/>
    <w:rsid w:val="00221AE7"/>
    <w:rsid w:val="002636C5"/>
    <w:rsid w:val="00266FED"/>
    <w:rsid w:val="002E66E5"/>
    <w:rsid w:val="002F1619"/>
    <w:rsid w:val="002F6B7C"/>
    <w:rsid w:val="00321714"/>
    <w:rsid w:val="00325DF5"/>
    <w:rsid w:val="003D4570"/>
    <w:rsid w:val="003F716B"/>
    <w:rsid w:val="003F724B"/>
    <w:rsid w:val="00463A43"/>
    <w:rsid w:val="00480268"/>
    <w:rsid w:val="00524FFF"/>
    <w:rsid w:val="00541258"/>
    <w:rsid w:val="0060191C"/>
    <w:rsid w:val="006144A6"/>
    <w:rsid w:val="006348FD"/>
    <w:rsid w:val="0066063F"/>
    <w:rsid w:val="006766E1"/>
    <w:rsid w:val="006849BD"/>
    <w:rsid w:val="006E4157"/>
    <w:rsid w:val="006F1DFC"/>
    <w:rsid w:val="00754CFF"/>
    <w:rsid w:val="00787B49"/>
    <w:rsid w:val="007A48E6"/>
    <w:rsid w:val="00885D07"/>
    <w:rsid w:val="009762C2"/>
    <w:rsid w:val="00990D44"/>
    <w:rsid w:val="009B559F"/>
    <w:rsid w:val="009D7E6E"/>
    <w:rsid w:val="009E21D6"/>
    <w:rsid w:val="00A1472F"/>
    <w:rsid w:val="00A43214"/>
    <w:rsid w:val="00A811D9"/>
    <w:rsid w:val="00A86E9D"/>
    <w:rsid w:val="00A86FEC"/>
    <w:rsid w:val="00AB2EA5"/>
    <w:rsid w:val="00B376B2"/>
    <w:rsid w:val="00B8470A"/>
    <w:rsid w:val="00B910D1"/>
    <w:rsid w:val="00BC7991"/>
    <w:rsid w:val="00C04635"/>
    <w:rsid w:val="00C22EE0"/>
    <w:rsid w:val="00C749C1"/>
    <w:rsid w:val="00CF45A7"/>
    <w:rsid w:val="00D17394"/>
    <w:rsid w:val="00D35115"/>
    <w:rsid w:val="00DA65BB"/>
    <w:rsid w:val="00DB61C8"/>
    <w:rsid w:val="00DC415D"/>
    <w:rsid w:val="00DC6424"/>
    <w:rsid w:val="00DF3522"/>
    <w:rsid w:val="00DF73F7"/>
    <w:rsid w:val="00E27387"/>
    <w:rsid w:val="00E3229E"/>
    <w:rsid w:val="00E61050"/>
    <w:rsid w:val="00E74E86"/>
    <w:rsid w:val="00EC29BD"/>
    <w:rsid w:val="00EE64B8"/>
    <w:rsid w:val="00F41E2A"/>
    <w:rsid w:val="00F66239"/>
    <w:rsid w:val="00FB181E"/>
    <w:rsid w:val="00FB6E13"/>
    <w:rsid w:val="00FE3CF7"/>
    <w:rsid w:val="00FE52F2"/>
    <w:rsid w:val="00FE56ED"/>
    <w:rsid w:val="00FF724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AA41D14-635F-49CF-94DE-D7AA368F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FED"/>
    <w:pPr>
      <w:ind w:left="720"/>
      <w:contextualSpacing/>
    </w:pPr>
  </w:style>
  <w:style w:type="character" w:styleId="CommentReference">
    <w:name w:val="annotation reference"/>
    <w:basedOn w:val="DefaultParagraphFont"/>
    <w:uiPriority w:val="99"/>
    <w:semiHidden/>
    <w:unhideWhenUsed/>
    <w:rsid w:val="00C04635"/>
    <w:rPr>
      <w:sz w:val="16"/>
      <w:szCs w:val="16"/>
    </w:rPr>
  </w:style>
  <w:style w:type="paragraph" w:styleId="CommentText">
    <w:name w:val="annotation text"/>
    <w:basedOn w:val="Normal"/>
    <w:link w:val="CommentTextChar"/>
    <w:uiPriority w:val="99"/>
    <w:semiHidden/>
    <w:unhideWhenUsed/>
    <w:rsid w:val="00C04635"/>
    <w:pPr>
      <w:spacing w:line="240" w:lineRule="auto"/>
    </w:pPr>
    <w:rPr>
      <w:sz w:val="20"/>
      <w:szCs w:val="20"/>
    </w:rPr>
  </w:style>
  <w:style w:type="character" w:customStyle="1" w:styleId="CommentTextChar">
    <w:name w:val="Comment Text Char"/>
    <w:basedOn w:val="DefaultParagraphFont"/>
    <w:link w:val="CommentText"/>
    <w:uiPriority w:val="99"/>
    <w:semiHidden/>
    <w:rsid w:val="00C04635"/>
    <w:rPr>
      <w:sz w:val="20"/>
      <w:szCs w:val="20"/>
    </w:rPr>
  </w:style>
  <w:style w:type="paragraph" w:styleId="CommentSubject">
    <w:name w:val="annotation subject"/>
    <w:basedOn w:val="CommentText"/>
    <w:next w:val="CommentText"/>
    <w:link w:val="CommentSubjectChar"/>
    <w:uiPriority w:val="99"/>
    <w:semiHidden/>
    <w:unhideWhenUsed/>
    <w:rsid w:val="00C04635"/>
    <w:rPr>
      <w:b/>
      <w:bCs/>
    </w:rPr>
  </w:style>
  <w:style w:type="character" w:customStyle="1" w:styleId="CommentSubjectChar">
    <w:name w:val="Comment Subject Char"/>
    <w:basedOn w:val="CommentTextChar"/>
    <w:link w:val="CommentSubject"/>
    <w:uiPriority w:val="99"/>
    <w:semiHidden/>
    <w:rsid w:val="00C04635"/>
    <w:rPr>
      <w:b/>
      <w:bCs/>
      <w:sz w:val="20"/>
      <w:szCs w:val="20"/>
    </w:rPr>
  </w:style>
  <w:style w:type="paragraph" w:styleId="BalloonText">
    <w:name w:val="Balloon Text"/>
    <w:basedOn w:val="Normal"/>
    <w:link w:val="BalloonTextChar"/>
    <w:uiPriority w:val="99"/>
    <w:semiHidden/>
    <w:unhideWhenUsed/>
    <w:rsid w:val="00C0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635"/>
    <w:rPr>
      <w:rFonts w:ascii="Tahoma" w:hAnsi="Tahoma" w:cs="Tahoma"/>
      <w:sz w:val="16"/>
      <w:szCs w:val="16"/>
    </w:rPr>
  </w:style>
  <w:style w:type="paragraph" w:styleId="Header">
    <w:name w:val="header"/>
    <w:basedOn w:val="Normal"/>
    <w:link w:val="HeaderChar"/>
    <w:uiPriority w:val="99"/>
    <w:unhideWhenUsed/>
    <w:rsid w:val="00DF35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3522"/>
  </w:style>
  <w:style w:type="paragraph" w:styleId="Footer">
    <w:name w:val="footer"/>
    <w:basedOn w:val="Normal"/>
    <w:link w:val="FooterChar"/>
    <w:uiPriority w:val="99"/>
    <w:unhideWhenUsed/>
    <w:rsid w:val="00DF35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3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57EE6-C195-4D23-8A58-1EA3B755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1820</Words>
  <Characters>10378</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WB</dc:creator>
  <cp:lastModifiedBy>Melissa Mirinda Pascaline Gbaguidi</cp:lastModifiedBy>
  <cp:revision>2</cp:revision>
  <dcterms:created xsi:type="dcterms:W3CDTF">2016-05-09T18:10:00Z</dcterms:created>
  <dcterms:modified xsi:type="dcterms:W3CDTF">2016-05-09T18:10:00Z</dcterms:modified>
</cp:coreProperties>
</file>