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8D50E5" w:rsidR="008D50E5" w:rsidP="008D50E5" w:rsidRDefault="008D50E5" w14:paraId="0A65F509" wp14:textId="77777777">
      <w:pPr>
        <w:shd w:val="clear" w:color="auto" w:fill="F9F9F9"/>
        <w:spacing w:after="0" w:line="240" w:lineRule="auto"/>
        <w:rPr>
          <w:rFonts w:ascii="robotoregular" w:hAnsi="robotoregular" w:eastAsia="Times New Roman" w:cs="Times New Roman"/>
          <w:color w:val="6C6C6C"/>
          <w:spacing w:val="6"/>
          <w:sz w:val="20"/>
          <w:szCs w:val="20"/>
          <w:lang w:eastAsia="pt-BR"/>
        </w:rPr>
      </w:pPr>
      <w:r w:rsidRPr="008D50E5">
        <w:rPr>
          <w:rFonts w:ascii="robotoregular" w:hAnsi="robotoregular" w:eastAsia="Times New Roman" w:cs="Times New Roman"/>
          <w:color w:val="6C6C6C"/>
          <w:spacing w:val="6"/>
          <w:sz w:val="20"/>
          <w:szCs w:val="20"/>
          <w:lang w:eastAsia="pt-BR"/>
        </w:rPr>
        <w:t>DE: 11/10/2019</w:t>
      </w:r>
    </w:p>
    <w:p xmlns:wp14="http://schemas.microsoft.com/office/word/2010/wordml" w:rsidRPr="008D50E5" w:rsidR="008D50E5" w:rsidP="008D50E5" w:rsidRDefault="008D50E5" w14:paraId="474583A8" wp14:textId="77777777">
      <w:pPr>
        <w:shd w:val="clear" w:color="auto" w:fill="F9F9F9"/>
        <w:spacing w:after="0" w:line="240" w:lineRule="auto"/>
        <w:ind w:left="-75"/>
        <w:rPr>
          <w:rFonts w:ascii="robotoregular" w:hAnsi="robotoregular" w:eastAsia="Times New Roman" w:cs="Times New Roman"/>
          <w:color w:val="6C6C6C"/>
          <w:spacing w:val="6"/>
          <w:sz w:val="20"/>
          <w:szCs w:val="20"/>
          <w:lang w:eastAsia="pt-BR"/>
        </w:rPr>
      </w:pPr>
      <w:r w:rsidRPr="008D50E5">
        <w:rPr>
          <w:rFonts w:ascii="robotoregular" w:hAnsi="robotoregular" w:eastAsia="Times New Roman" w:cs="Times New Roman"/>
          <w:color w:val="6C6C6C"/>
          <w:spacing w:val="6"/>
          <w:sz w:val="20"/>
          <w:szCs w:val="20"/>
          <w:lang w:eastAsia="pt-BR"/>
        </w:rPr>
        <w:t>ATÉ: 28/10/2019</w:t>
      </w:r>
    </w:p>
    <w:p xmlns:wp14="http://schemas.microsoft.com/office/word/2010/wordml" w:rsidRPr="008D50E5" w:rsidR="008D50E5" w:rsidP="008D50E5" w:rsidRDefault="008D50E5" w14:paraId="39117431" wp14:textId="77777777">
      <w:pPr>
        <w:shd w:val="clear" w:color="auto" w:fill="F9F9F9"/>
        <w:spacing w:after="0" w:line="240" w:lineRule="auto"/>
        <w:ind w:left="-75"/>
        <w:rPr>
          <w:rFonts w:ascii="robotoregular" w:hAnsi="robotoregular" w:eastAsia="Times New Roman" w:cs="Times New Roman"/>
          <w:color w:val="6C6C6C"/>
          <w:spacing w:val="6"/>
          <w:sz w:val="20"/>
          <w:szCs w:val="20"/>
          <w:lang w:eastAsia="pt-BR"/>
        </w:rPr>
      </w:pPr>
      <w:r w:rsidRPr="008D50E5">
        <w:rPr>
          <w:rFonts w:ascii="robotoregular" w:hAnsi="robotoregular" w:eastAsia="Times New Roman" w:cs="Times New Roman"/>
          <w:color w:val="6C6C6C"/>
          <w:spacing w:val="6"/>
          <w:sz w:val="20"/>
          <w:szCs w:val="20"/>
          <w:lang w:eastAsia="pt-BR"/>
        </w:rPr>
        <w:t xml:space="preserve">FALTAM 17 </w:t>
      </w:r>
      <w:proofErr w:type="gramStart"/>
      <w:r w:rsidRPr="008D50E5">
        <w:rPr>
          <w:rFonts w:ascii="robotoregular" w:hAnsi="robotoregular" w:eastAsia="Times New Roman" w:cs="Times New Roman"/>
          <w:color w:val="6C6C6C"/>
          <w:spacing w:val="6"/>
          <w:sz w:val="20"/>
          <w:szCs w:val="20"/>
          <w:lang w:eastAsia="pt-BR"/>
        </w:rPr>
        <w:t>DIAS(</w:t>
      </w:r>
      <w:proofErr w:type="gramEnd"/>
      <w:r w:rsidRPr="008D50E5">
        <w:rPr>
          <w:rFonts w:ascii="robotoregular" w:hAnsi="robotoregular" w:eastAsia="Times New Roman" w:cs="Times New Roman"/>
          <w:color w:val="6C6C6C"/>
          <w:spacing w:val="6"/>
          <w:sz w:val="20"/>
          <w:szCs w:val="20"/>
          <w:lang w:eastAsia="pt-BR"/>
        </w:rPr>
        <w:t>S)</w:t>
      </w:r>
    </w:p>
    <w:p xmlns:wp14="http://schemas.microsoft.com/office/word/2010/wordml" w:rsidRPr="008D50E5" w:rsidR="008D50E5" w:rsidP="008D50E5" w:rsidRDefault="008D50E5" w14:paraId="09D81EA6" wp14:textId="77777777">
      <w:pPr>
        <w:shd w:val="clear" w:color="auto" w:fill="F9F9F9"/>
        <w:spacing w:after="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pt-BR"/>
        </w:rPr>
      </w:pPr>
      <w:r w:rsidRPr="008D50E5">
        <w:rPr>
          <w:rFonts w:ascii="robotoregular" w:hAnsi="robotoregular" w:eastAsia="Times New Roman" w:cs="Times New Roman"/>
          <w:color w:val="2EA1CD"/>
          <w:sz w:val="20"/>
          <w:szCs w:val="20"/>
          <w:lang w:eastAsia="pt-BR"/>
        </w:rPr>
        <w:t xml:space="preserve">QUESTAO 1 DE </w:t>
      </w:r>
      <w:proofErr w:type="gramStart"/>
      <w:r w:rsidRPr="008D50E5">
        <w:rPr>
          <w:rFonts w:ascii="robotoregular" w:hAnsi="robotoregular" w:eastAsia="Times New Roman" w:cs="Times New Roman"/>
          <w:color w:val="2EA1CD"/>
          <w:sz w:val="20"/>
          <w:szCs w:val="20"/>
          <w:lang w:eastAsia="pt-BR"/>
        </w:rPr>
        <w:t>5</w:t>
      </w:r>
      <w:r w:rsidRPr="008D50E5">
        <w:rPr>
          <w:rFonts w:ascii="robotoregular" w:hAnsi="robotoregular" w:eastAsia="Times New Roman" w:cs="Times New Roman"/>
          <w:color w:val="333333"/>
          <w:sz w:val="20"/>
          <w:szCs w:val="20"/>
          <w:lang w:eastAsia="pt-BR"/>
        </w:rPr>
        <w:t>  </w:t>
      </w:r>
      <w:r w:rsidRPr="008D50E5"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  <w:t>ATIVIDADE</w:t>
      </w:r>
      <w:proofErr w:type="gramEnd"/>
      <w:r w:rsidRPr="008D50E5"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  <w:t xml:space="preserve"> DE MULTIPLA ESCOLHA</w:t>
      </w:r>
      <w:r w:rsidRPr="008D50E5"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  <w:br/>
      </w:r>
      <w:r w:rsidRPr="008D50E5"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  <w:br/>
      </w:r>
    </w:p>
    <w:p xmlns:wp14="http://schemas.microsoft.com/office/word/2010/wordml" w:rsidRPr="008D50E5" w:rsidR="008D50E5" w:rsidP="008D50E5" w:rsidRDefault="008D50E5" w14:paraId="497EE201" wp14:textId="77777777">
      <w:pPr>
        <w:shd w:val="clear" w:color="auto" w:fill="F9F9F9"/>
        <w:spacing w:after="0" w:line="240" w:lineRule="auto"/>
        <w:rPr>
          <w:rFonts w:ascii="Times New Roman" w:hAnsi="Times New Roman" w:eastAsia="Times New Roman" w:cs="Times New Roman"/>
          <w:color w:val="6C6C6C"/>
          <w:spacing w:val="6"/>
          <w:sz w:val="24"/>
          <w:szCs w:val="24"/>
          <w:lang w:eastAsia="pt-BR"/>
        </w:rPr>
      </w:pPr>
      <w:r w:rsidRPr="008D50E5"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  <w:t xml:space="preserve">Considere a </w:t>
      </w:r>
      <w:proofErr w:type="gramStart"/>
      <w:r w:rsidRPr="008D50E5"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  <w:t>declaração(</w:t>
      </w:r>
      <w:proofErr w:type="gramEnd"/>
      <w:r w:rsidRPr="008D50E5"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  <w:t>Anexo) e as afirmações a seguir:</w:t>
      </w:r>
      <w:r>
        <w:rPr>
          <w:rFonts w:ascii="Times New Roman" w:hAnsi="Times New Roman" w:eastAsia="Times New Roman" w:cs="Times New Roman"/>
          <w:noProof/>
          <w:color w:val="6C6C6C"/>
          <w:spacing w:val="6"/>
          <w:sz w:val="24"/>
          <w:szCs w:val="24"/>
          <w:lang w:eastAsia="pt-BR"/>
        </w:rPr>
        <w:drawing>
          <wp:inline xmlns:wp14="http://schemas.microsoft.com/office/word/2010/wordprocessingDrawing" distT="0" distB="0" distL="0" distR="0" wp14:anchorId="6B070081" wp14:editId="7777777">
            <wp:extent cx="5400040" cy="151066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ividade4-questa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D50E5" w:rsidR="008D50E5" w:rsidP="008D50E5" w:rsidRDefault="008D50E5" w14:paraId="6E7BEAA2" wp14:textId="77777777">
      <w:pPr>
        <w:shd w:val="clear" w:color="auto" w:fill="F9F9F9"/>
        <w:spacing w:after="0" w:line="240" w:lineRule="auto"/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</w:pPr>
      <w:r w:rsidRPr="008D50E5"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  <w:t> </w:t>
      </w:r>
    </w:p>
    <w:p xmlns:wp14="http://schemas.microsoft.com/office/word/2010/wordml" w:rsidRPr="008D50E5" w:rsidR="008D50E5" w:rsidP="46A72B44" w:rsidRDefault="008D50E5" w14:paraId="6F4C79A0" wp14:textId="77777777">
      <w:pPr>
        <w:numPr>
          <w:ilvl w:val="0"/>
          <w:numId w:val="3"/>
        </w:numPr>
        <w:shd w:val="clear" w:color="auto" w:fill="F9F9F9"/>
        <w:spacing w:after="0" w:line="240" w:lineRule="auto"/>
        <w:ind w:left="-450"/>
        <w:rPr>
          <w:rFonts w:ascii="robotoregular" w:hAnsi="robotoregular" w:eastAsia="Times New Roman" w:cs="Times New Roman"/>
          <w:color w:val="FF0000"/>
          <w:sz w:val="24"/>
          <w:szCs w:val="24"/>
          <w:lang w:eastAsia="pt-BR"/>
        </w:rPr>
      </w:pPr>
      <w:r w:rsidRPr="46A72B44" w:rsidR="46A72B44">
        <w:rPr>
          <w:rFonts w:ascii="robotoregular" w:hAnsi="robotoregular" w:eastAsia="Times New Roman" w:cs="Times New Roman"/>
          <w:color w:val="FF0000"/>
          <w:sz w:val="24"/>
          <w:szCs w:val="24"/>
          <w:lang w:eastAsia="pt-BR"/>
        </w:rPr>
        <w:t xml:space="preserve">I    - O </w:t>
      </w:r>
      <w:proofErr w:type="spellStart"/>
      <w:r w:rsidRPr="46A72B44" w:rsidR="46A72B44">
        <w:rPr>
          <w:rFonts w:ascii="robotoregular" w:hAnsi="robotoregular" w:eastAsia="Times New Roman" w:cs="Times New Roman"/>
          <w:color w:val="FF0000"/>
          <w:sz w:val="24"/>
          <w:szCs w:val="24"/>
          <w:lang w:eastAsia="pt-BR"/>
        </w:rPr>
        <w:t>array</w:t>
      </w:r>
      <w:proofErr w:type="spellEnd"/>
      <w:r w:rsidRPr="46A72B44" w:rsidR="46A72B44">
        <w:rPr>
          <w:rFonts w:ascii="robotoregular" w:hAnsi="robotoregular" w:eastAsia="Times New Roman" w:cs="Times New Roman"/>
          <w:color w:val="FF0000"/>
          <w:sz w:val="24"/>
          <w:szCs w:val="24"/>
          <w:lang w:eastAsia="pt-BR"/>
        </w:rPr>
        <w:t xml:space="preserve"> em questão é unidimensional.</w:t>
      </w:r>
    </w:p>
    <w:p xmlns:wp14="http://schemas.microsoft.com/office/word/2010/wordml" w:rsidRPr="008D50E5" w:rsidR="008D50E5" w:rsidP="008D50E5" w:rsidRDefault="008D50E5" w14:paraId="198B7252" wp14:textId="77777777">
      <w:pPr>
        <w:numPr>
          <w:ilvl w:val="0"/>
          <w:numId w:val="3"/>
        </w:numPr>
        <w:shd w:val="clear" w:color="auto" w:fill="F9F9F9"/>
        <w:spacing w:after="0" w:line="240" w:lineRule="auto"/>
        <w:ind w:left="-450"/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</w:pPr>
      <w:r w:rsidRPr="008D50E5"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  <w:t xml:space="preserve">II   - O </w:t>
      </w:r>
      <w:proofErr w:type="spellStart"/>
      <w:r w:rsidRPr="008D50E5"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  <w:t>array</w:t>
      </w:r>
      <w:proofErr w:type="spellEnd"/>
      <w:r w:rsidRPr="008D50E5"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  <w:t xml:space="preserve"> em questão possui 3 colunas e 4 linhas.</w:t>
      </w:r>
    </w:p>
    <w:p xmlns:wp14="http://schemas.microsoft.com/office/word/2010/wordml" w:rsidRPr="008D50E5" w:rsidR="008D50E5" w:rsidP="008D50E5" w:rsidRDefault="008D50E5" w14:paraId="7C7BB83B" wp14:textId="77777777">
      <w:pPr>
        <w:numPr>
          <w:ilvl w:val="0"/>
          <w:numId w:val="3"/>
        </w:numPr>
        <w:shd w:val="clear" w:color="auto" w:fill="F9F9F9"/>
        <w:spacing w:after="0" w:line="240" w:lineRule="auto"/>
        <w:ind w:left="-450"/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</w:pPr>
      <w:proofErr w:type="gramStart"/>
      <w:r w:rsidRPr="008D50E5"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  <w:t>III  -</w:t>
      </w:r>
      <w:proofErr w:type="gramEnd"/>
      <w:r w:rsidRPr="008D50E5"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  <w:t xml:space="preserve"> Os colchetes [][] denotam um </w:t>
      </w:r>
      <w:proofErr w:type="spellStart"/>
      <w:r w:rsidRPr="008D50E5"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  <w:t>array</w:t>
      </w:r>
      <w:proofErr w:type="spellEnd"/>
      <w:r w:rsidRPr="008D50E5"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  <w:t xml:space="preserve"> de 2 linhas e 2 colunas.</w:t>
      </w:r>
    </w:p>
    <w:p xmlns:wp14="http://schemas.microsoft.com/office/word/2010/wordml" w:rsidRPr="008D50E5" w:rsidR="008D50E5" w:rsidP="008D50E5" w:rsidRDefault="008D50E5" w14:paraId="25FDA082" wp14:textId="77777777">
      <w:pPr>
        <w:shd w:val="clear" w:color="auto" w:fill="F9F9F9"/>
        <w:spacing w:line="240" w:lineRule="auto"/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</w:pPr>
      <w:r w:rsidRPr="008D50E5"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  <w:t>Assinale a alternativa correta.</w:t>
      </w:r>
    </w:p>
    <w:p xmlns:wp14="http://schemas.microsoft.com/office/word/2010/wordml" w:rsidRPr="008D50E5" w:rsidR="008D50E5" w:rsidP="008D50E5" w:rsidRDefault="008D50E5" w14:paraId="5D0CC583" wp14:textId="77777777">
      <w:pPr>
        <w:numPr>
          <w:ilvl w:val="0"/>
          <w:numId w:val="4"/>
        </w:numPr>
        <w:shd w:val="clear" w:color="auto" w:fill="F9F9F9"/>
        <w:spacing w:after="0" w:line="240" w:lineRule="auto"/>
        <w:ind w:left="-450"/>
        <w:textAlignment w:val="center"/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</w:pPr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>Somente a afirmação II é correta.</w:t>
      </w:r>
    </w:p>
    <w:p xmlns:wp14="http://schemas.microsoft.com/office/word/2010/wordml" w:rsidRPr="008D50E5" w:rsidR="008D50E5" w:rsidP="008D50E5" w:rsidRDefault="008D50E5" w14:paraId="36D57C8D" wp14:textId="77777777">
      <w:pPr>
        <w:numPr>
          <w:ilvl w:val="0"/>
          <w:numId w:val="4"/>
        </w:numPr>
        <w:shd w:val="clear" w:color="auto" w:fill="F9F9F9"/>
        <w:spacing w:after="0" w:line="240" w:lineRule="auto"/>
        <w:ind w:left="-450"/>
        <w:textAlignment w:val="center"/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</w:pPr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>Somente a afirmação III é correta.</w:t>
      </w:r>
    </w:p>
    <w:p xmlns:wp14="http://schemas.microsoft.com/office/word/2010/wordml" w:rsidRPr="008D50E5" w:rsidR="008D50E5" w:rsidP="008D50E5" w:rsidRDefault="008D50E5" w14:paraId="6A55FF93" wp14:textId="77777777">
      <w:pPr>
        <w:numPr>
          <w:ilvl w:val="0"/>
          <w:numId w:val="4"/>
        </w:numPr>
        <w:shd w:val="clear" w:color="auto" w:fill="F9F9F9"/>
        <w:spacing w:after="0" w:line="240" w:lineRule="auto"/>
        <w:ind w:left="-450"/>
        <w:textAlignment w:val="center"/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</w:pPr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>Somente as afirmações I e II são corretas.</w:t>
      </w:r>
    </w:p>
    <w:p xmlns:wp14="http://schemas.microsoft.com/office/word/2010/wordml" w:rsidRPr="008D50E5" w:rsidR="008D50E5" w:rsidP="008D50E5" w:rsidRDefault="008D50E5" w14:paraId="5BF85A01" wp14:textId="77777777">
      <w:pPr>
        <w:numPr>
          <w:ilvl w:val="0"/>
          <w:numId w:val="4"/>
        </w:numPr>
        <w:shd w:val="clear" w:color="auto" w:fill="F9F9F9"/>
        <w:spacing w:after="0" w:line="240" w:lineRule="auto"/>
        <w:ind w:left="-450"/>
        <w:textAlignment w:val="center"/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</w:pPr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>Somente a afirmação I é correta.</w:t>
      </w:r>
    </w:p>
    <w:p xmlns:wp14="http://schemas.microsoft.com/office/word/2010/wordml" w:rsidRPr="008D50E5" w:rsidR="008D50E5" w:rsidP="008D50E5" w:rsidRDefault="008D50E5" w14:paraId="3701010C" wp14:textId="77777777">
      <w:pPr>
        <w:numPr>
          <w:ilvl w:val="0"/>
          <w:numId w:val="4"/>
        </w:numPr>
        <w:pBdr>
          <w:left w:val="single" w:color="2EA1CD" w:sz="48" w:space="24"/>
        </w:pBdr>
        <w:shd w:val="clear" w:color="auto" w:fill="F9F9F9"/>
        <w:spacing w:after="0" w:line="240" w:lineRule="auto"/>
        <w:ind w:left="-450"/>
        <w:textAlignment w:val="center"/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</w:pPr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>Somente as afirmações I e III são corretas.</w:t>
      </w:r>
    </w:p>
    <w:p w:rsidR="18C8214D" w:rsidP="18C8214D" w:rsidRDefault="18C8214D" w14:paraId="52E3F5F4" w14:textId="04F91F52">
      <w:pPr>
        <w:shd w:val="clear" w:color="auto" w:fill="F9F9F9"/>
        <w:spacing w:after="0" w:line="240" w:lineRule="auto"/>
      </w:pPr>
      <w:r w:rsidRPr="18C8214D" w:rsidR="18C8214D">
        <w:rPr>
          <w:rFonts w:ascii="robotoregular" w:hAnsi="robotoregular" w:eastAsia="Times New Roman" w:cs="Times New Roman"/>
          <w:color w:val="2EA1CD"/>
          <w:sz w:val="20"/>
          <w:szCs w:val="20"/>
          <w:lang w:eastAsia="pt-BR"/>
        </w:rPr>
        <w:t xml:space="preserve">QUESTAO 2 DE </w:t>
      </w:r>
      <w:proofErr w:type="gramStart"/>
      <w:r w:rsidRPr="18C8214D" w:rsidR="18C8214D">
        <w:rPr>
          <w:rFonts w:ascii="robotoregular" w:hAnsi="robotoregular" w:eastAsia="Times New Roman" w:cs="Times New Roman"/>
          <w:color w:val="2EA1CD"/>
          <w:sz w:val="20"/>
          <w:szCs w:val="20"/>
          <w:lang w:eastAsia="pt-BR"/>
        </w:rPr>
        <w:t>5</w:t>
      </w:r>
      <w:r w:rsidRPr="18C8214D" w:rsidR="18C8214D">
        <w:rPr>
          <w:rFonts w:ascii="robotoregular" w:hAnsi="robotoregular" w:eastAsia="Times New Roman" w:cs="Times New Roman"/>
          <w:color w:val="333333"/>
          <w:sz w:val="20"/>
          <w:szCs w:val="20"/>
          <w:lang w:eastAsia="pt-BR"/>
        </w:rPr>
        <w:t>  </w:t>
      </w:r>
      <w:r w:rsidRPr="18C8214D" w:rsidR="18C8214D"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  <w:t>ATIVIDADE</w:t>
      </w:r>
      <w:proofErr w:type="gramEnd"/>
      <w:r w:rsidRPr="18C8214D" w:rsidR="18C8214D"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  <w:t xml:space="preserve"> DE MULTIPLA ESCOLHA</w:t>
      </w:r>
    </w:p>
    <w:p xmlns:wp14="http://schemas.microsoft.com/office/word/2010/wordml" w:rsidR="008D50E5" w:rsidP="46A72B44" w:rsidRDefault="008D50E5" w14:paraId="45D79D6E" wp14:textId="0E39683E">
      <w:pPr>
        <w:shd w:val="clear" w:color="auto" w:fill="F9F9F9"/>
        <w:spacing w:after="0" w:line="240" w:lineRule="auto"/>
        <w:rPr>
          <w:rFonts w:ascii="robotoregular" w:hAnsi="robotoregular" w:eastAsia="Times New Roman" w:cs="Times New Roman"/>
          <w:color w:val="6C6C6C"/>
          <w:sz w:val="24"/>
          <w:szCs w:val="24"/>
          <w:lang w:eastAsia="pt-BR"/>
        </w:rPr>
      </w:pPr>
      <w:r w:rsidRPr="008D50E5"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  <w:t xml:space="preserve">Considere o </w:t>
      </w:r>
      <w:r w:rsidRPr="008D50E5"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  <w:t xml:space="preserve">v</w:t>
      </w:r>
      <w:r w:rsidRPr="008D50E5"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  <w:t xml:space="preserve"> e as afirmações a seguir:</w:t>
      </w:r>
    </w:p>
    <w:p xmlns:wp14="http://schemas.microsoft.com/office/word/2010/wordml" w:rsidRPr="008D50E5" w:rsidR="008D50E5" w:rsidP="18C8214D" w:rsidRDefault="008D50E5" w14:paraId="63E4A9CD" wp14:textId="2E23D893">
      <w:pPr>
        <w:shd w:val="clear" w:color="auto" w:fill="F9F9F9"/>
        <w:spacing w:after="0" w:line="240" w:lineRule="auto"/>
        <w:rPr>
          <w:rFonts w:ascii="Times New Roman" w:hAnsi="Times New Roman" w:eastAsia="Times New Roman" w:cs="Times New Roman"/>
          <w:color w:val="6C6C6C"/>
          <w:sz w:val="24"/>
          <w:szCs w:val="24"/>
          <w:lang w:eastAsia="pt-BR"/>
        </w:rPr>
      </w:pPr>
      <w:r>
        <w:drawing>
          <wp:inline xmlns:wp14="http://schemas.microsoft.com/office/word/2010/wordprocessingDrawing" wp14:editId="6931B263" wp14:anchorId="53C97362">
            <wp:extent cx="5400040" cy="1088390"/>
            <wp:effectExtent l="0" t="0" r="0" b="0"/>
            <wp:docPr id="1339144154" name="Imagem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3"/>
                    <pic:cNvPicPr/>
                  </pic:nvPicPr>
                  <pic:blipFill>
                    <a:blip r:embed="R522ce68d43e8445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0004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D50E5" w:rsidR="008D50E5" w:rsidP="24A67C8E" w:rsidRDefault="008D50E5" w14:paraId="6941B80C" wp14:textId="77777777">
      <w:pPr>
        <w:numPr>
          <w:ilvl w:val="0"/>
          <w:numId w:val="5"/>
        </w:numPr>
        <w:shd w:val="clear" w:color="auto" w:fill="F9F9F9"/>
        <w:spacing w:after="0" w:line="240" w:lineRule="auto"/>
        <w:ind w:left="-225"/>
        <w:rPr>
          <w:rFonts w:ascii="robotoregular" w:hAnsi="robotoregular" w:eastAsia="Times New Roman" w:cs="Times New Roman"/>
          <w:color w:val="3B3838" w:themeColor="background2" w:themeTint="FF" w:themeShade="40"/>
          <w:sz w:val="24"/>
          <w:szCs w:val="24"/>
          <w:lang w:eastAsia="pt-BR"/>
        </w:rPr>
      </w:pPr>
      <w:r w:rsidRPr="24A67C8E" w:rsidR="24A67C8E">
        <w:rPr>
          <w:rFonts w:ascii="robotoregular" w:hAnsi="robotoregular" w:eastAsia="Times New Roman" w:cs="Times New Roman"/>
          <w:b w:val="0"/>
          <w:bCs w:val="0"/>
          <w:color w:val="3B3838" w:themeColor="background2" w:themeTint="FF" w:themeShade="40"/>
          <w:sz w:val="24"/>
          <w:szCs w:val="24"/>
          <w:lang w:eastAsia="pt-BR"/>
        </w:rPr>
        <w:t>I    - O fragmento em JSP refere-se a um método que recebe dois valores, por parâmetros, e não retorna nada.</w:t>
      </w:r>
    </w:p>
    <w:p xmlns:wp14="http://schemas.microsoft.com/office/word/2010/wordml" w:rsidRPr="008D50E5" w:rsidR="008D50E5" w:rsidP="24A67C8E" w:rsidRDefault="008D50E5" w14:paraId="7708AC06" wp14:textId="77777777">
      <w:pPr>
        <w:numPr>
          <w:ilvl w:val="0"/>
          <w:numId w:val="5"/>
        </w:numPr>
        <w:shd w:val="clear" w:color="auto" w:fill="F9F9F9"/>
        <w:spacing w:after="0" w:line="240" w:lineRule="auto"/>
        <w:ind w:left="-225"/>
        <w:rPr>
          <w:rFonts w:ascii="robotoregular" w:hAnsi="robotoregular" w:eastAsia="Times New Roman" w:cs="Times New Roman"/>
          <w:color w:val="3B3838" w:themeColor="background2" w:themeTint="FF" w:themeShade="40"/>
          <w:sz w:val="24"/>
          <w:szCs w:val="24"/>
          <w:lang w:eastAsia="pt-BR"/>
        </w:rPr>
      </w:pPr>
      <w:r w:rsidRPr="24A67C8E" w:rsidR="24A67C8E">
        <w:rPr>
          <w:rFonts w:ascii="robotoregular" w:hAnsi="robotoregular" w:eastAsia="Times New Roman" w:cs="Times New Roman"/>
          <w:b w:val="0"/>
          <w:bCs w:val="0"/>
          <w:color w:val="3B3838" w:themeColor="background2" w:themeTint="FF" w:themeShade="40"/>
          <w:sz w:val="24"/>
          <w:szCs w:val="24"/>
          <w:lang w:eastAsia="pt-BR"/>
        </w:rPr>
        <w:t xml:space="preserve">II   - O método dobro pode ser invocado pela instrução </w:t>
      </w:r>
      <w:proofErr w:type="gramStart"/>
      <w:r w:rsidRPr="24A67C8E" w:rsidR="24A67C8E">
        <w:rPr>
          <w:rFonts w:ascii="robotoregular" w:hAnsi="robotoregular" w:eastAsia="Times New Roman" w:cs="Times New Roman"/>
          <w:b w:val="0"/>
          <w:bCs w:val="0"/>
          <w:color w:val="3B3838" w:themeColor="background2" w:themeTint="FF" w:themeShade="40"/>
          <w:sz w:val="24"/>
          <w:szCs w:val="24"/>
          <w:lang w:eastAsia="pt-BR"/>
        </w:rPr>
        <w:t>dobro(</w:t>
      </w:r>
      <w:proofErr w:type="gramEnd"/>
      <w:r w:rsidRPr="24A67C8E" w:rsidR="24A67C8E">
        <w:rPr>
          <w:rFonts w:ascii="robotoregular" w:hAnsi="robotoregular" w:eastAsia="Times New Roman" w:cs="Times New Roman"/>
          <w:b w:val="0"/>
          <w:bCs w:val="0"/>
          <w:color w:val="3B3838" w:themeColor="background2" w:themeTint="FF" w:themeShade="40"/>
          <w:sz w:val="24"/>
          <w:szCs w:val="24"/>
          <w:lang w:eastAsia="pt-BR"/>
        </w:rPr>
        <w:t>3.4F, 4.5F).</w:t>
      </w:r>
    </w:p>
    <w:p xmlns:wp14="http://schemas.microsoft.com/office/word/2010/wordml" w:rsidRPr="008D50E5" w:rsidR="008D50E5" w:rsidP="40F392F6" w:rsidRDefault="008D50E5" w14:paraId="6BAB20D9" wp14:textId="77777777">
      <w:pPr>
        <w:numPr>
          <w:ilvl w:val="0"/>
          <w:numId w:val="5"/>
        </w:numPr>
        <w:shd w:val="clear" w:color="auto" w:fill="F9F9F9"/>
        <w:spacing w:after="0" w:line="240" w:lineRule="auto"/>
        <w:ind w:left="-225"/>
        <w:rPr>
          <w:rFonts w:ascii="robotoregular" w:hAnsi="robotoregular" w:eastAsia="Times New Roman" w:cs="Times New Roman"/>
          <w:color w:val="3B3838" w:themeColor="background2" w:themeTint="FF" w:themeShade="40"/>
          <w:sz w:val="24"/>
          <w:szCs w:val="24"/>
          <w:lang w:eastAsia="pt-BR"/>
        </w:rPr>
      </w:pPr>
      <w:proofErr w:type="gramStart"/>
      <w:r w:rsidRPr="40F392F6" w:rsidR="40F392F6">
        <w:rPr>
          <w:rFonts w:ascii="robotoregular" w:hAnsi="robotoregular" w:eastAsia="Times New Roman" w:cs="Times New Roman"/>
          <w:b w:val="0"/>
          <w:bCs w:val="0"/>
          <w:color w:val="3B3838" w:themeColor="background2" w:themeTint="FF" w:themeShade="40"/>
          <w:sz w:val="24"/>
          <w:szCs w:val="24"/>
          <w:lang w:eastAsia="pt-BR"/>
        </w:rPr>
        <w:t>III  -</w:t>
      </w:r>
      <w:proofErr w:type="gramEnd"/>
      <w:r w:rsidRPr="40F392F6" w:rsidR="40F392F6">
        <w:rPr>
          <w:rFonts w:ascii="robotoregular" w:hAnsi="robotoregular" w:eastAsia="Times New Roman" w:cs="Times New Roman"/>
          <w:b w:val="0"/>
          <w:bCs w:val="0"/>
          <w:color w:val="FF0000"/>
          <w:sz w:val="24"/>
          <w:szCs w:val="24"/>
          <w:lang w:eastAsia="pt-BR"/>
        </w:rPr>
        <w:t xml:space="preserve"> O método dobro poderia ser definido dentro das </w:t>
      </w:r>
      <w:proofErr w:type="spellStart"/>
      <w:r w:rsidRPr="40F392F6" w:rsidR="40F392F6">
        <w:rPr>
          <w:rFonts w:ascii="robotoregular" w:hAnsi="robotoregular" w:eastAsia="Times New Roman" w:cs="Times New Roman"/>
          <w:b w:val="0"/>
          <w:bCs w:val="0"/>
          <w:color w:val="FF0000"/>
          <w:sz w:val="24"/>
          <w:szCs w:val="24"/>
          <w:lang w:eastAsia="pt-BR"/>
        </w:rPr>
        <w:t>tag’s</w:t>
      </w:r>
      <w:proofErr w:type="spellEnd"/>
      <w:r w:rsidRPr="40F392F6" w:rsidR="40F392F6">
        <w:rPr>
          <w:rFonts w:ascii="robotoregular" w:hAnsi="robotoregular" w:eastAsia="Times New Roman" w:cs="Times New Roman"/>
          <w:b w:val="0"/>
          <w:bCs w:val="0"/>
          <w:color w:val="FF0000"/>
          <w:sz w:val="24"/>
          <w:szCs w:val="24"/>
          <w:lang w:eastAsia="pt-BR"/>
        </w:rPr>
        <w:t xml:space="preserve"> &lt;% e %&gt;</w:t>
      </w:r>
      <w:r w:rsidRPr="40F392F6" w:rsidR="40F392F6">
        <w:rPr>
          <w:rFonts w:ascii="robotoregular" w:hAnsi="robotoregular" w:eastAsia="Times New Roman" w:cs="Times New Roman"/>
          <w:b w:val="0"/>
          <w:bCs w:val="0"/>
          <w:color w:val="3B3838" w:themeColor="background2" w:themeTint="FF" w:themeShade="40"/>
          <w:sz w:val="24"/>
          <w:szCs w:val="24"/>
          <w:lang w:eastAsia="pt-BR"/>
        </w:rPr>
        <w:t>.</w:t>
      </w:r>
    </w:p>
    <w:p xmlns:wp14="http://schemas.microsoft.com/office/word/2010/wordml" w:rsidRPr="008D50E5" w:rsidR="008D50E5" w:rsidP="008D50E5" w:rsidRDefault="008D50E5" w14:paraId="374DD674" wp14:textId="77777777">
      <w:pPr>
        <w:shd w:val="clear" w:color="auto" w:fill="F9F9F9"/>
        <w:spacing w:line="240" w:lineRule="auto"/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</w:pPr>
      <w:r w:rsidRPr="008D50E5"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  <w:t>Assinale a alternativa correta.</w:t>
      </w:r>
    </w:p>
    <w:p xmlns:wp14="http://schemas.microsoft.com/office/word/2010/wordml" w:rsidRPr="008D50E5" w:rsidR="008D50E5" w:rsidP="008D50E5" w:rsidRDefault="008D50E5" w14:paraId="2E66E36B" wp14:textId="77777777">
      <w:pPr>
        <w:numPr>
          <w:ilvl w:val="0"/>
          <w:numId w:val="6"/>
        </w:numPr>
        <w:shd w:val="clear" w:color="auto" w:fill="F9F9F9"/>
        <w:spacing w:after="0" w:line="240" w:lineRule="auto"/>
        <w:ind w:left="-225"/>
        <w:textAlignment w:val="center"/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</w:pPr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>Somente as afirmações I e III são corretas.</w:t>
      </w:r>
    </w:p>
    <w:p xmlns:wp14="http://schemas.microsoft.com/office/word/2010/wordml" w:rsidRPr="008D50E5" w:rsidR="008D50E5" w:rsidP="008D50E5" w:rsidRDefault="008D50E5" w14:paraId="5B0234E6" wp14:textId="77777777">
      <w:pPr>
        <w:numPr>
          <w:ilvl w:val="0"/>
          <w:numId w:val="6"/>
        </w:numPr>
        <w:shd w:val="clear" w:color="auto" w:fill="F9F9F9"/>
        <w:spacing w:after="0" w:line="240" w:lineRule="auto"/>
        <w:ind w:left="-225"/>
        <w:textAlignment w:val="center"/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</w:pPr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>Somente a afirmação II é correta.</w:t>
      </w:r>
    </w:p>
    <w:p xmlns:wp14="http://schemas.microsoft.com/office/word/2010/wordml" w:rsidRPr="008D50E5" w:rsidR="008D50E5" w:rsidP="008D50E5" w:rsidRDefault="008D50E5" w14:paraId="37D5FEC7" wp14:textId="77777777">
      <w:pPr>
        <w:numPr>
          <w:ilvl w:val="0"/>
          <w:numId w:val="6"/>
        </w:numPr>
        <w:shd w:val="clear" w:color="auto" w:fill="F9F9F9"/>
        <w:spacing w:after="0" w:line="240" w:lineRule="auto"/>
        <w:ind w:left="-225"/>
        <w:textAlignment w:val="center"/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</w:pPr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>Somente as afirmações II e III são corretas.</w:t>
      </w:r>
    </w:p>
    <w:p xmlns:wp14="http://schemas.microsoft.com/office/word/2010/wordml" w:rsidRPr="008D50E5" w:rsidR="008D50E5" w:rsidP="008D50E5" w:rsidRDefault="008D50E5" w14:paraId="7619D7DB" wp14:textId="77777777">
      <w:pPr>
        <w:numPr>
          <w:ilvl w:val="0"/>
          <w:numId w:val="6"/>
        </w:numPr>
        <w:shd w:val="clear" w:color="auto" w:fill="F9F9F9"/>
        <w:spacing w:after="0" w:line="240" w:lineRule="auto"/>
        <w:ind w:left="-225"/>
        <w:textAlignment w:val="center"/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</w:pPr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>Somente a afirmação III é correta.</w:t>
      </w:r>
    </w:p>
    <w:p xmlns:wp14="http://schemas.microsoft.com/office/word/2010/wordml" w:rsidRPr="008D50E5" w:rsidR="008D50E5" w:rsidP="008D50E5" w:rsidRDefault="008D50E5" w14:paraId="1E7979D5" wp14:textId="77777777">
      <w:pPr>
        <w:numPr>
          <w:ilvl w:val="0"/>
          <w:numId w:val="6"/>
        </w:numPr>
        <w:pBdr>
          <w:left w:val="single" w:color="2EA1CD" w:sz="48" w:space="24"/>
        </w:pBdr>
        <w:shd w:val="clear" w:color="auto" w:fill="F9F9F9"/>
        <w:spacing w:after="0" w:line="240" w:lineRule="auto"/>
        <w:ind w:left="-225"/>
        <w:textAlignment w:val="center"/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</w:pPr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>Somente as afirmações I e II são corretas.</w:t>
      </w:r>
    </w:p>
    <w:p xmlns:wp14="http://schemas.microsoft.com/office/word/2010/wordml" w:rsidRPr="008D50E5" w:rsidR="008D50E5" w:rsidP="008D50E5" w:rsidRDefault="008D50E5" w14:paraId="762511B8" wp14:textId="77777777">
      <w:pPr>
        <w:shd w:val="clear" w:color="auto" w:fill="F9F9F9"/>
        <w:spacing w:after="0" w:line="240" w:lineRule="auto"/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</w:pPr>
      <w:r w:rsidRPr="008D50E5">
        <w:rPr>
          <w:rFonts w:ascii="robotoregular" w:hAnsi="robotoregular" w:eastAsia="Times New Roman" w:cs="Times New Roman"/>
          <w:color w:val="333333"/>
          <w:sz w:val="20"/>
          <w:szCs w:val="20"/>
          <w:lang w:eastAsia="pt-BR"/>
        </w:rPr>
        <w:lastRenderedPageBreak/>
        <w:t>  </w:t>
      </w:r>
      <w:r w:rsidRPr="008D50E5"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  <w:t>ATIVIDADE DE MULTIPLA ESCOLHA</w:t>
      </w:r>
      <w:r w:rsidRPr="008D50E5"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  <w:br/>
      </w:r>
      <w:r w:rsidRPr="008D50E5"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  <w:br/>
      </w:r>
    </w:p>
    <w:p xmlns:wp14="http://schemas.microsoft.com/office/word/2010/wordml" w:rsidRPr="008D50E5" w:rsidR="008D50E5" w:rsidP="4B27A152" w:rsidRDefault="008D50E5" w14:paraId="51A96C70" wp14:textId="4DE55CE4">
      <w:pPr>
        <w:pStyle w:val="Normal"/>
        <w:shd w:val="clear" w:color="auto" w:fill="F9F9F9"/>
        <w:spacing w:line="240" w:lineRule="auto"/>
        <w:rPr>
          <w:rFonts w:ascii="Times New Roman" w:hAnsi="Times New Roman" w:eastAsia="Times New Roman" w:cs="Times New Roman"/>
          <w:color w:val="6C6C6C"/>
          <w:sz w:val="24"/>
          <w:szCs w:val="24"/>
          <w:lang w:eastAsia="pt-BR"/>
        </w:rPr>
      </w:pPr>
      <w:r w:rsidRPr="008D50E5"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  <w:t> Com relação às classes Java para a conexão com banco de dados é correto afirmar que:</w:t>
      </w:r>
      <w:hyperlink r:id="R868c755e80be43b6">
        <w:r w:rsidRPr="4B27A152" w:rsidR="4B27A152">
          <w:rPr>
            <w:rStyle w:val="Hyperlink"/>
            <w:rFonts w:ascii="robotoregular" w:hAnsi="robotoregular" w:eastAsia="robotoregular" w:cs="robotoregular"/>
            <w:noProof w:val="0"/>
            <w:sz w:val="24"/>
            <w:szCs w:val="24"/>
            <w:lang w:val="pt-BR"/>
          </w:rPr>
          <w:t>https://www.youtube.com/watch?v=GB7CLsskUIE</w:t>
        </w:r>
      </w:hyperlink>
    </w:p>
    <w:p xmlns:wp14="http://schemas.microsoft.com/office/word/2010/wordml" w:rsidRPr="008D50E5" w:rsidR="008D50E5" w:rsidP="40F392F6" w:rsidRDefault="008D50E5" w14:paraId="3548D094" wp14:textId="77777777">
      <w:pPr>
        <w:numPr>
          <w:ilvl w:val="0"/>
          <w:numId w:val="7"/>
        </w:numPr>
        <w:shd w:val="clear" w:color="auto" w:fill="F9F9F9"/>
        <w:spacing w:after="0" w:line="240" w:lineRule="auto"/>
        <w:ind w:left="-225"/>
        <w:textAlignment w:val="center"/>
        <w:rPr>
          <w:rFonts w:ascii="robotolight" w:hAnsi="robotolight" w:eastAsia="Times New Roman" w:cs="Times New Roman"/>
          <w:color w:val="747070" w:themeColor="background2" w:themeTint="FF" w:themeShade="7F"/>
          <w:sz w:val="26"/>
          <w:szCs w:val="26"/>
          <w:lang w:eastAsia="pt-BR"/>
        </w:rPr>
      </w:pPr>
      <w:r w:rsidRPr="4B27A152">
        <w:rPr>
          <w:rFonts w:ascii="robotolight" w:hAnsi="robotolight" w:eastAsia="Times New Roman" w:cs="Times New Roman"/>
          <w:color w:val="747070" w:themeColor="background2" w:themeTint="FF" w:themeShade="7F"/>
          <w:spacing w:val="6"/>
          <w:sz w:val="26"/>
          <w:szCs w:val="26"/>
          <w:lang w:eastAsia="pt-BR"/>
        </w:rPr>
        <w:t xml:space="preserve">A classe </w:t>
      </w:r>
      <w:proofErr w:type="spellStart"/>
      <w:r w:rsidRPr="4B27A152">
        <w:rPr>
          <w:rFonts w:ascii="robotolight" w:hAnsi="robotolight" w:eastAsia="Times New Roman" w:cs="Times New Roman"/>
          <w:color w:val="747070" w:themeColor="background2" w:themeTint="FF" w:themeShade="7F"/>
          <w:spacing w:val="6"/>
          <w:sz w:val="26"/>
          <w:szCs w:val="26"/>
          <w:lang w:eastAsia="pt-BR"/>
        </w:rPr>
        <w:t>ResultSet</w:t>
      </w:r>
      <w:proofErr w:type="spellEnd"/>
      <w:r w:rsidRPr="4B27A152">
        <w:rPr>
          <w:rFonts w:ascii="robotolight" w:hAnsi="robotolight" w:eastAsia="Times New Roman" w:cs="Times New Roman"/>
          <w:color w:val="747070" w:themeColor="background2" w:themeTint="FF" w:themeShade="7F"/>
          <w:spacing w:val="6"/>
          <w:sz w:val="26"/>
          <w:szCs w:val="26"/>
          <w:lang w:eastAsia="pt-BR"/>
        </w:rPr>
        <w:t xml:space="preserve"> realiza, efetivamente, a conexão com a base de dados.</w:t>
      </w:r>
    </w:p>
    <w:p xmlns:wp14="http://schemas.microsoft.com/office/word/2010/wordml" w:rsidRPr="008D50E5" w:rsidR="008D50E5" w:rsidP="40F392F6" w:rsidRDefault="008D50E5" w14:paraId="4302EDAF" wp14:textId="77777777">
      <w:pPr>
        <w:numPr>
          <w:ilvl w:val="0"/>
          <w:numId w:val="7"/>
        </w:numPr>
        <w:shd w:val="clear" w:color="auto" w:fill="F9F9F9"/>
        <w:spacing w:after="0" w:line="240" w:lineRule="auto"/>
        <w:ind w:left="-225"/>
        <w:textAlignment w:val="center"/>
        <w:rPr>
          <w:rFonts w:ascii="robotolight" w:hAnsi="robotolight" w:eastAsia="Times New Roman" w:cs="Times New Roman"/>
          <w:color w:val="747070" w:themeColor="background2" w:themeTint="FF" w:themeShade="7F"/>
          <w:sz w:val="26"/>
          <w:szCs w:val="26"/>
          <w:lang w:eastAsia="pt-BR"/>
        </w:rPr>
      </w:pPr>
      <w:r w:rsidRPr="40F392F6">
        <w:rPr>
          <w:rFonts w:ascii="robotolight" w:hAnsi="robotolight" w:eastAsia="Times New Roman" w:cs="Times New Roman"/>
          <w:color w:val="747070" w:themeColor="background2" w:themeTint="FF" w:themeShade="7F"/>
          <w:spacing w:val="6"/>
          <w:sz w:val="26"/>
          <w:szCs w:val="26"/>
          <w:lang w:eastAsia="pt-BR"/>
        </w:rPr>
        <w:t xml:space="preserve">A classe </w:t>
      </w:r>
      <w:proofErr w:type="spellStart"/>
      <w:r w:rsidRPr="40F392F6">
        <w:rPr>
          <w:rFonts w:ascii="robotolight" w:hAnsi="robotolight" w:eastAsia="Times New Roman" w:cs="Times New Roman"/>
          <w:color w:val="747070" w:themeColor="background2" w:themeTint="FF" w:themeShade="7F"/>
          <w:spacing w:val="6"/>
          <w:sz w:val="26"/>
          <w:szCs w:val="26"/>
          <w:lang w:eastAsia="pt-BR"/>
        </w:rPr>
        <w:t>ResultSet</w:t>
      </w:r>
      <w:proofErr w:type="spellEnd"/>
      <w:r w:rsidRPr="40F392F6">
        <w:rPr>
          <w:rFonts w:ascii="robotolight" w:hAnsi="robotolight" w:eastAsia="Times New Roman" w:cs="Times New Roman"/>
          <w:color w:val="747070" w:themeColor="background2" w:themeTint="FF" w:themeShade="7F"/>
          <w:spacing w:val="6"/>
          <w:sz w:val="26"/>
          <w:szCs w:val="26"/>
          <w:lang w:eastAsia="pt-BR"/>
        </w:rPr>
        <w:t xml:space="preserve"> permite criar objetos preparados para inserir registros da base de dados.</w:t>
      </w:r>
    </w:p>
    <w:p xmlns:wp14="http://schemas.microsoft.com/office/word/2010/wordml" w:rsidRPr="008D50E5" w:rsidR="008D50E5" w:rsidP="40F392F6" w:rsidRDefault="008D50E5" w14:paraId="725B1C2A" wp14:textId="77777777">
      <w:pPr>
        <w:numPr>
          <w:ilvl w:val="0"/>
          <w:numId w:val="7"/>
        </w:numPr>
        <w:shd w:val="clear" w:color="auto" w:fill="F9F9F9"/>
        <w:spacing w:after="0" w:line="240" w:lineRule="auto"/>
        <w:ind w:left="-225"/>
        <w:textAlignment w:val="center"/>
        <w:rPr>
          <w:rFonts w:ascii="robotolight" w:hAnsi="robotolight" w:eastAsia="Times New Roman" w:cs="Times New Roman"/>
          <w:color w:val="747070" w:themeColor="background2" w:themeTint="FF" w:themeShade="7F"/>
          <w:sz w:val="26"/>
          <w:szCs w:val="26"/>
          <w:lang w:eastAsia="pt-BR"/>
        </w:rPr>
      </w:pPr>
      <w:r w:rsidRPr="40F392F6">
        <w:rPr>
          <w:rFonts w:ascii="robotolight" w:hAnsi="robotolight" w:eastAsia="Times New Roman" w:cs="Times New Roman"/>
          <w:color w:val="747070" w:themeColor="background2" w:themeTint="FF" w:themeShade="7F"/>
          <w:spacing w:val="6"/>
          <w:sz w:val="26"/>
          <w:szCs w:val="26"/>
          <w:lang w:eastAsia="pt-BR"/>
        </w:rPr>
        <w:t xml:space="preserve">A classe </w:t>
      </w:r>
      <w:proofErr w:type="spellStart"/>
      <w:r w:rsidRPr="40F392F6">
        <w:rPr>
          <w:rFonts w:ascii="robotolight" w:hAnsi="robotolight" w:eastAsia="Times New Roman" w:cs="Times New Roman"/>
          <w:color w:val="747070" w:themeColor="background2" w:themeTint="FF" w:themeShade="7F"/>
          <w:spacing w:val="6"/>
          <w:sz w:val="26"/>
          <w:szCs w:val="26"/>
          <w:lang w:eastAsia="pt-BR"/>
        </w:rPr>
        <w:t>ResultSet</w:t>
      </w:r>
      <w:proofErr w:type="spellEnd"/>
      <w:r w:rsidRPr="40F392F6">
        <w:rPr>
          <w:rFonts w:ascii="robotolight" w:hAnsi="robotolight" w:eastAsia="Times New Roman" w:cs="Times New Roman"/>
          <w:color w:val="747070" w:themeColor="background2" w:themeTint="FF" w:themeShade="7F"/>
          <w:spacing w:val="6"/>
          <w:sz w:val="26"/>
          <w:szCs w:val="26"/>
          <w:lang w:eastAsia="pt-BR"/>
        </w:rPr>
        <w:t xml:space="preserve"> permite criar objetos preparados para receber registros da base de dados</w:t>
      </w:r>
      <w:r w:rsidRPr="40F392F6">
        <w:rPr>
          <w:rFonts w:ascii="robotolight" w:hAnsi="robotolight" w:eastAsia="Times New Roman" w:cs="Times New Roman"/>
          <w:color w:val="747070" w:themeColor="background2" w:themeTint="FF" w:themeShade="7F"/>
          <w:spacing w:val="6"/>
          <w:sz w:val="26"/>
          <w:szCs w:val="26"/>
          <w:lang w:eastAsia="pt-BR"/>
        </w:rPr>
        <w:t xml:space="preserve">.</w:t>
      </w:r>
    </w:p>
    <w:p xmlns:wp14="http://schemas.microsoft.com/office/word/2010/wordml" w:rsidRPr="008D50E5" w:rsidR="008D50E5" w:rsidP="40F392F6" w:rsidRDefault="008D50E5" w14:paraId="6BF693FB" wp14:textId="77777777">
      <w:pPr>
        <w:numPr>
          <w:ilvl w:val="0"/>
          <w:numId w:val="7"/>
        </w:numPr>
        <w:pBdr>
          <w:left w:val="single" w:color="2EA1CD" w:sz="48" w:space="24"/>
        </w:pBdr>
        <w:shd w:val="clear" w:color="auto" w:fill="F9F9F9"/>
        <w:spacing w:after="0" w:line="240" w:lineRule="auto"/>
        <w:ind w:left="-225"/>
        <w:textAlignment w:val="center"/>
        <w:rPr>
          <w:rFonts w:ascii="robotolight" w:hAnsi="robotolight" w:eastAsia="Times New Roman" w:cs="Times New Roman"/>
          <w:color w:val="FF0000"/>
          <w:sz w:val="26"/>
          <w:szCs w:val="26"/>
          <w:lang w:eastAsia="pt-BR"/>
        </w:rPr>
      </w:pPr>
      <w:r w:rsidRPr="54146507">
        <w:rPr>
          <w:rFonts w:ascii="robotolight" w:hAnsi="robotolight" w:eastAsia="Times New Roman" w:cs="Times New Roman"/>
          <w:color w:val="FF0000"/>
          <w:spacing w:val="6"/>
          <w:sz w:val="26"/>
          <w:szCs w:val="26"/>
          <w:lang w:eastAsia="pt-BR"/>
        </w:rPr>
        <w:t xml:space="preserve">A classe </w:t>
      </w:r>
      <w:proofErr w:type="spellStart"/>
      <w:r w:rsidRPr="54146507">
        <w:rPr>
          <w:rFonts w:ascii="robotolight" w:hAnsi="robotolight" w:eastAsia="Times New Roman" w:cs="Times New Roman"/>
          <w:color w:val="FF0000"/>
          <w:spacing w:val="6"/>
          <w:sz w:val="26"/>
          <w:szCs w:val="26"/>
          <w:lang w:eastAsia="pt-BR"/>
        </w:rPr>
        <w:t>ResultSet</w:t>
      </w:r>
      <w:proofErr w:type="spellEnd"/>
      <w:r w:rsidRPr="54146507">
        <w:rPr>
          <w:rFonts w:ascii="robotolight" w:hAnsi="robotolight" w:eastAsia="Times New Roman" w:cs="Times New Roman"/>
          <w:color w:val="FF0000"/>
          <w:spacing w:val="6"/>
          <w:sz w:val="26"/>
          <w:szCs w:val="26"/>
          <w:lang w:eastAsia="pt-BR"/>
        </w:rPr>
        <w:t xml:space="preserve"> realiza, efetivamente, consultas à base de dados.</w:t>
      </w:r>
    </w:p>
    <w:p xmlns:wp14="http://schemas.microsoft.com/office/word/2010/wordml" w:rsidRPr="008D50E5" w:rsidR="008D50E5" w:rsidP="008D50E5" w:rsidRDefault="008D50E5" w14:paraId="606C3BC4" wp14:textId="75CFE9F8">
      <w:pPr>
        <w:shd w:val="clear" w:color="auto" w:fill="F9F9F9"/>
        <w:spacing w:after="0" w:line="240" w:lineRule="auto"/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</w:pPr>
      <w:r w:rsidRPr="525266CD" w:rsidR="525266CD">
        <w:rPr>
          <w:rFonts w:ascii="robotoregular" w:hAnsi="robotoregular" w:eastAsia="Times New Roman" w:cs="Times New Roman"/>
          <w:color w:val="2EA1CD"/>
          <w:sz w:val="20"/>
          <w:szCs w:val="20"/>
          <w:lang w:eastAsia="pt-BR"/>
        </w:rPr>
        <w:t xml:space="preserve">QUESTAO 4 DE </w:t>
      </w:r>
      <w:proofErr w:type="gramStart"/>
      <w:r w:rsidRPr="525266CD" w:rsidR="525266CD">
        <w:rPr>
          <w:rFonts w:ascii="robotoregular" w:hAnsi="robotoregular" w:eastAsia="Times New Roman" w:cs="Times New Roman"/>
          <w:color w:val="2EA1CD"/>
          <w:sz w:val="20"/>
          <w:szCs w:val="20"/>
          <w:lang w:eastAsia="pt-BR"/>
        </w:rPr>
        <w:t>5</w:t>
      </w:r>
      <w:r w:rsidRPr="525266CD" w:rsidR="525266CD">
        <w:rPr>
          <w:rFonts w:ascii="robotoregular" w:hAnsi="robotoregular" w:eastAsia="Times New Roman" w:cs="Times New Roman"/>
          <w:color w:val="333333"/>
          <w:sz w:val="20"/>
          <w:szCs w:val="20"/>
          <w:lang w:eastAsia="pt-BR"/>
        </w:rPr>
        <w:t>  </w:t>
      </w:r>
      <w:r w:rsidRPr="525266CD" w:rsidR="525266CD"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  <w:t>ATIVIDADE</w:t>
      </w:r>
      <w:proofErr w:type="gramEnd"/>
      <w:r w:rsidRPr="525266CD" w:rsidR="525266CD"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  <w:t xml:space="preserve"> DE MULTIPLA ESCOLHA</w:t>
      </w:r>
    </w:p>
    <w:p xmlns:wp14="http://schemas.microsoft.com/office/word/2010/wordml" w:rsidRPr="008D50E5" w:rsidR="008D50E5" w:rsidP="525266CD" w:rsidRDefault="008D50E5" w14:paraId="09AF38FC" wp14:textId="230B889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color w:val="6C6C6C"/>
          <w:sz w:val="24"/>
          <w:szCs w:val="24"/>
          <w:lang w:eastAsia="pt-BR"/>
        </w:rPr>
      </w:pPr>
      <w:r w:rsidRPr="008D50E5"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  <w:t xml:space="preserve">Analise o fragmento de código </w:t>
      </w:r>
      <w:r w:rsidRPr="008D50E5"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  <w:t>JSP(</w:t>
      </w:r>
      <w:r w:rsidRPr="008D50E5"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  <w:t xml:space="preserve">Anexo) a seguir e assinale a alternativa correta, referente à sua </w:t>
      </w:r>
      <w:r w:rsidRPr="008D50E5"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  <w:t>execução.</w:t>
      </w:r>
      <w:r w:rsidRPr="525266CD" w:rsidR="525266CD">
        <w:rPr>
          <w:rFonts w:ascii="robotoregular" w:hAnsi="robotoregular" w:eastAsia="Times New Roman" w:cs="Times New Roman"/>
          <w:color w:val="6C6C6C"/>
          <w:sz w:val="24"/>
          <w:szCs w:val="24"/>
          <w:lang w:eastAsia="pt-BR"/>
        </w:rPr>
        <w:t>W</w:t>
      </w:r>
      <w:r>
        <w:rPr>
          <w:rFonts w:ascii="Times New Roman" w:hAnsi="Times New Roman" w:eastAsia="Times New Roman" w:cs="Times New Roman"/>
          <w:noProof/>
          <w:color w:val="6C6C6C"/>
          <w:spacing w:val="6"/>
          <w:sz w:val="24"/>
          <w:szCs w:val="24"/>
          <w:lang w:eastAsia="pt-BR"/>
        </w:rPr>
        <w:drawing>
          <wp:inline xmlns:wp14="http://schemas.microsoft.com/office/word/2010/wordprocessingDrawing" distT="0" distB="0" distL="0" distR="0" wp14:anchorId="2D987184" wp14:editId="7777777">
            <wp:extent cx="5400040" cy="25946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ividade4-questa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D50E5" w:rsidR="008D50E5" w:rsidP="008D50E5" w:rsidRDefault="008D50E5" w14:paraId="776998E9" wp14:textId="77777777">
      <w:pPr>
        <w:numPr>
          <w:ilvl w:val="0"/>
          <w:numId w:val="8"/>
        </w:numPr>
        <w:shd w:val="clear" w:color="auto" w:fill="F9F9F9"/>
        <w:spacing w:after="0" w:line="240" w:lineRule="auto"/>
        <w:ind w:left="-225"/>
        <w:textAlignment w:val="center"/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</w:pPr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 xml:space="preserve">Exibe os dados de um </w:t>
      </w:r>
      <w:proofErr w:type="spellStart"/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>ArrayList</w:t>
      </w:r>
      <w:proofErr w:type="spellEnd"/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>.</w:t>
      </w:r>
    </w:p>
    <w:p xmlns:wp14="http://schemas.microsoft.com/office/word/2010/wordml" w:rsidRPr="008D50E5" w:rsidR="008D50E5" w:rsidP="008D50E5" w:rsidRDefault="008D50E5" w14:paraId="21F1ACCA" wp14:textId="77777777">
      <w:pPr>
        <w:numPr>
          <w:ilvl w:val="0"/>
          <w:numId w:val="8"/>
        </w:numPr>
        <w:shd w:val="clear" w:color="auto" w:fill="F9F9F9"/>
        <w:spacing w:after="0" w:line="240" w:lineRule="auto"/>
        <w:ind w:left="-225"/>
        <w:textAlignment w:val="center"/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</w:pPr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>Armazena os registros em uma tabela do banco de dados.</w:t>
      </w:r>
    </w:p>
    <w:p xmlns:wp14="http://schemas.microsoft.com/office/word/2010/wordml" w:rsidRPr="008D50E5" w:rsidR="008D50E5" w:rsidP="458A96CB" w:rsidRDefault="008D50E5" w14:paraId="19B55B38" wp14:textId="77777777">
      <w:pPr>
        <w:numPr>
          <w:ilvl w:val="0"/>
          <w:numId w:val="8"/>
        </w:numPr>
        <w:shd w:val="clear" w:color="auto" w:fill="F9F9F9"/>
        <w:spacing w:after="0" w:line="240" w:lineRule="auto"/>
        <w:ind w:left="-225"/>
        <w:textAlignment w:val="center"/>
        <w:rPr>
          <w:rFonts w:ascii="robotolight" w:hAnsi="robotolight" w:eastAsia="Times New Roman" w:cs="Times New Roman"/>
          <w:color w:val="747070" w:themeColor="background2" w:themeTint="FF" w:themeShade="7F"/>
          <w:sz w:val="26"/>
          <w:szCs w:val="26"/>
          <w:lang w:eastAsia="pt-BR"/>
        </w:rPr>
      </w:pPr>
      <w:r w:rsidRPr="458A96CB">
        <w:rPr>
          <w:rFonts w:ascii="robotolight" w:hAnsi="robotolight" w:eastAsia="Times New Roman" w:cs="Times New Roman"/>
          <w:color w:val="747070" w:themeColor="background2" w:themeTint="FF" w:themeShade="7F"/>
          <w:spacing w:val="6"/>
          <w:sz w:val="26"/>
          <w:szCs w:val="26"/>
          <w:lang w:eastAsia="pt-BR"/>
        </w:rPr>
        <w:t xml:space="preserve">Armazena os registros de uma tabela em um </w:t>
      </w:r>
      <w:proofErr w:type="spellStart"/>
      <w:r w:rsidRPr="458A96CB">
        <w:rPr>
          <w:rFonts w:ascii="robotolight" w:hAnsi="robotolight" w:eastAsia="Times New Roman" w:cs="Times New Roman"/>
          <w:color w:val="747070" w:themeColor="background2" w:themeTint="FF" w:themeShade="7F"/>
          <w:spacing w:val="6"/>
          <w:sz w:val="26"/>
          <w:szCs w:val="26"/>
          <w:lang w:eastAsia="pt-BR"/>
        </w:rPr>
        <w:t>ArrayList</w:t>
      </w:r>
      <w:proofErr w:type="spellEnd"/>
      <w:r w:rsidRPr="458A96CB">
        <w:rPr>
          <w:rFonts w:ascii="robotolight" w:hAnsi="robotolight" w:eastAsia="Times New Roman" w:cs="Times New Roman"/>
          <w:color w:val="747070" w:themeColor="background2" w:themeTint="FF" w:themeShade="7F"/>
          <w:spacing w:val="6"/>
          <w:sz w:val="26"/>
          <w:szCs w:val="26"/>
          <w:lang w:eastAsia="pt-BR"/>
        </w:rPr>
        <w:t>.</w:t>
      </w:r>
    </w:p>
    <w:p xmlns:wp14="http://schemas.microsoft.com/office/word/2010/wordml" w:rsidRPr="008D50E5" w:rsidR="008D50E5" w:rsidP="458A96CB" w:rsidRDefault="008D50E5" w14:paraId="443868E7" wp14:textId="77777777">
      <w:pPr>
        <w:numPr>
          <w:ilvl w:val="0"/>
          <w:numId w:val="8"/>
        </w:numPr>
        <w:shd w:val="clear" w:color="auto" w:fill="F9F9F9"/>
        <w:spacing w:after="0" w:line="240" w:lineRule="auto"/>
        <w:ind w:left="-225"/>
        <w:textAlignment w:val="center"/>
        <w:rPr>
          <w:rFonts w:ascii="robotolight" w:hAnsi="robotolight" w:eastAsia="Times New Roman" w:cs="Times New Roman"/>
          <w:color w:val="FF0000"/>
          <w:sz w:val="26"/>
          <w:szCs w:val="26"/>
          <w:lang w:eastAsia="pt-BR"/>
        </w:rPr>
      </w:pPr>
      <w:r w:rsidRPr="458A96CB">
        <w:rPr>
          <w:rFonts w:ascii="robotolight" w:hAnsi="robotolight" w:eastAsia="Times New Roman" w:cs="Times New Roman"/>
          <w:color w:val="FF0000"/>
          <w:spacing w:val="6"/>
          <w:sz w:val="26"/>
          <w:szCs w:val="26"/>
          <w:lang w:eastAsia="pt-BR"/>
        </w:rPr>
        <w:t xml:space="preserve">Armazena os registros de uma tabela em uma </w:t>
      </w:r>
      <w:proofErr w:type="spellStart"/>
      <w:r w:rsidRPr="458A96CB">
        <w:rPr>
          <w:rFonts w:ascii="robotolight" w:hAnsi="robotolight" w:eastAsia="Times New Roman" w:cs="Times New Roman"/>
          <w:color w:val="FF0000"/>
          <w:spacing w:val="6"/>
          <w:sz w:val="26"/>
          <w:szCs w:val="26"/>
          <w:lang w:eastAsia="pt-BR"/>
        </w:rPr>
        <w:t>List</w:t>
      </w:r>
      <w:proofErr w:type="spellEnd"/>
      <w:r w:rsidRPr="458A96CB">
        <w:rPr>
          <w:rFonts w:ascii="robotolight" w:hAnsi="robotolight" w:eastAsia="Times New Roman" w:cs="Times New Roman"/>
          <w:color w:val="FF0000"/>
          <w:spacing w:val="6"/>
          <w:sz w:val="26"/>
          <w:szCs w:val="26"/>
          <w:lang w:eastAsia="pt-BR"/>
        </w:rPr>
        <w:t>.</w:t>
      </w:r>
    </w:p>
    <w:p xmlns:wp14="http://schemas.microsoft.com/office/word/2010/wordml" w:rsidRPr="008D50E5" w:rsidR="008D50E5" w:rsidP="008D50E5" w:rsidRDefault="008D50E5" w14:paraId="4013874C" wp14:textId="77777777">
      <w:pPr>
        <w:numPr>
          <w:ilvl w:val="0"/>
          <w:numId w:val="8"/>
        </w:numPr>
        <w:pBdr>
          <w:left w:val="single" w:color="2EA1CD" w:sz="48" w:space="24"/>
        </w:pBdr>
        <w:shd w:val="clear" w:color="auto" w:fill="F9F9F9"/>
        <w:spacing w:after="0" w:line="240" w:lineRule="auto"/>
        <w:ind w:left="-225"/>
        <w:textAlignment w:val="center"/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</w:pPr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 xml:space="preserve">Exibe os dados de um </w:t>
      </w:r>
      <w:proofErr w:type="spellStart"/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>List</w:t>
      </w:r>
      <w:proofErr w:type="spellEnd"/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>.</w:t>
      </w:r>
    </w:p>
    <w:p xmlns:wp14="http://schemas.microsoft.com/office/word/2010/wordml" w:rsidRPr="008D50E5" w:rsidR="008D50E5" w:rsidP="008D50E5" w:rsidRDefault="008D50E5" w14:paraId="7F5B8CEC" wp14:textId="77777777">
      <w:pPr>
        <w:shd w:val="clear" w:color="auto" w:fill="F9F9F9"/>
        <w:spacing w:after="0" w:line="240" w:lineRule="auto"/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</w:pPr>
      <w:r w:rsidRPr="008D50E5">
        <w:rPr>
          <w:rFonts w:ascii="robotoregular" w:hAnsi="robotoregular" w:eastAsia="Times New Roman" w:cs="Times New Roman"/>
          <w:color w:val="333333"/>
          <w:sz w:val="20"/>
          <w:szCs w:val="20"/>
          <w:lang w:eastAsia="pt-BR"/>
        </w:rPr>
        <w:t>  </w:t>
      </w:r>
      <w:r w:rsidRPr="008D50E5"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  <w:t>ATIVIDADE DE MULTIPLA ESCOLHA</w:t>
      </w:r>
      <w:r w:rsidRPr="008D50E5"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  <w:br/>
      </w:r>
      <w:r w:rsidRPr="008D50E5"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  <w:br/>
      </w:r>
      <w:r>
        <w:rPr>
          <w:rFonts w:ascii="robotoregular" w:hAnsi="robotoregular" w:eastAsia="Times New Roman" w:cs="Times New Roman"/>
          <w:color w:val="333333"/>
          <w:sz w:val="24"/>
          <w:szCs w:val="24"/>
          <w:lang w:eastAsia="pt-BR"/>
        </w:rPr>
        <w:t>5-</w:t>
      </w:r>
    </w:p>
    <w:p xmlns:wp14="http://schemas.microsoft.com/office/word/2010/wordml" w:rsidRPr="008D50E5" w:rsidR="008D50E5" w:rsidP="008D50E5" w:rsidRDefault="008D50E5" w14:paraId="76CA2841" wp14:textId="77777777">
      <w:pPr>
        <w:shd w:val="clear" w:color="auto" w:fill="F9F9F9"/>
        <w:spacing w:after="0" w:line="240" w:lineRule="auto"/>
        <w:rPr>
          <w:rFonts w:ascii="Times New Roman" w:hAnsi="Times New Roman" w:eastAsia="Times New Roman" w:cs="Times New Roman"/>
          <w:color w:val="6C6C6C"/>
          <w:spacing w:val="6"/>
          <w:sz w:val="24"/>
          <w:szCs w:val="24"/>
          <w:lang w:eastAsia="pt-BR"/>
        </w:rPr>
      </w:pPr>
      <w:r w:rsidRPr="008D50E5"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  <w:t xml:space="preserve">Analise a instrução: </w:t>
      </w:r>
      <w:proofErr w:type="spellStart"/>
      <w:r w:rsidRPr="008D50E5"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  <w:t>double</w:t>
      </w:r>
      <w:proofErr w:type="spellEnd"/>
      <w:r w:rsidRPr="008D50E5"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  <w:t xml:space="preserve"> v[] = {</w:t>
      </w:r>
      <w:proofErr w:type="gramStart"/>
      <w:r w:rsidRPr="008D50E5"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  <w:t>1.4,3.5</w:t>
      </w:r>
      <w:proofErr w:type="gramEnd"/>
      <w:r w:rsidRPr="008D50E5"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  <w:t>,5.45,7.67,9.9};</w:t>
      </w:r>
    </w:p>
    <w:p xmlns:wp14="http://schemas.microsoft.com/office/word/2010/wordml" w:rsidRPr="008D50E5" w:rsidR="008D50E5" w:rsidP="008D50E5" w:rsidRDefault="008D50E5" w14:paraId="59239140" wp14:textId="77777777">
      <w:pPr>
        <w:shd w:val="clear" w:color="auto" w:fill="F9F9F9"/>
        <w:spacing w:line="240" w:lineRule="auto"/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</w:pPr>
      <w:r w:rsidRPr="008D50E5">
        <w:rPr>
          <w:rFonts w:ascii="robotoregular" w:hAnsi="robotoregular" w:eastAsia="Times New Roman" w:cs="Times New Roman"/>
          <w:color w:val="6C6C6C"/>
          <w:spacing w:val="6"/>
          <w:sz w:val="24"/>
          <w:szCs w:val="24"/>
          <w:lang w:eastAsia="pt-BR"/>
        </w:rPr>
        <w:t>Assinale a alternativa correta.</w:t>
      </w:r>
    </w:p>
    <w:p xmlns:wp14="http://schemas.microsoft.com/office/word/2010/wordml" w:rsidRPr="008D50E5" w:rsidR="008D50E5" w:rsidP="61988D05" w:rsidRDefault="008D50E5" w14:paraId="1088548D" wp14:textId="77777777">
      <w:pPr>
        <w:numPr>
          <w:ilvl w:val="0"/>
          <w:numId w:val="9"/>
        </w:numPr>
        <w:shd w:val="clear" w:color="auto" w:fill="F9F9F9"/>
        <w:spacing w:after="0" w:line="240" w:lineRule="auto"/>
        <w:ind w:left="-225"/>
        <w:textAlignment w:val="center"/>
        <w:rPr>
          <w:rFonts w:ascii="robotolight" w:hAnsi="robotolight" w:eastAsia="Times New Roman" w:cs="Times New Roman"/>
          <w:color w:val="FF0000"/>
          <w:sz w:val="26"/>
          <w:szCs w:val="26"/>
          <w:lang w:eastAsia="pt-BR"/>
        </w:rPr>
      </w:pPr>
      <w:r w:rsidRPr="61988D05">
        <w:rPr>
          <w:rFonts w:ascii="robotolight" w:hAnsi="robotolight" w:eastAsia="Times New Roman" w:cs="Times New Roman"/>
          <w:color w:val="FF0000"/>
          <w:spacing w:val="6"/>
          <w:sz w:val="26"/>
          <w:szCs w:val="26"/>
          <w:lang w:eastAsia="pt-BR"/>
        </w:rPr>
        <w:t xml:space="preserve">O </w:t>
      </w:r>
      <w:proofErr w:type="spellStart"/>
      <w:r w:rsidRPr="61988D05">
        <w:rPr>
          <w:rFonts w:ascii="robotolight" w:hAnsi="robotolight" w:eastAsia="Times New Roman" w:cs="Times New Roman"/>
          <w:color w:val="FF0000"/>
          <w:spacing w:val="6"/>
          <w:sz w:val="26"/>
          <w:szCs w:val="26"/>
          <w:lang w:eastAsia="pt-BR"/>
        </w:rPr>
        <w:t>array</w:t>
      </w:r>
      <w:proofErr w:type="spellEnd"/>
      <w:r w:rsidRPr="61988D05">
        <w:rPr>
          <w:rFonts w:ascii="robotolight" w:hAnsi="robotolight" w:eastAsia="Times New Roman" w:cs="Times New Roman"/>
          <w:color w:val="FF0000"/>
          <w:spacing w:val="6"/>
          <w:sz w:val="26"/>
          <w:szCs w:val="26"/>
          <w:lang w:eastAsia="pt-BR"/>
        </w:rPr>
        <w:t xml:space="preserve"> tem tamanho indefinido.</w:t>
      </w:r>
    </w:p>
    <w:p xmlns:wp14="http://schemas.microsoft.com/office/word/2010/wordml" w:rsidRPr="008D50E5" w:rsidR="008D50E5" w:rsidP="008D50E5" w:rsidRDefault="008D50E5" w14:paraId="4330388C" wp14:textId="77777777">
      <w:pPr>
        <w:numPr>
          <w:ilvl w:val="0"/>
          <w:numId w:val="9"/>
        </w:numPr>
        <w:shd w:val="clear" w:color="auto" w:fill="F9F9F9"/>
        <w:spacing w:after="0" w:line="240" w:lineRule="auto"/>
        <w:ind w:left="-225"/>
        <w:textAlignment w:val="center"/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</w:pPr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 xml:space="preserve">O </w:t>
      </w:r>
      <w:proofErr w:type="spellStart"/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>array</w:t>
      </w:r>
      <w:proofErr w:type="spellEnd"/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 xml:space="preserve"> tem o último elemento localizado no índice 4.</w:t>
      </w:r>
    </w:p>
    <w:p xmlns:wp14="http://schemas.microsoft.com/office/word/2010/wordml" w:rsidRPr="008D50E5" w:rsidR="008D50E5" w:rsidP="008D50E5" w:rsidRDefault="008D50E5" w14:paraId="52FB43C3" wp14:textId="77777777">
      <w:pPr>
        <w:numPr>
          <w:ilvl w:val="0"/>
          <w:numId w:val="9"/>
        </w:numPr>
        <w:shd w:val="clear" w:color="auto" w:fill="F9F9F9"/>
        <w:spacing w:after="0" w:line="240" w:lineRule="auto"/>
        <w:ind w:left="-225"/>
        <w:textAlignment w:val="center"/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</w:pPr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 xml:space="preserve">O </w:t>
      </w:r>
      <w:proofErr w:type="spellStart"/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>array</w:t>
      </w:r>
      <w:proofErr w:type="spellEnd"/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 xml:space="preserve"> tem tamanho padrão 4.</w:t>
      </w:r>
    </w:p>
    <w:p xmlns:wp14="http://schemas.microsoft.com/office/word/2010/wordml" w:rsidRPr="008D50E5" w:rsidR="008D50E5" w:rsidP="008D50E5" w:rsidRDefault="008D50E5" w14:paraId="20CF8D77" wp14:textId="77777777">
      <w:pPr>
        <w:numPr>
          <w:ilvl w:val="0"/>
          <w:numId w:val="9"/>
        </w:numPr>
        <w:shd w:val="clear" w:color="auto" w:fill="F9F9F9"/>
        <w:spacing w:after="0" w:line="240" w:lineRule="auto"/>
        <w:ind w:left="-225"/>
        <w:textAlignment w:val="center"/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</w:pPr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 xml:space="preserve">O </w:t>
      </w:r>
      <w:proofErr w:type="spellStart"/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>array</w:t>
      </w:r>
      <w:proofErr w:type="spellEnd"/>
      <w:r w:rsidRPr="008D50E5">
        <w:rPr>
          <w:rFonts w:ascii="robotolight" w:hAnsi="robotolight" w:eastAsia="Times New Roman" w:cs="Times New Roman"/>
          <w:color w:val="6C6C6C"/>
          <w:spacing w:val="6"/>
          <w:sz w:val="26"/>
          <w:szCs w:val="26"/>
          <w:lang w:eastAsia="pt-BR"/>
        </w:rPr>
        <w:t xml:space="preserve"> tem o último elemento localizado no índice 5.</w:t>
      </w:r>
    </w:p>
    <w:p xmlns:wp14="http://schemas.microsoft.com/office/word/2010/wordml" w:rsidRPr="008D50E5" w:rsidR="008D50E5" w:rsidP="61988D05" w:rsidRDefault="008D50E5" w14:paraId="2176A79A" wp14:textId="77777777">
      <w:pPr>
        <w:numPr>
          <w:ilvl w:val="0"/>
          <w:numId w:val="9"/>
        </w:numPr>
        <w:pBdr>
          <w:left w:val="single" w:color="2EA1CD" w:sz="48" w:space="24"/>
        </w:pBdr>
        <w:shd w:val="clear" w:color="auto" w:fill="F9F9F9"/>
        <w:spacing w:after="0" w:line="240" w:lineRule="auto"/>
        <w:ind w:left="-225"/>
        <w:textAlignment w:val="center"/>
        <w:rPr>
          <w:rFonts w:ascii="robotolight" w:hAnsi="robotolight" w:eastAsia="Times New Roman" w:cs="Times New Roman"/>
          <w:color w:val="FF0000"/>
          <w:sz w:val="26"/>
          <w:szCs w:val="26"/>
          <w:lang w:eastAsia="pt-BR"/>
        </w:rPr>
      </w:pPr>
      <w:r w:rsidRPr="61988D05">
        <w:rPr>
          <w:rFonts w:ascii="robotolight" w:hAnsi="robotolight" w:eastAsia="Times New Roman" w:cs="Times New Roman"/>
          <w:color w:val="FF0000"/>
          <w:spacing w:val="6"/>
          <w:sz w:val="26"/>
          <w:szCs w:val="26"/>
          <w:lang w:eastAsia="pt-BR"/>
        </w:rPr>
        <w:lastRenderedPageBreak/>
        <w:t xml:space="preserve">O </w:t>
      </w:r>
      <w:proofErr w:type="spellStart"/>
      <w:r w:rsidRPr="61988D05">
        <w:rPr>
          <w:rFonts w:ascii="robotolight" w:hAnsi="robotolight" w:eastAsia="Times New Roman" w:cs="Times New Roman"/>
          <w:color w:val="FF0000"/>
          <w:spacing w:val="6"/>
          <w:sz w:val="26"/>
          <w:szCs w:val="26"/>
          <w:lang w:eastAsia="pt-BR"/>
        </w:rPr>
        <w:t>array</w:t>
      </w:r>
      <w:proofErr w:type="spellEnd"/>
      <w:r w:rsidRPr="61988D05">
        <w:rPr>
          <w:rFonts w:ascii="robotolight" w:hAnsi="robotolight" w:eastAsia="Times New Roman" w:cs="Times New Roman"/>
          <w:color w:val="FF0000"/>
          <w:spacing w:val="6"/>
          <w:sz w:val="26"/>
          <w:szCs w:val="26"/>
          <w:lang w:eastAsia="pt-BR"/>
        </w:rPr>
        <w:t xml:space="preserve"> pode armazenar valores do tipo char.</w:t>
      </w:r>
    </w:p>
    <w:p xmlns:wp14="http://schemas.microsoft.com/office/word/2010/wordml" w:rsidR="00AC4B05" w:rsidRDefault="00AC4B05" w14:paraId="0A37501D" wp14:textId="77777777"/>
    <w:sectPr w:rsidR="00AC4B05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robot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6ABF"/>
    <w:multiLevelType w:val="multilevel"/>
    <w:tmpl w:val="D67C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B5257"/>
    <w:multiLevelType w:val="multilevel"/>
    <w:tmpl w:val="312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0965C37"/>
    <w:multiLevelType w:val="multilevel"/>
    <w:tmpl w:val="E8AA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24600"/>
    <w:multiLevelType w:val="multilevel"/>
    <w:tmpl w:val="8644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81EC2"/>
    <w:multiLevelType w:val="multilevel"/>
    <w:tmpl w:val="3EB8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A21C1"/>
    <w:multiLevelType w:val="multilevel"/>
    <w:tmpl w:val="2030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A65463"/>
    <w:multiLevelType w:val="multilevel"/>
    <w:tmpl w:val="1CD4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FC5C5D"/>
    <w:multiLevelType w:val="multilevel"/>
    <w:tmpl w:val="2560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48D0AD4"/>
    <w:multiLevelType w:val="multilevel"/>
    <w:tmpl w:val="2DD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47"/>
    <w:rsid w:val="008D50E5"/>
    <w:rsid w:val="00A04C47"/>
    <w:rsid w:val="00AC4B05"/>
    <w:rsid w:val="18C8214D"/>
    <w:rsid w:val="24A67C8E"/>
    <w:rsid w:val="40F392F6"/>
    <w:rsid w:val="458A96CB"/>
    <w:rsid w:val="46A72B44"/>
    <w:rsid w:val="4B27A152"/>
    <w:rsid w:val="525266CD"/>
    <w:rsid w:val="54146507"/>
    <w:rsid w:val="61988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8C0AB-4D93-446D-A360-C66CBD80F1BA}"/>
  <w14:docId w14:val="46E1A5F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0E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marginleft10" w:customStyle="1">
    <w:name w:val="marginleft10"/>
    <w:basedOn w:val="Normal"/>
    <w:rsid w:val="008D50E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blue" w:customStyle="1">
    <w:name w:val="blue"/>
    <w:basedOn w:val="Fontepargpadro"/>
    <w:rsid w:val="008D50E5"/>
  </w:style>
  <w:style w:type="character" w:styleId="atv-titquest" w:customStyle="1">
    <w:name w:val="atv-titquest"/>
    <w:basedOn w:val="Fontepargpadro"/>
    <w:rsid w:val="008D50E5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ontepargpadr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99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1362">
                  <w:marLeft w:val="0"/>
                  <w:marRight w:val="0"/>
                  <w:marTop w:val="7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72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997">
                  <w:marLeft w:val="0"/>
                  <w:marRight w:val="0"/>
                  <w:marTop w:val="7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3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2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6898">
                  <w:marLeft w:val="0"/>
                  <w:marRight w:val="0"/>
                  <w:marTop w:val="7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49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3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9292">
                  <w:marLeft w:val="0"/>
                  <w:marRight w:val="0"/>
                  <w:marTop w:val="7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2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6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674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3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0276">
                          <w:marLeft w:val="0"/>
                          <w:marRight w:val="0"/>
                          <w:marTop w:val="7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419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6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4215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0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2098">
                          <w:marLeft w:val="0"/>
                          <w:marRight w:val="0"/>
                          <w:marTop w:val="7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5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6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youtube.com/watch?v=GB7CLsskUIE" TargetMode="External" Id="R868c755e80be43b6" /><Relationship Type="http://schemas.openxmlformats.org/officeDocument/2006/relationships/image" Target="/media/image4.png" Id="R522ce68d43e844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internet</dc:creator>
  <keywords/>
  <dc:description/>
  <lastModifiedBy>francisca cunha</lastModifiedBy>
  <revision>22</revision>
  <dcterms:created xsi:type="dcterms:W3CDTF">2019-10-11T22:52:00.0000000Z</dcterms:created>
  <dcterms:modified xsi:type="dcterms:W3CDTF">2019-10-25T23:32:54.1744179Z</dcterms:modified>
</coreProperties>
</file>