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1C3C9" w14:textId="77777777" w:rsidR="002263F4" w:rsidRDefault="002263F4">
      <w:pPr>
        <w:pStyle w:val="Title"/>
      </w:pPr>
      <w:r>
        <w:t>IHE Change Proposal</w:t>
      </w:r>
    </w:p>
    <w:p w14:paraId="6FA0B2B5" w14:textId="77777777" w:rsidR="002263F4" w:rsidRDefault="002263F4">
      <w:pPr>
        <w:pStyle w:val="BodyText"/>
        <w:tabs>
          <w:tab w:val="left" w:pos="9180"/>
        </w:tabs>
        <w:rPr>
          <w:strike/>
        </w:rPr>
      </w:pPr>
      <w:r>
        <w:rPr>
          <w:strike/>
        </w:rPr>
        <w:tab/>
      </w:r>
    </w:p>
    <w:p w14:paraId="02F4CEE8" w14:textId="77777777" w:rsidR="002263F4" w:rsidRDefault="002263F4">
      <w:pPr>
        <w:pStyle w:val="BodyText"/>
      </w:pPr>
    </w:p>
    <w:p w14:paraId="04B24538" w14:textId="77777777" w:rsidR="002263F4" w:rsidRPr="000068F6" w:rsidRDefault="002263F4">
      <w:pPr>
        <w:pStyle w:val="TableTitle"/>
      </w:pPr>
      <w:r w:rsidRPr="000068F6">
        <w:t>Tracking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2263F4" w:rsidRPr="000068F6" w14:paraId="74C4B58E" w14:textId="77777777">
        <w:tc>
          <w:tcPr>
            <w:tcW w:w="4788" w:type="dxa"/>
          </w:tcPr>
          <w:p w14:paraId="46162BE5" w14:textId="77777777" w:rsidR="002263F4" w:rsidRPr="00471F58" w:rsidRDefault="002263F4">
            <w:pPr>
              <w:pStyle w:val="TableEntry"/>
              <w:rPr>
                <w:szCs w:val="24"/>
              </w:rPr>
            </w:pPr>
            <w:r w:rsidRPr="00471F58">
              <w:rPr>
                <w:szCs w:val="24"/>
              </w:rPr>
              <w:t>IHE Domain</w:t>
            </w:r>
          </w:p>
        </w:tc>
        <w:tc>
          <w:tcPr>
            <w:tcW w:w="4788" w:type="dxa"/>
          </w:tcPr>
          <w:p w14:paraId="5B9EC3A7" w14:textId="77777777" w:rsidR="002263F4" w:rsidRPr="00471F58" w:rsidRDefault="002263F4">
            <w:pPr>
              <w:pStyle w:val="TableEntry"/>
              <w:rPr>
                <w:szCs w:val="24"/>
              </w:rPr>
            </w:pPr>
            <w:r w:rsidRPr="00471F58">
              <w:rPr>
                <w:szCs w:val="24"/>
              </w:rPr>
              <w:t>ITI</w:t>
            </w:r>
          </w:p>
        </w:tc>
      </w:tr>
      <w:tr w:rsidR="002263F4" w:rsidRPr="000068F6" w14:paraId="4FC83BDE" w14:textId="77777777">
        <w:tc>
          <w:tcPr>
            <w:tcW w:w="4788" w:type="dxa"/>
          </w:tcPr>
          <w:p w14:paraId="39760B43" w14:textId="77777777" w:rsidR="002263F4" w:rsidRPr="00471F58" w:rsidRDefault="002263F4">
            <w:pPr>
              <w:pStyle w:val="TableEntry"/>
              <w:rPr>
                <w:szCs w:val="24"/>
              </w:rPr>
            </w:pPr>
            <w:r w:rsidRPr="00471F58">
              <w:rPr>
                <w:szCs w:val="24"/>
              </w:rPr>
              <w:t>Change Proposal ID:</w:t>
            </w:r>
          </w:p>
        </w:tc>
        <w:tc>
          <w:tcPr>
            <w:tcW w:w="4788" w:type="dxa"/>
          </w:tcPr>
          <w:p w14:paraId="009ADACB" w14:textId="77777777" w:rsidR="002263F4" w:rsidRPr="00471F58" w:rsidRDefault="002263F4">
            <w:pPr>
              <w:pStyle w:val="TableEntry"/>
              <w:rPr>
                <w:szCs w:val="24"/>
              </w:rPr>
            </w:pPr>
            <w:r w:rsidRPr="00471F58">
              <w:rPr>
                <w:szCs w:val="24"/>
              </w:rPr>
              <w:t>CP-ITI-xxx</w:t>
            </w:r>
          </w:p>
        </w:tc>
      </w:tr>
      <w:tr w:rsidR="002263F4" w:rsidRPr="000068F6" w14:paraId="5848DC23" w14:textId="77777777">
        <w:tc>
          <w:tcPr>
            <w:tcW w:w="4788" w:type="dxa"/>
          </w:tcPr>
          <w:p w14:paraId="4FAD8E3D" w14:textId="77777777" w:rsidR="002263F4" w:rsidRPr="00471F58" w:rsidRDefault="002263F4">
            <w:pPr>
              <w:pStyle w:val="TableEntry"/>
              <w:rPr>
                <w:szCs w:val="24"/>
              </w:rPr>
            </w:pPr>
            <w:r w:rsidRPr="00471F58">
              <w:rPr>
                <w:szCs w:val="24"/>
              </w:rPr>
              <w:t>Change Proposal Status:</w:t>
            </w:r>
          </w:p>
        </w:tc>
        <w:tc>
          <w:tcPr>
            <w:tcW w:w="4788" w:type="dxa"/>
          </w:tcPr>
          <w:p w14:paraId="50369041" w14:textId="34FA1A2D" w:rsidR="002263F4" w:rsidRPr="00471F58" w:rsidRDefault="001E6FE7">
            <w:pPr>
              <w:pStyle w:val="TableEntry"/>
              <w:rPr>
                <w:szCs w:val="24"/>
              </w:rPr>
            </w:pPr>
            <w:r>
              <w:rPr>
                <w:szCs w:val="24"/>
              </w:rPr>
              <w:t>Submitted</w:t>
            </w:r>
          </w:p>
        </w:tc>
      </w:tr>
      <w:tr w:rsidR="002263F4" w:rsidRPr="000068F6" w14:paraId="47051266" w14:textId="77777777">
        <w:tc>
          <w:tcPr>
            <w:tcW w:w="4788" w:type="dxa"/>
          </w:tcPr>
          <w:p w14:paraId="7E321256" w14:textId="77777777" w:rsidR="002263F4" w:rsidRPr="00471F58" w:rsidRDefault="002263F4">
            <w:pPr>
              <w:pStyle w:val="TableEntry"/>
              <w:rPr>
                <w:szCs w:val="24"/>
              </w:rPr>
            </w:pPr>
            <w:r w:rsidRPr="00471F58">
              <w:rPr>
                <w:szCs w:val="24"/>
              </w:rPr>
              <w:t>Date of last update:</w:t>
            </w:r>
          </w:p>
        </w:tc>
        <w:tc>
          <w:tcPr>
            <w:tcW w:w="4788" w:type="dxa"/>
          </w:tcPr>
          <w:p w14:paraId="61F67576" w14:textId="0D449339" w:rsidR="002263F4" w:rsidRPr="00471F58" w:rsidRDefault="00972DE5">
            <w:pPr>
              <w:pStyle w:val="TableEntry"/>
              <w:rPr>
                <w:szCs w:val="24"/>
              </w:rPr>
            </w:pPr>
            <w:r>
              <w:rPr>
                <w:szCs w:val="24"/>
              </w:rPr>
              <w:t>March 29</w:t>
            </w:r>
            <w:r w:rsidR="002263F4" w:rsidRPr="00471F58">
              <w:rPr>
                <w:szCs w:val="24"/>
              </w:rPr>
              <w:t>, 2012</w:t>
            </w:r>
          </w:p>
        </w:tc>
      </w:tr>
      <w:tr w:rsidR="002263F4" w:rsidRPr="000068F6" w14:paraId="239F2BA9" w14:textId="77777777">
        <w:tc>
          <w:tcPr>
            <w:tcW w:w="4788" w:type="dxa"/>
          </w:tcPr>
          <w:p w14:paraId="289FA76D" w14:textId="77777777" w:rsidR="002263F4" w:rsidRPr="00471F58" w:rsidRDefault="002263F4">
            <w:pPr>
              <w:pStyle w:val="TableEntry"/>
              <w:rPr>
                <w:szCs w:val="24"/>
              </w:rPr>
            </w:pPr>
            <w:r w:rsidRPr="00471F58">
              <w:rPr>
                <w:szCs w:val="24"/>
              </w:rPr>
              <w:t>Person assigned:</w:t>
            </w:r>
          </w:p>
        </w:tc>
        <w:tc>
          <w:tcPr>
            <w:tcW w:w="4788" w:type="dxa"/>
          </w:tcPr>
          <w:p w14:paraId="0FE6C84F" w14:textId="77777777" w:rsidR="002263F4" w:rsidRPr="00471F58" w:rsidRDefault="002263F4">
            <w:pPr>
              <w:pStyle w:val="TableEntry"/>
              <w:rPr>
                <w:szCs w:val="24"/>
              </w:rPr>
            </w:pPr>
            <w:r w:rsidRPr="00471F58">
              <w:rPr>
                <w:szCs w:val="24"/>
              </w:rPr>
              <w:t>Lynn Felhofer and Arsenàl.IT team</w:t>
            </w:r>
          </w:p>
        </w:tc>
      </w:tr>
    </w:tbl>
    <w:p w14:paraId="2C5AA546" w14:textId="77777777" w:rsidR="002263F4" w:rsidRPr="000068F6" w:rsidRDefault="002263F4">
      <w:pPr>
        <w:pStyle w:val="TableTitle"/>
      </w:pPr>
    </w:p>
    <w:p w14:paraId="2C832EB8" w14:textId="77777777" w:rsidR="002263F4" w:rsidRPr="000068F6" w:rsidRDefault="002263F4" w:rsidP="00E807FC">
      <w:pPr>
        <w:pStyle w:val="TableTitle"/>
        <w:pBdr>
          <w:between w:val="single" w:sz="4" w:space="1" w:color="auto"/>
        </w:pBdr>
      </w:pPr>
      <w:r w:rsidRPr="000068F6">
        <w:t>Change Proposal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9"/>
        <w:gridCol w:w="4637"/>
      </w:tblGrid>
      <w:tr w:rsidR="002263F4" w:rsidRPr="000068F6" w14:paraId="15F32F56" w14:textId="77777777">
        <w:tc>
          <w:tcPr>
            <w:tcW w:w="9236" w:type="dxa"/>
            <w:gridSpan w:val="2"/>
          </w:tcPr>
          <w:p w14:paraId="3FA41CD7" w14:textId="5EBB3217" w:rsidR="002263F4" w:rsidRPr="00471F58" w:rsidRDefault="001E6FE7" w:rsidP="00E807FC">
            <w:pPr>
              <w:pStyle w:val="TableEntryHeader"/>
              <w:pBdr>
                <w:between w:val="single" w:sz="4" w:space="1" w:color="auto"/>
              </w:pBdr>
              <w:rPr>
                <w:szCs w:val="24"/>
              </w:rPr>
            </w:pPr>
            <w:r>
              <w:rPr>
                <w:szCs w:val="24"/>
              </w:rPr>
              <w:t>Clarify option requirements in XDW</w:t>
            </w:r>
          </w:p>
        </w:tc>
      </w:tr>
      <w:tr w:rsidR="002263F4" w:rsidRPr="000068F6" w14:paraId="2FA769CA" w14:textId="77777777">
        <w:tc>
          <w:tcPr>
            <w:tcW w:w="4599" w:type="dxa"/>
          </w:tcPr>
          <w:p w14:paraId="2D6BB7CE" w14:textId="77777777" w:rsidR="002263F4" w:rsidRPr="00471F58" w:rsidRDefault="002263F4" w:rsidP="00E807FC">
            <w:pPr>
              <w:pStyle w:val="TableEntry"/>
              <w:pBdr>
                <w:between w:val="single" w:sz="4" w:space="1" w:color="auto"/>
              </w:pBdr>
              <w:rPr>
                <w:szCs w:val="24"/>
              </w:rPr>
            </w:pPr>
            <w:r w:rsidRPr="00471F58">
              <w:rPr>
                <w:szCs w:val="24"/>
              </w:rPr>
              <w:t>Submitter’s Name(s) and e-mail address(es):</w:t>
            </w:r>
          </w:p>
        </w:tc>
        <w:tc>
          <w:tcPr>
            <w:tcW w:w="4637" w:type="dxa"/>
          </w:tcPr>
          <w:p w14:paraId="18773134" w14:textId="77777777" w:rsidR="002263F4" w:rsidRPr="00471F58" w:rsidRDefault="002263F4" w:rsidP="00E807FC">
            <w:pPr>
              <w:pStyle w:val="TableEntry"/>
              <w:pBdr>
                <w:between w:val="single" w:sz="4" w:space="1" w:color="auto"/>
              </w:pBdr>
              <w:rPr>
                <w:szCs w:val="24"/>
              </w:rPr>
            </w:pPr>
            <w:r w:rsidRPr="00471F58">
              <w:rPr>
                <w:szCs w:val="24"/>
              </w:rPr>
              <w:t>Lynn Felhofer (felhofer@charter.net)</w:t>
            </w:r>
          </w:p>
        </w:tc>
      </w:tr>
      <w:tr w:rsidR="002263F4" w:rsidRPr="000068F6" w14:paraId="38D456C3" w14:textId="77777777">
        <w:tc>
          <w:tcPr>
            <w:tcW w:w="4599" w:type="dxa"/>
          </w:tcPr>
          <w:p w14:paraId="44923250" w14:textId="77777777" w:rsidR="002263F4" w:rsidRPr="00471F58" w:rsidRDefault="002263F4" w:rsidP="00E807FC">
            <w:pPr>
              <w:pStyle w:val="TableEntry"/>
              <w:pBdr>
                <w:between w:val="single" w:sz="4" w:space="1" w:color="auto"/>
              </w:pBdr>
              <w:rPr>
                <w:szCs w:val="24"/>
              </w:rPr>
            </w:pPr>
            <w:r w:rsidRPr="00471F58">
              <w:rPr>
                <w:szCs w:val="24"/>
              </w:rPr>
              <w:t>Submission Date:</w:t>
            </w:r>
          </w:p>
        </w:tc>
        <w:tc>
          <w:tcPr>
            <w:tcW w:w="4637" w:type="dxa"/>
          </w:tcPr>
          <w:p w14:paraId="37A10F4A" w14:textId="353F27AB" w:rsidR="002263F4" w:rsidRPr="00471F58" w:rsidRDefault="001E6FE7" w:rsidP="00E807FC">
            <w:pPr>
              <w:pStyle w:val="TableEntry"/>
              <w:pBdr>
                <w:between w:val="single" w:sz="4" w:space="1" w:color="auto"/>
              </w:pBdr>
              <w:rPr>
                <w:szCs w:val="24"/>
              </w:rPr>
            </w:pPr>
            <w:r>
              <w:rPr>
                <w:szCs w:val="24"/>
              </w:rPr>
              <w:t>March 30</w:t>
            </w:r>
            <w:r w:rsidR="002263F4" w:rsidRPr="00471F58">
              <w:rPr>
                <w:szCs w:val="24"/>
              </w:rPr>
              <w:t>, 2012</w:t>
            </w:r>
          </w:p>
        </w:tc>
      </w:tr>
      <w:tr w:rsidR="002263F4" w:rsidRPr="000068F6" w14:paraId="03248324" w14:textId="77777777">
        <w:tc>
          <w:tcPr>
            <w:tcW w:w="4599" w:type="dxa"/>
          </w:tcPr>
          <w:p w14:paraId="45113841" w14:textId="77777777" w:rsidR="002263F4" w:rsidRPr="00471F58" w:rsidRDefault="002263F4" w:rsidP="00E807FC">
            <w:pPr>
              <w:pStyle w:val="TableEntry"/>
              <w:pBdr>
                <w:between w:val="single" w:sz="4" w:space="1" w:color="auto"/>
              </w:pBdr>
              <w:rPr>
                <w:szCs w:val="24"/>
              </w:rPr>
            </w:pPr>
            <w:r w:rsidRPr="00471F58">
              <w:rPr>
                <w:szCs w:val="24"/>
              </w:rPr>
              <w:t>Integration Profile(s) affected:</w:t>
            </w:r>
          </w:p>
        </w:tc>
        <w:tc>
          <w:tcPr>
            <w:tcW w:w="4637" w:type="dxa"/>
          </w:tcPr>
          <w:p w14:paraId="40A7DF0B" w14:textId="77777777" w:rsidR="002263F4" w:rsidRPr="00471F58" w:rsidRDefault="002263F4" w:rsidP="00E807FC">
            <w:pPr>
              <w:pStyle w:val="TableEntry"/>
              <w:pBdr>
                <w:between w:val="single" w:sz="4" w:space="1" w:color="auto"/>
              </w:pBdr>
              <w:rPr>
                <w:szCs w:val="24"/>
              </w:rPr>
            </w:pPr>
            <w:r w:rsidRPr="00471F58">
              <w:rPr>
                <w:szCs w:val="24"/>
              </w:rPr>
              <w:t>XDW</w:t>
            </w:r>
          </w:p>
        </w:tc>
      </w:tr>
      <w:tr w:rsidR="002263F4" w:rsidRPr="000068F6" w14:paraId="57AE5198" w14:textId="77777777">
        <w:tc>
          <w:tcPr>
            <w:tcW w:w="4599" w:type="dxa"/>
          </w:tcPr>
          <w:p w14:paraId="2AC79CE6" w14:textId="77777777" w:rsidR="002263F4" w:rsidRPr="00471F58" w:rsidRDefault="002263F4" w:rsidP="00E807FC">
            <w:pPr>
              <w:pStyle w:val="TableEntry"/>
              <w:pBdr>
                <w:between w:val="single" w:sz="4" w:space="1" w:color="auto"/>
              </w:pBdr>
              <w:rPr>
                <w:szCs w:val="24"/>
              </w:rPr>
            </w:pPr>
            <w:r w:rsidRPr="00471F58">
              <w:rPr>
                <w:szCs w:val="24"/>
              </w:rPr>
              <w:t>Actor(s) affected:</w:t>
            </w:r>
          </w:p>
        </w:tc>
        <w:tc>
          <w:tcPr>
            <w:tcW w:w="4637" w:type="dxa"/>
          </w:tcPr>
          <w:p w14:paraId="46DAEC76" w14:textId="35B600B6" w:rsidR="002263F4" w:rsidRPr="00471F58" w:rsidRDefault="001E6FE7" w:rsidP="00E807FC">
            <w:pPr>
              <w:pStyle w:val="TableEntry"/>
              <w:pBdr>
                <w:between w:val="single" w:sz="4" w:space="1" w:color="auto"/>
              </w:pBdr>
              <w:rPr>
                <w:szCs w:val="24"/>
              </w:rPr>
            </w:pPr>
            <w:r>
              <w:rPr>
                <w:szCs w:val="24"/>
              </w:rPr>
              <w:t>Content Consumer</w:t>
            </w:r>
            <w:r w:rsidR="002263F4" w:rsidRPr="00471F58">
              <w:rPr>
                <w:szCs w:val="24"/>
              </w:rPr>
              <w:t xml:space="preserve"> &amp; Updater</w:t>
            </w:r>
          </w:p>
        </w:tc>
      </w:tr>
      <w:tr w:rsidR="002263F4" w:rsidRPr="000068F6" w14:paraId="06B6DE04" w14:textId="77777777">
        <w:tc>
          <w:tcPr>
            <w:tcW w:w="4599" w:type="dxa"/>
          </w:tcPr>
          <w:p w14:paraId="557D0F2E" w14:textId="77777777" w:rsidR="002263F4" w:rsidRPr="00471F58" w:rsidRDefault="002263F4" w:rsidP="00E807FC">
            <w:pPr>
              <w:pStyle w:val="TableEntry"/>
              <w:pBdr>
                <w:between w:val="single" w:sz="4" w:space="1" w:color="auto"/>
              </w:pBdr>
              <w:rPr>
                <w:szCs w:val="24"/>
              </w:rPr>
            </w:pPr>
            <w:r w:rsidRPr="00471F58">
              <w:rPr>
                <w:szCs w:val="24"/>
              </w:rPr>
              <w:t>IHE Technical Framework or Supplement modified:</w:t>
            </w:r>
          </w:p>
        </w:tc>
        <w:tc>
          <w:tcPr>
            <w:tcW w:w="4637" w:type="dxa"/>
          </w:tcPr>
          <w:p w14:paraId="39BC452F" w14:textId="77777777" w:rsidR="002263F4" w:rsidRPr="00471F58" w:rsidRDefault="002263F4" w:rsidP="00E807FC">
            <w:pPr>
              <w:pStyle w:val="TableEntry"/>
              <w:pBdr>
                <w:between w:val="single" w:sz="4" w:space="1" w:color="auto"/>
              </w:pBdr>
              <w:rPr>
                <w:szCs w:val="24"/>
              </w:rPr>
            </w:pPr>
            <w:r w:rsidRPr="00471F58">
              <w:rPr>
                <w:szCs w:val="24"/>
              </w:rPr>
              <w:t>XDW TI Supplement 10/3/2011</w:t>
            </w:r>
          </w:p>
        </w:tc>
      </w:tr>
      <w:tr w:rsidR="002263F4" w:rsidRPr="000068F6" w14:paraId="73A4E87C" w14:textId="77777777">
        <w:tc>
          <w:tcPr>
            <w:tcW w:w="4599" w:type="dxa"/>
          </w:tcPr>
          <w:p w14:paraId="306FECF0" w14:textId="77777777" w:rsidR="002263F4" w:rsidRPr="00471F58" w:rsidRDefault="002263F4" w:rsidP="00E807FC">
            <w:pPr>
              <w:pStyle w:val="TableEntry"/>
              <w:pBdr>
                <w:between w:val="single" w:sz="4" w:space="1" w:color="auto"/>
              </w:pBdr>
              <w:rPr>
                <w:szCs w:val="24"/>
              </w:rPr>
            </w:pPr>
            <w:r w:rsidRPr="00471F58">
              <w:rPr>
                <w:szCs w:val="24"/>
              </w:rPr>
              <w:t>Volume(s) affected:</w:t>
            </w:r>
          </w:p>
        </w:tc>
        <w:tc>
          <w:tcPr>
            <w:tcW w:w="4637" w:type="dxa"/>
          </w:tcPr>
          <w:p w14:paraId="50E1707A" w14:textId="26D0B46C" w:rsidR="002263F4" w:rsidRPr="00471F58" w:rsidRDefault="002263F4" w:rsidP="00E807FC">
            <w:pPr>
              <w:pStyle w:val="TableEntry"/>
              <w:pBdr>
                <w:between w:val="single" w:sz="4" w:space="1" w:color="auto"/>
              </w:pBdr>
              <w:rPr>
                <w:szCs w:val="24"/>
              </w:rPr>
            </w:pPr>
            <w:r w:rsidRPr="00471F58">
              <w:rPr>
                <w:szCs w:val="24"/>
              </w:rPr>
              <w:t xml:space="preserve">Vol </w:t>
            </w:r>
            <w:r w:rsidR="00A15D0E">
              <w:rPr>
                <w:szCs w:val="24"/>
              </w:rPr>
              <w:t xml:space="preserve">1 </w:t>
            </w:r>
          </w:p>
        </w:tc>
      </w:tr>
      <w:tr w:rsidR="002263F4" w:rsidRPr="000068F6" w14:paraId="6A9B760F" w14:textId="77777777">
        <w:tc>
          <w:tcPr>
            <w:tcW w:w="9236" w:type="dxa"/>
            <w:gridSpan w:val="2"/>
          </w:tcPr>
          <w:p w14:paraId="1877DA08" w14:textId="5E4774D9" w:rsidR="002263F4" w:rsidRPr="00471F58" w:rsidRDefault="002263F4" w:rsidP="00154BA4">
            <w:pPr>
              <w:pStyle w:val="TableEntry"/>
              <w:spacing w:before="0" w:after="0"/>
              <w:rPr>
                <w:sz w:val="20"/>
                <w:szCs w:val="24"/>
              </w:rPr>
            </w:pPr>
            <w:r w:rsidRPr="00471F58">
              <w:rPr>
                <w:sz w:val="20"/>
                <w:szCs w:val="24"/>
              </w:rPr>
              <w:t>Rationale for Change:</w:t>
            </w:r>
          </w:p>
          <w:p w14:paraId="4CFB8AB1" w14:textId="315A9C47" w:rsidR="00BB4FC5" w:rsidRDefault="00BB4FC5" w:rsidP="00BB4FC5">
            <w:pPr>
              <w:pStyle w:val="TableEntry"/>
              <w:spacing w:before="0" w:after="30"/>
              <w:ind w:left="74" w:right="74"/>
              <w:rPr>
                <w:rFonts w:ascii="Arial" w:hAnsi="Arial" w:cs="Arial"/>
                <w:i/>
                <w:sz w:val="16"/>
                <w:szCs w:val="16"/>
              </w:rPr>
            </w:pPr>
            <w:r>
              <w:rPr>
                <w:rFonts w:ascii="Arial" w:hAnsi="Arial" w:cs="Arial"/>
                <w:i/>
                <w:sz w:val="16"/>
                <w:szCs w:val="16"/>
              </w:rPr>
              <w:t>The following items w</w:t>
            </w:r>
            <w:r w:rsidR="00D96321">
              <w:rPr>
                <w:rFonts w:ascii="Arial" w:hAnsi="Arial" w:cs="Arial"/>
                <w:i/>
                <w:sz w:val="16"/>
                <w:szCs w:val="16"/>
              </w:rPr>
              <w:t>ill help clarify the requirements for the View and Document Import options as used in the XDW profile</w:t>
            </w:r>
            <w:r>
              <w:rPr>
                <w:rFonts w:ascii="Arial" w:hAnsi="Arial" w:cs="Arial"/>
                <w:i/>
                <w:sz w:val="16"/>
                <w:szCs w:val="16"/>
              </w:rPr>
              <w:t>:</w:t>
            </w:r>
          </w:p>
          <w:p w14:paraId="7C2A2C1A" w14:textId="77777777" w:rsidR="00D96321" w:rsidRPr="00BD14B9" w:rsidRDefault="00D96321" w:rsidP="00BB4FC5">
            <w:pPr>
              <w:pStyle w:val="TableEntry"/>
              <w:spacing w:before="0" w:after="30"/>
              <w:ind w:left="74" w:right="74"/>
              <w:rPr>
                <w:rFonts w:ascii="Arial" w:hAnsi="Arial" w:cs="Arial"/>
                <w:i/>
                <w:sz w:val="16"/>
                <w:szCs w:val="16"/>
              </w:rPr>
            </w:pPr>
          </w:p>
          <w:p w14:paraId="25D60E8A" w14:textId="77777777" w:rsidR="00D96321" w:rsidRDefault="00D96321" w:rsidP="00D96321">
            <w:pPr>
              <w:numPr>
                <w:ilvl w:val="1"/>
                <w:numId w:val="42"/>
              </w:numPr>
              <w:spacing w:before="0"/>
              <w:rPr>
                <w:sz w:val="20"/>
              </w:rPr>
            </w:pPr>
            <w:r>
              <w:rPr>
                <w:sz w:val="20"/>
                <w:szCs w:val="20"/>
              </w:rPr>
              <w:t xml:space="preserve">The Content Consumer and Content Updater should be required to support at last one of View or Doc Import.  This follows the pattern used in PCC content profiles.  Without one of those options, it would not be clear what the </w:t>
            </w:r>
            <w:proofErr w:type="spellStart"/>
            <w:r>
              <w:rPr>
                <w:sz w:val="20"/>
                <w:szCs w:val="20"/>
              </w:rPr>
              <w:t>rqmts</w:t>
            </w:r>
            <w:proofErr w:type="spellEnd"/>
            <w:r>
              <w:rPr>
                <w:sz w:val="20"/>
                <w:szCs w:val="20"/>
              </w:rPr>
              <w:t xml:space="preserve"> for the Consumer would be in this profile.</w:t>
            </w:r>
            <w:r>
              <w:rPr>
                <w:sz w:val="20"/>
              </w:rPr>
              <w:br/>
            </w:r>
          </w:p>
          <w:p w14:paraId="77143BCF" w14:textId="77777777" w:rsidR="00D96321" w:rsidRDefault="00D96321" w:rsidP="00D96321">
            <w:pPr>
              <w:numPr>
                <w:ilvl w:val="1"/>
                <w:numId w:val="42"/>
              </w:numPr>
              <w:spacing w:before="0"/>
              <w:rPr>
                <w:sz w:val="20"/>
              </w:rPr>
            </w:pPr>
            <w:r>
              <w:rPr>
                <w:sz w:val="20"/>
              </w:rPr>
              <w:t xml:space="preserve">The definition of the Document Import option in Sec 30.2.2 refers to “viewing”, but it is unclear whether this refers to the View option, or if this is a ‘lesser’ type of viewing.  After consulting with the original XDW editors, we believe that the Document Import option will pull in the </w:t>
            </w:r>
            <w:proofErr w:type="spellStart"/>
            <w:r>
              <w:rPr>
                <w:sz w:val="20"/>
              </w:rPr>
              <w:t>rqmts</w:t>
            </w:r>
            <w:proofErr w:type="spellEnd"/>
            <w:r>
              <w:rPr>
                <w:sz w:val="20"/>
              </w:rPr>
              <w:t xml:space="preserve"> of the View option.</w:t>
            </w:r>
            <w:r>
              <w:rPr>
                <w:sz w:val="20"/>
              </w:rPr>
              <w:br/>
            </w:r>
          </w:p>
          <w:p w14:paraId="7A42AAB2" w14:textId="0939B455" w:rsidR="00D96321" w:rsidRPr="00D96321" w:rsidRDefault="00D96321" w:rsidP="00D96321">
            <w:pPr>
              <w:numPr>
                <w:ilvl w:val="1"/>
                <w:numId w:val="42"/>
              </w:numPr>
              <w:spacing w:before="0"/>
              <w:rPr>
                <w:sz w:val="20"/>
              </w:rPr>
            </w:pPr>
            <w:r>
              <w:rPr>
                <w:sz w:val="20"/>
              </w:rPr>
              <w:t>Clarify that the “View” requirement refer</w:t>
            </w:r>
            <w:r w:rsidR="002968FB">
              <w:rPr>
                <w:sz w:val="20"/>
              </w:rPr>
              <w:t>s</w:t>
            </w:r>
            <w:r>
              <w:rPr>
                <w:sz w:val="20"/>
              </w:rPr>
              <w:t xml:space="preserve"> to the Optionality/Vie</w:t>
            </w:r>
            <w:r w:rsidR="002968FB">
              <w:rPr>
                <w:sz w:val="20"/>
              </w:rPr>
              <w:t xml:space="preserve">w columns in </w:t>
            </w:r>
            <w:proofErr w:type="spellStart"/>
            <w:r w:rsidR="002968FB">
              <w:rPr>
                <w:sz w:val="20"/>
              </w:rPr>
              <w:t>Vol</w:t>
            </w:r>
            <w:proofErr w:type="spellEnd"/>
            <w:r w:rsidR="002968FB">
              <w:rPr>
                <w:sz w:val="20"/>
              </w:rPr>
              <w:t xml:space="preserve"> 3 Table 5.4.3-8 and</w:t>
            </w:r>
            <w:r>
              <w:rPr>
                <w:sz w:val="20"/>
              </w:rPr>
              <w:t>.</w:t>
            </w:r>
            <w:r w:rsidR="002968FB">
              <w:rPr>
                <w:sz w:val="20"/>
              </w:rPr>
              <w:t xml:space="preserve"> </w:t>
            </w:r>
            <w:r w:rsidR="002968FB">
              <w:rPr>
                <w:sz w:val="20"/>
              </w:rPr>
              <w:t>5.4.3-8</w:t>
            </w:r>
          </w:p>
        </w:tc>
      </w:tr>
    </w:tbl>
    <w:p w14:paraId="50761D17" w14:textId="77777777" w:rsidR="00C95F20" w:rsidRDefault="00C95F20" w:rsidP="00C95F20">
      <w:pPr>
        <w:pStyle w:val="TableTitle"/>
        <w:jc w:val="left"/>
        <w:rPr>
          <w:noProof w:val="0"/>
        </w:rPr>
      </w:pPr>
    </w:p>
    <w:tbl>
      <w:tblPr>
        <w:tblStyle w:val="TableGrid"/>
        <w:tblW w:w="0" w:type="auto"/>
        <w:tblLook w:val="04A0" w:firstRow="1" w:lastRow="0" w:firstColumn="1" w:lastColumn="0" w:noHBand="0" w:noVBand="1"/>
      </w:tblPr>
      <w:tblGrid>
        <w:gridCol w:w="10043"/>
      </w:tblGrid>
      <w:tr w:rsidR="001E6FE7" w14:paraId="4F1E64A4" w14:textId="77777777" w:rsidTr="001E6FE7">
        <w:tc>
          <w:tcPr>
            <w:tcW w:w="10043" w:type="dxa"/>
          </w:tcPr>
          <w:p w14:paraId="41680897" w14:textId="18834B0E" w:rsidR="001E6FE7" w:rsidRPr="00D96321" w:rsidRDefault="00D96321" w:rsidP="001E6FE7">
            <w:pPr>
              <w:pStyle w:val="TableTitle"/>
              <w:jc w:val="left"/>
              <w:rPr>
                <w:b w:val="0"/>
                <w:noProof w:val="0"/>
              </w:rPr>
            </w:pPr>
            <w:r>
              <w:rPr>
                <w:noProof w:val="0"/>
              </w:rPr>
              <w:t xml:space="preserve">Editor:  </w:t>
            </w:r>
            <w:r>
              <w:rPr>
                <w:b w:val="0"/>
                <w:noProof w:val="0"/>
              </w:rPr>
              <w:t xml:space="preserve">Make the following change in </w:t>
            </w:r>
            <w:proofErr w:type="spellStart"/>
            <w:r>
              <w:rPr>
                <w:b w:val="0"/>
                <w:noProof w:val="0"/>
              </w:rPr>
              <w:t>Vol</w:t>
            </w:r>
            <w:proofErr w:type="spellEnd"/>
            <w:r>
              <w:rPr>
                <w:b w:val="0"/>
                <w:noProof w:val="0"/>
              </w:rPr>
              <w:t xml:space="preserve"> 1, Section 3.20</w:t>
            </w:r>
          </w:p>
        </w:tc>
      </w:tr>
    </w:tbl>
    <w:p w14:paraId="5E46CF0D" w14:textId="77777777" w:rsidR="00C95F20" w:rsidRDefault="00C95F20" w:rsidP="00C95F20">
      <w:pPr>
        <w:pStyle w:val="TableTitle"/>
        <w:rPr>
          <w:noProof w:val="0"/>
        </w:rPr>
      </w:pPr>
    </w:p>
    <w:p w14:paraId="6EE22773" w14:textId="77777777" w:rsidR="00E24424" w:rsidRDefault="00E24424"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lang w:eastAsia="it-IT"/>
        </w:rPr>
      </w:pPr>
      <w:r>
        <w:rPr>
          <w:rFonts w:ascii="Helvetica" w:hAnsi="Helvetica" w:cs="Helvetica"/>
          <w:b/>
          <w:bCs/>
          <w:sz w:val="28"/>
          <w:szCs w:val="28"/>
          <w:lang w:eastAsia="it-IT"/>
        </w:rPr>
        <w:t xml:space="preserve">30.2 Cross-Enterprise Document Workflow Profile Options </w:t>
      </w:r>
    </w:p>
    <w:p w14:paraId="675D6B76" w14:textId="505D27FE" w:rsidR="00E24424" w:rsidRPr="00E24424" w:rsidRDefault="00E24424"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lang w:eastAsia="it-IT"/>
        </w:rPr>
      </w:pPr>
      <w:r>
        <w:rPr>
          <w:lang w:eastAsia="it-IT"/>
        </w:rPr>
        <w:t xml:space="preserve">Options that may be selected for this Profile are listed in the table 30.2-1 along with the Actors to which they apply. </w:t>
      </w:r>
    </w:p>
    <w:p w14:paraId="2CAA08C5" w14:textId="77777777" w:rsidR="00E24424" w:rsidRDefault="00E24424"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lang w:eastAsia="it-IT"/>
        </w:rPr>
      </w:pPr>
    </w:p>
    <w:p w14:paraId="05F08681" w14:textId="3B02095F" w:rsidR="00E24424" w:rsidRDefault="00E24424" w:rsidP="00E17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Helvetica" w:hAnsi="Helvetica" w:cs="Helvetica"/>
          <w:lang w:eastAsia="it-IT"/>
        </w:rPr>
      </w:pPr>
      <w:r>
        <w:rPr>
          <w:rFonts w:ascii="Helvetica" w:hAnsi="Helvetica" w:cs="Helvetica"/>
          <w:b/>
          <w:bCs/>
          <w:sz w:val="22"/>
          <w:szCs w:val="22"/>
          <w:lang w:eastAsia="it-IT"/>
        </w:rPr>
        <w:t>Table 30.2-1 XDW - Actors and Options</w:t>
      </w:r>
    </w:p>
    <w:tbl>
      <w:tblPr>
        <w:tblStyle w:val="TableGrid"/>
        <w:tblW w:w="0" w:type="auto"/>
        <w:tblInd w:w="828" w:type="dxa"/>
        <w:tblLook w:val="04A0" w:firstRow="1" w:lastRow="0" w:firstColumn="1" w:lastColumn="0" w:noHBand="0" w:noVBand="1"/>
      </w:tblPr>
      <w:tblGrid>
        <w:gridCol w:w="2519"/>
        <w:gridCol w:w="3151"/>
        <w:gridCol w:w="2250"/>
      </w:tblGrid>
      <w:tr w:rsidR="00E17BAA" w14:paraId="27CE320B" w14:textId="77777777" w:rsidTr="003236C2">
        <w:tc>
          <w:tcPr>
            <w:tcW w:w="2519" w:type="dxa"/>
            <w:shd w:val="clear" w:color="auto" w:fill="D9D9D9"/>
          </w:tcPr>
          <w:p w14:paraId="3FE79C6A" w14:textId="7B197BF4" w:rsidR="00E17BAA" w:rsidRDefault="00E17BAA" w:rsidP="00E17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Helvetica" w:hAnsi="Helvetica" w:cs="Helvetica"/>
                <w:b/>
                <w:bCs/>
                <w:lang w:eastAsia="it-IT"/>
              </w:rPr>
            </w:pPr>
            <w:r>
              <w:rPr>
                <w:rFonts w:ascii="Helvetica" w:hAnsi="Helvetica" w:cs="Helvetica"/>
                <w:b/>
                <w:bCs/>
                <w:lang w:eastAsia="it-IT"/>
              </w:rPr>
              <w:t>Actor</w:t>
            </w:r>
          </w:p>
        </w:tc>
        <w:tc>
          <w:tcPr>
            <w:tcW w:w="3151" w:type="dxa"/>
            <w:shd w:val="clear" w:color="auto" w:fill="D9D9D9"/>
          </w:tcPr>
          <w:p w14:paraId="3368747C" w14:textId="1BB52B3D" w:rsidR="00E17BAA" w:rsidRDefault="00E17BAA" w:rsidP="00E17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Helvetica" w:hAnsi="Helvetica" w:cs="Helvetica"/>
                <w:b/>
                <w:bCs/>
                <w:lang w:eastAsia="it-IT"/>
              </w:rPr>
            </w:pPr>
            <w:r>
              <w:rPr>
                <w:rFonts w:ascii="Helvetica" w:hAnsi="Helvetica" w:cs="Helvetica"/>
                <w:b/>
                <w:bCs/>
                <w:lang w:eastAsia="it-IT"/>
              </w:rPr>
              <w:t>Options</w:t>
            </w:r>
          </w:p>
        </w:tc>
        <w:tc>
          <w:tcPr>
            <w:tcW w:w="2250" w:type="dxa"/>
            <w:shd w:val="clear" w:color="auto" w:fill="D9D9D9"/>
          </w:tcPr>
          <w:p w14:paraId="49499B0E" w14:textId="104896B5" w:rsidR="00E17BAA" w:rsidRDefault="00E17BAA" w:rsidP="00E17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Helvetica" w:hAnsi="Helvetica" w:cs="Helvetica"/>
                <w:b/>
                <w:bCs/>
                <w:lang w:eastAsia="it-IT"/>
              </w:rPr>
            </w:pPr>
            <w:proofErr w:type="spellStart"/>
            <w:r>
              <w:rPr>
                <w:rFonts w:ascii="Helvetica" w:hAnsi="Helvetica" w:cs="Helvetica"/>
                <w:b/>
                <w:bCs/>
                <w:lang w:eastAsia="it-IT"/>
              </w:rPr>
              <w:t>Vol</w:t>
            </w:r>
            <w:proofErr w:type="spellEnd"/>
            <w:r>
              <w:rPr>
                <w:rFonts w:ascii="Helvetica" w:hAnsi="Helvetica" w:cs="Helvetica"/>
                <w:b/>
                <w:bCs/>
                <w:lang w:eastAsia="it-IT"/>
              </w:rPr>
              <w:t xml:space="preserve"> &amp; Section</w:t>
            </w:r>
          </w:p>
        </w:tc>
      </w:tr>
      <w:tr w:rsidR="00E17BAA" w14:paraId="0B2C21F6" w14:textId="77777777" w:rsidTr="003236C2">
        <w:tc>
          <w:tcPr>
            <w:tcW w:w="2519" w:type="dxa"/>
          </w:tcPr>
          <w:p w14:paraId="2C628E30" w14:textId="773350DD" w:rsidR="00E17BAA" w:rsidRDefault="00E17BAA" w:rsidP="00E17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b/>
                <w:bCs/>
                <w:lang w:eastAsia="it-IT"/>
              </w:rPr>
            </w:pPr>
            <w:r>
              <w:rPr>
                <w:lang w:eastAsia="it-IT"/>
              </w:rPr>
              <w:t>Content Creator</w:t>
            </w:r>
          </w:p>
        </w:tc>
        <w:tc>
          <w:tcPr>
            <w:tcW w:w="3151" w:type="dxa"/>
          </w:tcPr>
          <w:p w14:paraId="5BF59822" w14:textId="2749FE38" w:rsidR="00E17BAA" w:rsidRDefault="00E17BAA" w:rsidP="00E17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b/>
                <w:bCs/>
                <w:lang w:eastAsia="it-IT"/>
              </w:rPr>
            </w:pPr>
            <w:r>
              <w:rPr>
                <w:lang w:eastAsia="it-IT"/>
              </w:rPr>
              <w:t>No options defined</w:t>
            </w:r>
          </w:p>
        </w:tc>
        <w:tc>
          <w:tcPr>
            <w:tcW w:w="2250" w:type="dxa"/>
          </w:tcPr>
          <w:p w14:paraId="77DA423D" w14:textId="546F00D3" w:rsidR="00E17BAA" w:rsidRDefault="00E17BAA"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b/>
                <w:bCs/>
                <w:lang w:eastAsia="it-IT"/>
              </w:rPr>
            </w:pPr>
            <w:r>
              <w:rPr>
                <w:rFonts w:ascii="Helvetica" w:hAnsi="Helvetica" w:cs="Helvetica"/>
                <w:b/>
                <w:bCs/>
                <w:lang w:eastAsia="it-IT"/>
              </w:rPr>
              <w:t>--</w:t>
            </w:r>
          </w:p>
        </w:tc>
      </w:tr>
      <w:tr w:rsidR="003236C2" w14:paraId="73253589" w14:textId="77777777" w:rsidTr="003236C2">
        <w:tc>
          <w:tcPr>
            <w:tcW w:w="2519" w:type="dxa"/>
            <w:vMerge w:val="restart"/>
          </w:tcPr>
          <w:p w14:paraId="371FA153" w14:textId="5135DC5F" w:rsidR="00E17BAA" w:rsidRDefault="00E17BAA"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b/>
                <w:bCs/>
                <w:lang w:eastAsia="it-IT"/>
              </w:rPr>
            </w:pPr>
            <w:r>
              <w:rPr>
                <w:lang w:eastAsia="it-IT"/>
              </w:rPr>
              <w:t>Content Consumer</w:t>
            </w:r>
          </w:p>
        </w:tc>
        <w:tc>
          <w:tcPr>
            <w:tcW w:w="3151" w:type="dxa"/>
          </w:tcPr>
          <w:p w14:paraId="537CC784" w14:textId="69702D9E" w:rsidR="00E17BAA" w:rsidRPr="00E17BAA" w:rsidRDefault="00E17BAA" w:rsidP="00E17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Cs/>
                <w:lang w:eastAsia="it-IT"/>
              </w:rPr>
            </w:pPr>
            <w:r w:rsidRPr="00E17BAA">
              <w:rPr>
                <w:lang w:eastAsia="it-IT"/>
              </w:rPr>
              <w:t>View Option</w:t>
            </w:r>
            <w:r w:rsidR="003236C2">
              <w:rPr>
                <w:lang w:eastAsia="it-IT"/>
              </w:rPr>
              <w:t xml:space="preserve"> </w:t>
            </w:r>
            <w:r w:rsidR="003236C2" w:rsidRPr="00576163">
              <w:rPr>
                <w:b/>
                <w:u w:val="single"/>
                <w:lang w:eastAsia="it-IT"/>
              </w:rPr>
              <w:t>(1)</w:t>
            </w:r>
          </w:p>
        </w:tc>
        <w:tc>
          <w:tcPr>
            <w:tcW w:w="2250" w:type="dxa"/>
          </w:tcPr>
          <w:p w14:paraId="74FEEF09" w14:textId="4384F571" w:rsidR="00E17BAA" w:rsidRPr="00E17BAA" w:rsidRDefault="00E17BAA"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Cs/>
                <w:lang w:eastAsia="it-IT"/>
              </w:rPr>
            </w:pPr>
            <w:r w:rsidRPr="00E17BAA">
              <w:rPr>
                <w:bCs/>
                <w:lang w:eastAsia="it-IT"/>
              </w:rPr>
              <w:t>IT</w:t>
            </w:r>
            <w:r>
              <w:rPr>
                <w:bCs/>
                <w:lang w:eastAsia="it-IT"/>
              </w:rPr>
              <w:t>I TF-1: 30.2.1</w:t>
            </w:r>
          </w:p>
        </w:tc>
      </w:tr>
      <w:tr w:rsidR="003236C2" w14:paraId="4A8161E4" w14:textId="77777777" w:rsidTr="003236C2">
        <w:tc>
          <w:tcPr>
            <w:tcW w:w="2519" w:type="dxa"/>
            <w:vMerge/>
          </w:tcPr>
          <w:p w14:paraId="7583BFFA" w14:textId="77777777" w:rsidR="00E17BAA" w:rsidRDefault="00E17BAA"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b/>
                <w:bCs/>
                <w:lang w:eastAsia="it-IT"/>
              </w:rPr>
            </w:pPr>
          </w:p>
        </w:tc>
        <w:tc>
          <w:tcPr>
            <w:tcW w:w="3151" w:type="dxa"/>
          </w:tcPr>
          <w:p w14:paraId="5A68D9B9" w14:textId="620D3206" w:rsidR="00E17BAA" w:rsidRPr="00E17BAA" w:rsidRDefault="00E17BAA"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Cs/>
                <w:lang w:eastAsia="it-IT"/>
              </w:rPr>
            </w:pPr>
            <w:r w:rsidRPr="00E17BAA">
              <w:rPr>
                <w:lang w:eastAsia="it-IT"/>
              </w:rPr>
              <w:t>Document Import Option</w:t>
            </w:r>
            <w:r w:rsidR="003236C2">
              <w:rPr>
                <w:lang w:eastAsia="it-IT"/>
              </w:rPr>
              <w:t xml:space="preserve"> </w:t>
            </w:r>
            <w:r w:rsidR="003236C2" w:rsidRPr="00576163">
              <w:rPr>
                <w:b/>
                <w:u w:val="single"/>
                <w:lang w:eastAsia="it-IT"/>
              </w:rPr>
              <w:t>(1)</w:t>
            </w:r>
          </w:p>
        </w:tc>
        <w:tc>
          <w:tcPr>
            <w:tcW w:w="2250" w:type="dxa"/>
          </w:tcPr>
          <w:p w14:paraId="03756A73" w14:textId="7B77099D" w:rsidR="00E17BAA" w:rsidRPr="00E17BAA" w:rsidRDefault="00E17BAA"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Cs/>
                <w:lang w:eastAsia="it-IT"/>
              </w:rPr>
            </w:pPr>
            <w:r w:rsidRPr="00E17BAA">
              <w:rPr>
                <w:bCs/>
                <w:lang w:eastAsia="it-IT"/>
              </w:rPr>
              <w:t>IT</w:t>
            </w:r>
            <w:r>
              <w:rPr>
                <w:bCs/>
                <w:lang w:eastAsia="it-IT"/>
              </w:rPr>
              <w:t>I TF-1: 30.2.2</w:t>
            </w:r>
          </w:p>
        </w:tc>
      </w:tr>
      <w:tr w:rsidR="003236C2" w14:paraId="1A66751F" w14:textId="77777777" w:rsidTr="003236C2">
        <w:tc>
          <w:tcPr>
            <w:tcW w:w="2519" w:type="dxa"/>
            <w:vMerge w:val="restart"/>
          </w:tcPr>
          <w:p w14:paraId="609556CC" w14:textId="75449668" w:rsidR="00E17BAA" w:rsidRDefault="00E17BAA"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b/>
                <w:bCs/>
                <w:lang w:eastAsia="it-IT"/>
              </w:rPr>
            </w:pPr>
            <w:r>
              <w:rPr>
                <w:lang w:eastAsia="it-IT"/>
              </w:rPr>
              <w:t>Content Updater</w:t>
            </w:r>
          </w:p>
        </w:tc>
        <w:tc>
          <w:tcPr>
            <w:tcW w:w="3151" w:type="dxa"/>
          </w:tcPr>
          <w:p w14:paraId="5C2FAA52" w14:textId="070B375B" w:rsidR="00E17BAA" w:rsidRPr="00E17BAA" w:rsidRDefault="00E17BAA"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Cs/>
                <w:lang w:eastAsia="it-IT"/>
              </w:rPr>
            </w:pPr>
            <w:r w:rsidRPr="00E17BAA">
              <w:rPr>
                <w:lang w:eastAsia="it-IT"/>
              </w:rPr>
              <w:t>View Option</w:t>
            </w:r>
            <w:r w:rsidR="003236C2">
              <w:rPr>
                <w:lang w:eastAsia="it-IT"/>
              </w:rPr>
              <w:t xml:space="preserve"> </w:t>
            </w:r>
            <w:r w:rsidR="003236C2" w:rsidRPr="00576163">
              <w:rPr>
                <w:b/>
                <w:u w:val="single"/>
                <w:lang w:eastAsia="it-IT"/>
              </w:rPr>
              <w:t>(1)</w:t>
            </w:r>
          </w:p>
        </w:tc>
        <w:tc>
          <w:tcPr>
            <w:tcW w:w="2250" w:type="dxa"/>
          </w:tcPr>
          <w:p w14:paraId="2BA6004E" w14:textId="22208948" w:rsidR="00E17BAA" w:rsidRPr="00E17BAA" w:rsidRDefault="00E17BAA"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Cs/>
                <w:lang w:eastAsia="it-IT"/>
              </w:rPr>
            </w:pPr>
            <w:r w:rsidRPr="00E17BAA">
              <w:rPr>
                <w:bCs/>
                <w:lang w:eastAsia="it-IT"/>
              </w:rPr>
              <w:t>IT</w:t>
            </w:r>
            <w:r>
              <w:rPr>
                <w:bCs/>
                <w:lang w:eastAsia="it-IT"/>
              </w:rPr>
              <w:t>I TF-1: 30.2.1</w:t>
            </w:r>
          </w:p>
        </w:tc>
      </w:tr>
      <w:tr w:rsidR="003236C2" w14:paraId="3D36D1C0" w14:textId="77777777" w:rsidTr="003236C2">
        <w:tc>
          <w:tcPr>
            <w:tcW w:w="2519" w:type="dxa"/>
            <w:vMerge/>
          </w:tcPr>
          <w:p w14:paraId="67A7F65C" w14:textId="77777777" w:rsidR="00E17BAA" w:rsidRDefault="00E17BAA"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b/>
                <w:bCs/>
                <w:lang w:eastAsia="it-IT"/>
              </w:rPr>
            </w:pPr>
          </w:p>
        </w:tc>
        <w:tc>
          <w:tcPr>
            <w:tcW w:w="3151" w:type="dxa"/>
          </w:tcPr>
          <w:p w14:paraId="31A307EE" w14:textId="351663FC" w:rsidR="00E17BAA" w:rsidRPr="00E17BAA" w:rsidRDefault="00E17BAA"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Cs/>
                <w:lang w:eastAsia="it-IT"/>
              </w:rPr>
            </w:pPr>
            <w:r w:rsidRPr="00E17BAA">
              <w:rPr>
                <w:lang w:eastAsia="it-IT"/>
              </w:rPr>
              <w:t>Document Import Option</w:t>
            </w:r>
            <w:r w:rsidR="003236C2">
              <w:rPr>
                <w:lang w:eastAsia="it-IT"/>
              </w:rPr>
              <w:t xml:space="preserve"> </w:t>
            </w:r>
            <w:r w:rsidR="003236C2" w:rsidRPr="00576163">
              <w:rPr>
                <w:b/>
                <w:u w:val="single"/>
                <w:lang w:eastAsia="it-IT"/>
              </w:rPr>
              <w:t>(1)</w:t>
            </w:r>
          </w:p>
        </w:tc>
        <w:tc>
          <w:tcPr>
            <w:tcW w:w="2250" w:type="dxa"/>
          </w:tcPr>
          <w:p w14:paraId="56740D80" w14:textId="553F560A" w:rsidR="00E17BAA" w:rsidRPr="00E17BAA" w:rsidRDefault="00E17BAA"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Cs/>
                <w:lang w:eastAsia="it-IT"/>
              </w:rPr>
            </w:pPr>
            <w:r w:rsidRPr="00E17BAA">
              <w:rPr>
                <w:bCs/>
                <w:lang w:eastAsia="it-IT"/>
              </w:rPr>
              <w:t>IT</w:t>
            </w:r>
            <w:r>
              <w:rPr>
                <w:bCs/>
                <w:lang w:eastAsia="it-IT"/>
              </w:rPr>
              <w:t>I TF-1: 30.2.2</w:t>
            </w:r>
          </w:p>
        </w:tc>
      </w:tr>
    </w:tbl>
    <w:p w14:paraId="121F2863" w14:textId="05509190" w:rsidR="00E24424" w:rsidRPr="002968FB" w:rsidRDefault="003236C2"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
          <w:bCs/>
          <w:u w:val="single"/>
          <w:lang w:eastAsia="it-IT"/>
        </w:rPr>
      </w:pPr>
      <w:r>
        <w:rPr>
          <w:rFonts w:ascii="Helvetica" w:hAnsi="Helvetica" w:cs="Helvetica"/>
          <w:b/>
          <w:bCs/>
          <w:lang w:eastAsia="it-IT"/>
        </w:rPr>
        <w:t xml:space="preserve">    </w:t>
      </w:r>
      <w:r w:rsidR="002968FB">
        <w:rPr>
          <w:rFonts w:ascii="Helvetica" w:hAnsi="Helvetica" w:cs="Helvetica"/>
          <w:b/>
          <w:bCs/>
          <w:lang w:eastAsia="it-IT"/>
        </w:rPr>
        <w:t xml:space="preserve">      </w:t>
      </w:r>
      <w:r>
        <w:rPr>
          <w:rFonts w:ascii="Helvetica" w:hAnsi="Helvetica" w:cs="Helvetica"/>
          <w:b/>
          <w:bCs/>
          <w:lang w:eastAsia="it-IT"/>
        </w:rPr>
        <w:t xml:space="preserve"> </w:t>
      </w:r>
      <w:r w:rsidRPr="002968FB">
        <w:rPr>
          <w:b/>
          <w:bCs/>
          <w:u w:val="single"/>
          <w:lang w:eastAsia="it-IT"/>
        </w:rPr>
        <w:t>Note 1:  The Actor shall s</w:t>
      </w:r>
      <w:bookmarkStart w:id="0" w:name="_GoBack"/>
      <w:bookmarkEnd w:id="0"/>
      <w:r w:rsidRPr="002968FB">
        <w:rPr>
          <w:b/>
          <w:bCs/>
          <w:u w:val="single"/>
          <w:lang w:eastAsia="it-IT"/>
        </w:rPr>
        <w:t>upport at least one of these options</w:t>
      </w:r>
      <w:r w:rsidR="002968FB" w:rsidRPr="002968FB">
        <w:rPr>
          <w:b/>
          <w:bCs/>
          <w:u w:val="single"/>
          <w:lang w:eastAsia="it-IT"/>
        </w:rPr>
        <w:t>.</w:t>
      </w:r>
    </w:p>
    <w:p w14:paraId="07CC1303" w14:textId="77777777" w:rsidR="00E17BAA" w:rsidRDefault="00E17BAA"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b/>
          <w:bCs/>
          <w:lang w:eastAsia="it-IT"/>
        </w:rPr>
      </w:pPr>
    </w:p>
    <w:p w14:paraId="63A079DA" w14:textId="77777777" w:rsidR="00E24424" w:rsidRDefault="00E24424"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lang w:eastAsia="it-IT"/>
        </w:rPr>
      </w:pPr>
      <w:r>
        <w:rPr>
          <w:rFonts w:ascii="Helvetica" w:hAnsi="Helvetica" w:cs="Helvetica"/>
          <w:b/>
          <w:bCs/>
          <w:lang w:eastAsia="it-IT"/>
        </w:rPr>
        <w:t xml:space="preserve">30.2.1 View Option </w:t>
      </w:r>
    </w:p>
    <w:p w14:paraId="4912E9D5" w14:textId="485EC175" w:rsidR="00E24424" w:rsidRDefault="00E24424"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lang w:eastAsia="it-IT"/>
        </w:rPr>
      </w:pPr>
      <w:r>
        <w:rPr>
          <w:lang w:eastAsia="it-IT"/>
        </w:rPr>
        <w:t xml:space="preserve">A Content Consumer or a Content Updater that supports the View Option shall be able to: </w:t>
      </w:r>
      <w:r>
        <w:rPr>
          <w:rFonts w:ascii="Helvetica" w:hAnsi="Helvetica" w:cs="Helvetica"/>
          <w:lang w:eastAsia="it-IT"/>
        </w:rPr>
        <w:t></w:t>
      </w:r>
      <w:r>
        <w:rPr>
          <w:rFonts w:ascii="Arial" w:hAnsi="Arial" w:cs="Arial"/>
          <w:lang w:eastAsia="it-IT"/>
        </w:rPr>
        <w:t xml:space="preserve"> </w:t>
      </w:r>
      <w:r>
        <w:rPr>
          <w:lang w:eastAsia="it-IT"/>
        </w:rPr>
        <w:t xml:space="preserve">Use the appropriate XD* transactions to obtain the Workflow Document along with associated necessary metadata; </w:t>
      </w:r>
    </w:p>
    <w:p w14:paraId="6829465D" w14:textId="16EA7B46" w:rsidR="00E24424" w:rsidRPr="002968FB" w:rsidRDefault="00E24424"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b/>
          <w:u w:val="single"/>
          <w:lang w:eastAsia="it-IT"/>
        </w:rPr>
      </w:pPr>
      <w:r>
        <w:rPr>
          <w:rFonts w:ascii="Helvetica" w:hAnsi="Helvetica" w:cs="Helvetica"/>
          <w:lang w:eastAsia="it-IT"/>
        </w:rPr>
        <w:t></w:t>
      </w:r>
      <w:r>
        <w:rPr>
          <w:rFonts w:ascii="Arial" w:hAnsi="Arial" w:cs="Arial"/>
          <w:lang w:eastAsia="it-IT"/>
        </w:rPr>
        <w:t xml:space="preserve"> </w:t>
      </w:r>
      <w:proofErr w:type="gramStart"/>
      <w:r>
        <w:rPr>
          <w:lang w:eastAsia="it-IT"/>
        </w:rPr>
        <w:t>Interpret</w:t>
      </w:r>
      <w:proofErr w:type="gramEnd"/>
      <w:r>
        <w:rPr>
          <w:lang w:eastAsia="it-IT"/>
        </w:rPr>
        <w:t xml:space="preserve"> the content of the Workflow Document and display its required content elements in a way which shows the tasks that are not complete and the completed task in a chronological way.  </w:t>
      </w:r>
      <w:r w:rsidR="002968FB">
        <w:rPr>
          <w:b/>
          <w:u w:val="single"/>
          <w:lang w:eastAsia="it-IT"/>
        </w:rPr>
        <w:t>The required elements to display are identified in the “View” column in ITI TF-3: Table</w:t>
      </w:r>
      <w:r w:rsidR="00553B0D">
        <w:rPr>
          <w:b/>
          <w:u w:val="single"/>
          <w:lang w:eastAsia="it-IT"/>
        </w:rPr>
        <w:t xml:space="preserve"> 5.4.3-8 and Table 5.4.3-9.</w:t>
      </w:r>
      <w:r w:rsidR="002968FB">
        <w:rPr>
          <w:b/>
          <w:u w:val="single"/>
          <w:lang w:eastAsia="it-IT"/>
        </w:rPr>
        <w:t xml:space="preserve"> </w:t>
      </w:r>
    </w:p>
    <w:p w14:paraId="54E9DCFC" w14:textId="4056C60D" w:rsidR="00E24424" w:rsidRDefault="00E24424"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lang w:eastAsia="it-IT"/>
        </w:rPr>
      </w:pPr>
      <w:r>
        <w:rPr>
          <w:rFonts w:ascii="Helvetica" w:hAnsi="Helvetica" w:cs="Helvetica"/>
          <w:lang w:eastAsia="it-IT"/>
        </w:rPr>
        <w:t></w:t>
      </w:r>
      <w:r>
        <w:rPr>
          <w:rFonts w:ascii="Arial" w:hAnsi="Arial" w:cs="Arial"/>
          <w:lang w:eastAsia="it-IT"/>
        </w:rPr>
        <w:t xml:space="preserve"> </w:t>
      </w:r>
      <w:proofErr w:type="gramStart"/>
      <w:r>
        <w:rPr>
          <w:lang w:eastAsia="it-IT"/>
        </w:rPr>
        <w:t>For</w:t>
      </w:r>
      <w:proofErr w:type="gramEnd"/>
      <w:r>
        <w:rPr>
          <w:lang w:eastAsia="it-IT"/>
        </w:rPr>
        <w:t xml:space="preserve"> each task, it shall list the documents referenced inside the Workflow Document and may optionally support the retrieve and the rendering of the documents referenced inside the </w:t>
      </w:r>
    </w:p>
    <w:p w14:paraId="2ACF8664" w14:textId="77777777" w:rsidR="00E24424" w:rsidRDefault="00E24424"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lang w:eastAsia="it-IT"/>
        </w:rPr>
      </w:pPr>
      <w:r>
        <w:rPr>
          <w:lang w:eastAsia="it-IT"/>
        </w:rPr>
        <w:t xml:space="preserve">Workflow Document. </w:t>
      </w:r>
    </w:p>
    <w:p w14:paraId="6011F6FA" w14:textId="5BF8BF35" w:rsidR="00E24424" w:rsidRDefault="00E24424"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lang w:eastAsia="it-IT"/>
        </w:rPr>
      </w:pPr>
      <w:r>
        <w:rPr>
          <w:rFonts w:ascii="Helvetica" w:hAnsi="Helvetica" w:cs="Helvetica"/>
          <w:lang w:eastAsia="it-IT"/>
        </w:rPr>
        <w:t></w:t>
      </w:r>
      <w:r>
        <w:rPr>
          <w:rFonts w:ascii="Arial" w:hAnsi="Arial" w:cs="Arial"/>
          <w:lang w:eastAsia="it-IT"/>
        </w:rPr>
        <w:t xml:space="preserve"> </w:t>
      </w:r>
      <w:proofErr w:type="gramStart"/>
      <w:r>
        <w:rPr>
          <w:lang w:eastAsia="it-IT"/>
        </w:rPr>
        <w:t>Any</w:t>
      </w:r>
      <w:proofErr w:type="gramEnd"/>
      <w:r>
        <w:rPr>
          <w:lang w:eastAsia="it-IT"/>
        </w:rPr>
        <w:t xml:space="preserve"> additional display capabilities that are specific to the referenced Workflow Definition profile may be provided. </w:t>
      </w:r>
    </w:p>
    <w:p w14:paraId="70CC2FF7" w14:textId="77777777" w:rsidR="00E24424" w:rsidRDefault="00E24424"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b/>
          <w:bCs/>
          <w:lang w:eastAsia="it-IT"/>
        </w:rPr>
      </w:pPr>
    </w:p>
    <w:p w14:paraId="2C3CBA80" w14:textId="77777777" w:rsidR="00E24424" w:rsidRDefault="00E24424"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lang w:eastAsia="it-IT"/>
        </w:rPr>
      </w:pPr>
      <w:r>
        <w:rPr>
          <w:rFonts w:ascii="Helvetica" w:hAnsi="Helvetica" w:cs="Helvetica"/>
          <w:b/>
          <w:bCs/>
          <w:lang w:eastAsia="it-IT"/>
        </w:rPr>
        <w:t xml:space="preserve">30.2.2 Document Import Option </w:t>
      </w:r>
    </w:p>
    <w:p w14:paraId="053E36C7" w14:textId="05BB4B0E" w:rsidR="00A4245F" w:rsidRPr="00A4245F" w:rsidRDefault="00E24424"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
          <w:u w:val="single"/>
          <w:lang w:eastAsia="it-IT"/>
        </w:rPr>
      </w:pPr>
      <w:r>
        <w:rPr>
          <w:lang w:eastAsia="it-IT"/>
        </w:rPr>
        <w:t xml:space="preserve">A Content Consumer or a Content Updater that supports the Document Import Option shall support the storage of the entire Workflow Document (as provided by the XD* sharing framework) along with </w:t>
      </w:r>
      <w:commentRangeStart w:id="1"/>
      <w:r w:rsidRPr="00377EF4">
        <w:rPr>
          <w:highlight w:val="yellow"/>
          <w:lang w:eastAsia="it-IT"/>
        </w:rPr>
        <w:t>sufficient metadata</w:t>
      </w:r>
      <w:r>
        <w:rPr>
          <w:lang w:eastAsia="it-IT"/>
        </w:rPr>
        <w:t xml:space="preserve"> </w:t>
      </w:r>
      <w:commentRangeEnd w:id="1"/>
      <w:r w:rsidR="00377EF4">
        <w:rPr>
          <w:rStyle w:val="CommentReference"/>
          <w:szCs w:val="20"/>
        </w:rPr>
        <w:commentReference w:id="1"/>
      </w:r>
      <w:r>
        <w:rPr>
          <w:lang w:eastAsia="it-IT"/>
        </w:rPr>
        <w:t xml:space="preserve">to ensure its later viewing. </w:t>
      </w:r>
      <w:r w:rsidR="00A4245F">
        <w:rPr>
          <w:b/>
          <w:u w:val="single"/>
          <w:lang w:eastAsia="it-IT"/>
        </w:rPr>
        <w:t xml:space="preserve">A Content Consumer or Content Updater shall </w:t>
      </w:r>
      <w:r w:rsidR="00F36FB3">
        <w:rPr>
          <w:b/>
          <w:u w:val="single"/>
          <w:lang w:eastAsia="it-IT"/>
        </w:rPr>
        <w:t xml:space="preserve">also </w:t>
      </w:r>
      <w:r w:rsidR="00A4245F">
        <w:rPr>
          <w:b/>
          <w:u w:val="single"/>
          <w:lang w:eastAsia="it-IT"/>
        </w:rPr>
        <w:t>support all requirements in the View Option in Section 30.2.1.</w:t>
      </w:r>
    </w:p>
    <w:p w14:paraId="206FBE76" w14:textId="77777777" w:rsidR="00A4245F" w:rsidRDefault="00A4245F"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lang w:eastAsia="it-IT"/>
        </w:rPr>
      </w:pPr>
    </w:p>
    <w:p w14:paraId="55B5FF0F" w14:textId="3EC82CE9" w:rsidR="00E24424" w:rsidRDefault="00E24424"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lang w:eastAsia="it-IT"/>
        </w:rPr>
      </w:pPr>
      <w:r>
        <w:rPr>
          <w:lang w:eastAsia="it-IT"/>
        </w:rPr>
        <w:t xml:space="preserve">Documents referenced in the Workflow Document may also be stored. This Option requires the proper tracking of the relation between the Documents referenced and the content of the Workflow Document origin. </w:t>
      </w:r>
      <w:r>
        <w:rPr>
          <w:rFonts w:ascii="Helvetica" w:hAnsi="Helvetica" w:cs="Helvetica"/>
          <w:lang w:eastAsia="it-IT"/>
        </w:rPr>
        <w:t xml:space="preserve"> </w:t>
      </w:r>
      <w:r>
        <w:rPr>
          <w:lang w:eastAsia="it-IT"/>
        </w:rPr>
        <w:t xml:space="preserve">Once a document has been imported, the Content Consumer or the Content Updater shall offer a means to use the document without the need to retrieve it again from the XD* sharing framework. When viewed after it was imported, a Content Consumer and/or a Content Updater may choose to access the XD* sharing framework to find out if the related Document viewed has been deprecated or replaced. </w:t>
      </w:r>
      <w:r>
        <w:rPr>
          <w:rFonts w:ascii="Cambria" w:hAnsi="Cambria" w:cs="Cambria"/>
          <w:lang w:eastAsia="it-IT"/>
        </w:rPr>
        <w:t xml:space="preserve"> </w:t>
      </w:r>
    </w:p>
    <w:p w14:paraId="6E9837FE" w14:textId="0C1DF8B7" w:rsidR="00E24424" w:rsidRPr="00E24424" w:rsidRDefault="00E24424" w:rsidP="00E2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lang w:eastAsia="it-IT"/>
        </w:rPr>
      </w:pPr>
    </w:p>
    <w:sectPr w:rsidR="00E24424" w:rsidRPr="00E24424" w:rsidSect="00646A2C">
      <w:headerReference w:type="default" r:id="rId9"/>
      <w:pgSz w:w="11900" w:h="16840"/>
      <w:pgMar w:top="1440" w:right="1080" w:bottom="1440" w:left="993" w:header="720" w:footer="720" w:gutter="0"/>
      <w:cols w:space="720"/>
      <w:rtlGutter/>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ynn felhofer" w:date="2012-03-30T08:14:00Z" w:initials="lf">
    <w:p w14:paraId="0CD7CA25" w14:textId="2353C76C" w:rsidR="00377EF4" w:rsidRDefault="00377EF4">
      <w:pPr>
        <w:pStyle w:val="CommentText"/>
      </w:pPr>
      <w:r>
        <w:rPr>
          <w:rStyle w:val="CommentReference"/>
        </w:rPr>
        <w:annotationRef/>
      </w:r>
      <w:r w:rsidR="00E63E68">
        <w:t>Note that the required attributes from the workflow document don’t include any patient data.  Do you want to specify a minimum number of attributes from the document metadata that must be displayed?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86FE2" w14:textId="77777777" w:rsidR="003236C2" w:rsidRDefault="003236C2">
      <w:r>
        <w:separator/>
      </w:r>
    </w:p>
  </w:endnote>
  <w:endnote w:type="continuationSeparator" w:id="0">
    <w:p w14:paraId="03A1A9F2" w14:textId="77777777" w:rsidR="003236C2" w:rsidRDefault="0032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8F863" w14:textId="77777777" w:rsidR="003236C2" w:rsidRDefault="003236C2">
      <w:r>
        <w:separator/>
      </w:r>
    </w:p>
  </w:footnote>
  <w:footnote w:type="continuationSeparator" w:id="0">
    <w:p w14:paraId="198E2A3D" w14:textId="77777777" w:rsidR="003236C2" w:rsidRDefault="003236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CF37" w14:textId="77777777" w:rsidR="003236C2" w:rsidRDefault="003236C2">
    <w:pPr>
      <w:pStyle w:val="Header"/>
      <w:rPr>
        <w:rFonts w:ascii="Arial" w:hAnsi="Arial" w:cs="Arial"/>
        <w:i/>
        <w:iCs/>
        <w:sz w:val="20"/>
      </w:rPr>
    </w:pPr>
  </w:p>
  <w:p w14:paraId="619C1578" w14:textId="77777777" w:rsidR="003236C2" w:rsidRDefault="003236C2" w:rsidP="00DA4A9D">
    <w:pPr>
      <w:pStyle w:val="Header"/>
      <w:rPr>
        <w:rFonts w:ascii="Arial" w:hAnsi="Arial" w:cs="Arial"/>
        <w:i/>
        <w:iCs/>
        <w:sz w:val="20"/>
      </w:rPr>
    </w:pPr>
    <w:r>
      <w:rPr>
        <w:rFonts w:ascii="Arial" w:hAnsi="Arial" w:cs="Arial"/>
        <w:i/>
        <w:iCs/>
        <w:sz w:val="20"/>
      </w:rPr>
      <w:t>&lt;</w:t>
    </w:r>
    <w:proofErr w:type="gramStart"/>
    <w:r>
      <w:rPr>
        <w:rFonts w:ascii="Arial" w:hAnsi="Arial" w:cs="Arial"/>
        <w:i/>
        <w:iCs/>
        <w:sz w:val="20"/>
      </w:rPr>
      <w:t>same</w:t>
    </w:r>
    <w:proofErr w:type="gramEnd"/>
    <w:r>
      <w:rPr>
        <w:rFonts w:ascii="Arial" w:hAnsi="Arial" w:cs="Arial"/>
        <w:i/>
        <w:iCs/>
        <w:sz w:val="20"/>
      </w:rPr>
      <w:t xml:space="preserve"> as the Log Summary field below&gt;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176DBA0"/>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CF568E7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6D502382"/>
    <w:lvl w:ilvl="0">
      <w:start w:val="1"/>
      <w:numFmt w:val="decimal"/>
      <w:lvlText w:val="%1."/>
      <w:lvlJc w:val="left"/>
      <w:pPr>
        <w:tabs>
          <w:tab w:val="num" w:pos="900"/>
        </w:tabs>
        <w:ind w:left="900" w:hanging="540"/>
      </w:pPr>
      <w:rPr>
        <w:rFonts w:cs="Times New Roman"/>
      </w:rPr>
    </w:lvl>
  </w:abstractNum>
  <w:abstractNum w:abstractNumId="3">
    <w:nsid w:val="FFFFFF89"/>
    <w:multiLevelType w:val="singleLevel"/>
    <w:tmpl w:val="49EC6644"/>
    <w:lvl w:ilvl="0">
      <w:start w:val="1"/>
      <w:numFmt w:val="bullet"/>
      <w:lvlText w:val=""/>
      <w:lvlJc w:val="left"/>
      <w:pPr>
        <w:tabs>
          <w:tab w:val="num" w:pos="360"/>
        </w:tabs>
        <w:ind w:left="360" w:hanging="360"/>
      </w:pPr>
      <w:rPr>
        <w:rFonts w:ascii="Symbol" w:hAnsi="Symbol" w:hint="default"/>
      </w:rPr>
    </w:lvl>
  </w:abstractNum>
  <w:abstractNum w:abstractNumId="4">
    <w:nsid w:val="0CC042B1"/>
    <w:multiLevelType w:val="multilevel"/>
    <w:tmpl w:val="C3B6D418"/>
    <w:lvl w:ilvl="0">
      <w:start w:val="1"/>
      <w:numFmt w:val="bullet"/>
      <w:lvlText w:val="o"/>
      <w:lvlJc w:val="left"/>
      <w:pPr>
        <w:tabs>
          <w:tab w:val="num" w:pos="780"/>
        </w:tabs>
        <w:ind w:left="780" w:hanging="360"/>
      </w:pPr>
      <w:rPr>
        <w:rFonts w:ascii="Courier New" w:hAnsi="Courier New"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nsid w:val="0CCC23D3"/>
    <w:multiLevelType w:val="hybridMultilevel"/>
    <w:tmpl w:val="F03A6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001D8C">
      <w:start w:val="1"/>
      <w:numFmt w:val="lowerLetter"/>
      <w:lvlText w:val="%3)"/>
      <w:lvlJc w:val="left"/>
      <w:pPr>
        <w:tabs>
          <w:tab w:val="num" w:pos="2340"/>
        </w:tabs>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23F71"/>
    <w:multiLevelType w:val="hybridMultilevel"/>
    <w:tmpl w:val="2E3E8F7A"/>
    <w:lvl w:ilvl="0" w:tplc="0409000F">
      <w:start w:val="1"/>
      <w:numFmt w:val="decimal"/>
      <w:lvlText w:val="%1."/>
      <w:lvlJc w:val="left"/>
      <w:pPr>
        <w:ind w:left="780" w:hanging="360"/>
      </w:pPr>
      <w:rPr>
        <w:rFonts w:cs="Times New Roman" w:hint="default"/>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7">
    <w:nsid w:val="26733153"/>
    <w:multiLevelType w:val="multilevel"/>
    <w:tmpl w:val="16C4AE3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9864125"/>
    <w:multiLevelType w:val="hybridMultilevel"/>
    <w:tmpl w:val="C3B6D418"/>
    <w:lvl w:ilvl="0" w:tplc="04100003">
      <w:start w:val="1"/>
      <w:numFmt w:val="bullet"/>
      <w:lvlText w:val="o"/>
      <w:lvlJc w:val="left"/>
      <w:pPr>
        <w:tabs>
          <w:tab w:val="num" w:pos="780"/>
        </w:tabs>
        <w:ind w:left="78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9">
    <w:nsid w:val="2E3C6B6E"/>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E726ACB"/>
    <w:multiLevelType w:val="multilevel"/>
    <w:tmpl w:val="7F36DCA0"/>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1">
    <w:nsid w:val="3ED07AFC"/>
    <w:multiLevelType w:val="hybridMultilevel"/>
    <w:tmpl w:val="EC32B8C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42113F0E"/>
    <w:multiLevelType w:val="hybridMultilevel"/>
    <w:tmpl w:val="59F8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92D65"/>
    <w:multiLevelType w:val="hybridMultilevel"/>
    <w:tmpl w:val="7F36DCA0"/>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4">
    <w:nsid w:val="4F0D66AB"/>
    <w:multiLevelType w:val="hybridMultilevel"/>
    <w:tmpl w:val="EDAED96A"/>
    <w:lvl w:ilvl="0" w:tplc="0409000F">
      <w:start w:val="1"/>
      <w:numFmt w:val="decimal"/>
      <w:lvlText w:val="%1."/>
      <w:lvlJc w:val="left"/>
      <w:pPr>
        <w:ind w:left="780" w:hanging="360"/>
      </w:pPr>
      <w:rPr>
        <w:rFonts w:cs="Times New Roman" w:hint="default"/>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15">
    <w:nsid w:val="565828D3"/>
    <w:multiLevelType w:val="multilevel"/>
    <w:tmpl w:val="F1446090"/>
    <w:lvl w:ilvl="0">
      <w:start w:val="1"/>
      <w:numFmt w:val="upperLetter"/>
      <w:pStyle w:val="AppendixHeading1"/>
      <w:lvlText w:val="Appendix %1:"/>
      <w:lvlJc w:val="left"/>
      <w:pPr>
        <w:tabs>
          <w:tab w:val="num" w:pos="1980"/>
        </w:tabs>
        <w:ind w:left="1980" w:hanging="1980"/>
      </w:pPr>
      <w:rPr>
        <w:rFonts w:cs="Times New Roman"/>
      </w:rPr>
    </w:lvl>
    <w:lvl w:ilvl="1">
      <w:start w:val="1"/>
      <w:numFmt w:val="decimal"/>
      <w:pStyle w:val="AppendixHeading2"/>
      <w:lvlText w:val="%1.%2:"/>
      <w:lvlJc w:val="left"/>
      <w:pPr>
        <w:tabs>
          <w:tab w:val="num" w:pos="900"/>
        </w:tabs>
        <w:ind w:left="900" w:hanging="900"/>
      </w:pPr>
      <w:rPr>
        <w:rFonts w:cs="Times New Roman"/>
      </w:rPr>
    </w:lvl>
    <w:lvl w:ilvl="2">
      <w:start w:val="1"/>
      <w:numFmt w:val="decimal"/>
      <w:pStyle w:val="AppendixHeading3"/>
      <w:lvlText w:val="%1.%2.%3:  "/>
      <w:lvlJc w:val="left"/>
      <w:pPr>
        <w:tabs>
          <w:tab w:val="num" w:pos="1080"/>
        </w:tabs>
        <w:ind w:left="1080" w:hanging="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62150EC1"/>
    <w:multiLevelType w:val="multilevel"/>
    <w:tmpl w:val="BDB68EE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7">
    <w:nsid w:val="79737BEE"/>
    <w:multiLevelType w:val="hybridMultilevel"/>
    <w:tmpl w:val="6FB6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3"/>
  </w:num>
  <w:num w:numId="26">
    <w:abstractNumId w:val="2"/>
  </w:num>
  <w:num w:numId="27">
    <w:abstractNumId w:val="1"/>
  </w:num>
  <w:num w:numId="28">
    <w:abstractNumId w:val="0"/>
  </w:num>
  <w:num w:numId="29">
    <w:abstractNumId w:val="2"/>
  </w:num>
  <w:num w:numId="30">
    <w:abstractNumId w:val="16"/>
  </w:num>
  <w:num w:numId="31">
    <w:abstractNumId w:val="15"/>
  </w:num>
  <w:num w:numId="32">
    <w:abstractNumId w:val="12"/>
  </w:num>
  <w:num w:numId="33">
    <w:abstractNumId w:val="11"/>
  </w:num>
  <w:num w:numId="34">
    <w:abstractNumId w:val="6"/>
  </w:num>
  <w:num w:numId="35">
    <w:abstractNumId w:val="14"/>
  </w:num>
  <w:num w:numId="36">
    <w:abstractNumId w:val="8"/>
  </w:num>
  <w:num w:numId="37">
    <w:abstractNumId w:val="4"/>
  </w:num>
  <w:num w:numId="38">
    <w:abstractNumId w:val="13"/>
  </w:num>
  <w:num w:numId="39">
    <w:abstractNumId w:val="10"/>
  </w:num>
  <w:num w:numId="40">
    <w:abstractNumId w:val="9"/>
  </w:num>
  <w:num w:numId="41">
    <w:abstractNumId w:val="7"/>
  </w:num>
  <w:num w:numId="42">
    <w:abstractNumId w:val="5"/>
  </w:num>
  <w:num w:numId="4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27"/>
    <w:rsid w:val="00003721"/>
    <w:rsid w:val="00005CAD"/>
    <w:rsid w:val="0000678F"/>
    <w:rsid w:val="000068F6"/>
    <w:rsid w:val="00020F81"/>
    <w:rsid w:val="00036427"/>
    <w:rsid w:val="00073BA3"/>
    <w:rsid w:val="000A32E5"/>
    <w:rsid w:val="000A77F0"/>
    <w:rsid w:val="000B72E5"/>
    <w:rsid w:val="000C3A95"/>
    <w:rsid w:val="000C4AF4"/>
    <w:rsid w:val="000C6BDC"/>
    <w:rsid w:val="000D075D"/>
    <w:rsid w:val="000D1381"/>
    <w:rsid w:val="000D1827"/>
    <w:rsid w:val="000E3F78"/>
    <w:rsid w:val="000F45AA"/>
    <w:rsid w:val="001015F9"/>
    <w:rsid w:val="00106540"/>
    <w:rsid w:val="00110A69"/>
    <w:rsid w:val="00125ABB"/>
    <w:rsid w:val="00133D38"/>
    <w:rsid w:val="001375FB"/>
    <w:rsid w:val="001474CC"/>
    <w:rsid w:val="00154BA4"/>
    <w:rsid w:val="0017513D"/>
    <w:rsid w:val="00187470"/>
    <w:rsid w:val="0019751B"/>
    <w:rsid w:val="001976ED"/>
    <w:rsid w:val="001A1B83"/>
    <w:rsid w:val="001E399F"/>
    <w:rsid w:val="001E6FE7"/>
    <w:rsid w:val="002012F7"/>
    <w:rsid w:val="002078C5"/>
    <w:rsid w:val="002078DB"/>
    <w:rsid w:val="0021276D"/>
    <w:rsid w:val="0021325E"/>
    <w:rsid w:val="002263F4"/>
    <w:rsid w:val="00232529"/>
    <w:rsid w:val="002448A2"/>
    <w:rsid w:val="0025082D"/>
    <w:rsid w:val="00253F3C"/>
    <w:rsid w:val="002557AE"/>
    <w:rsid w:val="002564B6"/>
    <w:rsid w:val="0026282C"/>
    <w:rsid w:val="00265748"/>
    <w:rsid w:val="00275EDF"/>
    <w:rsid w:val="00277B42"/>
    <w:rsid w:val="00280C23"/>
    <w:rsid w:val="00293018"/>
    <w:rsid w:val="002968FB"/>
    <w:rsid w:val="002A0396"/>
    <w:rsid w:val="002D36AB"/>
    <w:rsid w:val="002D38E1"/>
    <w:rsid w:val="002D46B1"/>
    <w:rsid w:val="002E2B04"/>
    <w:rsid w:val="002E7D4E"/>
    <w:rsid w:val="00310943"/>
    <w:rsid w:val="0031255B"/>
    <w:rsid w:val="00316D4D"/>
    <w:rsid w:val="003236C2"/>
    <w:rsid w:val="00334B9B"/>
    <w:rsid w:val="0034463A"/>
    <w:rsid w:val="00345B2E"/>
    <w:rsid w:val="00347309"/>
    <w:rsid w:val="00351EEC"/>
    <w:rsid w:val="00352155"/>
    <w:rsid w:val="0036502C"/>
    <w:rsid w:val="003669A1"/>
    <w:rsid w:val="00370D1B"/>
    <w:rsid w:val="00377EF4"/>
    <w:rsid w:val="00377F03"/>
    <w:rsid w:val="003832A1"/>
    <w:rsid w:val="00396863"/>
    <w:rsid w:val="003B192C"/>
    <w:rsid w:val="003B2895"/>
    <w:rsid w:val="003B3883"/>
    <w:rsid w:val="003D124A"/>
    <w:rsid w:val="003D3B8B"/>
    <w:rsid w:val="003E086E"/>
    <w:rsid w:val="003E36A4"/>
    <w:rsid w:val="003E6680"/>
    <w:rsid w:val="0040038A"/>
    <w:rsid w:val="004039A6"/>
    <w:rsid w:val="0041108F"/>
    <w:rsid w:val="004148D5"/>
    <w:rsid w:val="00415035"/>
    <w:rsid w:val="00417373"/>
    <w:rsid w:val="00431316"/>
    <w:rsid w:val="0044096E"/>
    <w:rsid w:val="00443180"/>
    <w:rsid w:val="00443871"/>
    <w:rsid w:val="00460ABC"/>
    <w:rsid w:val="00463709"/>
    <w:rsid w:val="00467915"/>
    <w:rsid w:val="00471F58"/>
    <w:rsid w:val="00472474"/>
    <w:rsid w:val="004822FA"/>
    <w:rsid w:val="004834F0"/>
    <w:rsid w:val="00483F33"/>
    <w:rsid w:val="00492815"/>
    <w:rsid w:val="004955D8"/>
    <w:rsid w:val="00496B9D"/>
    <w:rsid w:val="004A1E3A"/>
    <w:rsid w:val="004A3986"/>
    <w:rsid w:val="004A3DA7"/>
    <w:rsid w:val="004A7CDC"/>
    <w:rsid w:val="004B0117"/>
    <w:rsid w:val="004B321F"/>
    <w:rsid w:val="004E7614"/>
    <w:rsid w:val="004F2F8F"/>
    <w:rsid w:val="004F3E51"/>
    <w:rsid w:val="004F4E4F"/>
    <w:rsid w:val="00524765"/>
    <w:rsid w:val="00531504"/>
    <w:rsid w:val="005324EA"/>
    <w:rsid w:val="00540CD9"/>
    <w:rsid w:val="00553B0D"/>
    <w:rsid w:val="00560876"/>
    <w:rsid w:val="0057185F"/>
    <w:rsid w:val="00574451"/>
    <w:rsid w:val="00576163"/>
    <w:rsid w:val="00592911"/>
    <w:rsid w:val="00597D20"/>
    <w:rsid w:val="005A3B4B"/>
    <w:rsid w:val="005B363A"/>
    <w:rsid w:val="005B7678"/>
    <w:rsid w:val="005C3057"/>
    <w:rsid w:val="005C38DD"/>
    <w:rsid w:val="005D4BCB"/>
    <w:rsid w:val="005E405E"/>
    <w:rsid w:val="00602686"/>
    <w:rsid w:val="00623677"/>
    <w:rsid w:val="006254FE"/>
    <w:rsid w:val="00637632"/>
    <w:rsid w:val="00643132"/>
    <w:rsid w:val="00646A2C"/>
    <w:rsid w:val="00655C74"/>
    <w:rsid w:val="00657FB1"/>
    <w:rsid w:val="00670E81"/>
    <w:rsid w:val="0067505E"/>
    <w:rsid w:val="00682D43"/>
    <w:rsid w:val="00692ABA"/>
    <w:rsid w:val="006B396A"/>
    <w:rsid w:val="006B747D"/>
    <w:rsid w:val="006D1E5E"/>
    <w:rsid w:val="006D220A"/>
    <w:rsid w:val="006D3BAE"/>
    <w:rsid w:val="006E3310"/>
    <w:rsid w:val="006E4BFE"/>
    <w:rsid w:val="006E62E8"/>
    <w:rsid w:val="006F4E40"/>
    <w:rsid w:val="00700ACD"/>
    <w:rsid w:val="00705699"/>
    <w:rsid w:val="00707427"/>
    <w:rsid w:val="00713C41"/>
    <w:rsid w:val="00717BF7"/>
    <w:rsid w:val="00720B24"/>
    <w:rsid w:val="00723D01"/>
    <w:rsid w:val="0072625C"/>
    <w:rsid w:val="007343E9"/>
    <w:rsid w:val="00745B1F"/>
    <w:rsid w:val="00765BB6"/>
    <w:rsid w:val="00766FFD"/>
    <w:rsid w:val="007747D7"/>
    <w:rsid w:val="00775638"/>
    <w:rsid w:val="007822C5"/>
    <w:rsid w:val="0078640F"/>
    <w:rsid w:val="00795FE4"/>
    <w:rsid w:val="00797D0B"/>
    <w:rsid w:val="007A724B"/>
    <w:rsid w:val="007E5BC9"/>
    <w:rsid w:val="007F1F6A"/>
    <w:rsid w:val="00801FCA"/>
    <w:rsid w:val="00804136"/>
    <w:rsid w:val="008140AF"/>
    <w:rsid w:val="0081577D"/>
    <w:rsid w:val="00816926"/>
    <w:rsid w:val="008172BF"/>
    <w:rsid w:val="00824FE2"/>
    <w:rsid w:val="00826EDE"/>
    <w:rsid w:val="00831736"/>
    <w:rsid w:val="008370EA"/>
    <w:rsid w:val="00861199"/>
    <w:rsid w:val="00867138"/>
    <w:rsid w:val="00881644"/>
    <w:rsid w:val="00884571"/>
    <w:rsid w:val="00886D78"/>
    <w:rsid w:val="008923F4"/>
    <w:rsid w:val="00892A9B"/>
    <w:rsid w:val="008A265F"/>
    <w:rsid w:val="008B3BC7"/>
    <w:rsid w:val="008C396B"/>
    <w:rsid w:val="008C6235"/>
    <w:rsid w:val="008D7F6F"/>
    <w:rsid w:val="008E27FC"/>
    <w:rsid w:val="008F1355"/>
    <w:rsid w:val="00901EA4"/>
    <w:rsid w:val="009031B9"/>
    <w:rsid w:val="00913DE6"/>
    <w:rsid w:val="009607C0"/>
    <w:rsid w:val="0096532F"/>
    <w:rsid w:val="0097012F"/>
    <w:rsid w:val="00972DE5"/>
    <w:rsid w:val="0097476E"/>
    <w:rsid w:val="00974F09"/>
    <w:rsid w:val="0098117F"/>
    <w:rsid w:val="0098687B"/>
    <w:rsid w:val="00987295"/>
    <w:rsid w:val="00990B2D"/>
    <w:rsid w:val="00992DE4"/>
    <w:rsid w:val="009A2588"/>
    <w:rsid w:val="009A26C7"/>
    <w:rsid w:val="009B03CD"/>
    <w:rsid w:val="009B3FC3"/>
    <w:rsid w:val="009D0737"/>
    <w:rsid w:val="009D4E2F"/>
    <w:rsid w:val="009E1171"/>
    <w:rsid w:val="00A15D0E"/>
    <w:rsid w:val="00A234B8"/>
    <w:rsid w:val="00A27CF2"/>
    <w:rsid w:val="00A36C18"/>
    <w:rsid w:val="00A3743D"/>
    <w:rsid w:val="00A37634"/>
    <w:rsid w:val="00A4245F"/>
    <w:rsid w:val="00A43CFF"/>
    <w:rsid w:val="00A4460A"/>
    <w:rsid w:val="00A4480A"/>
    <w:rsid w:val="00A463BE"/>
    <w:rsid w:val="00A50CED"/>
    <w:rsid w:val="00A54375"/>
    <w:rsid w:val="00A57B08"/>
    <w:rsid w:val="00A821E0"/>
    <w:rsid w:val="00A8541C"/>
    <w:rsid w:val="00A95E8F"/>
    <w:rsid w:val="00AB11DB"/>
    <w:rsid w:val="00AC4CAA"/>
    <w:rsid w:val="00AD0937"/>
    <w:rsid w:val="00AD3D5D"/>
    <w:rsid w:val="00AF1FA3"/>
    <w:rsid w:val="00AF4BA0"/>
    <w:rsid w:val="00AF668C"/>
    <w:rsid w:val="00AF72F9"/>
    <w:rsid w:val="00B04FFA"/>
    <w:rsid w:val="00B14786"/>
    <w:rsid w:val="00B1735A"/>
    <w:rsid w:val="00B2059F"/>
    <w:rsid w:val="00B2241B"/>
    <w:rsid w:val="00B35690"/>
    <w:rsid w:val="00B36A5C"/>
    <w:rsid w:val="00B371DB"/>
    <w:rsid w:val="00B56D13"/>
    <w:rsid w:val="00B56EC0"/>
    <w:rsid w:val="00B811CA"/>
    <w:rsid w:val="00B86AE2"/>
    <w:rsid w:val="00B91ED0"/>
    <w:rsid w:val="00BB4FC5"/>
    <w:rsid w:val="00BC301B"/>
    <w:rsid w:val="00BC78A0"/>
    <w:rsid w:val="00BD0ECD"/>
    <w:rsid w:val="00BD14B9"/>
    <w:rsid w:val="00BD5A75"/>
    <w:rsid w:val="00BE75A7"/>
    <w:rsid w:val="00BF181A"/>
    <w:rsid w:val="00BF7864"/>
    <w:rsid w:val="00C004CB"/>
    <w:rsid w:val="00C013E3"/>
    <w:rsid w:val="00C019AC"/>
    <w:rsid w:val="00C104D4"/>
    <w:rsid w:val="00C26808"/>
    <w:rsid w:val="00C30CD7"/>
    <w:rsid w:val="00C4535B"/>
    <w:rsid w:val="00C61DB0"/>
    <w:rsid w:val="00C62884"/>
    <w:rsid w:val="00C73246"/>
    <w:rsid w:val="00C73FA7"/>
    <w:rsid w:val="00C77335"/>
    <w:rsid w:val="00C86377"/>
    <w:rsid w:val="00C86E83"/>
    <w:rsid w:val="00C90D6C"/>
    <w:rsid w:val="00C95F20"/>
    <w:rsid w:val="00CA556F"/>
    <w:rsid w:val="00CA5832"/>
    <w:rsid w:val="00CB00DF"/>
    <w:rsid w:val="00CB313A"/>
    <w:rsid w:val="00CB7659"/>
    <w:rsid w:val="00CC5605"/>
    <w:rsid w:val="00CD4C1D"/>
    <w:rsid w:val="00CF3908"/>
    <w:rsid w:val="00CF3D04"/>
    <w:rsid w:val="00D00DF2"/>
    <w:rsid w:val="00D03593"/>
    <w:rsid w:val="00D03723"/>
    <w:rsid w:val="00D255C8"/>
    <w:rsid w:val="00D26CEC"/>
    <w:rsid w:val="00D326A1"/>
    <w:rsid w:val="00D34239"/>
    <w:rsid w:val="00D3661F"/>
    <w:rsid w:val="00D36F18"/>
    <w:rsid w:val="00D40CBA"/>
    <w:rsid w:val="00D42F38"/>
    <w:rsid w:val="00D5411B"/>
    <w:rsid w:val="00D70036"/>
    <w:rsid w:val="00D732B7"/>
    <w:rsid w:val="00D7344A"/>
    <w:rsid w:val="00D76E4E"/>
    <w:rsid w:val="00D83EF3"/>
    <w:rsid w:val="00D96210"/>
    <w:rsid w:val="00D96321"/>
    <w:rsid w:val="00D97F9B"/>
    <w:rsid w:val="00DA347B"/>
    <w:rsid w:val="00DA4A9D"/>
    <w:rsid w:val="00DB39F1"/>
    <w:rsid w:val="00DB7E2F"/>
    <w:rsid w:val="00DC20DC"/>
    <w:rsid w:val="00DD141E"/>
    <w:rsid w:val="00DF1061"/>
    <w:rsid w:val="00DF57C3"/>
    <w:rsid w:val="00DF5F36"/>
    <w:rsid w:val="00E17BAA"/>
    <w:rsid w:val="00E20844"/>
    <w:rsid w:val="00E24424"/>
    <w:rsid w:val="00E37A1F"/>
    <w:rsid w:val="00E44B25"/>
    <w:rsid w:val="00E4606F"/>
    <w:rsid w:val="00E54AEE"/>
    <w:rsid w:val="00E62F9B"/>
    <w:rsid w:val="00E63E68"/>
    <w:rsid w:val="00E65F81"/>
    <w:rsid w:val="00E70EEC"/>
    <w:rsid w:val="00E779C2"/>
    <w:rsid w:val="00E80042"/>
    <w:rsid w:val="00E807FC"/>
    <w:rsid w:val="00E832DB"/>
    <w:rsid w:val="00E92EBC"/>
    <w:rsid w:val="00EB5571"/>
    <w:rsid w:val="00ED12F5"/>
    <w:rsid w:val="00ED2320"/>
    <w:rsid w:val="00ED2C3F"/>
    <w:rsid w:val="00EE3EC0"/>
    <w:rsid w:val="00EF46D5"/>
    <w:rsid w:val="00F11A71"/>
    <w:rsid w:val="00F25F75"/>
    <w:rsid w:val="00F36B65"/>
    <w:rsid w:val="00F36FB3"/>
    <w:rsid w:val="00F37A2B"/>
    <w:rsid w:val="00F534B0"/>
    <w:rsid w:val="00F5495B"/>
    <w:rsid w:val="00F561A6"/>
    <w:rsid w:val="00F57967"/>
    <w:rsid w:val="00F63F3D"/>
    <w:rsid w:val="00F7400D"/>
    <w:rsid w:val="00F83CCA"/>
    <w:rsid w:val="00F85289"/>
    <w:rsid w:val="00F87C29"/>
    <w:rsid w:val="00F87C35"/>
    <w:rsid w:val="00F90BEE"/>
    <w:rsid w:val="00F94C75"/>
    <w:rsid w:val="00FA1A66"/>
    <w:rsid w:val="00FC487B"/>
    <w:rsid w:val="00FC5F2C"/>
    <w:rsid w:val="00FD7233"/>
    <w:rsid w:val="00FF314B"/>
    <w:rsid w:val="00FF6B2E"/>
    <w:rsid w:val="00FF7A8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6F0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480A"/>
    <w:pPr>
      <w:spacing w:before="120"/>
    </w:pPr>
    <w:rPr>
      <w:sz w:val="24"/>
      <w:szCs w:val="24"/>
      <w:lang w:val="en-US" w:eastAsia="en-US"/>
    </w:rPr>
  </w:style>
  <w:style w:type="paragraph" w:styleId="Heading1">
    <w:name w:val="heading 1"/>
    <w:basedOn w:val="Normal"/>
    <w:next w:val="BodyText"/>
    <w:link w:val="Heading1Char"/>
    <w:uiPriority w:val="99"/>
    <w:qFormat/>
    <w:rsid w:val="00A4480A"/>
    <w:pPr>
      <w:keepNext/>
      <w:numPr>
        <w:numId w:val="30"/>
      </w:numPr>
      <w:tabs>
        <w:tab w:val="clear" w:pos="432"/>
        <w:tab w:val="num" w:pos="360"/>
      </w:tabs>
      <w:spacing w:before="240" w:after="60"/>
      <w:ind w:left="360" w:hanging="720"/>
      <w:outlineLvl w:val="0"/>
    </w:pPr>
    <w:rPr>
      <w:rFonts w:ascii="Arial" w:hAnsi="Arial"/>
      <w:b/>
      <w:noProof/>
      <w:kern w:val="28"/>
      <w:sz w:val="28"/>
    </w:rPr>
  </w:style>
  <w:style w:type="paragraph" w:styleId="Heading2">
    <w:name w:val="heading 2"/>
    <w:aliases w:val="l2"/>
    <w:basedOn w:val="Heading1"/>
    <w:next w:val="BodyText"/>
    <w:link w:val="Heading2Char"/>
    <w:uiPriority w:val="99"/>
    <w:qFormat/>
    <w:rsid w:val="00A4480A"/>
    <w:pPr>
      <w:numPr>
        <w:ilvl w:val="1"/>
      </w:numPr>
      <w:tabs>
        <w:tab w:val="clear" w:pos="576"/>
        <w:tab w:val="num" w:pos="540"/>
        <w:tab w:val="num" w:pos="900"/>
      </w:tabs>
      <w:ind w:left="547" w:hanging="907"/>
      <w:outlineLvl w:val="1"/>
    </w:pPr>
  </w:style>
  <w:style w:type="paragraph" w:styleId="Heading3">
    <w:name w:val="heading 3"/>
    <w:basedOn w:val="Heading2"/>
    <w:next w:val="BodyText"/>
    <w:link w:val="Heading3Char"/>
    <w:uiPriority w:val="99"/>
    <w:qFormat/>
    <w:rsid w:val="00A4480A"/>
    <w:pPr>
      <w:numPr>
        <w:ilvl w:val="2"/>
        <w:numId w:val="1"/>
      </w:numPr>
      <w:tabs>
        <w:tab w:val="num" w:pos="720"/>
      </w:tabs>
      <w:ind w:left="720" w:hanging="1080"/>
      <w:outlineLvl w:val="2"/>
    </w:pPr>
    <w:rPr>
      <w:sz w:val="24"/>
    </w:rPr>
  </w:style>
  <w:style w:type="paragraph" w:styleId="Heading4">
    <w:name w:val="heading 4"/>
    <w:basedOn w:val="Heading3"/>
    <w:next w:val="BodyText"/>
    <w:link w:val="Heading4Char"/>
    <w:uiPriority w:val="99"/>
    <w:qFormat/>
    <w:rsid w:val="00A4480A"/>
    <w:pPr>
      <w:numPr>
        <w:ilvl w:val="3"/>
        <w:numId w:val="30"/>
      </w:numPr>
      <w:tabs>
        <w:tab w:val="clear" w:pos="864"/>
        <w:tab w:val="left" w:pos="900"/>
      </w:tabs>
      <w:ind w:left="900" w:hanging="1260"/>
      <w:outlineLvl w:val="3"/>
    </w:pPr>
  </w:style>
  <w:style w:type="paragraph" w:styleId="Heading5">
    <w:name w:val="heading 5"/>
    <w:aliases w:val="l5"/>
    <w:basedOn w:val="Heading4"/>
    <w:next w:val="BodyText"/>
    <w:link w:val="Heading5Char"/>
    <w:uiPriority w:val="99"/>
    <w:qFormat/>
    <w:rsid w:val="00A4480A"/>
    <w:pPr>
      <w:numPr>
        <w:ilvl w:val="4"/>
      </w:numPr>
      <w:tabs>
        <w:tab w:val="clear" w:pos="900"/>
        <w:tab w:val="clear" w:pos="1008"/>
        <w:tab w:val="num" w:pos="1080"/>
      </w:tabs>
      <w:ind w:left="1080" w:hanging="1440"/>
      <w:outlineLvl w:val="4"/>
    </w:pPr>
  </w:style>
  <w:style w:type="paragraph" w:styleId="Heading6">
    <w:name w:val="heading 6"/>
    <w:basedOn w:val="Heading5"/>
    <w:next w:val="BodyText"/>
    <w:link w:val="Heading6Char"/>
    <w:uiPriority w:val="99"/>
    <w:qFormat/>
    <w:rsid w:val="00A4480A"/>
    <w:pPr>
      <w:numPr>
        <w:ilvl w:val="5"/>
      </w:numPr>
      <w:tabs>
        <w:tab w:val="clear" w:pos="1152"/>
        <w:tab w:val="num" w:pos="900"/>
        <w:tab w:val="num" w:pos="1260"/>
      </w:tabs>
      <w:ind w:left="1260" w:hanging="1620"/>
      <w:outlineLvl w:val="5"/>
    </w:pPr>
  </w:style>
  <w:style w:type="paragraph" w:styleId="Heading7">
    <w:name w:val="heading 7"/>
    <w:basedOn w:val="Heading6"/>
    <w:next w:val="BodyText"/>
    <w:link w:val="Heading7Char"/>
    <w:uiPriority w:val="99"/>
    <w:qFormat/>
    <w:rsid w:val="00A4480A"/>
    <w:pPr>
      <w:numPr>
        <w:ilvl w:val="6"/>
      </w:numPr>
      <w:tabs>
        <w:tab w:val="num" w:pos="900"/>
        <w:tab w:val="num" w:pos="1260"/>
        <w:tab w:val="num" w:pos="1440"/>
      </w:tabs>
      <w:ind w:left="1440" w:hanging="1800"/>
      <w:outlineLvl w:val="6"/>
    </w:pPr>
  </w:style>
  <w:style w:type="paragraph" w:styleId="Heading8">
    <w:name w:val="heading 8"/>
    <w:basedOn w:val="Heading7"/>
    <w:next w:val="BodyText"/>
    <w:link w:val="Heading8Char"/>
    <w:uiPriority w:val="99"/>
    <w:qFormat/>
    <w:rsid w:val="00A4480A"/>
    <w:pPr>
      <w:numPr>
        <w:ilvl w:val="7"/>
      </w:numPr>
      <w:tabs>
        <w:tab w:val="num" w:pos="900"/>
        <w:tab w:val="num" w:pos="1260"/>
        <w:tab w:val="num" w:pos="1620"/>
      </w:tabs>
      <w:ind w:left="1620" w:hanging="1980"/>
      <w:outlineLvl w:val="7"/>
    </w:pPr>
  </w:style>
  <w:style w:type="paragraph" w:styleId="Heading9">
    <w:name w:val="heading 9"/>
    <w:basedOn w:val="Heading8"/>
    <w:next w:val="BodyText"/>
    <w:link w:val="Heading9Char"/>
    <w:uiPriority w:val="99"/>
    <w:qFormat/>
    <w:rsid w:val="00A4480A"/>
    <w:pPr>
      <w:numPr>
        <w:ilvl w:val="8"/>
      </w:numPr>
      <w:tabs>
        <w:tab w:val="num" w:pos="900"/>
        <w:tab w:val="num" w:pos="1260"/>
        <w:tab w:val="num" w:pos="1800"/>
      </w:tabs>
      <w:ind w:left="1800" w:hanging="21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192C"/>
    <w:rPr>
      <w:rFonts w:ascii="Arial" w:hAnsi="Arial"/>
      <w:b/>
      <w:noProof/>
      <w:kern w:val="28"/>
      <w:sz w:val="28"/>
      <w:szCs w:val="24"/>
      <w:lang w:val="en-US" w:eastAsia="en-US"/>
    </w:rPr>
  </w:style>
  <w:style w:type="character" w:customStyle="1" w:styleId="Heading2Char">
    <w:name w:val="Heading 2 Char"/>
    <w:aliases w:val="l2 Char"/>
    <w:basedOn w:val="DefaultParagraphFont"/>
    <w:link w:val="Heading2"/>
    <w:uiPriority w:val="99"/>
    <w:locked/>
    <w:rsid w:val="003B192C"/>
    <w:rPr>
      <w:rFonts w:ascii="Arial" w:hAnsi="Arial"/>
      <w:b/>
      <w:noProof/>
      <w:kern w:val="28"/>
      <w:sz w:val="28"/>
      <w:szCs w:val="24"/>
      <w:lang w:val="en-US" w:eastAsia="en-US"/>
    </w:rPr>
  </w:style>
  <w:style w:type="character" w:customStyle="1" w:styleId="Heading3Char">
    <w:name w:val="Heading 3 Char"/>
    <w:basedOn w:val="DefaultParagraphFont"/>
    <w:link w:val="Heading3"/>
    <w:uiPriority w:val="99"/>
    <w:locked/>
    <w:rsid w:val="003B192C"/>
    <w:rPr>
      <w:rFonts w:ascii="Arial" w:hAnsi="Arial" w:cs="Times New Roman"/>
      <w:b/>
      <w:noProof/>
      <w:kern w:val="28"/>
      <w:sz w:val="24"/>
      <w:szCs w:val="24"/>
      <w:lang w:val="en-US" w:eastAsia="en-US"/>
    </w:rPr>
  </w:style>
  <w:style w:type="character" w:customStyle="1" w:styleId="Heading4Char">
    <w:name w:val="Heading 4 Char"/>
    <w:basedOn w:val="DefaultParagraphFont"/>
    <w:link w:val="Heading4"/>
    <w:uiPriority w:val="99"/>
    <w:locked/>
    <w:rsid w:val="003B192C"/>
    <w:rPr>
      <w:rFonts w:ascii="Arial" w:hAnsi="Arial"/>
      <w:b/>
      <w:noProof/>
      <w:kern w:val="28"/>
      <w:sz w:val="24"/>
      <w:szCs w:val="24"/>
      <w:lang w:val="en-US" w:eastAsia="en-US"/>
    </w:rPr>
  </w:style>
  <w:style w:type="character" w:customStyle="1" w:styleId="Heading5Char">
    <w:name w:val="Heading 5 Char"/>
    <w:aliases w:val="l5 Char"/>
    <w:basedOn w:val="DefaultParagraphFont"/>
    <w:link w:val="Heading5"/>
    <w:uiPriority w:val="99"/>
    <w:locked/>
    <w:rsid w:val="003B192C"/>
    <w:rPr>
      <w:rFonts w:ascii="Arial" w:hAnsi="Arial"/>
      <w:b/>
      <w:noProof/>
      <w:kern w:val="28"/>
      <w:sz w:val="24"/>
      <w:szCs w:val="24"/>
      <w:lang w:val="en-US" w:eastAsia="en-US"/>
    </w:rPr>
  </w:style>
  <w:style w:type="character" w:customStyle="1" w:styleId="Heading6Char">
    <w:name w:val="Heading 6 Char"/>
    <w:basedOn w:val="DefaultParagraphFont"/>
    <w:link w:val="Heading6"/>
    <w:uiPriority w:val="99"/>
    <w:locked/>
    <w:rsid w:val="003B192C"/>
    <w:rPr>
      <w:rFonts w:ascii="Arial" w:hAnsi="Arial"/>
      <w:b/>
      <w:noProof/>
      <w:kern w:val="28"/>
      <w:sz w:val="24"/>
      <w:szCs w:val="24"/>
      <w:lang w:val="en-US" w:eastAsia="en-US"/>
    </w:rPr>
  </w:style>
  <w:style w:type="character" w:customStyle="1" w:styleId="Heading7Char">
    <w:name w:val="Heading 7 Char"/>
    <w:basedOn w:val="DefaultParagraphFont"/>
    <w:link w:val="Heading7"/>
    <w:uiPriority w:val="99"/>
    <w:locked/>
    <w:rsid w:val="003B192C"/>
    <w:rPr>
      <w:rFonts w:ascii="Arial" w:hAnsi="Arial"/>
      <w:b/>
      <w:noProof/>
      <w:kern w:val="28"/>
      <w:sz w:val="24"/>
      <w:szCs w:val="24"/>
      <w:lang w:val="en-US" w:eastAsia="en-US"/>
    </w:rPr>
  </w:style>
  <w:style w:type="character" w:customStyle="1" w:styleId="Heading8Char">
    <w:name w:val="Heading 8 Char"/>
    <w:basedOn w:val="DefaultParagraphFont"/>
    <w:link w:val="Heading8"/>
    <w:uiPriority w:val="99"/>
    <w:locked/>
    <w:rsid w:val="003B192C"/>
    <w:rPr>
      <w:rFonts w:ascii="Arial" w:hAnsi="Arial"/>
      <w:b/>
      <w:noProof/>
      <w:kern w:val="28"/>
      <w:sz w:val="24"/>
      <w:szCs w:val="24"/>
      <w:lang w:val="en-US" w:eastAsia="en-US"/>
    </w:rPr>
  </w:style>
  <w:style w:type="character" w:customStyle="1" w:styleId="Heading9Char">
    <w:name w:val="Heading 9 Char"/>
    <w:basedOn w:val="DefaultParagraphFont"/>
    <w:link w:val="Heading9"/>
    <w:uiPriority w:val="99"/>
    <w:locked/>
    <w:rsid w:val="003B192C"/>
    <w:rPr>
      <w:rFonts w:ascii="Arial" w:hAnsi="Arial"/>
      <w:b/>
      <w:noProof/>
      <w:kern w:val="28"/>
      <w:sz w:val="24"/>
      <w:szCs w:val="24"/>
      <w:lang w:val="en-US" w:eastAsia="en-US"/>
    </w:rPr>
  </w:style>
  <w:style w:type="paragraph" w:styleId="BalloonText">
    <w:name w:val="Balloon Text"/>
    <w:basedOn w:val="Normal"/>
    <w:link w:val="BalloonTextChar"/>
    <w:uiPriority w:val="99"/>
    <w:semiHidden/>
    <w:rsid w:val="00801F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92C"/>
    <w:rPr>
      <w:rFonts w:cs="Times New Roman"/>
      <w:sz w:val="2"/>
      <w:lang w:val="en-US" w:eastAsia="en-US"/>
    </w:rPr>
  </w:style>
  <w:style w:type="paragraph" w:styleId="Title">
    <w:name w:val="Title"/>
    <w:basedOn w:val="Normal"/>
    <w:link w:val="TitleChar"/>
    <w:uiPriority w:val="99"/>
    <w:qFormat/>
    <w:rsid w:val="00A4480A"/>
    <w:pPr>
      <w:jc w:val="center"/>
    </w:pPr>
    <w:rPr>
      <w:b/>
      <w:sz w:val="44"/>
    </w:rPr>
  </w:style>
  <w:style w:type="character" w:customStyle="1" w:styleId="TitleChar">
    <w:name w:val="Title Char"/>
    <w:basedOn w:val="DefaultParagraphFont"/>
    <w:link w:val="Title"/>
    <w:uiPriority w:val="99"/>
    <w:locked/>
    <w:rsid w:val="003B192C"/>
    <w:rPr>
      <w:rFonts w:ascii="Cambria" w:hAnsi="Cambria" w:cs="Times New Roman"/>
      <w:b/>
      <w:bCs/>
      <w:kern w:val="28"/>
      <w:sz w:val="32"/>
      <w:szCs w:val="32"/>
      <w:lang w:val="en-US" w:eastAsia="en-US"/>
    </w:rPr>
  </w:style>
  <w:style w:type="paragraph" w:styleId="BodyText">
    <w:name w:val="Body Text"/>
    <w:aliases w:val="Body Text Char,Body Text Char Char Char"/>
    <w:basedOn w:val="Normal"/>
    <w:link w:val="BodyTextChar2"/>
    <w:rsid w:val="00A4480A"/>
    <w:rPr>
      <w:noProof/>
      <w:szCs w:val="20"/>
    </w:rPr>
  </w:style>
  <w:style w:type="character" w:customStyle="1" w:styleId="BodyTextChar1">
    <w:name w:val="Body Text Char1"/>
    <w:aliases w:val="Body Text Char Char,Body Text Char Char Char Char"/>
    <w:basedOn w:val="DefaultParagraphFont"/>
    <w:uiPriority w:val="99"/>
    <w:semiHidden/>
    <w:locked/>
    <w:rsid w:val="003B192C"/>
    <w:rPr>
      <w:rFonts w:cs="Times New Roman"/>
      <w:sz w:val="24"/>
      <w:szCs w:val="24"/>
      <w:lang w:val="en-US" w:eastAsia="en-US"/>
    </w:rPr>
  </w:style>
  <w:style w:type="paragraph" w:styleId="BodyTextIndent">
    <w:name w:val="Body Text Indent"/>
    <w:basedOn w:val="BodyText"/>
    <w:link w:val="BodyTextIndentChar"/>
    <w:uiPriority w:val="99"/>
    <w:rsid w:val="00A4480A"/>
    <w:pPr>
      <w:ind w:left="360"/>
    </w:pPr>
  </w:style>
  <w:style w:type="character" w:customStyle="1" w:styleId="BodyTextIndentChar">
    <w:name w:val="Body Text Indent Char"/>
    <w:basedOn w:val="DefaultParagraphFont"/>
    <w:link w:val="BodyTextIndent"/>
    <w:uiPriority w:val="99"/>
    <w:semiHidden/>
    <w:locked/>
    <w:rsid w:val="003B192C"/>
    <w:rPr>
      <w:rFonts w:cs="Times New Roman"/>
      <w:sz w:val="24"/>
      <w:szCs w:val="24"/>
      <w:lang w:val="en-US" w:eastAsia="en-US"/>
    </w:rPr>
  </w:style>
  <w:style w:type="paragraph" w:styleId="ListNumber">
    <w:name w:val="List Number"/>
    <w:basedOn w:val="BodyText"/>
    <w:uiPriority w:val="99"/>
    <w:rsid w:val="00A4480A"/>
    <w:pPr>
      <w:numPr>
        <w:numId w:val="2"/>
      </w:numPr>
      <w:tabs>
        <w:tab w:val="clear" w:pos="360"/>
        <w:tab w:val="num" w:pos="900"/>
      </w:tabs>
      <w:ind w:left="900" w:hanging="540"/>
    </w:pPr>
  </w:style>
  <w:style w:type="paragraph" w:styleId="List">
    <w:name w:val="List"/>
    <w:basedOn w:val="BodyText"/>
    <w:uiPriority w:val="99"/>
    <w:rsid w:val="00A4480A"/>
    <w:pPr>
      <w:spacing w:before="60"/>
      <w:ind w:left="1080" w:hanging="720"/>
    </w:pPr>
  </w:style>
  <w:style w:type="paragraph" w:styleId="ListBullet">
    <w:name w:val="List Bullet"/>
    <w:basedOn w:val="BodyText"/>
    <w:rsid w:val="00A4480A"/>
    <w:pPr>
      <w:numPr>
        <w:numId w:val="3"/>
      </w:numPr>
      <w:spacing w:before="60"/>
    </w:pPr>
  </w:style>
  <w:style w:type="paragraph" w:styleId="ListBullet2">
    <w:name w:val="List Bullet 2"/>
    <w:basedOn w:val="ListBullet"/>
    <w:rsid w:val="00A4480A"/>
    <w:pPr>
      <w:numPr>
        <w:numId w:val="4"/>
      </w:numPr>
    </w:pPr>
  </w:style>
  <w:style w:type="paragraph" w:styleId="ListBullet3">
    <w:name w:val="List Bullet 3"/>
    <w:basedOn w:val="ListBullet"/>
    <w:uiPriority w:val="99"/>
    <w:rsid w:val="00A4480A"/>
    <w:pPr>
      <w:numPr>
        <w:numId w:val="5"/>
      </w:numPr>
      <w:tabs>
        <w:tab w:val="num" w:pos="1440"/>
      </w:tabs>
      <w:ind w:left="1440"/>
    </w:pPr>
  </w:style>
  <w:style w:type="paragraph" w:styleId="List2">
    <w:name w:val="List 2"/>
    <w:basedOn w:val="List"/>
    <w:uiPriority w:val="99"/>
    <w:rsid w:val="00A4480A"/>
    <w:pPr>
      <w:ind w:left="1440"/>
    </w:pPr>
  </w:style>
  <w:style w:type="paragraph" w:styleId="TOC1">
    <w:name w:val="toc 1"/>
    <w:basedOn w:val="Normal"/>
    <w:next w:val="Normal"/>
    <w:uiPriority w:val="99"/>
    <w:semiHidden/>
    <w:rsid w:val="00A4480A"/>
    <w:pPr>
      <w:spacing w:before="0"/>
    </w:pPr>
    <w:rPr>
      <w:noProof/>
    </w:rPr>
  </w:style>
  <w:style w:type="paragraph" w:styleId="TOC2">
    <w:name w:val="toc 2"/>
    <w:basedOn w:val="TOC1"/>
    <w:next w:val="Normal"/>
    <w:uiPriority w:val="99"/>
    <w:semiHidden/>
    <w:rsid w:val="00A4480A"/>
    <w:pPr>
      <w:ind w:left="240"/>
    </w:pPr>
  </w:style>
  <w:style w:type="paragraph" w:styleId="TOC3">
    <w:name w:val="toc 3"/>
    <w:basedOn w:val="TOC2"/>
    <w:next w:val="Normal"/>
    <w:uiPriority w:val="99"/>
    <w:semiHidden/>
    <w:rsid w:val="00A4480A"/>
    <w:pPr>
      <w:ind w:left="480"/>
    </w:pPr>
  </w:style>
  <w:style w:type="paragraph" w:styleId="TOC4">
    <w:name w:val="toc 4"/>
    <w:basedOn w:val="TOC3"/>
    <w:next w:val="Normal"/>
    <w:uiPriority w:val="99"/>
    <w:semiHidden/>
    <w:rsid w:val="00A4480A"/>
    <w:pPr>
      <w:ind w:left="720"/>
    </w:pPr>
  </w:style>
  <w:style w:type="paragraph" w:styleId="TOC5">
    <w:name w:val="toc 5"/>
    <w:basedOn w:val="TOC4"/>
    <w:next w:val="Normal"/>
    <w:uiPriority w:val="99"/>
    <w:semiHidden/>
    <w:rsid w:val="00A4480A"/>
    <w:pPr>
      <w:ind w:left="960"/>
    </w:pPr>
  </w:style>
  <w:style w:type="paragraph" w:styleId="TOC6">
    <w:name w:val="toc 6"/>
    <w:basedOn w:val="TOC5"/>
    <w:next w:val="Normal"/>
    <w:uiPriority w:val="99"/>
    <w:semiHidden/>
    <w:rsid w:val="00A4480A"/>
    <w:pPr>
      <w:ind w:left="1200"/>
    </w:pPr>
  </w:style>
  <w:style w:type="paragraph" w:styleId="TOC7">
    <w:name w:val="toc 7"/>
    <w:basedOn w:val="TOC6"/>
    <w:next w:val="Normal"/>
    <w:uiPriority w:val="99"/>
    <w:semiHidden/>
    <w:rsid w:val="00A4480A"/>
    <w:pPr>
      <w:ind w:left="1440"/>
    </w:pPr>
  </w:style>
  <w:style w:type="paragraph" w:styleId="TOC8">
    <w:name w:val="toc 8"/>
    <w:basedOn w:val="TOC7"/>
    <w:next w:val="Normal"/>
    <w:uiPriority w:val="99"/>
    <w:semiHidden/>
    <w:rsid w:val="00A4480A"/>
    <w:pPr>
      <w:ind w:left="1680"/>
    </w:pPr>
  </w:style>
  <w:style w:type="paragraph" w:styleId="TOC9">
    <w:name w:val="toc 9"/>
    <w:basedOn w:val="TOC8"/>
    <w:next w:val="Normal"/>
    <w:uiPriority w:val="99"/>
    <w:semiHidden/>
    <w:rsid w:val="00A4480A"/>
    <w:pPr>
      <w:ind w:left="1920"/>
    </w:pPr>
  </w:style>
  <w:style w:type="paragraph" w:customStyle="1" w:styleId="TableEntry">
    <w:name w:val="Table Entry"/>
    <w:basedOn w:val="BodyText"/>
    <w:link w:val="TableEntryChar"/>
    <w:rsid w:val="00A4480A"/>
    <w:pPr>
      <w:spacing w:before="40" w:after="40"/>
      <w:ind w:left="72" w:right="72"/>
    </w:pPr>
    <w:rPr>
      <w:sz w:val="18"/>
    </w:rPr>
  </w:style>
  <w:style w:type="paragraph" w:customStyle="1" w:styleId="TableEntryHeader">
    <w:name w:val="Table Entry Header"/>
    <w:basedOn w:val="TableEntry"/>
    <w:link w:val="TableEntryHeaderChar"/>
    <w:rsid w:val="00A4480A"/>
    <w:pPr>
      <w:jc w:val="center"/>
    </w:pPr>
    <w:rPr>
      <w:rFonts w:ascii="Arial" w:hAnsi="Arial"/>
      <w:b/>
      <w:sz w:val="20"/>
    </w:rPr>
  </w:style>
  <w:style w:type="paragraph" w:customStyle="1" w:styleId="TableTitle">
    <w:name w:val="Table Title"/>
    <w:basedOn w:val="BodyText"/>
    <w:rsid w:val="00A4480A"/>
    <w:pPr>
      <w:spacing w:before="60" w:after="60"/>
      <w:jc w:val="center"/>
    </w:pPr>
    <w:rPr>
      <w:rFonts w:ascii="Arial" w:hAnsi="Arial"/>
      <w:b/>
      <w:sz w:val="22"/>
    </w:rPr>
  </w:style>
  <w:style w:type="paragraph" w:customStyle="1" w:styleId="FigureTitle">
    <w:name w:val="Figure Title"/>
    <w:basedOn w:val="TableTitle"/>
    <w:uiPriority w:val="99"/>
    <w:rsid w:val="00A4480A"/>
  </w:style>
  <w:style w:type="paragraph" w:styleId="Header">
    <w:name w:val="header"/>
    <w:basedOn w:val="Normal"/>
    <w:link w:val="HeaderChar"/>
    <w:uiPriority w:val="99"/>
    <w:rsid w:val="00A4480A"/>
    <w:pPr>
      <w:tabs>
        <w:tab w:val="center" w:pos="4320"/>
        <w:tab w:val="right" w:pos="8640"/>
      </w:tabs>
    </w:pPr>
  </w:style>
  <w:style w:type="character" w:customStyle="1" w:styleId="HeaderChar">
    <w:name w:val="Header Char"/>
    <w:basedOn w:val="DefaultParagraphFont"/>
    <w:link w:val="Header"/>
    <w:uiPriority w:val="99"/>
    <w:semiHidden/>
    <w:locked/>
    <w:rsid w:val="003B192C"/>
    <w:rPr>
      <w:rFonts w:cs="Times New Roman"/>
      <w:sz w:val="24"/>
      <w:szCs w:val="24"/>
      <w:lang w:val="en-US" w:eastAsia="en-US"/>
    </w:rPr>
  </w:style>
  <w:style w:type="paragraph" w:styleId="Footer">
    <w:name w:val="footer"/>
    <w:basedOn w:val="Normal"/>
    <w:link w:val="FooterChar"/>
    <w:uiPriority w:val="99"/>
    <w:rsid w:val="00A4480A"/>
    <w:pPr>
      <w:tabs>
        <w:tab w:val="center" w:pos="4320"/>
        <w:tab w:val="right" w:pos="8640"/>
      </w:tabs>
    </w:pPr>
  </w:style>
  <w:style w:type="character" w:customStyle="1" w:styleId="FooterChar">
    <w:name w:val="Footer Char"/>
    <w:basedOn w:val="DefaultParagraphFont"/>
    <w:link w:val="Footer"/>
    <w:uiPriority w:val="99"/>
    <w:semiHidden/>
    <w:locked/>
    <w:rsid w:val="003B192C"/>
    <w:rPr>
      <w:rFonts w:cs="Times New Roman"/>
      <w:sz w:val="24"/>
      <w:szCs w:val="24"/>
      <w:lang w:val="en-US" w:eastAsia="en-US"/>
    </w:rPr>
  </w:style>
  <w:style w:type="paragraph" w:styleId="Caption">
    <w:name w:val="caption"/>
    <w:basedOn w:val="BodyText"/>
    <w:next w:val="BodyText"/>
    <w:uiPriority w:val="99"/>
    <w:qFormat/>
    <w:rsid w:val="00A4480A"/>
    <w:rPr>
      <w:rFonts w:ascii="Arial" w:hAnsi="Arial"/>
      <w:b/>
    </w:rPr>
  </w:style>
  <w:style w:type="paragraph" w:styleId="List3">
    <w:name w:val="List 3"/>
    <w:basedOn w:val="Normal"/>
    <w:uiPriority w:val="99"/>
    <w:rsid w:val="00A4480A"/>
    <w:pPr>
      <w:ind w:left="1800" w:hanging="720"/>
    </w:pPr>
  </w:style>
  <w:style w:type="paragraph" w:styleId="ListContinue">
    <w:name w:val="List Continue"/>
    <w:basedOn w:val="List"/>
    <w:uiPriority w:val="99"/>
    <w:rsid w:val="00A4480A"/>
    <w:pPr>
      <w:spacing w:after="120"/>
      <w:ind w:firstLine="0"/>
    </w:pPr>
  </w:style>
  <w:style w:type="paragraph" w:styleId="ListContinue2">
    <w:name w:val="List Continue 2"/>
    <w:basedOn w:val="List2"/>
    <w:uiPriority w:val="99"/>
    <w:rsid w:val="00A4480A"/>
    <w:pPr>
      <w:ind w:firstLine="0"/>
    </w:pPr>
  </w:style>
  <w:style w:type="paragraph" w:customStyle="1" w:styleId="ParagraphHeading">
    <w:name w:val="Paragraph Heading"/>
    <w:basedOn w:val="Caption"/>
    <w:next w:val="BodyText"/>
    <w:uiPriority w:val="99"/>
    <w:rsid w:val="00A4480A"/>
    <w:pPr>
      <w:spacing w:before="180"/>
    </w:pPr>
  </w:style>
  <w:style w:type="paragraph" w:customStyle="1" w:styleId="ListNumberContinue">
    <w:name w:val="List Number Continue"/>
    <w:basedOn w:val="ListNumber"/>
    <w:uiPriority w:val="99"/>
    <w:rsid w:val="00A4480A"/>
    <w:pPr>
      <w:numPr>
        <w:numId w:val="0"/>
      </w:numPr>
      <w:spacing w:before="60"/>
      <w:ind w:left="900"/>
    </w:pPr>
  </w:style>
  <w:style w:type="paragraph" w:customStyle="1" w:styleId="ListBulletContinue">
    <w:name w:val="List Bullet Continue"/>
    <w:basedOn w:val="ListBullet"/>
    <w:uiPriority w:val="99"/>
    <w:rsid w:val="00A4480A"/>
    <w:pPr>
      <w:numPr>
        <w:numId w:val="0"/>
      </w:numPr>
      <w:ind w:left="720"/>
    </w:pPr>
  </w:style>
  <w:style w:type="paragraph" w:customStyle="1" w:styleId="ListBullet2Continue">
    <w:name w:val="List Bullet 2 Continue"/>
    <w:basedOn w:val="ListBullet2"/>
    <w:uiPriority w:val="99"/>
    <w:rsid w:val="00A4480A"/>
    <w:pPr>
      <w:numPr>
        <w:numId w:val="0"/>
      </w:numPr>
      <w:ind w:left="1080"/>
    </w:pPr>
  </w:style>
  <w:style w:type="paragraph" w:customStyle="1" w:styleId="ListBullet3Continue">
    <w:name w:val="List Bullet 3 Continue"/>
    <w:basedOn w:val="ListBullet3"/>
    <w:uiPriority w:val="99"/>
    <w:rsid w:val="00A4480A"/>
    <w:pPr>
      <w:numPr>
        <w:numId w:val="0"/>
      </w:numPr>
      <w:ind w:left="1440"/>
    </w:pPr>
  </w:style>
  <w:style w:type="paragraph" w:customStyle="1" w:styleId="List3Continue">
    <w:name w:val="List 3 Continue"/>
    <w:basedOn w:val="List3"/>
    <w:uiPriority w:val="99"/>
    <w:rsid w:val="00A4480A"/>
    <w:pPr>
      <w:ind w:firstLine="0"/>
    </w:pPr>
  </w:style>
  <w:style w:type="paragraph" w:customStyle="1" w:styleId="AppendixHeading2">
    <w:name w:val="Appendix Heading 2"/>
    <w:next w:val="BodyText"/>
    <w:uiPriority w:val="99"/>
    <w:rsid w:val="00A4480A"/>
    <w:pPr>
      <w:numPr>
        <w:ilvl w:val="1"/>
        <w:numId w:val="31"/>
      </w:numPr>
      <w:spacing w:before="240" w:after="60"/>
    </w:pPr>
    <w:rPr>
      <w:rFonts w:ascii="Arial" w:hAnsi="Arial"/>
      <w:b/>
      <w:noProof/>
      <w:sz w:val="28"/>
      <w:szCs w:val="24"/>
      <w:lang w:val="en-US" w:eastAsia="en-US"/>
    </w:rPr>
  </w:style>
  <w:style w:type="paragraph" w:customStyle="1" w:styleId="AppendixHeading1">
    <w:name w:val="Appendix Heading 1"/>
    <w:next w:val="BodyText"/>
    <w:uiPriority w:val="99"/>
    <w:rsid w:val="00A4480A"/>
    <w:pPr>
      <w:numPr>
        <w:numId w:val="31"/>
      </w:numPr>
      <w:spacing w:before="240" w:after="60"/>
    </w:pPr>
    <w:rPr>
      <w:rFonts w:ascii="Arial" w:hAnsi="Arial"/>
      <w:b/>
      <w:noProof/>
      <w:sz w:val="28"/>
      <w:szCs w:val="24"/>
      <w:lang w:val="en-US" w:eastAsia="en-US"/>
    </w:rPr>
  </w:style>
  <w:style w:type="paragraph" w:customStyle="1" w:styleId="AppendixHeading3">
    <w:name w:val="Appendix Heading 3"/>
    <w:basedOn w:val="AppendixHeading2"/>
    <w:next w:val="BodyText"/>
    <w:uiPriority w:val="99"/>
    <w:rsid w:val="00A4480A"/>
    <w:pPr>
      <w:numPr>
        <w:ilvl w:val="2"/>
      </w:numPr>
      <w:tabs>
        <w:tab w:val="num" w:pos="720"/>
        <w:tab w:val="num" w:pos="900"/>
      </w:tabs>
    </w:pPr>
    <w:rPr>
      <w:sz w:val="24"/>
    </w:rPr>
  </w:style>
  <w:style w:type="paragraph" w:customStyle="1" w:styleId="EditorInstructions">
    <w:name w:val="Editor Instructions"/>
    <w:basedOn w:val="BodyText"/>
    <w:uiPriority w:val="99"/>
    <w:rsid w:val="00707427"/>
    <w:pPr>
      <w:pBdr>
        <w:top w:val="single" w:sz="4" w:space="1" w:color="auto"/>
        <w:left w:val="single" w:sz="4" w:space="4" w:color="auto"/>
        <w:bottom w:val="single" w:sz="4" w:space="1" w:color="auto"/>
        <w:right w:val="single" w:sz="4" w:space="4" w:color="auto"/>
      </w:pBdr>
    </w:pPr>
    <w:rPr>
      <w:i/>
      <w:iCs/>
    </w:rPr>
  </w:style>
  <w:style w:type="paragraph" w:customStyle="1" w:styleId="StyleBodyTextItalicRedBoxSinglesolidlineAuto05">
    <w:name w:val="Style Body Text + Italic Red Box: (Single solid line Auto  0.5 ..."/>
    <w:basedOn w:val="BodyText"/>
    <w:uiPriority w:val="99"/>
    <w:rsid w:val="00707427"/>
    <w:pPr>
      <w:pBdr>
        <w:top w:val="single" w:sz="4" w:space="1" w:color="auto"/>
        <w:left w:val="single" w:sz="4" w:space="4" w:color="auto"/>
        <w:bottom w:val="single" w:sz="4" w:space="1" w:color="auto"/>
        <w:right w:val="single" w:sz="4" w:space="4" w:color="auto"/>
      </w:pBdr>
    </w:pPr>
    <w:rPr>
      <w:i/>
      <w:iCs/>
    </w:rPr>
  </w:style>
  <w:style w:type="paragraph" w:customStyle="1" w:styleId="Note">
    <w:name w:val="Note"/>
    <w:basedOn w:val="FootnoteText"/>
    <w:uiPriority w:val="99"/>
    <w:rsid w:val="00707427"/>
    <w:pPr>
      <w:ind w:left="1152" w:hanging="720"/>
    </w:pPr>
    <w:rPr>
      <w:sz w:val="18"/>
    </w:rPr>
  </w:style>
  <w:style w:type="paragraph" w:styleId="FootnoteText">
    <w:name w:val="footnote text"/>
    <w:basedOn w:val="Normal"/>
    <w:link w:val="FootnoteTextChar"/>
    <w:uiPriority w:val="99"/>
    <w:semiHidden/>
    <w:rsid w:val="00707427"/>
    <w:rPr>
      <w:sz w:val="20"/>
    </w:rPr>
  </w:style>
  <w:style w:type="character" w:customStyle="1" w:styleId="FootnoteTextChar">
    <w:name w:val="Footnote Text Char"/>
    <w:basedOn w:val="DefaultParagraphFont"/>
    <w:link w:val="FootnoteText"/>
    <w:uiPriority w:val="99"/>
    <w:semiHidden/>
    <w:locked/>
    <w:rsid w:val="003B192C"/>
    <w:rPr>
      <w:rFonts w:cs="Times New Roman"/>
      <w:sz w:val="20"/>
      <w:szCs w:val="20"/>
      <w:lang w:val="en-US" w:eastAsia="en-US"/>
    </w:rPr>
  </w:style>
  <w:style w:type="paragraph" w:customStyle="1" w:styleId="msolistparagraph0">
    <w:name w:val="msolistparagraph"/>
    <w:basedOn w:val="Normal"/>
    <w:uiPriority w:val="99"/>
    <w:rsid w:val="00005CAD"/>
    <w:pPr>
      <w:spacing w:before="0"/>
      <w:ind w:left="720"/>
    </w:pPr>
    <w:rPr>
      <w:rFonts w:ascii="Calibri" w:hAnsi="Calibri"/>
      <w:sz w:val="22"/>
      <w:szCs w:val="22"/>
    </w:rPr>
  </w:style>
  <w:style w:type="character" w:customStyle="1" w:styleId="BodyTextChar2">
    <w:name w:val="Body Text Char2"/>
    <w:aliases w:val="Body Text Char Char2,Body Text Char Char Char Char1"/>
    <w:link w:val="BodyText"/>
    <w:locked/>
    <w:rsid w:val="00D76E4E"/>
    <w:rPr>
      <w:noProof/>
      <w:sz w:val="24"/>
      <w:lang w:val="en-US" w:eastAsia="en-US"/>
    </w:rPr>
  </w:style>
  <w:style w:type="character" w:customStyle="1" w:styleId="BodyTextChar11">
    <w:name w:val="Body Text Char11"/>
    <w:aliases w:val="Body Text Char Char1,Body Text Char Char Char Char2"/>
    <w:uiPriority w:val="99"/>
    <w:rsid w:val="004F4E4F"/>
    <w:rPr>
      <w:noProof/>
      <w:sz w:val="24"/>
      <w:lang w:val="en-US" w:eastAsia="en-US"/>
    </w:rPr>
  </w:style>
  <w:style w:type="table" w:styleId="TableGrid">
    <w:name w:val="Table Grid"/>
    <w:basedOn w:val="TableNormal"/>
    <w:uiPriority w:val="99"/>
    <w:rsid w:val="004F4E4F"/>
    <w:pPr>
      <w:spacing w:before="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60876"/>
    <w:pPr>
      <w:autoSpaceDE w:val="0"/>
      <w:autoSpaceDN w:val="0"/>
      <w:adjustRightInd w:val="0"/>
    </w:pPr>
    <w:rPr>
      <w:rFonts w:ascii="Arial" w:hAnsi="Arial" w:cs="Arial"/>
      <w:color w:val="000000"/>
      <w:sz w:val="24"/>
      <w:szCs w:val="24"/>
      <w:lang w:val="en-US" w:eastAsia="en-US"/>
    </w:rPr>
  </w:style>
  <w:style w:type="paragraph" w:styleId="CommentText">
    <w:name w:val="annotation text"/>
    <w:basedOn w:val="Normal"/>
    <w:link w:val="CommentTextChar"/>
    <w:uiPriority w:val="99"/>
    <w:semiHidden/>
    <w:rsid w:val="00C86E83"/>
    <w:rPr>
      <w:sz w:val="20"/>
      <w:szCs w:val="20"/>
    </w:rPr>
  </w:style>
  <w:style w:type="character" w:customStyle="1" w:styleId="CommentTextChar">
    <w:name w:val="Comment Text Char"/>
    <w:basedOn w:val="DefaultParagraphFont"/>
    <w:link w:val="CommentText"/>
    <w:uiPriority w:val="99"/>
    <w:semiHidden/>
    <w:locked/>
    <w:rsid w:val="00C86E83"/>
    <w:rPr>
      <w:rFonts w:cs="Times New Roman"/>
      <w:lang w:val="en-US" w:eastAsia="en-US"/>
    </w:rPr>
  </w:style>
  <w:style w:type="character" w:styleId="CommentReference">
    <w:name w:val="annotation reference"/>
    <w:basedOn w:val="DefaultParagraphFont"/>
    <w:uiPriority w:val="99"/>
    <w:semiHidden/>
    <w:rsid w:val="00C86E83"/>
    <w:rPr>
      <w:rFonts w:cs="Times New Roman"/>
      <w:sz w:val="16"/>
    </w:rPr>
  </w:style>
  <w:style w:type="character" w:customStyle="1" w:styleId="TableEntryChar">
    <w:name w:val="Table Entry Char"/>
    <w:link w:val="TableEntry"/>
    <w:locked/>
    <w:rsid w:val="00C86E83"/>
    <w:rPr>
      <w:noProof/>
      <w:sz w:val="18"/>
      <w:lang w:val="en-US" w:eastAsia="en-US"/>
    </w:rPr>
  </w:style>
  <w:style w:type="character" w:customStyle="1" w:styleId="TableEntryHeaderChar">
    <w:name w:val="Table Entry Header Char"/>
    <w:link w:val="TableEntryHeader"/>
    <w:locked/>
    <w:rsid w:val="00C86E83"/>
    <w:rPr>
      <w:rFonts w:ascii="Arial" w:hAnsi="Arial"/>
      <w:b/>
      <w:noProof/>
      <w:lang w:val="en-US" w:eastAsia="en-US"/>
    </w:rPr>
  </w:style>
  <w:style w:type="paragraph" w:styleId="CommentSubject">
    <w:name w:val="annotation subject"/>
    <w:basedOn w:val="CommentText"/>
    <w:next w:val="CommentText"/>
    <w:link w:val="CommentSubjectChar"/>
    <w:uiPriority w:val="99"/>
    <w:semiHidden/>
    <w:rsid w:val="004B321F"/>
    <w:rPr>
      <w:b/>
      <w:bCs/>
    </w:rPr>
  </w:style>
  <w:style w:type="character" w:customStyle="1" w:styleId="CommentSubjectChar">
    <w:name w:val="Comment Subject Char"/>
    <w:basedOn w:val="CommentTextChar"/>
    <w:link w:val="CommentSubject"/>
    <w:uiPriority w:val="99"/>
    <w:semiHidden/>
    <w:locked/>
    <w:rsid w:val="003B192C"/>
    <w:rPr>
      <w:rFonts w:cs="Times New Roman"/>
      <w:b/>
      <w:bCs/>
      <w:sz w:val="20"/>
      <w:szCs w:val="20"/>
      <w:lang w:val="en-US" w:eastAsia="en-US"/>
    </w:rPr>
  </w:style>
  <w:style w:type="character" w:styleId="Hyperlink">
    <w:name w:val="Hyperlink"/>
    <w:basedOn w:val="DefaultParagraphFont"/>
    <w:uiPriority w:val="99"/>
    <w:rsid w:val="0098687B"/>
    <w:rPr>
      <w:rFonts w:cs="Times New Roman"/>
      <w:color w:val="0000FF"/>
      <w:u w:val="single"/>
    </w:rPr>
  </w:style>
  <w:style w:type="paragraph" w:styleId="Revision">
    <w:name w:val="Revision"/>
    <w:hidden/>
    <w:uiPriority w:val="99"/>
    <w:semiHidden/>
    <w:rsid w:val="003D3B8B"/>
    <w:rPr>
      <w:sz w:val="24"/>
      <w:szCs w:val="24"/>
      <w:lang w:val="en-US" w:eastAsia="en-US"/>
    </w:rPr>
  </w:style>
  <w:style w:type="paragraph" w:styleId="ListParagraph">
    <w:name w:val="List Paragraph"/>
    <w:basedOn w:val="Normal"/>
    <w:uiPriority w:val="34"/>
    <w:qFormat/>
    <w:rsid w:val="00E779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480A"/>
    <w:pPr>
      <w:spacing w:before="120"/>
    </w:pPr>
    <w:rPr>
      <w:sz w:val="24"/>
      <w:szCs w:val="24"/>
      <w:lang w:val="en-US" w:eastAsia="en-US"/>
    </w:rPr>
  </w:style>
  <w:style w:type="paragraph" w:styleId="Heading1">
    <w:name w:val="heading 1"/>
    <w:basedOn w:val="Normal"/>
    <w:next w:val="BodyText"/>
    <w:link w:val="Heading1Char"/>
    <w:uiPriority w:val="99"/>
    <w:qFormat/>
    <w:rsid w:val="00A4480A"/>
    <w:pPr>
      <w:keepNext/>
      <w:numPr>
        <w:numId w:val="30"/>
      </w:numPr>
      <w:tabs>
        <w:tab w:val="clear" w:pos="432"/>
        <w:tab w:val="num" w:pos="360"/>
      </w:tabs>
      <w:spacing w:before="240" w:after="60"/>
      <w:ind w:left="360" w:hanging="720"/>
      <w:outlineLvl w:val="0"/>
    </w:pPr>
    <w:rPr>
      <w:rFonts w:ascii="Arial" w:hAnsi="Arial"/>
      <w:b/>
      <w:noProof/>
      <w:kern w:val="28"/>
      <w:sz w:val="28"/>
    </w:rPr>
  </w:style>
  <w:style w:type="paragraph" w:styleId="Heading2">
    <w:name w:val="heading 2"/>
    <w:aliases w:val="l2"/>
    <w:basedOn w:val="Heading1"/>
    <w:next w:val="BodyText"/>
    <w:link w:val="Heading2Char"/>
    <w:uiPriority w:val="99"/>
    <w:qFormat/>
    <w:rsid w:val="00A4480A"/>
    <w:pPr>
      <w:numPr>
        <w:ilvl w:val="1"/>
      </w:numPr>
      <w:tabs>
        <w:tab w:val="clear" w:pos="576"/>
        <w:tab w:val="num" w:pos="540"/>
        <w:tab w:val="num" w:pos="900"/>
      </w:tabs>
      <w:ind w:left="547" w:hanging="907"/>
      <w:outlineLvl w:val="1"/>
    </w:pPr>
  </w:style>
  <w:style w:type="paragraph" w:styleId="Heading3">
    <w:name w:val="heading 3"/>
    <w:basedOn w:val="Heading2"/>
    <w:next w:val="BodyText"/>
    <w:link w:val="Heading3Char"/>
    <w:uiPriority w:val="99"/>
    <w:qFormat/>
    <w:rsid w:val="00A4480A"/>
    <w:pPr>
      <w:numPr>
        <w:ilvl w:val="2"/>
        <w:numId w:val="1"/>
      </w:numPr>
      <w:tabs>
        <w:tab w:val="num" w:pos="720"/>
      </w:tabs>
      <w:ind w:left="720" w:hanging="1080"/>
      <w:outlineLvl w:val="2"/>
    </w:pPr>
    <w:rPr>
      <w:sz w:val="24"/>
    </w:rPr>
  </w:style>
  <w:style w:type="paragraph" w:styleId="Heading4">
    <w:name w:val="heading 4"/>
    <w:basedOn w:val="Heading3"/>
    <w:next w:val="BodyText"/>
    <w:link w:val="Heading4Char"/>
    <w:uiPriority w:val="99"/>
    <w:qFormat/>
    <w:rsid w:val="00A4480A"/>
    <w:pPr>
      <w:numPr>
        <w:ilvl w:val="3"/>
        <w:numId w:val="30"/>
      </w:numPr>
      <w:tabs>
        <w:tab w:val="clear" w:pos="864"/>
        <w:tab w:val="left" w:pos="900"/>
      </w:tabs>
      <w:ind w:left="900" w:hanging="1260"/>
      <w:outlineLvl w:val="3"/>
    </w:pPr>
  </w:style>
  <w:style w:type="paragraph" w:styleId="Heading5">
    <w:name w:val="heading 5"/>
    <w:aliases w:val="l5"/>
    <w:basedOn w:val="Heading4"/>
    <w:next w:val="BodyText"/>
    <w:link w:val="Heading5Char"/>
    <w:uiPriority w:val="99"/>
    <w:qFormat/>
    <w:rsid w:val="00A4480A"/>
    <w:pPr>
      <w:numPr>
        <w:ilvl w:val="4"/>
      </w:numPr>
      <w:tabs>
        <w:tab w:val="clear" w:pos="900"/>
        <w:tab w:val="clear" w:pos="1008"/>
        <w:tab w:val="num" w:pos="1080"/>
      </w:tabs>
      <w:ind w:left="1080" w:hanging="1440"/>
      <w:outlineLvl w:val="4"/>
    </w:pPr>
  </w:style>
  <w:style w:type="paragraph" w:styleId="Heading6">
    <w:name w:val="heading 6"/>
    <w:basedOn w:val="Heading5"/>
    <w:next w:val="BodyText"/>
    <w:link w:val="Heading6Char"/>
    <w:uiPriority w:val="99"/>
    <w:qFormat/>
    <w:rsid w:val="00A4480A"/>
    <w:pPr>
      <w:numPr>
        <w:ilvl w:val="5"/>
      </w:numPr>
      <w:tabs>
        <w:tab w:val="clear" w:pos="1152"/>
        <w:tab w:val="num" w:pos="900"/>
        <w:tab w:val="num" w:pos="1260"/>
      </w:tabs>
      <w:ind w:left="1260" w:hanging="1620"/>
      <w:outlineLvl w:val="5"/>
    </w:pPr>
  </w:style>
  <w:style w:type="paragraph" w:styleId="Heading7">
    <w:name w:val="heading 7"/>
    <w:basedOn w:val="Heading6"/>
    <w:next w:val="BodyText"/>
    <w:link w:val="Heading7Char"/>
    <w:uiPriority w:val="99"/>
    <w:qFormat/>
    <w:rsid w:val="00A4480A"/>
    <w:pPr>
      <w:numPr>
        <w:ilvl w:val="6"/>
      </w:numPr>
      <w:tabs>
        <w:tab w:val="num" w:pos="900"/>
        <w:tab w:val="num" w:pos="1260"/>
        <w:tab w:val="num" w:pos="1440"/>
      </w:tabs>
      <w:ind w:left="1440" w:hanging="1800"/>
      <w:outlineLvl w:val="6"/>
    </w:pPr>
  </w:style>
  <w:style w:type="paragraph" w:styleId="Heading8">
    <w:name w:val="heading 8"/>
    <w:basedOn w:val="Heading7"/>
    <w:next w:val="BodyText"/>
    <w:link w:val="Heading8Char"/>
    <w:uiPriority w:val="99"/>
    <w:qFormat/>
    <w:rsid w:val="00A4480A"/>
    <w:pPr>
      <w:numPr>
        <w:ilvl w:val="7"/>
      </w:numPr>
      <w:tabs>
        <w:tab w:val="num" w:pos="900"/>
        <w:tab w:val="num" w:pos="1260"/>
        <w:tab w:val="num" w:pos="1620"/>
      </w:tabs>
      <w:ind w:left="1620" w:hanging="1980"/>
      <w:outlineLvl w:val="7"/>
    </w:pPr>
  </w:style>
  <w:style w:type="paragraph" w:styleId="Heading9">
    <w:name w:val="heading 9"/>
    <w:basedOn w:val="Heading8"/>
    <w:next w:val="BodyText"/>
    <w:link w:val="Heading9Char"/>
    <w:uiPriority w:val="99"/>
    <w:qFormat/>
    <w:rsid w:val="00A4480A"/>
    <w:pPr>
      <w:numPr>
        <w:ilvl w:val="8"/>
      </w:numPr>
      <w:tabs>
        <w:tab w:val="num" w:pos="900"/>
        <w:tab w:val="num" w:pos="1260"/>
        <w:tab w:val="num" w:pos="1800"/>
      </w:tabs>
      <w:ind w:left="1800" w:hanging="21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192C"/>
    <w:rPr>
      <w:rFonts w:ascii="Arial" w:hAnsi="Arial"/>
      <w:b/>
      <w:noProof/>
      <w:kern w:val="28"/>
      <w:sz w:val="28"/>
      <w:szCs w:val="24"/>
      <w:lang w:val="en-US" w:eastAsia="en-US"/>
    </w:rPr>
  </w:style>
  <w:style w:type="character" w:customStyle="1" w:styleId="Heading2Char">
    <w:name w:val="Heading 2 Char"/>
    <w:aliases w:val="l2 Char"/>
    <w:basedOn w:val="DefaultParagraphFont"/>
    <w:link w:val="Heading2"/>
    <w:uiPriority w:val="99"/>
    <w:locked/>
    <w:rsid w:val="003B192C"/>
    <w:rPr>
      <w:rFonts w:ascii="Arial" w:hAnsi="Arial"/>
      <w:b/>
      <w:noProof/>
      <w:kern w:val="28"/>
      <w:sz w:val="28"/>
      <w:szCs w:val="24"/>
      <w:lang w:val="en-US" w:eastAsia="en-US"/>
    </w:rPr>
  </w:style>
  <w:style w:type="character" w:customStyle="1" w:styleId="Heading3Char">
    <w:name w:val="Heading 3 Char"/>
    <w:basedOn w:val="DefaultParagraphFont"/>
    <w:link w:val="Heading3"/>
    <w:uiPriority w:val="99"/>
    <w:locked/>
    <w:rsid w:val="003B192C"/>
    <w:rPr>
      <w:rFonts w:ascii="Arial" w:hAnsi="Arial" w:cs="Times New Roman"/>
      <w:b/>
      <w:noProof/>
      <w:kern w:val="28"/>
      <w:sz w:val="24"/>
      <w:szCs w:val="24"/>
      <w:lang w:val="en-US" w:eastAsia="en-US"/>
    </w:rPr>
  </w:style>
  <w:style w:type="character" w:customStyle="1" w:styleId="Heading4Char">
    <w:name w:val="Heading 4 Char"/>
    <w:basedOn w:val="DefaultParagraphFont"/>
    <w:link w:val="Heading4"/>
    <w:uiPriority w:val="99"/>
    <w:locked/>
    <w:rsid w:val="003B192C"/>
    <w:rPr>
      <w:rFonts w:ascii="Arial" w:hAnsi="Arial"/>
      <w:b/>
      <w:noProof/>
      <w:kern w:val="28"/>
      <w:sz w:val="24"/>
      <w:szCs w:val="24"/>
      <w:lang w:val="en-US" w:eastAsia="en-US"/>
    </w:rPr>
  </w:style>
  <w:style w:type="character" w:customStyle="1" w:styleId="Heading5Char">
    <w:name w:val="Heading 5 Char"/>
    <w:aliases w:val="l5 Char"/>
    <w:basedOn w:val="DefaultParagraphFont"/>
    <w:link w:val="Heading5"/>
    <w:uiPriority w:val="99"/>
    <w:locked/>
    <w:rsid w:val="003B192C"/>
    <w:rPr>
      <w:rFonts w:ascii="Arial" w:hAnsi="Arial"/>
      <w:b/>
      <w:noProof/>
      <w:kern w:val="28"/>
      <w:sz w:val="24"/>
      <w:szCs w:val="24"/>
      <w:lang w:val="en-US" w:eastAsia="en-US"/>
    </w:rPr>
  </w:style>
  <w:style w:type="character" w:customStyle="1" w:styleId="Heading6Char">
    <w:name w:val="Heading 6 Char"/>
    <w:basedOn w:val="DefaultParagraphFont"/>
    <w:link w:val="Heading6"/>
    <w:uiPriority w:val="99"/>
    <w:locked/>
    <w:rsid w:val="003B192C"/>
    <w:rPr>
      <w:rFonts w:ascii="Arial" w:hAnsi="Arial"/>
      <w:b/>
      <w:noProof/>
      <w:kern w:val="28"/>
      <w:sz w:val="24"/>
      <w:szCs w:val="24"/>
      <w:lang w:val="en-US" w:eastAsia="en-US"/>
    </w:rPr>
  </w:style>
  <w:style w:type="character" w:customStyle="1" w:styleId="Heading7Char">
    <w:name w:val="Heading 7 Char"/>
    <w:basedOn w:val="DefaultParagraphFont"/>
    <w:link w:val="Heading7"/>
    <w:uiPriority w:val="99"/>
    <w:locked/>
    <w:rsid w:val="003B192C"/>
    <w:rPr>
      <w:rFonts w:ascii="Arial" w:hAnsi="Arial"/>
      <w:b/>
      <w:noProof/>
      <w:kern w:val="28"/>
      <w:sz w:val="24"/>
      <w:szCs w:val="24"/>
      <w:lang w:val="en-US" w:eastAsia="en-US"/>
    </w:rPr>
  </w:style>
  <w:style w:type="character" w:customStyle="1" w:styleId="Heading8Char">
    <w:name w:val="Heading 8 Char"/>
    <w:basedOn w:val="DefaultParagraphFont"/>
    <w:link w:val="Heading8"/>
    <w:uiPriority w:val="99"/>
    <w:locked/>
    <w:rsid w:val="003B192C"/>
    <w:rPr>
      <w:rFonts w:ascii="Arial" w:hAnsi="Arial"/>
      <w:b/>
      <w:noProof/>
      <w:kern w:val="28"/>
      <w:sz w:val="24"/>
      <w:szCs w:val="24"/>
      <w:lang w:val="en-US" w:eastAsia="en-US"/>
    </w:rPr>
  </w:style>
  <w:style w:type="character" w:customStyle="1" w:styleId="Heading9Char">
    <w:name w:val="Heading 9 Char"/>
    <w:basedOn w:val="DefaultParagraphFont"/>
    <w:link w:val="Heading9"/>
    <w:uiPriority w:val="99"/>
    <w:locked/>
    <w:rsid w:val="003B192C"/>
    <w:rPr>
      <w:rFonts w:ascii="Arial" w:hAnsi="Arial"/>
      <w:b/>
      <w:noProof/>
      <w:kern w:val="28"/>
      <w:sz w:val="24"/>
      <w:szCs w:val="24"/>
      <w:lang w:val="en-US" w:eastAsia="en-US"/>
    </w:rPr>
  </w:style>
  <w:style w:type="paragraph" w:styleId="BalloonText">
    <w:name w:val="Balloon Text"/>
    <w:basedOn w:val="Normal"/>
    <w:link w:val="BalloonTextChar"/>
    <w:uiPriority w:val="99"/>
    <w:semiHidden/>
    <w:rsid w:val="00801F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92C"/>
    <w:rPr>
      <w:rFonts w:cs="Times New Roman"/>
      <w:sz w:val="2"/>
      <w:lang w:val="en-US" w:eastAsia="en-US"/>
    </w:rPr>
  </w:style>
  <w:style w:type="paragraph" w:styleId="Title">
    <w:name w:val="Title"/>
    <w:basedOn w:val="Normal"/>
    <w:link w:val="TitleChar"/>
    <w:uiPriority w:val="99"/>
    <w:qFormat/>
    <w:rsid w:val="00A4480A"/>
    <w:pPr>
      <w:jc w:val="center"/>
    </w:pPr>
    <w:rPr>
      <w:b/>
      <w:sz w:val="44"/>
    </w:rPr>
  </w:style>
  <w:style w:type="character" w:customStyle="1" w:styleId="TitleChar">
    <w:name w:val="Title Char"/>
    <w:basedOn w:val="DefaultParagraphFont"/>
    <w:link w:val="Title"/>
    <w:uiPriority w:val="99"/>
    <w:locked/>
    <w:rsid w:val="003B192C"/>
    <w:rPr>
      <w:rFonts w:ascii="Cambria" w:hAnsi="Cambria" w:cs="Times New Roman"/>
      <w:b/>
      <w:bCs/>
      <w:kern w:val="28"/>
      <w:sz w:val="32"/>
      <w:szCs w:val="32"/>
      <w:lang w:val="en-US" w:eastAsia="en-US"/>
    </w:rPr>
  </w:style>
  <w:style w:type="paragraph" w:styleId="BodyText">
    <w:name w:val="Body Text"/>
    <w:aliases w:val="Body Text Char,Body Text Char Char Char"/>
    <w:basedOn w:val="Normal"/>
    <w:link w:val="BodyTextChar2"/>
    <w:rsid w:val="00A4480A"/>
    <w:rPr>
      <w:noProof/>
      <w:szCs w:val="20"/>
    </w:rPr>
  </w:style>
  <w:style w:type="character" w:customStyle="1" w:styleId="BodyTextChar1">
    <w:name w:val="Body Text Char1"/>
    <w:aliases w:val="Body Text Char Char,Body Text Char Char Char Char"/>
    <w:basedOn w:val="DefaultParagraphFont"/>
    <w:uiPriority w:val="99"/>
    <w:semiHidden/>
    <w:locked/>
    <w:rsid w:val="003B192C"/>
    <w:rPr>
      <w:rFonts w:cs="Times New Roman"/>
      <w:sz w:val="24"/>
      <w:szCs w:val="24"/>
      <w:lang w:val="en-US" w:eastAsia="en-US"/>
    </w:rPr>
  </w:style>
  <w:style w:type="paragraph" w:styleId="BodyTextIndent">
    <w:name w:val="Body Text Indent"/>
    <w:basedOn w:val="BodyText"/>
    <w:link w:val="BodyTextIndentChar"/>
    <w:uiPriority w:val="99"/>
    <w:rsid w:val="00A4480A"/>
    <w:pPr>
      <w:ind w:left="360"/>
    </w:pPr>
  </w:style>
  <w:style w:type="character" w:customStyle="1" w:styleId="BodyTextIndentChar">
    <w:name w:val="Body Text Indent Char"/>
    <w:basedOn w:val="DefaultParagraphFont"/>
    <w:link w:val="BodyTextIndent"/>
    <w:uiPriority w:val="99"/>
    <w:semiHidden/>
    <w:locked/>
    <w:rsid w:val="003B192C"/>
    <w:rPr>
      <w:rFonts w:cs="Times New Roman"/>
      <w:sz w:val="24"/>
      <w:szCs w:val="24"/>
      <w:lang w:val="en-US" w:eastAsia="en-US"/>
    </w:rPr>
  </w:style>
  <w:style w:type="paragraph" w:styleId="ListNumber">
    <w:name w:val="List Number"/>
    <w:basedOn w:val="BodyText"/>
    <w:uiPriority w:val="99"/>
    <w:rsid w:val="00A4480A"/>
    <w:pPr>
      <w:numPr>
        <w:numId w:val="2"/>
      </w:numPr>
      <w:tabs>
        <w:tab w:val="clear" w:pos="360"/>
        <w:tab w:val="num" w:pos="900"/>
      </w:tabs>
      <w:ind w:left="900" w:hanging="540"/>
    </w:pPr>
  </w:style>
  <w:style w:type="paragraph" w:styleId="List">
    <w:name w:val="List"/>
    <w:basedOn w:val="BodyText"/>
    <w:uiPriority w:val="99"/>
    <w:rsid w:val="00A4480A"/>
    <w:pPr>
      <w:spacing w:before="60"/>
      <w:ind w:left="1080" w:hanging="720"/>
    </w:pPr>
  </w:style>
  <w:style w:type="paragraph" w:styleId="ListBullet">
    <w:name w:val="List Bullet"/>
    <w:basedOn w:val="BodyText"/>
    <w:rsid w:val="00A4480A"/>
    <w:pPr>
      <w:numPr>
        <w:numId w:val="3"/>
      </w:numPr>
      <w:spacing w:before="60"/>
    </w:pPr>
  </w:style>
  <w:style w:type="paragraph" w:styleId="ListBullet2">
    <w:name w:val="List Bullet 2"/>
    <w:basedOn w:val="ListBullet"/>
    <w:rsid w:val="00A4480A"/>
    <w:pPr>
      <w:numPr>
        <w:numId w:val="4"/>
      </w:numPr>
    </w:pPr>
  </w:style>
  <w:style w:type="paragraph" w:styleId="ListBullet3">
    <w:name w:val="List Bullet 3"/>
    <w:basedOn w:val="ListBullet"/>
    <w:uiPriority w:val="99"/>
    <w:rsid w:val="00A4480A"/>
    <w:pPr>
      <w:numPr>
        <w:numId w:val="5"/>
      </w:numPr>
      <w:tabs>
        <w:tab w:val="num" w:pos="1440"/>
      </w:tabs>
      <w:ind w:left="1440"/>
    </w:pPr>
  </w:style>
  <w:style w:type="paragraph" w:styleId="List2">
    <w:name w:val="List 2"/>
    <w:basedOn w:val="List"/>
    <w:uiPriority w:val="99"/>
    <w:rsid w:val="00A4480A"/>
    <w:pPr>
      <w:ind w:left="1440"/>
    </w:pPr>
  </w:style>
  <w:style w:type="paragraph" w:styleId="TOC1">
    <w:name w:val="toc 1"/>
    <w:basedOn w:val="Normal"/>
    <w:next w:val="Normal"/>
    <w:uiPriority w:val="99"/>
    <w:semiHidden/>
    <w:rsid w:val="00A4480A"/>
    <w:pPr>
      <w:spacing w:before="0"/>
    </w:pPr>
    <w:rPr>
      <w:noProof/>
    </w:rPr>
  </w:style>
  <w:style w:type="paragraph" w:styleId="TOC2">
    <w:name w:val="toc 2"/>
    <w:basedOn w:val="TOC1"/>
    <w:next w:val="Normal"/>
    <w:uiPriority w:val="99"/>
    <w:semiHidden/>
    <w:rsid w:val="00A4480A"/>
    <w:pPr>
      <w:ind w:left="240"/>
    </w:pPr>
  </w:style>
  <w:style w:type="paragraph" w:styleId="TOC3">
    <w:name w:val="toc 3"/>
    <w:basedOn w:val="TOC2"/>
    <w:next w:val="Normal"/>
    <w:uiPriority w:val="99"/>
    <w:semiHidden/>
    <w:rsid w:val="00A4480A"/>
    <w:pPr>
      <w:ind w:left="480"/>
    </w:pPr>
  </w:style>
  <w:style w:type="paragraph" w:styleId="TOC4">
    <w:name w:val="toc 4"/>
    <w:basedOn w:val="TOC3"/>
    <w:next w:val="Normal"/>
    <w:uiPriority w:val="99"/>
    <w:semiHidden/>
    <w:rsid w:val="00A4480A"/>
    <w:pPr>
      <w:ind w:left="720"/>
    </w:pPr>
  </w:style>
  <w:style w:type="paragraph" w:styleId="TOC5">
    <w:name w:val="toc 5"/>
    <w:basedOn w:val="TOC4"/>
    <w:next w:val="Normal"/>
    <w:uiPriority w:val="99"/>
    <w:semiHidden/>
    <w:rsid w:val="00A4480A"/>
    <w:pPr>
      <w:ind w:left="960"/>
    </w:pPr>
  </w:style>
  <w:style w:type="paragraph" w:styleId="TOC6">
    <w:name w:val="toc 6"/>
    <w:basedOn w:val="TOC5"/>
    <w:next w:val="Normal"/>
    <w:uiPriority w:val="99"/>
    <w:semiHidden/>
    <w:rsid w:val="00A4480A"/>
    <w:pPr>
      <w:ind w:left="1200"/>
    </w:pPr>
  </w:style>
  <w:style w:type="paragraph" w:styleId="TOC7">
    <w:name w:val="toc 7"/>
    <w:basedOn w:val="TOC6"/>
    <w:next w:val="Normal"/>
    <w:uiPriority w:val="99"/>
    <w:semiHidden/>
    <w:rsid w:val="00A4480A"/>
    <w:pPr>
      <w:ind w:left="1440"/>
    </w:pPr>
  </w:style>
  <w:style w:type="paragraph" w:styleId="TOC8">
    <w:name w:val="toc 8"/>
    <w:basedOn w:val="TOC7"/>
    <w:next w:val="Normal"/>
    <w:uiPriority w:val="99"/>
    <w:semiHidden/>
    <w:rsid w:val="00A4480A"/>
    <w:pPr>
      <w:ind w:left="1680"/>
    </w:pPr>
  </w:style>
  <w:style w:type="paragraph" w:styleId="TOC9">
    <w:name w:val="toc 9"/>
    <w:basedOn w:val="TOC8"/>
    <w:next w:val="Normal"/>
    <w:uiPriority w:val="99"/>
    <w:semiHidden/>
    <w:rsid w:val="00A4480A"/>
    <w:pPr>
      <w:ind w:left="1920"/>
    </w:pPr>
  </w:style>
  <w:style w:type="paragraph" w:customStyle="1" w:styleId="TableEntry">
    <w:name w:val="Table Entry"/>
    <w:basedOn w:val="BodyText"/>
    <w:link w:val="TableEntryChar"/>
    <w:rsid w:val="00A4480A"/>
    <w:pPr>
      <w:spacing w:before="40" w:after="40"/>
      <w:ind w:left="72" w:right="72"/>
    </w:pPr>
    <w:rPr>
      <w:sz w:val="18"/>
    </w:rPr>
  </w:style>
  <w:style w:type="paragraph" w:customStyle="1" w:styleId="TableEntryHeader">
    <w:name w:val="Table Entry Header"/>
    <w:basedOn w:val="TableEntry"/>
    <w:link w:val="TableEntryHeaderChar"/>
    <w:rsid w:val="00A4480A"/>
    <w:pPr>
      <w:jc w:val="center"/>
    </w:pPr>
    <w:rPr>
      <w:rFonts w:ascii="Arial" w:hAnsi="Arial"/>
      <w:b/>
      <w:sz w:val="20"/>
    </w:rPr>
  </w:style>
  <w:style w:type="paragraph" w:customStyle="1" w:styleId="TableTitle">
    <w:name w:val="Table Title"/>
    <w:basedOn w:val="BodyText"/>
    <w:rsid w:val="00A4480A"/>
    <w:pPr>
      <w:spacing w:before="60" w:after="60"/>
      <w:jc w:val="center"/>
    </w:pPr>
    <w:rPr>
      <w:rFonts w:ascii="Arial" w:hAnsi="Arial"/>
      <w:b/>
      <w:sz w:val="22"/>
    </w:rPr>
  </w:style>
  <w:style w:type="paragraph" w:customStyle="1" w:styleId="FigureTitle">
    <w:name w:val="Figure Title"/>
    <w:basedOn w:val="TableTitle"/>
    <w:uiPriority w:val="99"/>
    <w:rsid w:val="00A4480A"/>
  </w:style>
  <w:style w:type="paragraph" w:styleId="Header">
    <w:name w:val="header"/>
    <w:basedOn w:val="Normal"/>
    <w:link w:val="HeaderChar"/>
    <w:uiPriority w:val="99"/>
    <w:rsid w:val="00A4480A"/>
    <w:pPr>
      <w:tabs>
        <w:tab w:val="center" w:pos="4320"/>
        <w:tab w:val="right" w:pos="8640"/>
      </w:tabs>
    </w:pPr>
  </w:style>
  <w:style w:type="character" w:customStyle="1" w:styleId="HeaderChar">
    <w:name w:val="Header Char"/>
    <w:basedOn w:val="DefaultParagraphFont"/>
    <w:link w:val="Header"/>
    <w:uiPriority w:val="99"/>
    <w:semiHidden/>
    <w:locked/>
    <w:rsid w:val="003B192C"/>
    <w:rPr>
      <w:rFonts w:cs="Times New Roman"/>
      <w:sz w:val="24"/>
      <w:szCs w:val="24"/>
      <w:lang w:val="en-US" w:eastAsia="en-US"/>
    </w:rPr>
  </w:style>
  <w:style w:type="paragraph" w:styleId="Footer">
    <w:name w:val="footer"/>
    <w:basedOn w:val="Normal"/>
    <w:link w:val="FooterChar"/>
    <w:uiPriority w:val="99"/>
    <w:rsid w:val="00A4480A"/>
    <w:pPr>
      <w:tabs>
        <w:tab w:val="center" w:pos="4320"/>
        <w:tab w:val="right" w:pos="8640"/>
      </w:tabs>
    </w:pPr>
  </w:style>
  <w:style w:type="character" w:customStyle="1" w:styleId="FooterChar">
    <w:name w:val="Footer Char"/>
    <w:basedOn w:val="DefaultParagraphFont"/>
    <w:link w:val="Footer"/>
    <w:uiPriority w:val="99"/>
    <w:semiHidden/>
    <w:locked/>
    <w:rsid w:val="003B192C"/>
    <w:rPr>
      <w:rFonts w:cs="Times New Roman"/>
      <w:sz w:val="24"/>
      <w:szCs w:val="24"/>
      <w:lang w:val="en-US" w:eastAsia="en-US"/>
    </w:rPr>
  </w:style>
  <w:style w:type="paragraph" w:styleId="Caption">
    <w:name w:val="caption"/>
    <w:basedOn w:val="BodyText"/>
    <w:next w:val="BodyText"/>
    <w:uiPriority w:val="99"/>
    <w:qFormat/>
    <w:rsid w:val="00A4480A"/>
    <w:rPr>
      <w:rFonts w:ascii="Arial" w:hAnsi="Arial"/>
      <w:b/>
    </w:rPr>
  </w:style>
  <w:style w:type="paragraph" w:styleId="List3">
    <w:name w:val="List 3"/>
    <w:basedOn w:val="Normal"/>
    <w:uiPriority w:val="99"/>
    <w:rsid w:val="00A4480A"/>
    <w:pPr>
      <w:ind w:left="1800" w:hanging="720"/>
    </w:pPr>
  </w:style>
  <w:style w:type="paragraph" w:styleId="ListContinue">
    <w:name w:val="List Continue"/>
    <w:basedOn w:val="List"/>
    <w:uiPriority w:val="99"/>
    <w:rsid w:val="00A4480A"/>
    <w:pPr>
      <w:spacing w:after="120"/>
      <w:ind w:firstLine="0"/>
    </w:pPr>
  </w:style>
  <w:style w:type="paragraph" w:styleId="ListContinue2">
    <w:name w:val="List Continue 2"/>
    <w:basedOn w:val="List2"/>
    <w:uiPriority w:val="99"/>
    <w:rsid w:val="00A4480A"/>
    <w:pPr>
      <w:ind w:firstLine="0"/>
    </w:pPr>
  </w:style>
  <w:style w:type="paragraph" w:customStyle="1" w:styleId="ParagraphHeading">
    <w:name w:val="Paragraph Heading"/>
    <w:basedOn w:val="Caption"/>
    <w:next w:val="BodyText"/>
    <w:uiPriority w:val="99"/>
    <w:rsid w:val="00A4480A"/>
    <w:pPr>
      <w:spacing w:before="180"/>
    </w:pPr>
  </w:style>
  <w:style w:type="paragraph" w:customStyle="1" w:styleId="ListNumberContinue">
    <w:name w:val="List Number Continue"/>
    <w:basedOn w:val="ListNumber"/>
    <w:uiPriority w:val="99"/>
    <w:rsid w:val="00A4480A"/>
    <w:pPr>
      <w:numPr>
        <w:numId w:val="0"/>
      </w:numPr>
      <w:spacing w:before="60"/>
      <w:ind w:left="900"/>
    </w:pPr>
  </w:style>
  <w:style w:type="paragraph" w:customStyle="1" w:styleId="ListBulletContinue">
    <w:name w:val="List Bullet Continue"/>
    <w:basedOn w:val="ListBullet"/>
    <w:uiPriority w:val="99"/>
    <w:rsid w:val="00A4480A"/>
    <w:pPr>
      <w:numPr>
        <w:numId w:val="0"/>
      </w:numPr>
      <w:ind w:left="720"/>
    </w:pPr>
  </w:style>
  <w:style w:type="paragraph" w:customStyle="1" w:styleId="ListBullet2Continue">
    <w:name w:val="List Bullet 2 Continue"/>
    <w:basedOn w:val="ListBullet2"/>
    <w:uiPriority w:val="99"/>
    <w:rsid w:val="00A4480A"/>
    <w:pPr>
      <w:numPr>
        <w:numId w:val="0"/>
      </w:numPr>
      <w:ind w:left="1080"/>
    </w:pPr>
  </w:style>
  <w:style w:type="paragraph" w:customStyle="1" w:styleId="ListBullet3Continue">
    <w:name w:val="List Bullet 3 Continue"/>
    <w:basedOn w:val="ListBullet3"/>
    <w:uiPriority w:val="99"/>
    <w:rsid w:val="00A4480A"/>
    <w:pPr>
      <w:numPr>
        <w:numId w:val="0"/>
      </w:numPr>
      <w:ind w:left="1440"/>
    </w:pPr>
  </w:style>
  <w:style w:type="paragraph" w:customStyle="1" w:styleId="List3Continue">
    <w:name w:val="List 3 Continue"/>
    <w:basedOn w:val="List3"/>
    <w:uiPriority w:val="99"/>
    <w:rsid w:val="00A4480A"/>
    <w:pPr>
      <w:ind w:firstLine="0"/>
    </w:pPr>
  </w:style>
  <w:style w:type="paragraph" w:customStyle="1" w:styleId="AppendixHeading2">
    <w:name w:val="Appendix Heading 2"/>
    <w:next w:val="BodyText"/>
    <w:uiPriority w:val="99"/>
    <w:rsid w:val="00A4480A"/>
    <w:pPr>
      <w:numPr>
        <w:ilvl w:val="1"/>
        <w:numId w:val="31"/>
      </w:numPr>
      <w:spacing w:before="240" w:after="60"/>
    </w:pPr>
    <w:rPr>
      <w:rFonts w:ascii="Arial" w:hAnsi="Arial"/>
      <w:b/>
      <w:noProof/>
      <w:sz w:val="28"/>
      <w:szCs w:val="24"/>
      <w:lang w:val="en-US" w:eastAsia="en-US"/>
    </w:rPr>
  </w:style>
  <w:style w:type="paragraph" w:customStyle="1" w:styleId="AppendixHeading1">
    <w:name w:val="Appendix Heading 1"/>
    <w:next w:val="BodyText"/>
    <w:uiPriority w:val="99"/>
    <w:rsid w:val="00A4480A"/>
    <w:pPr>
      <w:numPr>
        <w:numId w:val="31"/>
      </w:numPr>
      <w:spacing w:before="240" w:after="60"/>
    </w:pPr>
    <w:rPr>
      <w:rFonts w:ascii="Arial" w:hAnsi="Arial"/>
      <w:b/>
      <w:noProof/>
      <w:sz w:val="28"/>
      <w:szCs w:val="24"/>
      <w:lang w:val="en-US" w:eastAsia="en-US"/>
    </w:rPr>
  </w:style>
  <w:style w:type="paragraph" w:customStyle="1" w:styleId="AppendixHeading3">
    <w:name w:val="Appendix Heading 3"/>
    <w:basedOn w:val="AppendixHeading2"/>
    <w:next w:val="BodyText"/>
    <w:uiPriority w:val="99"/>
    <w:rsid w:val="00A4480A"/>
    <w:pPr>
      <w:numPr>
        <w:ilvl w:val="2"/>
      </w:numPr>
      <w:tabs>
        <w:tab w:val="num" w:pos="720"/>
        <w:tab w:val="num" w:pos="900"/>
      </w:tabs>
    </w:pPr>
    <w:rPr>
      <w:sz w:val="24"/>
    </w:rPr>
  </w:style>
  <w:style w:type="paragraph" w:customStyle="1" w:styleId="EditorInstructions">
    <w:name w:val="Editor Instructions"/>
    <w:basedOn w:val="BodyText"/>
    <w:uiPriority w:val="99"/>
    <w:rsid w:val="00707427"/>
    <w:pPr>
      <w:pBdr>
        <w:top w:val="single" w:sz="4" w:space="1" w:color="auto"/>
        <w:left w:val="single" w:sz="4" w:space="4" w:color="auto"/>
        <w:bottom w:val="single" w:sz="4" w:space="1" w:color="auto"/>
        <w:right w:val="single" w:sz="4" w:space="4" w:color="auto"/>
      </w:pBdr>
    </w:pPr>
    <w:rPr>
      <w:i/>
      <w:iCs/>
    </w:rPr>
  </w:style>
  <w:style w:type="paragraph" w:customStyle="1" w:styleId="StyleBodyTextItalicRedBoxSinglesolidlineAuto05">
    <w:name w:val="Style Body Text + Italic Red Box: (Single solid line Auto  0.5 ..."/>
    <w:basedOn w:val="BodyText"/>
    <w:uiPriority w:val="99"/>
    <w:rsid w:val="00707427"/>
    <w:pPr>
      <w:pBdr>
        <w:top w:val="single" w:sz="4" w:space="1" w:color="auto"/>
        <w:left w:val="single" w:sz="4" w:space="4" w:color="auto"/>
        <w:bottom w:val="single" w:sz="4" w:space="1" w:color="auto"/>
        <w:right w:val="single" w:sz="4" w:space="4" w:color="auto"/>
      </w:pBdr>
    </w:pPr>
    <w:rPr>
      <w:i/>
      <w:iCs/>
    </w:rPr>
  </w:style>
  <w:style w:type="paragraph" w:customStyle="1" w:styleId="Note">
    <w:name w:val="Note"/>
    <w:basedOn w:val="FootnoteText"/>
    <w:uiPriority w:val="99"/>
    <w:rsid w:val="00707427"/>
    <w:pPr>
      <w:ind w:left="1152" w:hanging="720"/>
    </w:pPr>
    <w:rPr>
      <w:sz w:val="18"/>
    </w:rPr>
  </w:style>
  <w:style w:type="paragraph" w:styleId="FootnoteText">
    <w:name w:val="footnote text"/>
    <w:basedOn w:val="Normal"/>
    <w:link w:val="FootnoteTextChar"/>
    <w:uiPriority w:val="99"/>
    <w:semiHidden/>
    <w:rsid w:val="00707427"/>
    <w:rPr>
      <w:sz w:val="20"/>
    </w:rPr>
  </w:style>
  <w:style w:type="character" w:customStyle="1" w:styleId="FootnoteTextChar">
    <w:name w:val="Footnote Text Char"/>
    <w:basedOn w:val="DefaultParagraphFont"/>
    <w:link w:val="FootnoteText"/>
    <w:uiPriority w:val="99"/>
    <w:semiHidden/>
    <w:locked/>
    <w:rsid w:val="003B192C"/>
    <w:rPr>
      <w:rFonts w:cs="Times New Roman"/>
      <w:sz w:val="20"/>
      <w:szCs w:val="20"/>
      <w:lang w:val="en-US" w:eastAsia="en-US"/>
    </w:rPr>
  </w:style>
  <w:style w:type="paragraph" w:customStyle="1" w:styleId="msolistparagraph0">
    <w:name w:val="msolistparagraph"/>
    <w:basedOn w:val="Normal"/>
    <w:uiPriority w:val="99"/>
    <w:rsid w:val="00005CAD"/>
    <w:pPr>
      <w:spacing w:before="0"/>
      <w:ind w:left="720"/>
    </w:pPr>
    <w:rPr>
      <w:rFonts w:ascii="Calibri" w:hAnsi="Calibri"/>
      <w:sz w:val="22"/>
      <w:szCs w:val="22"/>
    </w:rPr>
  </w:style>
  <w:style w:type="character" w:customStyle="1" w:styleId="BodyTextChar2">
    <w:name w:val="Body Text Char2"/>
    <w:aliases w:val="Body Text Char Char2,Body Text Char Char Char Char1"/>
    <w:link w:val="BodyText"/>
    <w:locked/>
    <w:rsid w:val="00D76E4E"/>
    <w:rPr>
      <w:noProof/>
      <w:sz w:val="24"/>
      <w:lang w:val="en-US" w:eastAsia="en-US"/>
    </w:rPr>
  </w:style>
  <w:style w:type="character" w:customStyle="1" w:styleId="BodyTextChar11">
    <w:name w:val="Body Text Char11"/>
    <w:aliases w:val="Body Text Char Char1,Body Text Char Char Char Char2"/>
    <w:uiPriority w:val="99"/>
    <w:rsid w:val="004F4E4F"/>
    <w:rPr>
      <w:noProof/>
      <w:sz w:val="24"/>
      <w:lang w:val="en-US" w:eastAsia="en-US"/>
    </w:rPr>
  </w:style>
  <w:style w:type="table" w:styleId="TableGrid">
    <w:name w:val="Table Grid"/>
    <w:basedOn w:val="TableNormal"/>
    <w:uiPriority w:val="99"/>
    <w:rsid w:val="004F4E4F"/>
    <w:pPr>
      <w:spacing w:before="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60876"/>
    <w:pPr>
      <w:autoSpaceDE w:val="0"/>
      <w:autoSpaceDN w:val="0"/>
      <w:adjustRightInd w:val="0"/>
    </w:pPr>
    <w:rPr>
      <w:rFonts w:ascii="Arial" w:hAnsi="Arial" w:cs="Arial"/>
      <w:color w:val="000000"/>
      <w:sz w:val="24"/>
      <w:szCs w:val="24"/>
      <w:lang w:val="en-US" w:eastAsia="en-US"/>
    </w:rPr>
  </w:style>
  <w:style w:type="paragraph" w:styleId="CommentText">
    <w:name w:val="annotation text"/>
    <w:basedOn w:val="Normal"/>
    <w:link w:val="CommentTextChar"/>
    <w:uiPriority w:val="99"/>
    <w:semiHidden/>
    <w:rsid w:val="00C86E83"/>
    <w:rPr>
      <w:sz w:val="20"/>
      <w:szCs w:val="20"/>
    </w:rPr>
  </w:style>
  <w:style w:type="character" w:customStyle="1" w:styleId="CommentTextChar">
    <w:name w:val="Comment Text Char"/>
    <w:basedOn w:val="DefaultParagraphFont"/>
    <w:link w:val="CommentText"/>
    <w:uiPriority w:val="99"/>
    <w:semiHidden/>
    <w:locked/>
    <w:rsid w:val="00C86E83"/>
    <w:rPr>
      <w:rFonts w:cs="Times New Roman"/>
      <w:lang w:val="en-US" w:eastAsia="en-US"/>
    </w:rPr>
  </w:style>
  <w:style w:type="character" w:styleId="CommentReference">
    <w:name w:val="annotation reference"/>
    <w:basedOn w:val="DefaultParagraphFont"/>
    <w:uiPriority w:val="99"/>
    <w:semiHidden/>
    <w:rsid w:val="00C86E83"/>
    <w:rPr>
      <w:rFonts w:cs="Times New Roman"/>
      <w:sz w:val="16"/>
    </w:rPr>
  </w:style>
  <w:style w:type="character" w:customStyle="1" w:styleId="TableEntryChar">
    <w:name w:val="Table Entry Char"/>
    <w:link w:val="TableEntry"/>
    <w:locked/>
    <w:rsid w:val="00C86E83"/>
    <w:rPr>
      <w:noProof/>
      <w:sz w:val="18"/>
      <w:lang w:val="en-US" w:eastAsia="en-US"/>
    </w:rPr>
  </w:style>
  <w:style w:type="character" w:customStyle="1" w:styleId="TableEntryHeaderChar">
    <w:name w:val="Table Entry Header Char"/>
    <w:link w:val="TableEntryHeader"/>
    <w:locked/>
    <w:rsid w:val="00C86E83"/>
    <w:rPr>
      <w:rFonts w:ascii="Arial" w:hAnsi="Arial"/>
      <w:b/>
      <w:noProof/>
      <w:lang w:val="en-US" w:eastAsia="en-US"/>
    </w:rPr>
  </w:style>
  <w:style w:type="paragraph" w:styleId="CommentSubject">
    <w:name w:val="annotation subject"/>
    <w:basedOn w:val="CommentText"/>
    <w:next w:val="CommentText"/>
    <w:link w:val="CommentSubjectChar"/>
    <w:uiPriority w:val="99"/>
    <w:semiHidden/>
    <w:rsid w:val="004B321F"/>
    <w:rPr>
      <w:b/>
      <w:bCs/>
    </w:rPr>
  </w:style>
  <w:style w:type="character" w:customStyle="1" w:styleId="CommentSubjectChar">
    <w:name w:val="Comment Subject Char"/>
    <w:basedOn w:val="CommentTextChar"/>
    <w:link w:val="CommentSubject"/>
    <w:uiPriority w:val="99"/>
    <w:semiHidden/>
    <w:locked/>
    <w:rsid w:val="003B192C"/>
    <w:rPr>
      <w:rFonts w:cs="Times New Roman"/>
      <w:b/>
      <w:bCs/>
      <w:sz w:val="20"/>
      <w:szCs w:val="20"/>
      <w:lang w:val="en-US" w:eastAsia="en-US"/>
    </w:rPr>
  </w:style>
  <w:style w:type="character" w:styleId="Hyperlink">
    <w:name w:val="Hyperlink"/>
    <w:basedOn w:val="DefaultParagraphFont"/>
    <w:uiPriority w:val="99"/>
    <w:rsid w:val="0098687B"/>
    <w:rPr>
      <w:rFonts w:cs="Times New Roman"/>
      <w:color w:val="0000FF"/>
      <w:u w:val="single"/>
    </w:rPr>
  </w:style>
  <w:style w:type="paragraph" w:styleId="Revision">
    <w:name w:val="Revision"/>
    <w:hidden/>
    <w:uiPriority w:val="99"/>
    <w:semiHidden/>
    <w:rsid w:val="003D3B8B"/>
    <w:rPr>
      <w:sz w:val="24"/>
      <w:szCs w:val="24"/>
      <w:lang w:val="en-US" w:eastAsia="en-US"/>
    </w:rPr>
  </w:style>
  <w:style w:type="paragraph" w:styleId="ListParagraph">
    <w:name w:val="List Paragraph"/>
    <w:basedOn w:val="Normal"/>
    <w:uiPriority w:val="34"/>
    <w:qFormat/>
    <w:rsid w:val="00E7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22871">
      <w:marLeft w:val="0"/>
      <w:marRight w:val="0"/>
      <w:marTop w:val="0"/>
      <w:marBottom w:val="0"/>
      <w:divBdr>
        <w:top w:val="none" w:sz="0" w:space="0" w:color="auto"/>
        <w:left w:val="none" w:sz="0" w:space="0" w:color="auto"/>
        <w:bottom w:val="none" w:sz="0" w:space="0" w:color="auto"/>
        <w:right w:val="none" w:sz="0" w:space="0" w:color="auto"/>
      </w:divBdr>
      <w:divsChild>
        <w:div w:id="1203522865">
          <w:marLeft w:val="68"/>
          <w:marRight w:val="0"/>
          <w:marTop w:val="100"/>
          <w:marBottom w:val="100"/>
          <w:divBdr>
            <w:top w:val="none" w:sz="0" w:space="0" w:color="auto"/>
            <w:left w:val="single" w:sz="12" w:space="3" w:color="0000FF"/>
            <w:bottom w:val="none" w:sz="0" w:space="0" w:color="auto"/>
            <w:right w:val="none" w:sz="0" w:space="0" w:color="auto"/>
          </w:divBdr>
          <w:divsChild>
            <w:div w:id="1203522867">
              <w:marLeft w:val="0"/>
              <w:marRight w:val="0"/>
              <w:marTop w:val="0"/>
              <w:marBottom w:val="0"/>
              <w:divBdr>
                <w:top w:val="none" w:sz="0" w:space="0" w:color="auto"/>
                <w:left w:val="none" w:sz="0" w:space="0" w:color="auto"/>
                <w:bottom w:val="none" w:sz="0" w:space="0" w:color="auto"/>
                <w:right w:val="none" w:sz="0" w:space="0" w:color="auto"/>
              </w:divBdr>
            </w:div>
            <w:div w:id="1203522869">
              <w:marLeft w:val="0"/>
              <w:marRight w:val="0"/>
              <w:marTop w:val="0"/>
              <w:marBottom w:val="0"/>
              <w:divBdr>
                <w:top w:val="none" w:sz="0" w:space="0" w:color="auto"/>
                <w:left w:val="none" w:sz="0" w:space="0" w:color="auto"/>
                <w:bottom w:val="none" w:sz="0" w:space="0" w:color="auto"/>
                <w:right w:val="none" w:sz="0" w:space="0" w:color="auto"/>
              </w:divBdr>
            </w:div>
            <w:div w:id="1203522870">
              <w:marLeft w:val="0"/>
              <w:marRight w:val="0"/>
              <w:marTop w:val="0"/>
              <w:marBottom w:val="0"/>
              <w:divBdr>
                <w:top w:val="none" w:sz="0" w:space="0" w:color="auto"/>
                <w:left w:val="none" w:sz="0" w:space="0" w:color="auto"/>
                <w:bottom w:val="none" w:sz="0" w:space="0" w:color="auto"/>
                <w:right w:val="none" w:sz="0" w:space="0" w:color="auto"/>
              </w:divBdr>
            </w:div>
            <w:div w:id="1203522872">
              <w:marLeft w:val="0"/>
              <w:marRight w:val="0"/>
              <w:marTop w:val="0"/>
              <w:marBottom w:val="0"/>
              <w:divBdr>
                <w:top w:val="none" w:sz="0" w:space="0" w:color="auto"/>
                <w:left w:val="none" w:sz="0" w:space="0" w:color="auto"/>
                <w:bottom w:val="none" w:sz="0" w:space="0" w:color="auto"/>
                <w:right w:val="none" w:sz="0" w:space="0" w:color="auto"/>
              </w:divBdr>
            </w:div>
            <w:div w:id="1203522873">
              <w:marLeft w:val="0"/>
              <w:marRight w:val="0"/>
              <w:marTop w:val="0"/>
              <w:marBottom w:val="0"/>
              <w:divBdr>
                <w:top w:val="none" w:sz="0" w:space="0" w:color="auto"/>
                <w:left w:val="none" w:sz="0" w:space="0" w:color="auto"/>
                <w:bottom w:val="none" w:sz="0" w:space="0" w:color="auto"/>
                <w:right w:val="none" w:sz="0" w:space="0" w:color="auto"/>
              </w:divBdr>
            </w:div>
            <w:div w:id="1203522877">
              <w:marLeft w:val="0"/>
              <w:marRight w:val="0"/>
              <w:marTop w:val="0"/>
              <w:marBottom w:val="0"/>
              <w:divBdr>
                <w:top w:val="none" w:sz="0" w:space="0" w:color="auto"/>
                <w:left w:val="none" w:sz="0" w:space="0" w:color="auto"/>
                <w:bottom w:val="none" w:sz="0" w:space="0" w:color="auto"/>
                <w:right w:val="none" w:sz="0" w:space="0" w:color="auto"/>
              </w:divBdr>
            </w:div>
            <w:div w:id="1203522878">
              <w:marLeft w:val="0"/>
              <w:marRight w:val="0"/>
              <w:marTop w:val="0"/>
              <w:marBottom w:val="0"/>
              <w:divBdr>
                <w:top w:val="none" w:sz="0" w:space="0" w:color="auto"/>
                <w:left w:val="none" w:sz="0" w:space="0" w:color="auto"/>
                <w:bottom w:val="none" w:sz="0" w:space="0" w:color="auto"/>
                <w:right w:val="none" w:sz="0" w:space="0" w:color="auto"/>
              </w:divBdr>
            </w:div>
            <w:div w:id="1203522880">
              <w:marLeft w:val="0"/>
              <w:marRight w:val="0"/>
              <w:marTop w:val="0"/>
              <w:marBottom w:val="0"/>
              <w:divBdr>
                <w:top w:val="none" w:sz="0" w:space="0" w:color="auto"/>
                <w:left w:val="none" w:sz="0" w:space="0" w:color="auto"/>
                <w:bottom w:val="none" w:sz="0" w:space="0" w:color="auto"/>
                <w:right w:val="none" w:sz="0" w:space="0" w:color="auto"/>
              </w:divBdr>
            </w:div>
            <w:div w:id="1203522881">
              <w:marLeft w:val="0"/>
              <w:marRight w:val="0"/>
              <w:marTop w:val="0"/>
              <w:marBottom w:val="0"/>
              <w:divBdr>
                <w:top w:val="none" w:sz="0" w:space="0" w:color="auto"/>
                <w:left w:val="none" w:sz="0" w:space="0" w:color="auto"/>
                <w:bottom w:val="none" w:sz="0" w:space="0" w:color="auto"/>
                <w:right w:val="none" w:sz="0" w:space="0" w:color="auto"/>
              </w:divBdr>
            </w:div>
            <w:div w:id="1203522882">
              <w:marLeft w:val="0"/>
              <w:marRight w:val="0"/>
              <w:marTop w:val="0"/>
              <w:marBottom w:val="0"/>
              <w:divBdr>
                <w:top w:val="none" w:sz="0" w:space="0" w:color="auto"/>
                <w:left w:val="none" w:sz="0" w:space="0" w:color="auto"/>
                <w:bottom w:val="none" w:sz="0" w:space="0" w:color="auto"/>
                <w:right w:val="none" w:sz="0" w:space="0" w:color="auto"/>
              </w:divBdr>
            </w:div>
            <w:div w:id="12035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22875">
      <w:marLeft w:val="0"/>
      <w:marRight w:val="0"/>
      <w:marTop w:val="0"/>
      <w:marBottom w:val="0"/>
      <w:divBdr>
        <w:top w:val="none" w:sz="0" w:space="0" w:color="auto"/>
        <w:left w:val="none" w:sz="0" w:space="0" w:color="auto"/>
        <w:bottom w:val="none" w:sz="0" w:space="0" w:color="auto"/>
        <w:right w:val="none" w:sz="0" w:space="0" w:color="auto"/>
      </w:divBdr>
    </w:div>
    <w:div w:id="1203522876">
      <w:marLeft w:val="0"/>
      <w:marRight w:val="0"/>
      <w:marTop w:val="0"/>
      <w:marBottom w:val="0"/>
      <w:divBdr>
        <w:top w:val="none" w:sz="0" w:space="0" w:color="auto"/>
        <w:left w:val="none" w:sz="0" w:space="0" w:color="auto"/>
        <w:bottom w:val="none" w:sz="0" w:space="0" w:color="auto"/>
        <w:right w:val="none" w:sz="0" w:space="0" w:color="auto"/>
      </w:divBdr>
    </w:div>
    <w:div w:id="1203522879">
      <w:marLeft w:val="0"/>
      <w:marRight w:val="0"/>
      <w:marTop w:val="0"/>
      <w:marBottom w:val="0"/>
      <w:divBdr>
        <w:top w:val="none" w:sz="0" w:space="0" w:color="auto"/>
        <w:left w:val="none" w:sz="0" w:space="0" w:color="auto"/>
        <w:bottom w:val="none" w:sz="0" w:space="0" w:color="auto"/>
        <w:right w:val="none" w:sz="0" w:space="0" w:color="auto"/>
      </w:divBdr>
      <w:divsChild>
        <w:div w:id="1203522866">
          <w:marLeft w:val="0"/>
          <w:marRight w:val="0"/>
          <w:marTop w:val="0"/>
          <w:marBottom w:val="0"/>
          <w:divBdr>
            <w:top w:val="none" w:sz="0" w:space="0" w:color="auto"/>
            <w:left w:val="none" w:sz="0" w:space="0" w:color="auto"/>
            <w:bottom w:val="none" w:sz="0" w:space="0" w:color="auto"/>
            <w:right w:val="none" w:sz="0" w:space="0" w:color="auto"/>
          </w:divBdr>
        </w:div>
        <w:div w:id="1203522868">
          <w:marLeft w:val="0"/>
          <w:marRight w:val="0"/>
          <w:marTop w:val="0"/>
          <w:marBottom w:val="0"/>
          <w:divBdr>
            <w:top w:val="none" w:sz="0" w:space="0" w:color="auto"/>
            <w:left w:val="none" w:sz="0" w:space="0" w:color="auto"/>
            <w:bottom w:val="none" w:sz="0" w:space="0" w:color="auto"/>
            <w:right w:val="none" w:sz="0" w:space="0" w:color="auto"/>
          </w:divBdr>
        </w:div>
        <w:div w:id="1203522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1.xml"/><Relationship Id="rId3" Type="http://schemas.microsoft.com/office/2007/relationships/stylesWithEffects" Target="stylesWithEffects.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Stuff\IHE\Technical%20Framework\IHE%20TF%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 Stuff\IHE\Technical Framework\IHE TF CP.dot</Template>
  <TotalTime>33</TotalTime>
  <Pages>2</Pages>
  <Words>582</Words>
  <Characters>3319</Characters>
  <Application>Microsoft Macintosh Word</Application>
  <DocSecurity>0</DocSecurity>
  <Lines>27</Lines>
  <Paragraphs>7</Paragraphs>
  <ScaleCrop>false</ScaleCrop>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 TF CP</dc:title>
  <dc:subject/>
  <dc:creator>Lynn Felhofer </dc:creator>
  <cp:keywords/>
  <dc:description/>
  <cp:lastModifiedBy>lynn felhofer</cp:lastModifiedBy>
  <cp:revision>13</cp:revision>
  <cp:lastPrinted>2012-03-23T17:46:00Z</cp:lastPrinted>
  <dcterms:created xsi:type="dcterms:W3CDTF">2012-03-30T12:39:00Z</dcterms:created>
  <dcterms:modified xsi:type="dcterms:W3CDTF">2012-03-30T13:15:00Z</dcterms:modified>
</cp:coreProperties>
</file>