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F54E5">
      <w:pPr>
        <w:pStyle w:val="Title"/>
        <w:jc w:val="left"/>
      </w:pPr>
      <w:r>
        <w:t>Please note that these illustrative problems contain some currencies that are out of  currency (pun intended) and the exchange rates are also out of sync with current market rates. These problems are for explanation of the principles only.</w:t>
      </w:r>
    </w:p>
    <w:p w:rsidR="00000000" w:rsidRDefault="002F54E5">
      <w:pPr>
        <w:pStyle w:val="Title"/>
      </w:pPr>
    </w:p>
    <w:p w:rsidR="00000000" w:rsidRDefault="002F54E5">
      <w:pPr>
        <w:autoSpaceDE w:val="0"/>
        <w:autoSpaceDN w:val="0"/>
        <w:adjustRightInd w:val="0"/>
        <w:rPr>
          <w:b/>
          <w:bCs/>
          <w:szCs w:val="28"/>
        </w:rPr>
      </w:pPr>
      <w:r>
        <w:rPr>
          <w:b/>
          <w:bCs/>
          <w:szCs w:val="28"/>
        </w:rPr>
        <w:t>Class workout p</w:t>
      </w:r>
      <w:r>
        <w:rPr>
          <w:b/>
          <w:bCs/>
          <w:szCs w:val="28"/>
        </w:rPr>
        <w:t>roblems in INTEREST RATE AND CURRENCY SWAPS</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Problem 1</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Two companies A &amp; B have identical dollar borrowing requirements. A prefers floating</w:t>
      </w:r>
    </w:p>
    <w:p w:rsidR="00000000" w:rsidRDefault="002F54E5">
      <w:pPr>
        <w:autoSpaceDE w:val="0"/>
        <w:autoSpaceDN w:val="0"/>
        <w:adjustRightInd w:val="0"/>
        <w:rPr>
          <w:szCs w:val="20"/>
        </w:rPr>
      </w:pPr>
      <w:r>
        <w:rPr>
          <w:szCs w:val="20"/>
        </w:rPr>
        <w:t>rate funding and B fixed rate funding. The interest rates applicable to A &amp; B are as given below.</w:t>
      </w:r>
    </w:p>
    <w:p w:rsidR="00000000" w:rsidRDefault="002F54E5">
      <w:pPr>
        <w:autoSpaceDE w:val="0"/>
        <w:autoSpaceDN w:val="0"/>
        <w:adjustRightInd w:val="0"/>
        <w:ind w:left="1440" w:firstLine="720"/>
        <w:rPr>
          <w:b/>
          <w:bCs/>
          <w:szCs w:val="20"/>
        </w:rPr>
      </w:pPr>
      <w:r>
        <w:rPr>
          <w:b/>
          <w:bCs/>
          <w:szCs w:val="20"/>
        </w:rPr>
        <w:t xml:space="preserve">Floating </w:t>
      </w:r>
      <w:r>
        <w:rPr>
          <w:b/>
          <w:bCs/>
          <w:szCs w:val="20"/>
        </w:rPr>
        <w:tab/>
      </w:r>
      <w:r>
        <w:rPr>
          <w:b/>
          <w:bCs/>
          <w:szCs w:val="20"/>
        </w:rPr>
        <w:tab/>
        <w:t>Fixed</w:t>
      </w:r>
    </w:p>
    <w:p w:rsidR="00000000" w:rsidRDefault="002F54E5">
      <w:pPr>
        <w:autoSpaceDE w:val="0"/>
        <w:autoSpaceDN w:val="0"/>
        <w:adjustRightInd w:val="0"/>
        <w:rPr>
          <w:szCs w:val="20"/>
        </w:rPr>
      </w:pPr>
      <w:r>
        <w:rPr>
          <w:szCs w:val="20"/>
        </w:rPr>
        <w:t>A</w:t>
      </w:r>
      <w:r>
        <w:rPr>
          <w:szCs w:val="20"/>
        </w:rPr>
        <w:tab/>
      </w:r>
      <w:r>
        <w:rPr>
          <w:szCs w:val="20"/>
        </w:rPr>
        <w:tab/>
      </w:r>
      <w:r>
        <w:rPr>
          <w:szCs w:val="20"/>
        </w:rPr>
        <w:tab/>
        <w:t xml:space="preserve"> LIBOR + 0.5% </w:t>
      </w:r>
      <w:r>
        <w:rPr>
          <w:szCs w:val="20"/>
        </w:rPr>
        <w:tab/>
        <w:t>10%</w:t>
      </w:r>
    </w:p>
    <w:p w:rsidR="00000000" w:rsidRDefault="002F54E5">
      <w:pPr>
        <w:autoSpaceDE w:val="0"/>
        <w:autoSpaceDN w:val="0"/>
        <w:adjustRightInd w:val="0"/>
        <w:rPr>
          <w:szCs w:val="20"/>
        </w:rPr>
      </w:pPr>
      <w:r>
        <w:rPr>
          <w:szCs w:val="20"/>
        </w:rPr>
        <w:t xml:space="preserve">B </w:t>
      </w:r>
      <w:r>
        <w:rPr>
          <w:szCs w:val="20"/>
        </w:rPr>
        <w:tab/>
      </w:r>
      <w:r>
        <w:rPr>
          <w:szCs w:val="20"/>
        </w:rPr>
        <w:tab/>
      </w:r>
      <w:r>
        <w:rPr>
          <w:szCs w:val="20"/>
        </w:rPr>
        <w:tab/>
        <w:t xml:space="preserve"> LIBOR + 1.5% </w:t>
      </w:r>
      <w:r>
        <w:rPr>
          <w:szCs w:val="20"/>
        </w:rPr>
        <w:tab/>
        <w:t>12%</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Explain how they can use an interest rate swap profitably.</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Solution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A has an absolute advantage of 1% in the floating rate and comparative advantage of 2% in the fixed rate  markets.</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If A accesses the fixe</w:t>
      </w:r>
      <w:r>
        <w:rPr>
          <w:szCs w:val="20"/>
        </w:rPr>
        <w:t>d rate markets and B the floating rate markets, the net  advantage for A &amp; B will be 2% - 1%. Let us assume that the benefit of 1% is shared equally between A &amp; B. Then the deal can be structured as explained below.</w: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shapetype id="_x0000_t202" coordsize="21600,21600" o:spt="202" path="m,l,21600r21600,l21600,xe">
            <v:stroke joinstyle="miter"/>
            <v:path gradientshapeok="t" o:connecttype="rect"/>
          </v:shapetype>
          <v:shape id="_x0000_s1203" type="#_x0000_t202" style="position:absolute;margin-left:207pt;margin-top:2.65pt;width:54pt;height:18pt;z-index:251600384">
            <v:textbox>
              <w:txbxContent>
                <w:p w:rsidR="00000000" w:rsidRDefault="002F54E5">
                  <w:r>
                    <w:t>10.0%</w:t>
                  </w:r>
                </w:p>
              </w:txbxContent>
            </v:textbox>
          </v:shape>
        </w:pict>
      </w:r>
      <w:r>
        <w:rPr>
          <w:noProof/>
          <w:szCs w:val="20"/>
        </w:rPr>
        <w:pict>
          <v:rect id="_x0000_s1198" style="position:absolute;margin-left:342pt;margin-top:2.65pt;width:63pt;height:54pt;z-index:251595264">
            <v:textbox>
              <w:txbxContent>
                <w:p w:rsidR="00000000" w:rsidRDefault="002F54E5">
                  <w:r>
                    <w:t>Party</w:t>
                  </w:r>
                </w:p>
                <w:p w:rsidR="00000000" w:rsidRDefault="002F54E5">
                  <w:r>
                    <w:t>B</w:t>
                  </w:r>
                </w:p>
              </w:txbxContent>
            </v:textbox>
          </v:rect>
        </w:pict>
      </w:r>
      <w:r>
        <w:rPr>
          <w:noProof/>
          <w:szCs w:val="20"/>
        </w:rPr>
        <w:pict>
          <v:rect id="_x0000_s1197" style="position:absolute;margin-left:1in;margin-top:2.65pt;width:63pt;height:54pt;z-index:251594240">
            <v:textbox>
              <w:txbxContent>
                <w:p w:rsidR="00000000" w:rsidRDefault="002F54E5">
                  <w:r>
                    <w:t>Party</w:t>
                  </w:r>
                </w:p>
                <w:p w:rsidR="00000000" w:rsidRDefault="002F54E5">
                  <w:r>
                    <w:t>A</w:t>
                  </w:r>
                </w:p>
              </w:txbxContent>
            </v:textbox>
          </v:rect>
        </w:pict>
      </w:r>
      <w:r>
        <w:rPr>
          <w:szCs w:val="20"/>
        </w:rPr>
        <w:tab/>
      </w:r>
      <w:r>
        <w:rPr>
          <w:szCs w:val="20"/>
        </w:rPr>
        <w:tab/>
      </w:r>
    </w:p>
    <w:p w:rsidR="00000000" w:rsidRDefault="002F54E5">
      <w:pPr>
        <w:autoSpaceDE w:val="0"/>
        <w:autoSpaceDN w:val="0"/>
        <w:adjustRightInd w:val="0"/>
        <w:rPr>
          <w:szCs w:val="20"/>
        </w:rPr>
      </w:pPr>
      <w:r>
        <w:rPr>
          <w:noProof/>
          <w:szCs w:val="20"/>
        </w:rPr>
        <w:pict>
          <v:line id="_x0000_s1199" style="position:absolute;z-index:251596288" from="135pt,8.45pt" to="342pt,8.45pt">
            <v:stroke endarrow="block"/>
          </v:lin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shape id="_x0000_s1204" type="#_x0000_t202" style="position:absolute;margin-left:207pt;margin-top:11.15pt;width:90pt;height:18pt;z-index:251601408">
            <v:textbox>
              <w:txbxContent>
                <w:p w:rsidR="00000000" w:rsidRDefault="002F54E5">
                  <w:r>
                    <w:t>LIBOR</w:t>
                  </w:r>
                </w:p>
              </w:txbxContent>
            </v:textbox>
          </v:shape>
        </w:pict>
      </w:r>
      <w:r>
        <w:rPr>
          <w:noProof/>
          <w:szCs w:val="20"/>
        </w:rPr>
        <w:pict>
          <v:line id="_x0000_s1200" style="position:absolute;flip:x;z-index:251597312" from="135pt,11.15pt" to="342pt,11.15pt">
            <v:stroke endarrow="block"/>
          </v:line>
        </w:pict>
      </w:r>
    </w:p>
    <w:p w:rsidR="00000000" w:rsidRDefault="002F54E5">
      <w:pPr>
        <w:autoSpaceDE w:val="0"/>
        <w:autoSpaceDN w:val="0"/>
        <w:adjustRightInd w:val="0"/>
        <w:rPr>
          <w:szCs w:val="20"/>
        </w:rPr>
      </w:pPr>
      <w:r>
        <w:rPr>
          <w:noProof/>
          <w:szCs w:val="20"/>
        </w:rPr>
        <w:pict>
          <v:line id="_x0000_s1202" style="position:absolute;z-index:251599360" from="378pt,8pt" to="378pt,53pt">
            <v:stroke endarrow="block"/>
          </v:line>
        </w:pict>
      </w:r>
      <w:r>
        <w:rPr>
          <w:noProof/>
          <w:szCs w:val="20"/>
        </w:rPr>
        <w:pict>
          <v:line id="_x0000_s1201" style="position:absolute;z-index:251598336" from="99pt,8pt" to="99pt,53pt">
            <v:stroke endarrow="block"/>
          </v:lin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shape id="_x0000_s1206" type="#_x0000_t202" style="position:absolute;margin-left:387pt;margin-top:1.7pt;width:1in;height:18pt;z-index:251603456">
            <v:textbox>
              <w:txbxContent>
                <w:p w:rsidR="00000000" w:rsidRDefault="002F54E5">
                  <w:r>
                    <w:t>Libor+1.5%</w:t>
                  </w:r>
                </w:p>
              </w:txbxContent>
            </v:textbox>
          </v:shape>
        </w:pict>
      </w:r>
      <w:r>
        <w:rPr>
          <w:noProof/>
          <w:szCs w:val="20"/>
        </w:rPr>
        <w:pict>
          <v:shape id="_x0000_s1205" type="#_x0000_t202" style="position:absolute;margin-left:108pt;margin-top:1.7pt;width:45pt;height:18pt;z-index:251602432">
            <v:textbox>
              <w:txbxContent>
                <w:p w:rsidR="00000000" w:rsidRDefault="002F54E5">
                  <w:r>
                    <w:t>10%</w:t>
                  </w:r>
                </w:p>
              </w:txbxContent>
            </v:textbox>
          </v:shap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Effective cost of</w:t>
      </w:r>
      <w:r>
        <w:rPr>
          <w:szCs w:val="20"/>
        </w:rPr>
        <w:t xml:space="preserve"> funding for A = 10.0% + LIBOR  - 10.0%          = LIBOR</w:t>
      </w:r>
    </w:p>
    <w:p w:rsidR="00000000" w:rsidRDefault="002F54E5">
      <w:pPr>
        <w:autoSpaceDE w:val="0"/>
        <w:autoSpaceDN w:val="0"/>
        <w:adjustRightInd w:val="0"/>
        <w:rPr>
          <w:szCs w:val="20"/>
        </w:rPr>
      </w:pPr>
      <w:r>
        <w:rPr>
          <w:szCs w:val="20"/>
        </w:rPr>
        <w:t>Effective cost of funding for B = (LIBOR+1.5%) – LIBOR + 10%  = 11.5%</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Note that A has borrowed fixed rate funds but has successfully converted repayment into a floating rate liability. B has done ex</w:t>
      </w:r>
      <w:r>
        <w:rPr>
          <w:szCs w:val="20"/>
        </w:rPr>
        <w:t>actly the reverse.</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Problem 2</w:t>
      </w:r>
    </w:p>
    <w:p w:rsidR="00000000" w:rsidRDefault="002F54E5">
      <w:pPr>
        <w:autoSpaceDE w:val="0"/>
        <w:autoSpaceDN w:val="0"/>
        <w:adjustRightInd w:val="0"/>
        <w:rPr>
          <w:szCs w:val="20"/>
        </w:rPr>
      </w:pPr>
      <w:r>
        <w:rPr>
          <w:szCs w:val="20"/>
        </w:rPr>
        <w:t xml:space="preserve">In the above problem, assume that an intermediary is needed to structure the deal. The intermediary wants a spread of 0.2%. Explain how the deal can be structured, assuming again that the net benefit is shared equally between </w:t>
      </w:r>
      <w:r>
        <w:rPr>
          <w:szCs w:val="20"/>
        </w:rPr>
        <w:t>A &amp; B.</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Solution</w:t>
      </w:r>
    </w:p>
    <w:p w:rsidR="00000000" w:rsidRDefault="002F54E5">
      <w:pPr>
        <w:autoSpaceDE w:val="0"/>
        <w:autoSpaceDN w:val="0"/>
        <w:adjustRightInd w:val="0"/>
        <w:rPr>
          <w:szCs w:val="20"/>
        </w:rPr>
      </w:pPr>
      <w:r>
        <w:rPr>
          <w:szCs w:val="20"/>
        </w:rPr>
        <w:t>The deal can be structured as indicated below.</w:t>
      </w:r>
    </w:p>
    <w:p w:rsidR="00000000" w:rsidRDefault="002F54E5">
      <w:pPr>
        <w:autoSpaceDE w:val="0"/>
        <w:autoSpaceDN w:val="0"/>
        <w:adjustRightInd w:val="0"/>
        <w:rPr>
          <w:szCs w:val="20"/>
        </w:rPr>
      </w:pPr>
      <w:r>
        <w:rPr>
          <w:szCs w:val="20"/>
        </w:rPr>
        <w:t>Net cost of funding for A = 10 + LIBOR + 0.5% - 10.4% = LIBOR + 0.1%</w:t>
      </w:r>
    </w:p>
    <w:p w:rsidR="00000000" w:rsidRDefault="002F54E5">
      <w:pPr>
        <w:autoSpaceDE w:val="0"/>
        <w:autoSpaceDN w:val="0"/>
        <w:adjustRightInd w:val="0"/>
        <w:rPr>
          <w:szCs w:val="20"/>
        </w:rPr>
      </w:pPr>
      <w:r>
        <w:rPr>
          <w:szCs w:val="20"/>
        </w:rPr>
        <w:t>Net cost of funding for B = 10.5% + LIBOR + 1.5% - (LIBOR + 0.4%) = 11.6%</w:t>
      </w:r>
    </w:p>
    <w:p w:rsidR="00000000" w:rsidRDefault="002F54E5">
      <w:pPr>
        <w:autoSpaceDE w:val="0"/>
        <w:autoSpaceDN w:val="0"/>
        <w:adjustRightInd w:val="0"/>
        <w:rPr>
          <w:szCs w:val="20"/>
        </w:rPr>
      </w:pPr>
      <w:r>
        <w:rPr>
          <w:szCs w:val="20"/>
        </w:rPr>
        <w:t xml:space="preserve">Benefit to intermediary = - (LIBOR + 0.4 + 10.4) </w:t>
      </w:r>
      <w:r>
        <w:rPr>
          <w:szCs w:val="20"/>
        </w:rPr>
        <w:t>+ (LIBOR + 0.5% + 10.5%)=0.2%</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Problem 3 (Group Project)</w:t>
      </w:r>
    </w:p>
    <w:p w:rsidR="00000000" w:rsidRDefault="002F54E5">
      <w:pPr>
        <w:autoSpaceDE w:val="0"/>
        <w:autoSpaceDN w:val="0"/>
        <w:adjustRightInd w:val="0"/>
        <w:rPr>
          <w:szCs w:val="20"/>
        </w:rPr>
      </w:pPr>
      <w:r>
        <w:rPr>
          <w:szCs w:val="20"/>
        </w:rPr>
        <w:t xml:space="preserve">A corporate has a target Debt to Equity ratio (D/E) of 2 : 1. For a new project, the company plans to use </w:t>
      </w:r>
      <w:proofErr w:type="spellStart"/>
      <w:r>
        <w:rPr>
          <w:szCs w:val="20"/>
        </w:rPr>
        <w:t>Rs</w:t>
      </w:r>
      <w:proofErr w:type="spellEnd"/>
      <w:r>
        <w:rPr>
          <w:szCs w:val="20"/>
        </w:rPr>
        <w:t xml:space="preserve"> 30 </w:t>
      </w:r>
      <w:proofErr w:type="spellStart"/>
      <w:r>
        <w:rPr>
          <w:szCs w:val="20"/>
        </w:rPr>
        <w:t>lakhs</w:t>
      </w:r>
      <w:proofErr w:type="spellEnd"/>
      <w:r>
        <w:rPr>
          <w:szCs w:val="20"/>
        </w:rPr>
        <w:t xml:space="preserve"> of own funds. Its current Profit after Tax is </w:t>
      </w:r>
      <w:proofErr w:type="spellStart"/>
      <w:r>
        <w:rPr>
          <w:szCs w:val="20"/>
        </w:rPr>
        <w:t>Rs</w:t>
      </w:r>
      <w:proofErr w:type="spellEnd"/>
      <w:r>
        <w:rPr>
          <w:szCs w:val="20"/>
        </w:rPr>
        <w:t xml:space="preserve"> 18 </w:t>
      </w:r>
      <w:proofErr w:type="spellStart"/>
      <w:r>
        <w:rPr>
          <w:szCs w:val="20"/>
        </w:rPr>
        <w:t>lakhs</w:t>
      </w:r>
      <w:proofErr w:type="spellEnd"/>
      <w:r>
        <w:rPr>
          <w:szCs w:val="20"/>
        </w:rPr>
        <w:t xml:space="preserve"> and Return on Equity</w:t>
      </w:r>
      <w:r>
        <w:rPr>
          <w:szCs w:val="20"/>
        </w:rPr>
        <w:t xml:space="preserve"> (ROE) 20%. The company would like to maintain its  current ROE. The tax rate applicable to the company is 50%. It is expected that the project will generate additional EBIT of </w:t>
      </w:r>
      <w:proofErr w:type="spellStart"/>
      <w:r>
        <w:rPr>
          <w:szCs w:val="20"/>
        </w:rPr>
        <w:t>Rs</w:t>
      </w:r>
      <w:proofErr w:type="spellEnd"/>
      <w:r>
        <w:rPr>
          <w:szCs w:val="20"/>
        </w:rPr>
        <w:t xml:space="preserve"> 18 </w:t>
      </w:r>
      <w:proofErr w:type="spellStart"/>
      <w:r>
        <w:rPr>
          <w:szCs w:val="20"/>
        </w:rPr>
        <w:t>lakhs</w:t>
      </w:r>
      <w:proofErr w:type="spellEnd"/>
      <w:r>
        <w:rPr>
          <w:szCs w:val="20"/>
        </w:rPr>
        <w:t xml:space="preserve"> every year. Explain how the company can use an interest 18 </w:t>
      </w:r>
      <w:proofErr w:type="spellStart"/>
      <w:r>
        <w:rPr>
          <w:szCs w:val="20"/>
        </w:rPr>
        <w:t>lakhs</w:t>
      </w:r>
      <w:proofErr w:type="spellEnd"/>
      <w:r>
        <w:rPr>
          <w:szCs w:val="20"/>
        </w:rPr>
        <w:t xml:space="preserve"> ev</w:t>
      </w:r>
      <w:r>
        <w:rPr>
          <w:szCs w:val="20"/>
        </w:rPr>
        <w:t>ery year. Explain how the company can use an interest rate swap to achieve its target ROE and D/E given the following.</w:t>
      </w:r>
    </w:p>
    <w:p w:rsidR="00000000" w:rsidRDefault="002F54E5">
      <w:pPr>
        <w:autoSpaceDE w:val="0"/>
        <w:autoSpaceDN w:val="0"/>
        <w:adjustRightInd w:val="0"/>
        <w:ind w:left="2160" w:firstLine="720"/>
        <w:rPr>
          <w:szCs w:val="20"/>
        </w:rPr>
      </w:pPr>
      <w:r>
        <w:rPr>
          <w:szCs w:val="20"/>
        </w:rPr>
        <w:t xml:space="preserve">Fixed rate </w:t>
      </w:r>
      <w:r>
        <w:rPr>
          <w:szCs w:val="20"/>
        </w:rPr>
        <w:tab/>
        <w:t xml:space="preserve">Floating rate </w:t>
      </w:r>
    </w:p>
    <w:p w:rsidR="00000000" w:rsidRDefault="002F54E5">
      <w:pPr>
        <w:autoSpaceDE w:val="0"/>
        <w:autoSpaceDN w:val="0"/>
        <w:adjustRightInd w:val="0"/>
        <w:rPr>
          <w:szCs w:val="20"/>
        </w:rPr>
      </w:pPr>
      <w:r>
        <w:rPr>
          <w:szCs w:val="20"/>
        </w:rPr>
        <w:t xml:space="preserve">Corporate </w:t>
      </w:r>
      <w:r>
        <w:rPr>
          <w:szCs w:val="20"/>
        </w:rPr>
        <w:tab/>
      </w:r>
      <w:r>
        <w:rPr>
          <w:szCs w:val="20"/>
        </w:rPr>
        <w:tab/>
      </w:r>
      <w:r>
        <w:rPr>
          <w:szCs w:val="20"/>
        </w:rPr>
        <w:tab/>
        <w:t xml:space="preserve">10.5% </w:t>
      </w:r>
      <w:r>
        <w:rPr>
          <w:szCs w:val="20"/>
        </w:rPr>
        <w:tab/>
        <w:t>LIBOR + 2%</w:t>
      </w:r>
    </w:p>
    <w:p w:rsidR="00000000" w:rsidRDefault="002F54E5">
      <w:pPr>
        <w:autoSpaceDE w:val="0"/>
        <w:autoSpaceDN w:val="0"/>
        <w:adjustRightInd w:val="0"/>
        <w:rPr>
          <w:szCs w:val="20"/>
        </w:rPr>
      </w:pPr>
      <w:r>
        <w:rPr>
          <w:szCs w:val="20"/>
        </w:rPr>
        <w:t xml:space="preserve">Bank </w:t>
      </w:r>
      <w:r>
        <w:rPr>
          <w:szCs w:val="20"/>
        </w:rPr>
        <w:tab/>
      </w:r>
      <w:r>
        <w:rPr>
          <w:szCs w:val="20"/>
        </w:rPr>
        <w:tab/>
      </w:r>
      <w:r>
        <w:rPr>
          <w:szCs w:val="20"/>
        </w:rPr>
        <w:tab/>
      </w:r>
      <w:r>
        <w:rPr>
          <w:szCs w:val="20"/>
        </w:rPr>
        <w:tab/>
        <w:t xml:space="preserve">8.0% </w:t>
      </w:r>
      <w:r>
        <w:rPr>
          <w:szCs w:val="20"/>
        </w:rPr>
        <w:tab/>
      </w:r>
      <w:r>
        <w:rPr>
          <w:szCs w:val="20"/>
        </w:rPr>
        <w:tab/>
        <w:t>LIBOR + 1%</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Solution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Let PBT denote Profit before Tax, PAT den</w:t>
      </w:r>
      <w:r>
        <w:rPr>
          <w:szCs w:val="20"/>
        </w:rPr>
        <w:t xml:space="preserve">ote Profit after Tax, D denote Debt, E denote Equity, </w:t>
      </w:r>
      <w:proofErr w:type="spellStart"/>
      <w:r>
        <w:rPr>
          <w:szCs w:val="20"/>
        </w:rPr>
        <w:t>i</w:t>
      </w:r>
      <w:proofErr w:type="spellEnd"/>
      <w:r>
        <w:rPr>
          <w:szCs w:val="20"/>
        </w:rPr>
        <w:t xml:space="preserve"> denote interest rate</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Additional debt which the company can raise is (2) (30) = </w:t>
      </w:r>
      <w:proofErr w:type="spellStart"/>
      <w:r>
        <w:rPr>
          <w:szCs w:val="20"/>
        </w:rPr>
        <w:t>Rs</w:t>
      </w:r>
      <w:proofErr w:type="spellEnd"/>
      <w:r>
        <w:rPr>
          <w:szCs w:val="20"/>
        </w:rPr>
        <w:t xml:space="preserve"> 60 </w:t>
      </w:r>
      <w:proofErr w:type="spellStart"/>
      <w:r>
        <w:rPr>
          <w:szCs w:val="20"/>
        </w:rPr>
        <w:t>lakhs</w:t>
      </w:r>
      <w:proofErr w:type="spellEnd"/>
      <w:r>
        <w:rPr>
          <w:szCs w:val="20"/>
        </w:rPr>
        <w:t xml:space="preserve"> (Using Debt Equity ratio)</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Current Profit before tax = 18/0.5 = </w:t>
      </w:r>
      <w:proofErr w:type="spellStart"/>
      <w:r>
        <w:rPr>
          <w:szCs w:val="20"/>
        </w:rPr>
        <w:t>Rs</w:t>
      </w:r>
      <w:proofErr w:type="spellEnd"/>
      <w:r>
        <w:rPr>
          <w:szCs w:val="20"/>
        </w:rPr>
        <w:t xml:space="preserve"> 36 </w:t>
      </w:r>
      <w:proofErr w:type="spellStart"/>
      <w:r>
        <w:rPr>
          <w:szCs w:val="20"/>
        </w:rPr>
        <w:t>lakhs</w:t>
      </w:r>
      <w:proofErr w:type="spellEnd"/>
      <w:r>
        <w:rPr>
          <w:szCs w:val="20"/>
        </w:rPr>
        <w:t>.  (PBT = PAT / (1-Tax rate)</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PBT</w:t>
      </w:r>
      <w:r>
        <w:rPr>
          <w:szCs w:val="20"/>
        </w:rPr>
        <w:t xml:space="preserve"> after the loan has been raised = 36 + 18 - 60i  (Existing PBT + (New EBIT – New Interest) </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Total PAT = Old PAT + New PAT = (54 - 60I) (0.5)      (Total PBT)(Tax rate)</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ROE = PAT/E      (ratio definition)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So before the loan is raised, E = PAT/ROE = 18/0.</w:t>
      </w:r>
      <w:r>
        <w:rPr>
          <w:szCs w:val="20"/>
        </w:rPr>
        <w:t xml:space="preserve">2 = </w:t>
      </w:r>
      <w:proofErr w:type="spellStart"/>
      <w:r>
        <w:rPr>
          <w:szCs w:val="20"/>
        </w:rPr>
        <w:t>Rs</w:t>
      </w:r>
      <w:proofErr w:type="spellEnd"/>
      <w:r>
        <w:rPr>
          <w:szCs w:val="20"/>
        </w:rPr>
        <w:t xml:space="preserve"> 90 </w:t>
      </w:r>
      <w:proofErr w:type="spellStart"/>
      <w:r>
        <w:rPr>
          <w:szCs w:val="20"/>
        </w:rPr>
        <w:t>lakhs</w:t>
      </w:r>
      <w:proofErr w:type="spellEnd"/>
      <w:r>
        <w:rPr>
          <w:szCs w:val="20"/>
        </w:rPr>
        <w:t xml:space="preserve">. </w:t>
      </w:r>
    </w:p>
    <w:p w:rsidR="00000000" w:rsidRDefault="002F54E5">
      <w:pPr>
        <w:autoSpaceDE w:val="0"/>
        <w:autoSpaceDN w:val="0"/>
        <w:adjustRightInd w:val="0"/>
        <w:rPr>
          <w:szCs w:val="20"/>
        </w:rPr>
      </w:pPr>
      <w:r>
        <w:rPr>
          <w:szCs w:val="20"/>
        </w:rPr>
        <w:t xml:space="preserve">After the loan is raised, its new Equity will be Rs.90 </w:t>
      </w:r>
      <w:proofErr w:type="spellStart"/>
      <w:r>
        <w:rPr>
          <w:szCs w:val="20"/>
        </w:rPr>
        <w:t>lakhs</w:t>
      </w:r>
      <w:proofErr w:type="spellEnd"/>
      <w:r>
        <w:rPr>
          <w:szCs w:val="20"/>
        </w:rPr>
        <w:t xml:space="preserve"> + Rs.30 </w:t>
      </w:r>
      <w:proofErr w:type="spellStart"/>
      <w:r>
        <w:rPr>
          <w:szCs w:val="20"/>
        </w:rPr>
        <w:t>lakhs</w:t>
      </w:r>
      <w:proofErr w:type="spellEnd"/>
      <w:r>
        <w:rPr>
          <w:szCs w:val="20"/>
        </w:rPr>
        <w:t xml:space="preserve"> = Rs.120 </w:t>
      </w:r>
      <w:proofErr w:type="spellStart"/>
      <w:r>
        <w:rPr>
          <w:szCs w:val="20"/>
        </w:rPr>
        <w:t>lakhs</w:t>
      </w:r>
      <w:proofErr w:type="spellEnd"/>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Since new ROE has to be at least equal to 20%, </w:t>
      </w:r>
      <w:proofErr w:type="spellStart"/>
      <w:r>
        <w:rPr>
          <w:szCs w:val="20"/>
        </w:rPr>
        <w:t>ie</w:t>
      </w:r>
      <w:proofErr w:type="spellEnd"/>
      <w:r>
        <w:rPr>
          <w:szCs w:val="20"/>
        </w:rPr>
        <w:t xml:space="preserve"> preferably ROE &gt; 20%</w:t>
      </w:r>
    </w:p>
    <w:p w:rsidR="00000000" w:rsidRDefault="002F54E5">
      <w:pPr>
        <w:autoSpaceDE w:val="0"/>
        <w:autoSpaceDN w:val="0"/>
        <w:adjustRightInd w:val="0"/>
        <w:rPr>
          <w:szCs w:val="20"/>
        </w:rPr>
      </w:pPr>
    </w:p>
    <w:p w:rsidR="00000000" w:rsidRDefault="002F54E5">
      <w:pPr>
        <w:autoSpaceDE w:val="0"/>
        <w:autoSpaceDN w:val="0"/>
        <w:adjustRightInd w:val="0"/>
        <w:rPr>
          <w:szCs w:val="20"/>
        </w:rPr>
      </w:pPr>
      <w:proofErr w:type="spellStart"/>
      <w:r>
        <w:rPr>
          <w:szCs w:val="20"/>
        </w:rPr>
        <w:t>Ie</w:t>
      </w:r>
      <w:proofErr w:type="spellEnd"/>
      <w:r>
        <w:rPr>
          <w:szCs w:val="20"/>
        </w:rPr>
        <w:t>., (54 - 60i) (0.5) / (120) &gt; 0.20</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So </w:t>
      </w:r>
      <w:proofErr w:type="spellStart"/>
      <w:r>
        <w:rPr>
          <w:szCs w:val="20"/>
        </w:rPr>
        <w:t>i</w:t>
      </w:r>
      <w:proofErr w:type="spellEnd"/>
      <w:r>
        <w:rPr>
          <w:szCs w:val="20"/>
        </w:rPr>
        <w:t xml:space="preserve"> &lt; 10%.</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The company thus has to </w:t>
      </w:r>
      <w:r>
        <w:rPr>
          <w:szCs w:val="20"/>
        </w:rPr>
        <w:t>ensure that its cost of borrowing is less than 10%. As it is likely to prefer fixed rate loan which is available only at 10.5%, the company would have to explore the possibility of a swap.</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br w:type="page"/>
      </w:r>
      <w:r>
        <w:rPr>
          <w:szCs w:val="20"/>
        </w:rPr>
        <w:lastRenderedPageBreak/>
        <w:t>The bank has an absolute advantage in both markets and relative a</w:t>
      </w:r>
      <w:r>
        <w:rPr>
          <w:szCs w:val="20"/>
        </w:rPr>
        <w:t xml:space="preserve">dvantage of </w:t>
      </w:r>
      <w:proofErr w:type="spellStart"/>
      <w:r>
        <w:rPr>
          <w:szCs w:val="20"/>
        </w:rPr>
        <w:t>of</w:t>
      </w:r>
      <w:proofErr w:type="spellEnd"/>
      <w:r>
        <w:rPr>
          <w:szCs w:val="20"/>
        </w:rPr>
        <w:t xml:space="preserve"> 2.5% in fixed rate markets. Thus, by entering into a swap agreement with the bank which in all  probability would be in need of floating rate funds, the cost of borrowing can be reduced. The net advantage if the bank accesses the fixed rate </w:t>
      </w:r>
      <w:r>
        <w:rPr>
          <w:szCs w:val="20"/>
        </w:rPr>
        <w:t xml:space="preserve">and the corporate the floating rate markets is 2.5% - 1% = 1.5%. Let us assume that the benefit can be shared equally. In that case, the deal can be structured as given below. </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shape id="_x0000_s1213" type="#_x0000_t202" style="position:absolute;margin-left:207pt;margin-top:9.8pt;width:45pt;height:18pt;z-index:251610624">
            <v:textbox style="mso-next-textbox:#_x0000_s1213">
              <w:txbxContent>
                <w:p w:rsidR="00000000" w:rsidRDefault="002F54E5">
                  <w:r>
                    <w:t>8%</w:t>
                  </w:r>
                </w:p>
              </w:txbxContent>
            </v:textbox>
          </v:shape>
        </w:pict>
      </w:r>
      <w:r>
        <w:rPr>
          <w:noProof/>
          <w:szCs w:val="20"/>
        </w:rPr>
        <w:pict>
          <v:rect id="_x0000_s1207" style="position:absolute;margin-left:63pt;margin-top:2.65pt;width:1in;height:54pt;z-index:251604480">
            <v:textbox>
              <w:txbxContent>
                <w:p w:rsidR="00000000" w:rsidRDefault="002F54E5">
                  <w:r>
                    <w:t>Corporate</w:t>
                  </w:r>
                </w:p>
              </w:txbxContent>
            </v:textbox>
          </v:rect>
        </w:pict>
      </w:r>
      <w:r>
        <w:rPr>
          <w:noProof/>
          <w:szCs w:val="20"/>
        </w:rPr>
        <w:pict>
          <v:rect id="_x0000_s1208" style="position:absolute;margin-left:342pt;margin-top:2.65pt;width:63pt;height:54pt;z-index:251605504">
            <v:textbox>
              <w:txbxContent>
                <w:p w:rsidR="00000000" w:rsidRDefault="002F54E5">
                  <w:r>
                    <w:t>Bank</w:t>
                  </w:r>
                </w:p>
                <w:p w:rsidR="00000000" w:rsidRDefault="002F54E5"/>
              </w:txbxContent>
            </v:textbox>
          </v:rect>
        </w:pict>
      </w:r>
      <w:r>
        <w:rPr>
          <w:szCs w:val="20"/>
        </w:rPr>
        <w:tab/>
      </w:r>
    </w:p>
    <w:p w:rsidR="00000000" w:rsidRDefault="002F54E5">
      <w:pPr>
        <w:autoSpaceDE w:val="0"/>
        <w:autoSpaceDN w:val="0"/>
        <w:adjustRightInd w:val="0"/>
        <w:rPr>
          <w:szCs w:val="20"/>
        </w:rPr>
      </w:pPr>
      <w:r>
        <w:rPr>
          <w:noProof/>
          <w:szCs w:val="20"/>
        </w:rPr>
        <w:pict>
          <v:line id="_x0000_s1209" style="position:absolute;z-index:251606528" from="135pt,8.45pt" to="342pt,8.45pt">
            <v:stroke endarrow="block"/>
          </v:lin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line id="_x0000_s1210" style="position:absolute;flip:x;z-index:251607552" from="135pt,11.15pt" to="342pt,11.15pt">
            <v:stroke endarrow="block"/>
          </v:line>
        </w:pict>
      </w:r>
    </w:p>
    <w:p w:rsidR="00000000" w:rsidRDefault="002F54E5">
      <w:pPr>
        <w:autoSpaceDE w:val="0"/>
        <w:autoSpaceDN w:val="0"/>
        <w:adjustRightInd w:val="0"/>
        <w:rPr>
          <w:szCs w:val="20"/>
        </w:rPr>
      </w:pPr>
      <w:r>
        <w:rPr>
          <w:noProof/>
          <w:szCs w:val="20"/>
        </w:rPr>
        <w:pict>
          <v:shape id="_x0000_s1214" type="#_x0000_t202" style="position:absolute;margin-left:207pt;margin-top:3pt;width:99pt;height:18pt;z-index:251611648">
            <v:textbox>
              <w:txbxContent>
                <w:p w:rsidR="00000000" w:rsidRDefault="002F54E5">
                  <w:r>
                    <w:t>LIBOR + 0.25%</w:t>
                  </w:r>
                </w:p>
              </w:txbxContent>
            </v:textbox>
          </v:shape>
        </w:pict>
      </w:r>
      <w:r>
        <w:rPr>
          <w:noProof/>
          <w:szCs w:val="20"/>
        </w:rPr>
        <w:pict>
          <v:line id="_x0000_s1212" style="position:absolute;z-index:251609600" from="378pt,8pt" to="378pt,53pt">
            <v:stroke endarrow="block"/>
          </v:line>
        </w:pict>
      </w:r>
      <w:r>
        <w:rPr>
          <w:noProof/>
          <w:szCs w:val="20"/>
        </w:rPr>
        <w:pict>
          <v:line id="_x0000_s1211" style="position:absolute;z-index:251608576" from="99pt,8pt" to="99pt,53pt">
            <v:stroke endarrow="block"/>
          </v:line>
        </w:pict>
      </w:r>
    </w:p>
    <w:p w:rsidR="00000000" w:rsidRDefault="002F54E5">
      <w:pPr>
        <w:autoSpaceDE w:val="0"/>
        <w:autoSpaceDN w:val="0"/>
        <w:adjustRightInd w:val="0"/>
        <w:rPr>
          <w:szCs w:val="20"/>
        </w:rPr>
      </w:pPr>
      <w:r>
        <w:rPr>
          <w:noProof/>
          <w:szCs w:val="20"/>
        </w:rPr>
        <w:pict>
          <v:shape id="_x0000_s1215" type="#_x0000_t202" style="position:absolute;margin-left:108pt;margin-top:8.85pt;width:90pt;height:18pt;z-index:251612672">
            <v:textbox>
              <w:txbxContent>
                <w:p w:rsidR="00000000" w:rsidRDefault="002F54E5">
                  <w:r>
                    <w:t>LOBOR + 2%</w:t>
                  </w:r>
                </w:p>
              </w:txbxContent>
            </v:textbox>
          </v:shape>
        </w:pict>
      </w:r>
    </w:p>
    <w:p w:rsidR="00000000" w:rsidRDefault="002F54E5">
      <w:pPr>
        <w:autoSpaceDE w:val="0"/>
        <w:autoSpaceDN w:val="0"/>
        <w:adjustRightInd w:val="0"/>
        <w:rPr>
          <w:szCs w:val="20"/>
        </w:rPr>
      </w:pPr>
      <w:r>
        <w:rPr>
          <w:noProof/>
          <w:szCs w:val="20"/>
        </w:rPr>
        <w:pict>
          <v:shape id="_x0000_s1216" type="#_x0000_t202" style="position:absolute;margin-left:387pt;margin-top:1.7pt;width:45pt;height:18pt;z-index:251613696">
            <v:textbox>
              <w:txbxContent>
                <w:p w:rsidR="00000000" w:rsidRDefault="002F54E5">
                  <w:r>
                    <w:t>8%</w:t>
                  </w:r>
                </w:p>
              </w:txbxContent>
            </v:textbox>
          </v:shap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Cost of funds for corporate = LIBOR + 2% - (LIBOR + .25%) </w:t>
      </w:r>
      <w:r>
        <w:rPr>
          <w:szCs w:val="20"/>
        </w:rPr>
        <w:t>+ 8% = 9.75%</w:t>
      </w:r>
    </w:p>
    <w:p w:rsidR="00000000" w:rsidRDefault="002F54E5">
      <w:pPr>
        <w:autoSpaceDE w:val="0"/>
        <w:autoSpaceDN w:val="0"/>
        <w:adjustRightInd w:val="0"/>
        <w:rPr>
          <w:b/>
          <w:bCs/>
          <w:szCs w:val="22"/>
        </w:rPr>
      </w:pPr>
    </w:p>
    <w:p w:rsidR="00000000" w:rsidRDefault="002F54E5">
      <w:pPr>
        <w:autoSpaceDE w:val="0"/>
        <w:autoSpaceDN w:val="0"/>
        <w:adjustRightInd w:val="0"/>
        <w:rPr>
          <w:szCs w:val="20"/>
        </w:rPr>
      </w:pPr>
      <w:r>
        <w:rPr>
          <w:szCs w:val="20"/>
        </w:rPr>
        <w:t>Cost of funds for Bank = 8% - 8% + LIBOR + 0.25% = LIBOR + 0.25%</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Problem 4 (“Homework”)</w:t>
      </w:r>
    </w:p>
    <w:p w:rsidR="00000000" w:rsidRDefault="002F54E5">
      <w:pPr>
        <w:autoSpaceDE w:val="0"/>
        <w:autoSpaceDN w:val="0"/>
        <w:adjustRightInd w:val="0"/>
        <w:rPr>
          <w:szCs w:val="20"/>
        </w:rPr>
      </w:pPr>
      <w:r>
        <w:rPr>
          <w:szCs w:val="20"/>
        </w:rPr>
        <w:t>Two companies A &amp; B face the following borrowing rates.</w:t>
      </w:r>
    </w:p>
    <w:p w:rsidR="00000000" w:rsidRDefault="002F54E5">
      <w:pPr>
        <w:autoSpaceDE w:val="0"/>
        <w:autoSpaceDN w:val="0"/>
        <w:adjustRightInd w:val="0"/>
        <w:ind w:left="1440" w:firstLine="720"/>
        <w:rPr>
          <w:szCs w:val="20"/>
        </w:rPr>
      </w:pPr>
    </w:p>
    <w:p w:rsidR="00000000" w:rsidRDefault="002F54E5">
      <w:pPr>
        <w:autoSpaceDE w:val="0"/>
        <w:autoSpaceDN w:val="0"/>
        <w:adjustRightInd w:val="0"/>
        <w:ind w:left="1440" w:firstLine="720"/>
        <w:rPr>
          <w:szCs w:val="20"/>
        </w:rPr>
      </w:pPr>
      <w:r>
        <w:rPr>
          <w:szCs w:val="20"/>
        </w:rPr>
        <w:t xml:space="preserve">Dollars </w:t>
      </w:r>
      <w:r>
        <w:rPr>
          <w:szCs w:val="20"/>
        </w:rPr>
        <w:tab/>
      </w:r>
      <w:proofErr w:type="spellStart"/>
      <w:r>
        <w:rPr>
          <w:szCs w:val="20"/>
        </w:rPr>
        <w:t>Sterlings</w:t>
      </w:r>
      <w:proofErr w:type="spellEnd"/>
    </w:p>
    <w:p w:rsidR="00000000" w:rsidRDefault="002F54E5">
      <w:pPr>
        <w:autoSpaceDE w:val="0"/>
        <w:autoSpaceDN w:val="0"/>
        <w:adjustRightInd w:val="0"/>
        <w:ind w:firstLine="720"/>
        <w:rPr>
          <w:szCs w:val="20"/>
        </w:rPr>
      </w:pPr>
      <w:r>
        <w:rPr>
          <w:szCs w:val="20"/>
        </w:rPr>
        <w:t xml:space="preserve">A </w:t>
      </w:r>
      <w:r>
        <w:rPr>
          <w:szCs w:val="20"/>
        </w:rPr>
        <w:tab/>
      </w:r>
      <w:r>
        <w:rPr>
          <w:szCs w:val="20"/>
        </w:rPr>
        <w:tab/>
        <w:t xml:space="preserve">7.0% </w:t>
      </w:r>
      <w:r>
        <w:rPr>
          <w:szCs w:val="20"/>
        </w:rPr>
        <w:tab/>
      </w:r>
      <w:r>
        <w:rPr>
          <w:szCs w:val="20"/>
        </w:rPr>
        <w:tab/>
        <w:t>10.6%</w:t>
      </w:r>
    </w:p>
    <w:p w:rsidR="00000000" w:rsidRDefault="002F54E5">
      <w:pPr>
        <w:autoSpaceDE w:val="0"/>
        <w:autoSpaceDN w:val="0"/>
        <w:adjustRightInd w:val="0"/>
        <w:ind w:firstLine="720"/>
        <w:rPr>
          <w:szCs w:val="20"/>
        </w:rPr>
      </w:pPr>
      <w:r>
        <w:rPr>
          <w:szCs w:val="20"/>
        </w:rPr>
        <w:t xml:space="preserve">B </w:t>
      </w:r>
      <w:r>
        <w:rPr>
          <w:szCs w:val="20"/>
        </w:rPr>
        <w:tab/>
      </w:r>
      <w:r>
        <w:rPr>
          <w:szCs w:val="20"/>
        </w:rPr>
        <w:tab/>
        <w:t xml:space="preserve">9.0% </w:t>
      </w:r>
      <w:r>
        <w:rPr>
          <w:szCs w:val="20"/>
        </w:rPr>
        <w:tab/>
      </w:r>
      <w:r>
        <w:rPr>
          <w:szCs w:val="20"/>
        </w:rPr>
        <w:tab/>
        <w:t>11.0%</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A wants to borrow in </w:t>
      </w:r>
      <w:proofErr w:type="spellStart"/>
      <w:r>
        <w:rPr>
          <w:szCs w:val="20"/>
        </w:rPr>
        <w:t>sterlings</w:t>
      </w:r>
      <w:proofErr w:type="spellEnd"/>
      <w:r>
        <w:rPr>
          <w:szCs w:val="20"/>
        </w:rPr>
        <w:t xml:space="preserve"> and B prefe</w:t>
      </w:r>
      <w:r>
        <w:rPr>
          <w:szCs w:val="20"/>
        </w:rPr>
        <w:t>rs to borrow in $. Assuming the exchange rate is $1.5/£ explain how a currency swap can be structured.</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Solution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In this case, the absolute advantage rests with A with comparative advantage in Dollar market.  A the party with the higher credit rating is i</w:t>
      </w:r>
      <w:r>
        <w:rPr>
          <w:szCs w:val="20"/>
        </w:rPr>
        <w:t xml:space="preserve">n dollar borrowing. If A borrows in $ and B in </w:t>
      </w:r>
      <w:proofErr w:type="spellStart"/>
      <w:r>
        <w:rPr>
          <w:szCs w:val="20"/>
        </w:rPr>
        <w:t>sterlings</w:t>
      </w:r>
      <w:proofErr w:type="spellEnd"/>
      <w:r>
        <w:rPr>
          <w:szCs w:val="20"/>
        </w:rPr>
        <w:t>, the net total advantage = (9.0% - 7.0%) - (11.0% - 10.6%) = 1.6%. Let us assume that this benefit will be shared equally between A &amp; B. Further, A and B will have to borrow in the ratio of 1.5 :1. T</w:t>
      </w:r>
      <w:r>
        <w:rPr>
          <w:szCs w:val="20"/>
        </w:rPr>
        <w:t>hat is, if A borrows $ 1.5 million, B will borrow £1 million. At the beginning of the swap, A will give B $ 1.5 million and in turn receive £ 1 million from B.</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During the tenure of the loans, A will pay B sterling interest at the rate of 10.6%. It will pa</w:t>
      </w:r>
      <w:r>
        <w:rPr>
          <w:szCs w:val="20"/>
        </w:rPr>
        <w:t>y dollar interest at the rate of 7% to its lender. A will also receive dollar interest at the rate of 7.8% from B.</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As far as B is concerned, it will pay sterling interest at the rate of 11% to its borrower. It will pay dollar interest at the rate of 7.8% </w:t>
      </w:r>
      <w:r>
        <w:rPr>
          <w:szCs w:val="20"/>
        </w:rPr>
        <w:t>to A. It will receive sterling interest at the rate of 10.6% from A.</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By this arrangement, A can access a loan in $ but its interest liability is converted into </w:t>
      </w:r>
      <w:proofErr w:type="spellStart"/>
      <w:r>
        <w:rPr>
          <w:szCs w:val="20"/>
        </w:rPr>
        <w:t>sterlings</w:t>
      </w:r>
      <w:proofErr w:type="spellEnd"/>
      <w:r>
        <w:rPr>
          <w:szCs w:val="20"/>
        </w:rPr>
        <w:t>. B raises a sterling loan but its interest liability is converted into dollars.</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br w:type="page"/>
      </w:r>
      <w:r>
        <w:rPr>
          <w:szCs w:val="20"/>
        </w:rPr>
        <w:lastRenderedPageBreak/>
        <w:t xml:space="preserve">At </w:t>
      </w:r>
      <w:r>
        <w:rPr>
          <w:szCs w:val="20"/>
        </w:rPr>
        <w:t xml:space="preserve">the end of the swap, A will give B £ 1 million to enable it to repay the sterling loan. B will give A $1.5 million so that A can repay its dollar loan. </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The swap can be depicted pictorially as shown below.</w:t>
      </w:r>
    </w:p>
    <w:p w:rsidR="00000000" w:rsidRDefault="002F54E5">
      <w:pPr>
        <w:autoSpaceDE w:val="0"/>
        <w:autoSpaceDN w:val="0"/>
        <w:adjustRightInd w:val="0"/>
        <w:rPr>
          <w:szCs w:val="20"/>
        </w:rPr>
      </w:pPr>
      <w:r>
        <w:rPr>
          <w:noProof/>
          <w:szCs w:val="20"/>
        </w:rPr>
        <w:pict>
          <v:shape id="_x0000_s1223" type="#_x0000_t202" style="position:absolute;margin-left:207pt;margin-top:9.8pt;width:81pt;height:18pt;z-index:251620864">
            <v:textbox style="mso-next-textbox:#_x0000_s1223">
              <w:txbxContent>
                <w:p w:rsidR="00000000" w:rsidRDefault="002F54E5">
                  <w:r>
                    <w:t>GBP, 10.6</w:t>
                  </w:r>
                </w:p>
              </w:txbxContent>
            </v:textbox>
          </v:shape>
        </w:pict>
      </w:r>
    </w:p>
    <w:p w:rsidR="00000000" w:rsidRDefault="002F54E5">
      <w:pPr>
        <w:autoSpaceDE w:val="0"/>
        <w:autoSpaceDN w:val="0"/>
        <w:adjustRightInd w:val="0"/>
      </w:pPr>
      <w:r>
        <w:rPr>
          <w:noProof/>
          <w:szCs w:val="20"/>
        </w:rPr>
        <w:pict>
          <v:rect id="_x0000_s1217" style="position:absolute;margin-left:63pt;margin-top:2.65pt;width:1in;height:54pt;z-index:251614720">
            <v:textbox>
              <w:txbxContent>
                <w:p w:rsidR="00000000" w:rsidRDefault="002F54E5">
                  <w:r>
                    <w:t>Party A</w:t>
                  </w:r>
                </w:p>
              </w:txbxContent>
            </v:textbox>
          </v:rect>
        </w:pict>
      </w:r>
      <w:r>
        <w:rPr>
          <w:noProof/>
          <w:szCs w:val="20"/>
        </w:rPr>
        <w:pict>
          <v:rect id="_x0000_s1218" style="position:absolute;margin-left:342pt;margin-top:2.65pt;width:63pt;height:54pt;z-index:251615744">
            <v:textbox>
              <w:txbxContent>
                <w:p w:rsidR="00000000" w:rsidRDefault="002F54E5">
                  <w:r>
                    <w:t>Party B</w:t>
                  </w:r>
                </w:p>
              </w:txbxContent>
            </v:textbox>
          </v:rect>
        </w:pict>
      </w:r>
      <w:r>
        <w:rPr>
          <w:szCs w:val="20"/>
        </w:rPr>
        <w:tab/>
      </w:r>
      <w:r>
        <w:rPr>
          <w:szCs w:val="20"/>
        </w:rPr>
        <w:tab/>
      </w:r>
    </w:p>
    <w:p w:rsidR="00000000" w:rsidRDefault="002F54E5">
      <w:pPr>
        <w:autoSpaceDE w:val="0"/>
        <w:autoSpaceDN w:val="0"/>
        <w:adjustRightInd w:val="0"/>
        <w:rPr>
          <w:szCs w:val="20"/>
        </w:rPr>
      </w:pPr>
      <w:r>
        <w:rPr>
          <w:noProof/>
          <w:szCs w:val="20"/>
        </w:rPr>
        <w:pict>
          <v:line id="_x0000_s1219" style="position:absolute;z-index:251616768" from="135pt,8.45pt" to="342pt,8.45pt">
            <v:stroke endarrow="block"/>
          </v:lin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line id="_x0000_s1220" style="position:absolute;flip:x;z-index:251617792" from="135pt,11.15pt" to="342pt,11.15pt">
            <v:stroke endarrow="block"/>
          </v:line>
        </w:pict>
      </w:r>
    </w:p>
    <w:p w:rsidR="00000000" w:rsidRDefault="002F54E5">
      <w:pPr>
        <w:autoSpaceDE w:val="0"/>
        <w:autoSpaceDN w:val="0"/>
        <w:adjustRightInd w:val="0"/>
        <w:rPr>
          <w:szCs w:val="20"/>
        </w:rPr>
      </w:pPr>
      <w:r>
        <w:rPr>
          <w:noProof/>
          <w:szCs w:val="20"/>
        </w:rPr>
        <w:pict>
          <v:shape id="_x0000_s1226" type="#_x0000_t202" style="position:absolute;margin-left:387pt;margin-top:25.05pt;width:1in;height:18pt;z-index:251623936">
            <v:textbox>
              <w:txbxContent>
                <w:p w:rsidR="00000000" w:rsidRDefault="002F54E5">
                  <w:r>
                    <w:t>GBP,  11</w:t>
                  </w:r>
                </w:p>
              </w:txbxContent>
            </v:textbox>
          </v:shape>
        </w:pict>
      </w:r>
      <w:r>
        <w:rPr>
          <w:noProof/>
          <w:szCs w:val="20"/>
        </w:rPr>
        <w:pict>
          <v:shape id="_x0000_s1225" type="#_x0000_t202" style="position:absolute;margin-left:18pt;margin-top:25.05pt;width:1in;height:18pt;z-index:251622912">
            <v:textbox>
              <w:txbxContent>
                <w:p w:rsidR="00000000" w:rsidRDefault="002F54E5">
                  <w:r>
                    <w:t>$, 7</w:t>
                  </w:r>
                </w:p>
              </w:txbxContent>
            </v:textbox>
          </v:shape>
        </w:pict>
      </w:r>
      <w:r>
        <w:rPr>
          <w:noProof/>
          <w:szCs w:val="20"/>
        </w:rPr>
        <w:pict>
          <v:shape id="_x0000_s1224" type="#_x0000_t202" style="position:absolute;margin-left:207pt;margin-top:3pt;width:99pt;height:18pt;z-index:251621888">
            <v:textbox>
              <w:txbxContent>
                <w:p w:rsidR="00000000" w:rsidRDefault="002F54E5">
                  <w:r>
                    <w:t>$,  7.8%</w:t>
                  </w:r>
                </w:p>
              </w:txbxContent>
            </v:textbox>
          </v:shape>
        </w:pict>
      </w:r>
      <w:r>
        <w:rPr>
          <w:noProof/>
          <w:szCs w:val="20"/>
        </w:rPr>
        <w:pict>
          <v:line id="_x0000_s1222" style="position:absolute;z-index:251619840" from="378pt,8pt" to="378pt,53pt">
            <v:stroke endarrow="block"/>
          </v:line>
        </w:pict>
      </w:r>
      <w:r>
        <w:rPr>
          <w:noProof/>
          <w:szCs w:val="20"/>
        </w:rPr>
        <w:pict>
          <v:line id="_x0000_s1221" style="position:absolute;z-index:251618816" from="99pt,8pt" to="99pt,53pt">
            <v:stroke endarrow="block"/>
          </v:lin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Net interest outflow for A </w:t>
      </w:r>
      <w:r>
        <w:rPr>
          <w:szCs w:val="20"/>
        </w:rPr>
        <w:t xml:space="preserve">each year </w:t>
      </w:r>
    </w:p>
    <w:p w:rsidR="00000000" w:rsidRDefault="002F54E5">
      <w:pPr>
        <w:autoSpaceDE w:val="0"/>
        <w:autoSpaceDN w:val="0"/>
        <w:adjustRightInd w:val="0"/>
        <w:rPr>
          <w:szCs w:val="20"/>
        </w:rPr>
      </w:pPr>
      <w:r>
        <w:rPr>
          <w:szCs w:val="20"/>
        </w:rPr>
        <w:t>= $ (0.07) (1.5) + £ (0.1060) (1) - $ (0.078) (1.5)</w:t>
      </w:r>
    </w:p>
    <w:p w:rsidR="00000000" w:rsidRDefault="002F54E5">
      <w:pPr>
        <w:autoSpaceDE w:val="0"/>
        <w:autoSpaceDN w:val="0"/>
        <w:adjustRightInd w:val="0"/>
        <w:rPr>
          <w:szCs w:val="20"/>
        </w:rPr>
      </w:pPr>
      <w:r>
        <w:rPr>
          <w:szCs w:val="20"/>
        </w:rPr>
        <w:t>= £. 098 million (by applying the exchange rate of $1.5/£)</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Net interest outflow for B each year</w:t>
      </w:r>
    </w:p>
    <w:p w:rsidR="00000000" w:rsidRDefault="002F54E5">
      <w:pPr>
        <w:autoSpaceDE w:val="0"/>
        <w:autoSpaceDN w:val="0"/>
        <w:adjustRightInd w:val="0"/>
        <w:rPr>
          <w:szCs w:val="20"/>
        </w:rPr>
      </w:pPr>
      <w:r>
        <w:rPr>
          <w:szCs w:val="20"/>
        </w:rPr>
        <w:t>= $ (0.078) (1.50) + £ (0.11) (1) - £ (0.106) (1)</w:t>
      </w:r>
    </w:p>
    <w:p w:rsidR="00000000" w:rsidRDefault="002F54E5">
      <w:pPr>
        <w:autoSpaceDE w:val="0"/>
        <w:autoSpaceDN w:val="0"/>
        <w:adjustRightInd w:val="0"/>
        <w:rPr>
          <w:szCs w:val="20"/>
        </w:rPr>
      </w:pPr>
      <w:r>
        <w:rPr>
          <w:szCs w:val="20"/>
        </w:rPr>
        <w:t>= $ .1230 million.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Without the swap arrangeme</w:t>
      </w:r>
      <w:r>
        <w:rPr>
          <w:szCs w:val="20"/>
        </w:rPr>
        <w:t>nt, the costs would have been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A: (0.106) (1) = £ 0.106 million</w:t>
      </w:r>
    </w:p>
    <w:p w:rsidR="00000000" w:rsidRDefault="002F54E5">
      <w:pPr>
        <w:autoSpaceDE w:val="0"/>
        <w:autoSpaceDN w:val="0"/>
        <w:adjustRightInd w:val="0"/>
        <w:rPr>
          <w:szCs w:val="20"/>
        </w:rPr>
      </w:pPr>
      <w:r>
        <w:rPr>
          <w:szCs w:val="20"/>
        </w:rPr>
        <w:t>B: (0.09) (1.5) = $ 0.135 million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Clearly, the swap has benefited both parties.</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Problem 5</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Company A wishes to borrow dollars and B yens. The interest rates applicable to A &amp; B are as follow</w:t>
      </w:r>
      <w:r>
        <w:rPr>
          <w:szCs w:val="20"/>
        </w:rPr>
        <w:t>s.</w:t>
      </w:r>
    </w:p>
    <w:p w:rsidR="00000000" w:rsidRDefault="002F54E5">
      <w:pPr>
        <w:autoSpaceDE w:val="0"/>
        <w:autoSpaceDN w:val="0"/>
        <w:adjustRightInd w:val="0"/>
        <w:ind w:left="2160" w:firstLine="720"/>
        <w:rPr>
          <w:szCs w:val="20"/>
        </w:rPr>
      </w:pPr>
      <w:r>
        <w:rPr>
          <w:szCs w:val="20"/>
        </w:rPr>
        <w:t xml:space="preserve">Yens </w:t>
      </w:r>
      <w:r>
        <w:rPr>
          <w:szCs w:val="20"/>
        </w:rPr>
        <w:tab/>
      </w:r>
      <w:r>
        <w:rPr>
          <w:szCs w:val="20"/>
        </w:rPr>
        <w:tab/>
        <w:t>Dollars</w:t>
      </w:r>
    </w:p>
    <w:p w:rsidR="00000000" w:rsidRDefault="002F54E5">
      <w:pPr>
        <w:autoSpaceDE w:val="0"/>
        <w:autoSpaceDN w:val="0"/>
        <w:adjustRightInd w:val="0"/>
        <w:rPr>
          <w:szCs w:val="20"/>
        </w:rPr>
      </w:pPr>
      <w:r>
        <w:rPr>
          <w:szCs w:val="20"/>
        </w:rPr>
        <w:t xml:space="preserve">A </w:t>
      </w:r>
      <w:r>
        <w:rPr>
          <w:szCs w:val="20"/>
        </w:rPr>
        <w:tab/>
      </w:r>
      <w:r>
        <w:rPr>
          <w:szCs w:val="20"/>
        </w:rPr>
        <w:tab/>
      </w:r>
      <w:r>
        <w:rPr>
          <w:szCs w:val="20"/>
        </w:rPr>
        <w:tab/>
      </w:r>
      <w:r>
        <w:rPr>
          <w:szCs w:val="20"/>
        </w:rPr>
        <w:tab/>
        <w:t xml:space="preserve">4.0% </w:t>
      </w:r>
      <w:r>
        <w:rPr>
          <w:szCs w:val="20"/>
        </w:rPr>
        <w:tab/>
      </w:r>
      <w:r>
        <w:rPr>
          <w:szCs w:val="20"/>
        </w:rPr>
        <w:tab/>
        <w:t>8.5%</w:t>
      </w:r>
    </w:p>
    <w:p w:rsidR="00000000" w:rsidRDefault="002F54E5">
      <w:pPr>
        <w:autoSpaceDE w:val="0"/>
        <w:autoSpaceDN w:val="0"/>
        <w:adjustRightInd w:val="0"/>
        <w:rPr>
          <w:szCs w:val="20"/>
        </w:rPr>
      </w:pPr>
      <w:r>
        <w:rPr>
          <w:szCs w:val="20"/>
        </w:rPr>
        <w:t xml:space="preserve">B </w:t>
      </w:r>
      <w:r>
        <w:rPr>
          <w:szCs w:val="20"/>
        </w:rPr>
        <w:tab/>
      </w:r>
      <w:r>
        <w:rPr>
          <w:szCs w:val="20"/>
        </w:rPr>
        <w:tab/>
      </w:r>
      <w:r>
        <w:rPr>
          <w:szCs w:val="20"/>
        </w:rPr>
        <w:tab/>
      </w:r>
      <w:r>
        <w:rPr>
          <w:szCs w:val="20"/>
        </w:rPr>
        <w:tab/>
        <w:t xml:space="preserve">5.5% </w:t>
      </w:r>
      <w:r>
        <w:rPr>
          <w:szCs w:val="20"/>
        </w:rPr>
        <w:tab/>
      </w:r>
      <w:r>
        <w:rPr>
          <w:szCs w:val="20"/>
        </w:rPr>
        <w:tab/>
        <w:t>9.0%</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Spot rate is Y110/$. Explain how you can structure a currency swap.</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Solution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Assume A wants to borrow $ 1 million. Then B can borrow approximately Yen 120</w:t>
      </w:r>
    </w:p>
    <w:p w:rsidR="00000000" w:rsidRDefault="002F54E5">
      <w:pPr>
        <w:autoSpaceDE w:val="0"/>
        <w:autoSpaceDN w:val="0"/>
        <w:adjustRightInd w:val="0"/>
        <w:rPr>
          <w:szCs w:val="20"/>
        </w:rPr>
      </w:pPr>
      <w:r>
        <w:rPr>
          <w:szCs w:val="20"/>
        </w:rPr>
        <w:t>million. If A borrows in yens and B in $, bo</w:t>
      </w:r>
      <w:r>
        <w:rPr>
          <w:szCs w:val="20"/>
        </w:rPr>
        <w:t>th parties can benefit. The comparative advantage in that case = (5.5-4.0) - (9.0-8.5) = 1.0%.</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The benefit, say, is shared equally between A &amp; B. Then, the deal can be structured as follows.</w:t>
      </w:r>
    </w:p>
    <w:p w:rsidR="00000000" w:rsidRDefault="002F54E5">
      <w:pPr>
        <w:autoSpaceDE w:val="0"/>
        <w:autoSpaceDN w:val="0"/>
        <w:adjustRightInd w:val="0"/>
        <w:rPr>
          <w:szCs w:val="20"/>
        </w:rPr>
      </w:pPr>
      <w:r>
        <w:rPr>
          <w:noProof/>
          <w:szCs w:val="20"/>
        </w:rPr>
        <w:pict>
          <v:shape id="_x0000_s1233" type="#_x0000_t202" style="position:absolute;margin-left:207pt;margin-top:9.8pt;width:81pt;height:18pt;z-index:251631104">
            <v:textbox style="mso-next-textbox:#_x0000_s1233">
              <w:txbxContent>
                <w:p w:rsidR="00000000" w:rsidRDefault="002F54E5">
                  <w:r>
                    <w:t>$,  8.5%</w:t>
                  </w:r>
                </w:p>
              </w:txbxContent>
            </v:textbox>
          </v:shape>
        </w:pict>
      </w:r>
    </w:p>
    <w:p w:rsidR="00000000" w:rsidRDefault="002F54E5">
      <w:pPr>
        <w:autoSpaceDE w:val="0"/>
        <w:autoSpaceDN w:val="0"/>
        <w:adjustRightInd w:val="0"/>
      </w:pPr>
      <w:r>
        <w:rPr>
          <w:noProof/>
          <w:szCs w:val="20"/>
        </w:rPr>
        <w:pict>
          <v:rect id="_x0000_s1227" style="position:absolute;margin-left:63pt;margin-top:2.65pt;width:1in;height:54pt;z-index:251624960">
            <v:textbox>
              <w:txbxContent>
                <w:p w:rsidR="00000000" w:rsidRDefault="002F54E5">
                  <w:r>
                    <w:t>Party A</w:t>
                  </w:r>
                </w:p>
              </w:txbxContent>
            </v:textbox>
          </v:rect>
        </w:pict>
      </w:r>
      <w:r>
        <w:rPr>
          <w:noProof/>
          <w:szCs w:val="20"/>
        </w:rPr>
        <w:pict>
          <v:rect id="_x0000_s1228" style="position:absolute;margin-left:342pt;margin-top:2.65pt;width:63pt;height:54pt;z-index:251625984">
            <v:textbox>
              <w:txbxContent>
                <w:p w:rsidR="00000000" w:rsidRDefault="002F54E5">
                  <w:r>
                    <w:t>Party B</w:t>
                  </w:r>
                </w:p>
              </w:txbxContent>
            </v:textbox>
          </v:rect>
        </w:pict>
      </w:r>
      <w:r>
        <w:rPr>
          <w:szCs w:val="20"/>
        </w:rPr>
        <w:tab/>
      </w:r>
      <w:r>
        <w:rPr>
          <w:szCs w:val="20"/>
        </w:rPr>
        <w:tab/>
      </w:r>
    </w:p>
    <w:p w:rsidR="00000000" w:rsidRDefault="002F54E5">
      <w:pPr>
        <w:autoSpaceDE w:val="0"/>
        <w:autoSpaceDN w:val="0"/>
        <w:adjustRightInd w:val="0"/>
        <w:rPr>
          <w:szCs w:val="20"/>
        </w:rPr>
      </w:pPr>
      <w:r>
        <w:rPr>
          <w:noProof/>
          <w:szCs w:val="20"/>
        </w:rPr>
        <w:pict>
          <v:line id="_x0000_s1229" style="position:absolute;z-index:251627008" from="135pt,8.45pt" to="342pt,8.45pt">
            <v:stroke endarrow="block"/>
          </v:lin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line id="_x0000_s1230" style="position:absolute;flip:x;z-index:251628032" from="135pt,11.15pt" to="342pt,11.15pt">
            <v:stroke endarrow="block"/>
          </v:line>
        </w:pict>
      </w:r>
    </w:p>
    <w:p w:rsidR="00000000" w:rsidRDefault="002F54E5">
      <w:pPr>
        <w:autoSpaceDE w:val="0"/>
        <w:autoSpaceDN w:val="0"/>
        <w:adjustRightInd w:val="0"/>
        <w:rPr>
          <w:szCs w:val="20"/>
        </w:rPr>
      </w:pPr>
      <w:r>
        <w:rPr>
          <w:noProof/>
          <w:szCs w:val="20"/>
        </w:rPr>
        <w:pict>
          <v:shape id="_x0000_s1234" type="#_x0000_t202" style="position:absolute;margin-left:207pt;margin-top:3pt;width:99pt;height:18pt;z-index:251632128">
            <v:textbox>
              <w:txbxContent>
                <w:p w:rsidR="00000000" w:rsidRDefault="002F54E5">
                  <w:r>
                    <w:t>Yen  4.5%</w:t>
                  </w:r>
                </w:p>
              </w:txbxContent>
            </v:textbox>
          </v:shape>
        </w:pict>
      </w:r>
      <w:r>
        <w:rPr>
          <w:noProof/>
          <w:szCs w:val="20"/>
        </w:rPr>
        <w:pict>
          <v:line id="_x0000_s1232" style="position:absolute;z-index:251630080" from="378pt,8pt" to="378pt,53pt">
            <v:stroke endarrow="block"/>
          </v:line>
        </w:pict>
      </w:r>
      <w:r>
        <w:rPr>
          <w:noProof/>
          <w:szCs w:val="20"/>
        </w:rPr>
        <w:pict>
          <v:line id="_x0000_s1231" style="position:absolute;z-index:251629056" from="99pt,8pt" to="99pt,53pt">
            <v:stroke endarrow="block"/>
          </v:line>
        </w:pict>
      </w:r>
    </w:p>
    <w:p w:rsidR="00000000" w:rsidRDefault="002F54E5">
      <w:pPr>
        <w:autoSpaceDE w:val="0"/>
        <w:autoSpaceDN w:val="0"/>
        <w:adjustRightInd w:val="0"/>
        <w:rPr>
          <w:szCs w:val="20"/>
        </w:rPr>
      </w:pPr>
      <w:r>
        <w:rPr>
          <w:noProof/>
          <w:szCs w:val="20"/>
        </w:rPr>
        <w:pict>
          <v:shape id="_x0000_s1236" type="#_x0000_t202" style="position:absolute;margin-left:387pt;margin-top:16.05pt;width:1in;height:18pt;z-index:251634176">
            <v:textbox>
              <w:txbxContent>
                <w:p w:rsidR="00000000" w:rsidRDefault="002F54E5">
                  <w:r>
                    <w:t>$ , 9%</w:t>
                  </w:r>
                </w:p>
              </w:txbxContent>
            </v:textbox>
          </v:shape>
        </w:pict>
      </w:r>
      <w:r>
        <w:rPr>
          <w:noProof/>
          <w:szCs w:val="20"/>
        </w:rPr>
        <w:pict>
          <v:shape id="_x0000_s1235" type="#_x0000_t202" style="position:absolute;margin-left:18pt;margin-top:16.05pt;width:1in;height:18pt;z-index:251633152">
            <v:textbox>
              <w:txbxContent>
                <w:p w:rsidR="00000000" w:rsidRDefault="002F54E5">
                  <w:r>
                    <w:t>Yen,  4%</w:t>
                  </w:r>
                </w:p>
              </w:txbxContent>
            </v:textbox>
          </v:shape>
        </w:pict>
      </w:r>
    </w:p>
    <w:p w:rsidR="00000000" w:rsidRDefault="002F54E5">
      <w:pPr>
        <w:autoSpaceDE w:val="0"/>
        <w:autoSpaceDN w:val="0"/>
        <w:adjustRightInd w:val="0"/>
        <w:rPr>
          <w:szCs w:val="20"/>
        </w:rPr>
      </w:pPr>
      <w:r>
        <w:rPr>
          <w:szCs w:val="20"/>
        </w:rPr>
        <w:lastRenderedPageBreak/>
        <w:t xml:space="preserve">A borrows Yen 120 million and B $ 1 million. </w:t>
      </w:r>
      <w:r>
        <w:rPr>
          <w:szCs w:val="20"/>
        </w:rPr>
        <w:t>They exchange the principal amounts.</w:t>
      </w:r>
    </w:p>
    <w:p w:rsidR="00000000" w:rsidRDefault="002F54E5">
      <w:pPr>
        <w:autoSpaceDE w:val="0"/>
        <w:autoSpaceDN w:val="0"/>
        <w:adjustRightInd w:val="0"/>
        <w:rPr>
          <w:szCs w:val="20"/>
        </w:rPr>
      </w:pPr>
      <w:r>
        <w:rPr>
          <w:szCs w:val="20"/>
        </w:rPr>
        <w:t>A pays interest of Yen (0.040) (120) million to its lender.</w:t>
      </w:r>
    </w:p>
    <w:p w:rsidR="00000000" w:rsidRDefault="002F54E5">
      <w:pPr>
        <w:autoSpaceDE w:val="0"/>
        <w:autoSpaceDN w:val="0"/>
        <w:adjustRightInd w:val="0"/>
        <w:rPr>
          <w:szCs w:val="20"/>
        </w:rPr>
      </w:pPr>
      <w:r>
        <w:rPr>
          <w:szCs w:val="20"/>
        </w:rPr>
        <w:t>A receives interest of Yen (0.045) (120) million from B.</w:t>
      </w:r>
    </w:p>
    <w:p w:rsidR="00000000" w:rsidRDefault="002F54E5">
      <w:pPr>
        <w:autoSpaceDE w:val="0"/>
        <w:autoSpaceDN w:val="0"/>
        <w:adjustRightInd w:val="0"/>
        <w:rPr>
          <w:szCs w:val="20"/>
        </w:rPr>
      </w:pPr>
      <w:r>
        <w:rPr>
          <w:szCs w:val="20"/>
        </w:rPr>
        <w:t>A pays interest of $ (.085) (1) million to B.</w:t>
      </w:r>
    </w:p>
    <w:p w:rsidR="00000000" w:rsidRDefault="002F54E5">
      <w:pPr>
        <w:autoSpaceDE w:val="0"/>
        <w:autoSpaceDN w:val="0"/>
        <w:adjustRightInd w:val="0"/>
        <w:rPr>
          <w:szCs w:val="20"/>
        </w:rPr>
      </w:pPr>
      <w:r>
        <w:rPr>
          <w:szCs w:val="20"/>
        </w:rPr>
        <w:t>Net cost = yen (.04) (120) - Yen (.045) (120) + $ (.085)</w:t>
      </w:r>
      <w:r>
        <w:rPr>
          <w:szCs w:val="20"/>
        </w:rPr>
        <w:t xml:space="preserve"> (1)</w:t>
      </w:r>
    </w:p>
    <w:p w:rsidR="00000000" w:rsidRDefault="002F54E5">
      <w:pPr>
        <w:autoSpaceDE w:val="0"/>
        <w:autoSpaceDN w:val="0"/>
        <w:adjustRightInd w:val="0"/>
        <w:rPr>
          <w:szCs w:val="20"/>
        </w:rPr>
      </w:pPr>
      <w:r>
        <w:rPr>
          <w:szCs w:val="20"/>
        </w:rPr>
        <w:t>= $ .08 million (applying exchange rate of Yen 120/$)</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B pays interest of $ (.09) (1) million to its lender.</w:t>
      </w:r>
    </w:p>
    <w:p w:rsidR="00000000" w:rsidRDefault="002F54E5">
      <w:pPr>
        <w:autoSpaceDE w:val="0"/>
        <w:autoSpaceDN w:val="0"/>
        <w:adjustRightInd w:val="0"/>
        <w:rPr>
          <w:szCs w:val="20"/>
        </w:rPr>
      </w:pPr>
      <w:r>
        <w:rPr>
          <w:szCs w:val="20"/>
        </w:rPr>
        <w:t>It receives interest of $ (0.085) (1) million from A.</w:t>
      </w:r>
    </w:p>
    <w:p w:rsidR="00000000" w:rsidRDefault="002F54E5">
      <w:pPr>
        <w:autoSpaceDE w:val="0"/>
        <w:autoSpaceDN w:val="0"/>
        <w:adjustRightInd w:val="0"/>
        <w:rPr>
          <w:szCs w:val="20"/>
        </w:rPr>
      </w:pPr>
      <w:r>
        <w:rPr>
          <w:szCs w:val="20"/>
        </w:rPr>
        <w:t>It pays interest of Yen (0.045) (120) million to A.</w:t>
      </w:r>
    </w:p>
    <w:p w:rsidR="00000000" w:rsidRDefault="002F54E5">
      <w:pPr>
        <w:autoSpaceDE w:val="0"/>
        <w:autoSpaceDN w:val="0"/>
        <w:adjustRightInd w:val="0"/>
        <w:rPr>
          <w:szCs w:val="20"/>
        </w:rPr>
      </w:pPr>
      <w:r>
        <w:rPr>
          <w:szCs w:val="20"/>
        </w:rPr>
        <w:t>Net cost = $ (0.09) (1) - $ (.085) (</w:t>
      </w:r>
      <w:r>
        <w:rPr>
          <w:szCs w:val="20"/>
        </w:rPr>
        <w:t>1) + Yen (.045) (120) = Yen 6 million.</w:t>
      </w:r>
    </w:p>
    <w:p w:rsidR="00000000" w:rsidRDefault="002F54E5">
      <w:pPr>
        <w:autoSpaceDE w:val="0"/>
        <w:autoSpaceDN w:val="0"/>
        <w:adjustRightInd w:val="0"/>
        <w:rPr>
          <w:szCs w:val="20"/>
        </w:rPr>
      </w:pPr>
      <w:r>
        <w:rPr>
          <w:szCs w:val="20"/>
        </w:rPr>
        <w:t>At the end of the swap, A receives Yen 120 million from B and B receives $ 1 million from A. These amounts are used to repay the loans.</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Hence, net savings as a result of the swap</w:t>
      </w:r>
    </w:p>
    <w:p w:rsidR="00000000" w:rsidRDefault="002F54E5">
      <w:pPr>
        <w:autoSpaceDE w:val="0"/>
        <w:autoSpaceDN w:val="0"/>
        <w:adjustRightInd w:val="0"/>
        <w:rPr>
          <w:szCs w:val="20"/>
        </w:rPr>
      </w:pPr>
      <w:r>
        <w:rPr>
          <w:szCs w:val="20"/>
        </w:rPr>
        <w:t xml:space="preserve">for A : (0.085) (1) - 0.08 = $ 0.005 </w:t>
      </w:r>
      <w:r>
        <w:rPr>
          <w:szCs w:val="20"/>
        </w:rPr>
        <w:t>million = $5000.</w:t>
      </w:r>
    </w:p>
    <w:p w:rsidR="00000000" w:rsidRDefault="002F54E5">
      <w:pPr>
        <w:autoSpaceDE w:val="0"/>
        <w:autoSpaceDN w:val="0"/>
        <w:adjustRightInd w:val="0"/>
        <w:rPr>
          <w:szCs w:val="20"/>
        </w:rPr>
      </w:pPr>
      <w:r>
        <w:rPr>
          <w:szCs w:val="20"/>
        </w:rPr>
        <w:t>for B : (.055) (120) - 6 = Yen 0.6 million = Yen 600,000.</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Problem 6 (Group Project)</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Moon Corporation, an US based company wants to raise fixed rate 10 year dollar funds. However, it finds that since its rating is not top quality, the spr</w:t>
      </w:r>
      <w:r>
        <w:rPr>
          <w:szCs w:val="20"/>
        </w:rPr>
        <w:t xml:space="preserve">ead that it has to pay over the top rated borrower is less in the continental market than in the U. S. market. It has thus decided to raise a Euro loan at 6.5%. </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Sun Corporation, another US company, can raise funds in the US market at 11.5%. It can raise </w:t>
      </w:r>
      <w:r>
        <w:rPr>
          <w:szCs w:val="20"/>
        </w:rPr>
        <w:t>Euro funds in the continental market at 6%.</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If Moon corporation raises funds from the US market it has to pay 1% premium over a top rated firm like Sun Corporation.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Now, Sun Corporation wants to swap in order to achieve Euro fixed liability while Moon co</w:t>
      </w:r>
      <w:r>
        <w:rPr>
          <w:szCs w:val="20"/>
        </w:rPr>
        <w:t>rporation wants to achieve $ fixed liability.</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You are a banker and you are required to structure a swap deal. </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Solution</w:t>
      </w:r>
    </w:p>
    <w:p w:rsidR="00000000" w:rsidRDefault="002F54E5">
      <w:pPr>
        <w:autoSpaceDE w:val="0"/>
        <w:autoSpaceDN w:val="0"/>
        <w:adjustRightInd w:val="0"/>
        <w:ind w:left="2160" w:firstLine="720"/>
        <w:rPr>
          <w:szCs w:val="20"/>
        </w:rPr>
      </w:pPr>
      <w:r>
        <w:rPr>
          <w:szCs w:val="20"/>
        </w:rPr>
        <w:t xml:space="preserve">Moon Corp. </w:t>
      </w:r>
      <w:r>
        <w:rPr>
          <w:szCs w:val="20"/>
        </w:rPr>
        <w:tab/>
      </w:r>
      <w:r>
        <w:rPr>
          <w:szCs w:val="20"/>
        </w:rPr>
        <w:tab/>
        <w:t>Sun Corp.</w:t>
      </w:r>
    </w:p>
    <w:p w:rsidR="00000000" w:rsidRDefault="002F54E5">
      <w:pPr>
        <w:autoSpaceDE w:val="0"/>
        <w:autoSpaceDN w:val="0"/>
        <w:adjustRightInd w:val="0"/>
        <w:rPr>
          <w:szCs w:val="20"/>
        </w:rPr>
      </w:pPr>
      <w:r>
        <w:rPr>
          <w:szCs w:val="20"/>
        </w:rPr>
        <w:t xml:space="preserve">Requirement </w:t>
      </w:r>
      <w:r>
        <w:rPr>
          <w:szCs w:val="20"/>
        </w:rPr>
        <w:tab/>
      </w:r>
      <w:r>
        <w:rPr>
          <w:szCs w:val="20"/>
        </w:rPr>
        <w:tab/>
      </w:r>
      <w:r>
        <w:rPr>
          <w:szCs w:val="20"/>
        </w:rPr>
        <w:tab/>
        <w:t xml:space="preserve">Fixed $ liability </w:t>
      </w:r>
      <w:r>
        <w:rPr>
          <w:szCs w:val="20"/>
        </w:rPr>
        <w:tab/>
        <w:t>Fixed DM liability</w:t>
      </w:r>
    </w:p>
    <w:p w:rsidR="00000000" w:rsidRDefault="002F54E5">
      <w:pPr>
        <w:autoSpaceDE w:val="0"/>
        <w:autoSpaceDN w:val="0"/>
        <w:adjustRightInd w:val="0"/>
        <w:rPr>
          <w:szCs w:val="20"/>
        </w:rPr>
      </w:pPr>
      <w:r>
        <w:rPr>
          <w:szCs w:val="20"/>
        </w:rPr>
        <w:t>Cost of $ funding</w:t>
      </w:r>
      <w:r>
        <w:rPr>
          <w:szCs w:val="20"/>
        </w:rPr>
        <w:tab/>
      </w:r>
      <w:r>
        <w:rPr>
          <w:szCs w:val="20"/>
        </w:rPr>
        <w:tab/>
        <w:t xml:space="preserve"> 12.5% </w:t>
      </w:r>
      <w:r>
        <w:rPr>
          <w:szCs w:val="20"/>
        </w:rPr>
        <w:tab/>
      </w:r>
      <w:r>
        <w:rPr>
          <w:szCs w:val="20"/>
        </w:rPr>
        <w:tab/>
        <w:t>11.5%</w:t>
      </w:r>
    </w:p>
    <w:p w:rsidR="00000000" w:rsidRDefault="002F54E5">
      <w:pPr>
        <w:autoSpaceDE w:val="0"/>
        <w:autoSpaceDN w:val="0"/>
        <w:adjustRightInd w:val="0"/>
        <w:rPr>
          <w:szCs w:val="20"/>
        </w:rPr>
      </w:pPr>
      <w:r>
        <w:rPr>
          <w:szCs w:val="20"/>
        </w:rPr>
        <w:t>Cost of DM funding</w:t>
      </w:r>
      <w:r>
        <w:rPr>
          <w:szCs w:val="20"/>
        </w:rPr>
        <w:tab/>
      </w:r>
      <w:r>
        <w:rPr>
          <w:szCs w:val="20"/>
        </w:rPr>
        <w:tab/>
        <w:t xml:space="preserve"> 6.5</w:t>
      </w:r>
      <w:r>
        <w:rPr>
          <w:szCs w:val="20"/>
        </w:rPr>
        <w:t xml:space="preserve">% </w:t>
      </w:r>
      <w:r>
        <w:rPr>
          <w:szCs w:val="20"/>
        </w:rPr>
        <w:tab/>
      </w:r>
      <w:r>
        <w:rPr>
          <w:szCs w:val="20"/>
        </w:rPr>
        <w:tab/>
      </w:r>
      <w:r>
        <w:rPr>
          <w:szCs w:val="20"/>
        </w:rPr>
        <w:tab/>
        <w:t>6%</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Sun Corporation has absolute advantage over Moon Corporation in both the markets and relative advantage over Moon in $ markets. Thus, Moon Corporation can raise fixed rate DM Loan from the continental market and Sun Corporation can raise funds fro</w:t>
      </w:r>
      <w:r>
        <w:rPr>
          <w:szCs w:val="20"/>
        </w:rPr>
        <w:t>m the US market in fixed rate $. Then they can enter into a Dollar - DM fixed-fixed swap. The swap is pictorially depicted below.</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br w:type="page"/>
      </w:r>
      <w:r>
        <w:rPr>
          <w:szCs w:val="20"/>
        </w:rPr>
        <w:lastRenderedPageBreak/>
        <w:t>Assume that a swap bank will be needed to structure the deal and that the bank will need a spread of 0.1%.</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shape id="_x0000_s1248" type="#_x0000_t202" style="position:absolute;margin-left:126pt;margin-top:3.95pt;width:63pt;height:18pt;z-index:251646464">
            <v:textbox>
              <w:txbxContent>
                <w:p w:rsidR="00000000" w:rsidRDefault="002F54E5">
                  <w:r>
                    <w:t>$ 12.3%</w:t>
                  </w:r>
                </w:p>
              </w:txbxContent>
            </v:textbox>
          </v:shape>
        </w:pict>
      </w:r>
    </w:p>
    <w:p w:rsidR="00000000" w:rsidRDefault="002F54E5">
      <w:pPr>
        <w:autoSpaceDE w:val="0"/>
        <w:autoSpaceDN w:val="0"/>
        <w:adjustRightInd w:val="0"/>
      </w:pPr>
      <w:r>
        <w:rPr>
          <w:noProof/>
          <w:szCs w:val="20"/>
        </w:rPr>
        <w:pict>
          <v:shape id="_x0000_s1250" type="#_x0000_t202" style="position:absolute;margin-left:279pt;margin-top:.8pt;width:1in;height:18pt;z-index:251648512">
            <v:textbox>
              <w:txbxContent>
                <w:p w:rsidR="00000000" w:rsidRDefault="002F54E5">
                  <w:r>
                    <w:t>DM 5.8%</w:t>
                  </w:r>
                </w:p>
              </w:txbxContent>
            </v:textbox>
          </v:shape>
        </w:pict>
      </w:r>
      <w:r>
        <w:rPr>
          <w:noProof/>
          <w:szCs w:val="20"/>
        </w:rPr>
        <w:pict>
          <v:rect id="_x0000_s1243" style="position:absolute;margin-left:3in;margin-top:.8pt;width:45pt;height:54pt;z-index:251641344">
            <v:textbox>
              <w:txbxContent>
                <w:p w:rsidR="00000000" w:rsidRDefault="002F54E5">
                  <w:r>
                    <w:t>Swap B</w:t>
                  </w:r>
                  <w:r>
                    <w:t>ank</w:t>
                  </w:r>
                </w:p>
              </w:txbxContent>
            </v:textbox>
          </v:rect>
        </w:pict>
      </w:r>
      <w:r>
        <w:rPr>
          <w:noProof/>
          <w:szCs w:val="20"/>
        </w:rPr>
        <w:pict>
          <v:line id="_x0000_s1244" style="position:absolute;z-index:251642368" from="108pt,9.8pt" to="3in,9.8pt">
            <v:stroke endarrow="block"/>
          </v:line>
        </w:pict>
      </w:r>
      <w:r>
        <w:rPr>
          <w:noProof/>
          <w:szCs w:val="20"/>
        </w:rPr>
        <w:pict>
          <v:rect id="_x0000_s1238" style="position:absolute;margin-left:369pt;margin-top:2.65pt;width:36pt;height:54pt;z-index:251636224">
            <v:textbox>
              <w:txbxContent>
                <w:p w:rsidR="00000000" w:rsidRDefault="002F54E5">
                  <w:r>
                    <w:t xml:space="preserve"> Sun</w:t>
                  </w:r>
                </w:p>
              </w:txbxContent>
            </v:textbox>
          </v:rect>
        </w:pict>
      </w:r>
      <w:r>
        <w:rPr>
          <w:noProof/>
          <w:szCs w:val="20"/>
        </w:rPr>
        <w:pict>
          <v:rect id="_x0000_s1237" style="position:absolute;margin-left:63pt;margin-top:2.65pt;width:45pt;height:54pt;z-index:251635200">
            <v:textbox>
              <w:txbxContent>
                <w:p w:rsidR="00000000" w:rsidRDefault="002F54E5">
                  <w:r>
                    <w:t xml:space="preserve"> Moon</w:t>
                  </w:r>
                </w:p>
              </w:txbxContent>
            </v:textbox>
          </v:rect>
        </w:pict>
      </w:r>
      <w:r>
        <w:rPr>
          <w:szCs w:val="20"/>
        </w:rPr>
        <w:tab/>
      </w:r>
      <w:r>
        <w:rPr>
          <w:szCs w:val="20"/>
        </w:rPr>
        <w:tab/>
      </w:r>
    </w:p>
    <w:p w:rsidR="00000000" w:rsidRDefault="002F54E5">
      <w:pPr>
        <w:autoSpaceDE w:val="0"/>
        <w:autoSpaceDN w:val="0"/>
        <w:adjustRightInd w:val="0"/>
        <w:rPr>
          <w:szCs w:val="20"/>
        </w:rPr>
      </w:pPr>
      <w:r>
        <w:rPr>
          <w:noProof/>
          <w:szCs w:val="20"/>
        </w:rPr>
        <w:pict>
          <v:line id="_x0000_s1246" style="position:absolute;z-index:251644416" from="261pt,6.65pt" to="369pt,6.65pt">
            <v:stroke endarrow="block"/>
          </v:lin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shape id="_x0000_s1251" type="#_x0000_t202" style="position:absolute;margin-left:4in;margin-top:9.35pt;width:63pt;height:18pt;z-index:251649536">
            <v:textbox>
              <w:txbxContent>
                <w:p w:rsidR="00000000" w:rsidRDefault="002F54E5">
                  <w:r>
                    <w:t>$  11.5%</w:t>
                  </w:r>
                </w:p>
              </w:txbxContent>
            </v:textbox>
          </v:shape>
        </w:pict>
      </w:r>
      <w:r>
        <w:rPr>
          <w:noProof/>
          <w:szCs w:val="20"/>
        </w:rPr>
        <w:pict>
          <v:shape id="_x0000_s1249" type="#_x0000_t202" style="position:absolute;margin-left:135pt;margin-top:9.35pt;width:63pt;height:18pt;z-index:251647488">
            <v:textbox>
              <w:txbxContent>
                <w:p w:rsidR="00000000" w:rsidRDefault="002F54E5">
                  <w:r>
                    <w:t>DM 6.5%</w:t>
                  </w:r>
                </w:p>
              </w:txbxContent>
            </v:textbox>
          </v:shape>
        </w:pict>
      </w:r>
      <w:r>
        <w:rPr>
          <w:noProof/>
          <w:szCs w:val="20"/>
        </w:rPr>
        <w:pict>
          <v:line id="_x0000_s1247" style="position:absolute;flip:x;z-index:251645440" from="261pt,9.35pt" to="369pt,9.35pt">
            <v:stroke endarrow="block"/>
          </v:line>
        </w:pict>
      </w:r>
      <w:r>
        <w:rPr>
          <w:noProof/>
          <w:szCs w:val="20"/>
        </w:rPr>
        <w:pict>
          <v:line id="_x0000_s1245" style="position:absolute;flip:x;z-index:251643392" from="108pt,9.35pt" to="3in,9.35pt">
            <v:stroke endarrow="block"/>
          </v:line>
        </w:pict>
      </w:r>
    </w:p>
    <w:p w:rsidR="00000000" w:rsidRDefault="002F54E5">
      <w:pPr>
        <w:autoSpaceDE w:val="0"/>
        <w:autoSpaceDN w:val="0"/>
        <w:adjustRightInd w:val="0"/>
        <w:rPr>
          <w:szCs w:val="20"/>
        </w:rPr>
      </w:pPr>
      <w:r>
        <w:rPr>
          <w:noProof/>
          <w:szCs w:val="20"/>
        </w:rPr>
        <w:pict>
          <v:line id="_x0000_s1240" style="position:absolute;z-index:251638272" from="378pt,8pt" to="378pt,53pt">
            <v:stroke endarrow="block"/>
          </v:line>
        </w:pict>
      </w:r>
      <w:r>
        <w:rPr>
          <w:noProof/>
          <w:szCs w:val="20"/>
        </w:rPr>
        <w:pict>
          <v:line id="_x0000_s1239" style="position:absolute;z-index:251637248" from="99pt,8pt" to="99pt,53pt">
            <v:stroke endarrow="block"/>
          </v:lin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shape id="_x0000_s1242" type="#_x0000_t202" style="position:absolute;margin-left:387pt;margin-top:1.7pt;width:1in;height:18pt;z-index:251640320">
            <v:textbox>
              <w:txbxContent>
                <w:p w:rsidR="00000000" w:rsidRDefault="002F54E5">
                  <w:r>
                    <w:t>$ ,11.5%</w:t>
                  </w:r>
                </w:p>
              </w:txbxContent>
            </v:textbox>
          </v:shape>
        </w:pict>
      </w:r>
      <w:r>
        <w:rPr>
          <w:noProof/>
          <w:szCs w:val="20"/>
        </w:rPr>
        <w:pict>
          <v:shape id="_x0000_s1241" type="#_x0000_t202" style="position:absolute;margin-left:18pt;margin-top:3.5pt;width:1in;height:18pt;z-index:251639296">
            <v:textbox>
              <w:txbxContent>
                <w:p w:rsidR="00000000" w:rsidRDefault="002F54E5">
                  <w:r>
                    <w:t>DM   6.5%</w:t>
                  </w:r>
                </w:p>
              </w:txbxContent>
            </v:textbox>
          </v:shap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As per the conditions of the swap, the relevant cash flows will be as follows:</w:t>
      </w:r>
    </w:p>
    <w:p w:rsidR="00000000" w:rsidRDefault="002F54E5">
      <w:pPr>
        <w:autoSpaceDE w:val="0"/>
        <w:autoSpaceDN w:val="0"/>
        <w:adjustRightInd w:val="0"/>
        <w:rPr>
          <w:szCs w:val="20"/>
        </w:rPr>
      </w:pPr>
      <w:proofErr w:type="spellStart"/>
      <w:r>
        <w:rPr>
          <w:szCs w:val="20"/>
        </w:rPr>
        <w:t>i</w:t>
      </w:r>
      <w:proofErr w:type="spellEnd"/>
      <w:r>
        <w:rPr>
          <w:szCs w:val="20"/>
        </w:rPr>
        <w:t>) Moon Corporation will pay interest in dollars @ 12.3% to the Swap bank and will receive interest in DM @ 6.5% from the Swap Bank.</w:t>
      </w:r>
    </w:p>
    <w:p w:rsidR="00000000" w:rsidRDefault="002F54E5">
      <w:pPr>
        <w:autoSpaceDE w:val="0"/>
        <w:autoSpaceDN w:val="0"/>
        <w:adjustRightInd w:val="0"/>
        <w:rPr>
          <w:szCs w:val="20"/>
        </w:rPr>
      </w:pPr>
      <w:r>
        <w:rPr>
          <w:szCs w:val="20"/>
        </w:rPr>
        <w:t>ii) Sun Corporation will receive</w:t>
      </w:r>
      <w:r>
        <w:rPr>
          <w:szCs w:val="20"/>
        </w:rPr>
        <w:t xml:space="preserve"> interest in $ @ 11.5% from the Swap Bank and will pay interest in DM @ 5.8% to the Swap Bank.</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Cost of funds for Moon Corporation -- $12.3%</w:t>
      </w:r>
    </w:p>
    <w:p w:rsidR="00000000" w:rsidRDefault="002F54E5">
      <w:pPr>
        <w:autoSpaceDE w:val="0"/>
        <w:autoSpaceDN w:val="0"/>
        <w:adjustRightInd w:val="0"/>
        <w:rPr>
          <w:szCs w:val="20"/>
        </w:rPr>
      </w:pPr>
      <w:r>
        <w:rPr>
          <w:szCs w:val="20"/>
        </w:rPr>
        <w:t>Cost of funds for Sun Corporation -- DM5.8%</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Without the swap, the costs would have been $ 12.55 and DM 6% respecti</w:t>
      </w:r>
      <w:r>
        <w:rPr>
          <w:szCs w:val="20"/>
        </w:rPr>
        <w:t>vely.</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Problem 7 (“Practice Problem”)</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Rajesh Ltd is a leading manufacturer of steel in India. It would like to raise 5 year  Debt amounting to </w:t>
      </w:r>
      <w:proofErr w:type="spellStart"/>
      <w:r>
        <w:rPr>
          <w:szCs w:val="20"/>
        </w:rPr>
        <w:t>Rs</w:t>
      </w:r>
      <w:proofErr w:type="spellEnd"/>
      <w:r>
        <w:rPr>
          <w:szCs w:val="20"/>
        </w:rPr>
        <w:t xml:space="preserve">. 500 million from the capital market on floating rate basis. Rajesh Ltd is also in a position to raise funds </w:t>
      </w:r>
      <w:r>
        <w:rPr>
          <w:szCs w:val="20"/>
        </w:rPr>
        <w:t xml:space="preserve">at 5% above the 3 year fixed deposit interest of SBI due to its AAA rating. The spread demanded by the market between AAA and BBB rated companies is 2% in the fixed rate segment while it is only 1% in the floating rate segment. </w:t>
      </w:r>
    </w:p>
    <w:p w:rsidR="00000000" w:rsidRDefault="002F54E5">
      <w:pPr>
        <w:autoSpaceDE w:val="0"/>
        <w:autoSpaceDN w:val="0"/>
        <w:adjustRightInd w:val="0"/>
        <w:rPr>
          <w:szCs w:val="20"/>
        </w:rPr>
      </w:pPr>
    </w:p>
    <w:p w:rsidR="00000000" w:rsidRDefault="002F54E5">
      <w:pPr>
        <w:autoSpaceDE w:val="0"/>
        <w:autoSpaceDN w:val="0"/>
        <w:adjustRightInd w:val="0"/>
        <w:rPr>
          <w:szCs w:val="20"/>
        </w:rPr>
      </w:pPr>
      <w:proofErr w:type="spellStart"/>
      <w:r>
        <w:rPr>
          <w:szCs w:val="20"/>
        </w:rPr>
        <w:t>Kavita</w:t>
      </w:r>
      <w:proofErr w:type="spellEnd"/>
      <w:r>
        <w:rPr>
          <w:szCs w:val="20"/>
        </w:rPr>
        <w:t xml:space="preserve"> Ltd is a BBB rated </w:t>
      </w:r>
      <w:r>
        <w:rPr>
          <w:szCs w:val="20"/>
        </w:rPr>
        <w:t>manufacturing firm, which wants to raise rupee funds for 5 years on fixed rate basis to finance its expansion project. It can borrow at a rate of  17%. Both parties have approached a merchant bank for assistance in structuring a suitable swap. The merchant</w:t>
      </w:r>
      <w:r>
        <w:rPr>
          <w:szCs w:val="20"/>
        </w:rPr>
        <w:t xml:space="preserve"> banker, M/S </w:t>
      </w:r>
      <w:proofErr w:type="spellStart"/>
      <w:r>
        <w:rPr>
          <w:szCs w:val="20"/>
        </w:rPr>
        <w:t>Pankaj</w:t>
      </w:r>
      <w:proofErr w:type="spellEnd"/>
      <w:r>
        <w:rPr>
          <w:szCs w:val="20"/>
        </w:rPr>
        <w:t xml:space="preserve"> Merchant Banking Ltd would like to take a minimum spread of 0.25% in the deal. You are required to structure a suitable swap in which </w:t>
      </w:r>
      <w:proofErr w:type="spellStart"/>
      <w:r>
        <w:rPr>
          <w:szCs w:val="20"/>
        </w:rPr>
        <w:t>Kavitha</w:t>
      </w:r>
      <w:proofErr w:type="spellEnd"/>
      <w:r>
        <w:rPr>
          <w:szCs w:val="20"/>
        </w:rPr>
        <w:t xml:space="preserve"> Ltd and Rajesh Ltd will share the net benefit in the ratio of 2:1.</w:t>
      </w:r>
    </w:p>
    <w:p w:rsidR="00000000" w:rsidRDefault="002F54E5">
      <w:pPr>
        <w:autoSpaceDE w:val="0"/>
        <w:autoSpaceDN w:val="0"/>
        <w:adjustRightInd w:val="0"/>
        <w:rPr>
          <w:b/>
          <w:bCs/>
          <w:szCs w:val="22"/>
        </w:rPr>
      </w:pPr>
    </w:p>
    <w:p w:rsidR="00000000" w:rsidRDefault="002F54E5">
      <w:pPr>
        <w:autoSpaceDE w:val="0"/>
        <w:autoSpaceDN w:val="0"/>
        <w:adjustRightInd w:val="0"/>
        <w:rPr>
          <w:szCs w:val="20"/>
        </w:rPr>
      </w:pPr>
      <w:r>
        <w:rPr>
          <w:b/>
          <w:bCs/>
          <w:szCs w:val="22"/>
        </w:rPr>
        <w:t>Solution</w:t>
      </w:r>
      <w:r>
        <w:rPr>
          <w:b/>
          <w:bCs/>
          <w:szCs w:val="22"/>
        </w:rPr>
        <w:tab/>
      </w:r>
      <w:r>
        <w:rPr>
          <w:b/>
          <w:bCs/>
          <w:szCs w:val="22"/>
        </w:rPr>
        <w:tab/>
      </w:r>
      <w:r>
        <w:rPr>
          <w:b/>
          <w:bCs/>
          <w:szCs w:val="22"/>
        </w:rPr>
        <w:tab/>
      </w:r>
      <w:r>
        <w:rPr>
          <w:szCs w:val="20"/>
        </w:rPr>
        <w:t xml:space="preserve">Rajesh Ltd </w:t>
      </w:r>
      <w:r>
        <w:rPr>
          <w:szCs w:val="20"/>
        </w:rPr>
        <w:tab/>
      </w:r>
      <w:r>
        <w:rPr>
          <w:szCs w:val="20"/>
        </w:rPr>
        <w:tab/>
      </w:r>
      <w:r>
        <w:rPr>
          <w:szCs w:val="20"/>
        </w:rPr>
        <w:tab/>
      </w:r>
      <w:proofErr w:type="spellStart"/>
      <w:r>
        <w:rPr>
          <w:szCs w:val="20"/>
        </w:rPr>
        <w:t>K</w:t>
      </w:r>
      <w:r>
        <w:rPr>
          <w:szCs w:val="20"/>
        </w:rPr>
        <w:t>avitha</w:t>
      </w:r>
      <w:proofErr w:type="spellEnd"/>
      <w:r>
        <w:rPr>
          <w:szCs w:val="20"/>
        </w:rPr>
        <w:t xml:space="preserve"> Ltd</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Requirement </w:t>
      </w:r>
      <w:r>
        <w:rPr>
          <w:szCs w:val="20"/>
        </w:rPr>
        <w:tab/>
      </w:r>
      <w:r>
        <w:rPr>
          <w:szCs w:val="20"/>
        </w:rPr>
        <w:tab/>
      </w:r>
      <w:r>
        <w:rPr>
          <w:szCs w:val="20"/>
        </w:rPr>
        <w:tab/>
        <w:t xml:space="preserve">Floating Rate </w:t>
      </w:r>
      <w:proofErr w:type="spellStart"/>
      <w:r>
        <w:rPr>
          <w:szCs w:val="20"/>
        </w:rPr>
        <w:t>Rs</w:t>
      </w:r>
      <w:proofErr w:type="spellEnd"/>
      <w:r>
        <w:rPr>
          <w:szCs w:val="20"/>
        </w:rPr>
        <w:t>.</w:t>
      </w:r>
      <w:r>
        <w:rPr>
          <w:szCs w:val="20"/>
        </w:rPr>
        <w:tab/>
      </w:r>
      <w:r>
        <w:rPr>
          <w:szCs w:val="20"/>
        </w:rPr>
        <w:tab/>
        <w:t xml:space="preserve">Fixed Rate </w:t>
      </w:r>
      <w:proofErr w:type="spellStart"/>
      <w:r>
        <w:rPr>
          <w:szCs w:val="20"/>
        </w:rPr>
        <w:t>Rs</w:t>
      </w:r>
      <w:proofErr w:type="spellEnd"/>
      <w:r>
        <w:rPr>
          <w:szCs w:val="20"/>
        </w:rPr>
        <w:t>.</w:t>
      </w:r>
    </w:p>
    <w:p w:rsidR="00000000" w:rsidRDefault="002F54E5">
      <w:pPr>
        <w:autoSpaceDE w:val="0"/>
        <w:autoSpaceDN w:val="0"/>
        <w:adjustRightInd w:val="0"/>
        <w:rPr>
          <w:szCs w:val="20"/>
        </w:rPr>
      </w:pPr>
      <w:r>
        <w:rPr>
          <w:szCs w:val="20"/>
        </w:rPr>
        <w:t xml:space="preserve">Cost fixed </w:t>
      </w:r>
      <w:proofErr w:type="spellStart"/>
      <w:r>
        <w:rPr>
          <w:szCs w:val="20"/>
        </w:rPr>
        <w:t>Rs</w:t>
      </w:r>
      <w:proofErr w:type="spellEnd"/>
      <w:r>
        <w:rPr>
          <w:szCs w:val="20"/>
        </w:rPr>
        <w:t xml:space="preserve">. </w:t>
      </w:r>
      <w:r>
        <w:rPr>
          <w:szCs w:val="20"/>
        </w:rPr>
        <w:tab/>
      </w:r>
      <w:r>
        <w:rPr>
          <w:szCs w:val="20"/>
        </w:rPr>
        <w:tab/>
        <w:t xml:space="preserve">15% </w:t>
      </w:r>
      <w:r>
        <w:rPr>
          <w:szCs w:val="20"/>
        </w:rPr>
        <w:tab/>
      </w:r>
      <w:r>
        <w:rPr>
          <w:szCs w:val="20"/>
        </w:rPr>
        <w:tab/>
      </w:r>
      <w:r>
        <w:rPr>
          <w:szCs w:val="20"/>
        </w:rPr>
        <w:tab/>
      </w:r>
      <w:r>
        <w:rPr>
          <w:szCs w:val="20"/>
        </w:rPr>
        <w:tab/>
        <w:t>17%</w:t>
      </w:r>
    </w:p>
    <w:p w:rsidR="00000000" w:rsidRDefault="002F54E5">
      <w:pPr>
        <w:autoSpaceDE w:val="0"/>
        <w:autoSpaceDN w:val="0"/>
        <w:adjustRightInd w:val="0"/>
        <w:rPr>
          <w:szCs w:val="20"/>
        </w:rPr>
      </w:pPr>
      <w:r>
        <w:rPr>
          <w:szCs w:val="20"/>
        </w:rPr>
        <w:t xml:space="preserve">Cost floating </w:t>
      </w:r>
      <w:proofErr w:type="spellStart"/>
      <w:r>
        <w:rPr>
          <w:szCs w:val="20"/>
        </w:rPr>
        <w:t>Rs</w:t>
      </w:r>
      <w:proofErr w:type="spellEnd"/>
      <w:r>
        <w:rPr>
          <w:szCs w:val="20"/>
        </w:rPr>
        <w:t xml:space="preserve">. </w:t>
      </w:r>
      <w:r>
        <w:rPr>
          <w:szCs w:val="20"/>
        </w:rPr>
        <w:tab/>
      </w:r>
      <w:r>
        <w:rPr>
          <w:szCs w:val="20"/>
        </w:rPr>
        <w:tab/>
        <w:t xml:space="preserve">SBI 3 yrs FD rate+5% </w:t>
      </w:r>
      <w:r>
        <w:rPr>
          <w:szCs w:val="20"/>
        </w:rPr>
        <w:tab/>
        <w:t>SBI 3 yrs FD rate + 6%</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Rajesh Ltd has an absolute advantage over </w:t>
      </w:r>
      <w:proofErr w:type="spellStart"/>
      <w:r>
        <w:rPr>
          <w:szCs w:val="20"/>
        </w:rPr>
        <w:t>Kavita</w:t>
      </w:r>
      <w:proofErr w:type="spellEnd"/>
      <w:r>
        <w:rPr>
          <w:szCs w:val="20"/>
        </w:rPr>
        <w:t xml:space="preserve"> Ltd in both the markets and relative advantage in t</w:t>
      </w:r>
      <w:r>
        <w:rPr>
          <w:szCs w:val="20"/>
        </w:rPr>
        <w:t>he fixed rate market. Each can achieve cost saving by borrowing in the market where it has a comparative advantage and then doing a fixed to floating interest rate swap.</w:t>
      </w:r>
    </w:p>
    <w:p w:rsidR="00000000" w:rsidRDefault="002F54E5">
      <w:pPr>
        <w:autoSpaceDE w:val="0"/>
        <w:autoSpaceDN w:val="0"/>
        <w:adjustRightInd w:val="0"/>
        <w:rPr>
          <w:szCs w:val="20"/>
        </w:rPr>
      </w:pPr>
      <w:r>
        <w:rPr>
          <w:szCs w:val="20"/>
        </w:rPr>
        <w:t xml:space="preserve">The terms of the swap arranged by </w:t>
      </w:r>
      <w:proofErr w:type="spellStart"/>
      <w:r>
        <w:rPr>
          <w:szCs w:val="20"/>
        </w:rPr>
        <w:t>Pankaj</w:t>
      </w:r>
      <w:proofErr w:type="spellEnd"/>
      <w:r>
        <w:rPr>
          <w:szCs w:val="20"/>
        </w:rPr>
        <w:t xml:space="preserve"> Merchant Banking Ltd could be as follows.</w:t>
      </w:r>
    </w:p>
    <w:p w:rsidR="00000000" w:rsidRDefault="002F54E5">
      <w:pPr>
        <w:autoSpaceDE w:val="0"/>
        <w:autoSpaceDN w:val="0"/>
        <w:adjustRightInd w:val="0"/>
        <w:ind w:left="360"/>
        <w:rPr>
          <w:szCs w:val="20"/>
        </w:rPr>
      </w:pPr>
      <w:r>
        <w:rPr>
          <w:szCs w:val="20"/>
        </w:rPr>
        <w:br w:type="page"/>
      </w:r>
    </w:p>
    <w:p w:rsidR="00000000" w:rsidRDefault="002F54E5">
      <w:pPr>
        <w:numPr>
          <w:ilvl w:val="0"/>
          <w:numId w:val="2"/>
        </w:numPr>
        <w:autoSpaceDE w:val="0"/>
        <w:autoSpaceDN w:val="0"/>
        <w:adjustRightInd w:val="0"/>
        <w:rPr>
          <w:szCs w:val="20"/>
        </w:rPr>
      </w:pPr>
      <w:r>
        <w:rPr>
          <w:szCs w:val="20"/>
        </w:rPr>
        <w:t>R</w:t>
      </w:r>
      <w:r>
        <w:rPr>
          <w:szCs w:val="20"/>
        </w:rPr>
        <w:t xml:space="preserve">ajesh Ltd borrows </w:t>
      </w:r>
      <w:proofErr w:type="spellStart"/>
      <w:r>
        <w:rPr>
          <w:szCs w:val="20"/>
        </w:rPr>
        <w:t>Rs</w:t>
      </w:r>
      <w:proofErr w:type="spellEnd"/>
      <w:r>
        <w:rPr>
          <w:szCs w:val="20"/>
        </w:rPr>
        <w:t>. 500 million at 15%.</w:t>
      </w:r>
    </w:p>
    <w:p w:rsidR="00000000" w:rsidRDefault="002F54E5">
      <w:pPr>
        <w:numPr>
          <w:ilvl w:val="0"/>
          <w:numId w:val="2"/>
        </w:numPr>
        <w:autoSpaceDE w:val="0"/>
        <w:autoSpaceDN w:val="0"/>
        <w:adjustRightInd w:val="0"/>
        <w:rPr>
          <w:szCs w:val="20"/>
        </w:rPr>
      </w:pPr>
      <w:r>
        <w:rPr>
          <w:szCs w:val="20"/>
        </w:rPr>
        <w:t xml:space="preserve">Rajesh Ltd pays </w:t>
      </w:r>
      <w:proofErr w:type="spellStart"/>
      <w:r>
        <w:rPr>
          <w:szCs w:val="20"/>
        </w:rPr>
        <w:t>Pankaj</w:t>
      </w:r>
      <w:proofErr w:type="spellEnd"/>
      <w:r>
        <w:rPr>
          <w:szCs w:val="20"/>
        </w:rPr>
        <w:t xml:space="preserve"> Merchant Banking Ltd (SBI 3 years FD rate + 4.75%). </w:t>
      </w:r>
      <w:proofErr w:type="spellStart"/>
      <w:r>
        <w:rPr>
          <w:szCs w:val="20"/>
        </w:rPr>
        <w:t>Pankaj</w:t>
      </w:r>
      <w:proofErr w:type="spellEnd"/>
      <w:r>
        <w:rPr>
          <w:szCs w:val="20"/>
        </w:rPr>
        <w:t xml:space="preserve"> MBL passes (SBI 3 years FD rate + 5.25%) to </w:t>
      </w:r>
      <w:proofErr w:type="spellStart"/>
      <w:r>
        <w:rPr>
          <w:szCs w:val="20"/>
        </w:rPr>
        <w:t>Kavita</w:t>
      </w:r>
      <w:proofErr w:type="spellEnd"/>
      <w:r>
        <w:rPr>
          <w:szCs w:val="20"/>
        </w:rPr>
        <w:t xml:space="preserve"> Ltd.</w:t>
      </w:r>
    </w:p>
    <w:p w:rsidR="00000000" w:rsidRDefault="002F54E5">
      <w:pPr>
        <w:numPr>
          <w:ilvl w:val="0"/>
          <w:numId w:val="2"/>
        </w:numPr>
        <w:autoSpaceDE w:val="0"/>
        <w:autoSpaceDN w:val="0"/>
        <w:adjustRightInd w:val="0"/>
        <w:rPr>
          <w:szCs w:val="20"/>
        </w:rPr>
      </w:pPr>
      <w:proofErr w:type="spellStart"/>
      <w:r>
        <w:rPr>
          <w:szCs w:val="20"/>
        </w:rPr>
        <w:t>Kavita</w:t>
      </w:r>
      <w:proofErr w:type="spellEnd"/>
      <w:r>
        <w:rPr>
          <w:szCs w:val="20"/>
        </w:rPr>
        <w:t xml:space="preserve"> Ltd borrows </w:t>
      </w:r>
      <w:proofErr w:type="spellStart"/>
      <w:r>
        <w:rPr>
          <w:szCs w:val="20"/>
        </w:rPr>
        <w:t>Rs</w:t>
      </w:r>
      <w:proofErr w:type="spellEnd"/>
      <w:r>
        <w:rPr>
          <w:szCs w:val="20"/>
        </w:rPr>
        <w:t>. 500 million at (SBI 3 years FD rate + 6%)</w:t>
      </w:r>
    </w:p>
    <w:p w:rsidR="00000000" w:rsidRDefault="002F54E5">
      <w:pPr>
        <w:numPr>
          <w:ilvl w:val="0"/>
          <w:numId w:val="2"/>
        </w:numPr>
        <w:autoSpaceDE w:val="0"/>
        <w:autoSpaceDN w:val="0"/>
        <w:adjustRightInd w:val="0"/>
        <w:rPr>
          <w:szCs w:val="20"/>
        </w:rPr>
      </w:pPr>
      <w:proofErr w:type="spellStart"/>
      <w:r>
        <w:rPr>
          <w:szCs w:val="20"/>
        </w:rPr>
        <w:t>Kavita</w:t>
      </w:r>
      <w:proofErr w:type="spellEnd"/>
      <w:r>
        <w:rPr>
          <w:szCs w:val="20"/>
        </w:rPr>
        <w:t xml:space="preserve"> Ltd </w:t>
      </w:r>
      <w:r>
        <w:rPr>
          <w:szCs w:val="20"/>
        </w:rPr>
        <w:t>pays the PMBL at 15.75%.</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Cost to Rajesh Ltd &gt; [15.00 + SBI + 4.75 - 15 ] = SBI + 4.75%</w:t>
      </w:r>
    </w:p>
    <w:p w:rsidR="00000000" w:rsidRDefault="002F54E5">
      <w:pPr>
        <w:autoSpaceDE w:val="0"/>
        <w:autoSpaceDN w:val="0"/>
        <w:adjustRightInd w:val="0"/>
        <w:rPr>
          <w:szCs w:val="20"/>
        </w:rPr>
      </w:pPr>
      <w:r>
        <w:rPr>
          <w:szCs w:val="20"/>
        </w:rPr>
        <w:t xml:space="preserve">Cost to </w:t>
      </w:r>
      <w:proofErr w:type="spellStart"/>
      <w:r>
        <w:rPr>
          <w:szCs w:val="20"/>
        </w:rPr>
        <w:t>Kavita</w:t>
      </w:r>
      <w:proofErr w:type="spellEnd"/>
      <w:r>
        <w:rPr>
          <w:szCs w:val="20"/>
        </w:rPr>
        <w:t xml:space="preserve"> Ltd &gt; [ 15.75 + (SBI + 6) - ( SBI + 5.25) ] = 16.5%</w:t>
      </w:r>
    </w:p>
    <w:p w:rsidR="00000000" w:rsidRDefault="002F54E5">
      <w:pPr>
        <w:autoSpaceDE w:val="0"/>
        <w:autoSpaceDN w:val="0"/>
        <w:adjustRightInd w:val="0"/>
        <w:rPr>
          <w:szCs w:val="20"/>
        </w:rPr>
      </w:pPr>
      <w:r>
        <w:rPr>
          <w:szCs w:val="20"/>
        </w:rPr>
        <w:t xml:space="preserve">Margin to PMBL = [15.75% + SBI + 4.75 - 15 - SBI - 5.25 ] = 0.25% </w:t>
      </w:r>
    </w:p>
    <w:p w:rsidR="00000000" w:rsidRDefault="002F54E5">
      <w:pPr>
        <w:autoSpaceDE w:val="0"/>
        <w:autoSpaceDN w:val="0"/>
        <w:adjustRightInd w:val="0"/>
        <w:rPr>
          <w:b/>
          <w:bCs/>
          <w:szCs w:val="22"/>
        </w:rPr>
      </w:pPr>
    </w:p>
    <w:p w:rsidR="00000000" w:rsidRDefault="002F54E5">
      <w:pPr>
        <w:autoSpaceDE w:val="0"/>
        <w:autoSpaceDN w:val="0"/>
        <w:adjustRightInd w:val="0"/>
        <w:rPr>
          <w:szCs w:val="20"/>
        </w:rPr>
      </w:pPr>
      <w:r>
        <w:rPr>
          <w:noProof/>
          <w:szCs w:val="20"/>
        </w:rPr>
        <w:pict>
          <v:shape id="_x0000_s1263" type="#_x0000_t202" style="position:absolute;margin-left:126pt;margin-top:3.95pt;width:63pt;height:18pt;z-index:251661824">
            <v:textbox>
              <w:txbxContent>
                <w:p w:rsidR="00000000" w:rsidRDefault="002F54E5">
                  <w:r>
                    <w:t xml:space="preserve"> 15%</w:t>
                  </w:r>
                </w:p>
              </w:txbxContent>
            </v:textbox>
          </v:shape>
        </w:pict>
      </w:r>
    </w:p>
    <w:p w:rsidR="00000000" w:rsidRDefault="002F54E5">
      <w:pPr>
        <w:autoSpaceDE w:val="0"/>
        <w:autoSpaceDN w:val="0"/>
        <w:adjustRightInd w:val="0"/>
      </w:pPr>
      <w:r>
        <w:rPr>
          <w:noProof/>
          <w:szCs w:val="20"/>
        </w:rPr>
        <w:pict>
          <v:rect id="_x0000_s1253" style="position:absolute;margin-left:369pt;margin-top:2.65pt;width:54pt;height:54pt;z-index:251651584">
            <v:textbox>
              <w:txbxContent>
                <w:p w:rsidR="00000000" w:rsidRDefault="002F54E5">
                  <w:r>
                    <w:t xml:space="preserve"> </w:t>
                  </w:r>
                  <w:proofErr w:type="spellStart"/>
                  <w:r>
                    <w:t>Kavita</w:t>
                  </w:r>
                  <w:proofErr w:type="spellEnd"/>
                </w:p>
              </w:txbxContent>
            </v:textbox>
          </v:rect>
        </w:pict>
      </w:r>
      <w:r>
        <w:rPr>
          <w:noProof/>
          <w:szCs w:val="20"/>
        </w:rPr>
        <w:pict>
          <v:rect id="_x0000_s1252" style="position:absolute;margin-left:54pt;margin-top:2.65pt;width:54pt;height:54pt;z-index:251650560">
            <v:textbox>
              <w:txbxContent>
                <w:p w:rsidR="00000000" w:rsidRDefault="002F54E5">
                  <w:r>
                    <w:t>Rajesh</w:t>
                  </w:r>
                </w:p>
              </w:txbxContent>
            </v:textbox>
          </v:rect>
        </w:pict>
      </w:r>
      <w:r>
        <w:rPr>
          <w:noProof/>
          <w:szCs w:val="20"/>
        </w:rPr>
        <w:pict>
          <v:shape id="_x0000_s1265" type="#_x0000_t202" style="position:absolute;margin-left:279pt;margin-top:.8pt;width:1in;height:18pt;z-index:251663872">
            <v:textbox>
              <w:txbxContent>
                <w:p w:rsidR="00000000" w:rsidRDefault="002F54E5">
                  <w:r>
                    <w:t>15.75%</w:t>
                  </w:r>
                </w:p>
              </w:txbxContent>
            </v:textbox>
          </v:shape>
        </w:pict>
      </w:r>
      <w:r>
        <w:rPr>
          <w:noProof/>
          <w:szCs w:val="20"/>
        </w:rPr>
        <w:pict>
          <v:rect id="_x0000_s1258" style="position:absolute;margin-left:3in;margin-top:.8pt;width:45pt;height:54pt;z-index:251656704">
            <v:textbox>
              <w:txbxContent>
                <w:p w:rsidR="00000000" w:rsidRDefault="002F54E5">
                  <w:r>
                    <w:t>PMBL</w:t>
                  </w:r>
                </w:p>
              </w:txbxContent>
            </v:textbox>
          </v:rect>
        </w:pict>
      </w:r>
      <w:r>
        <w:rPr>
          <w:noProof/>
          <w:szCs w:val="20"/>
        </w:rPr>
        <w:pict>
          <v:line id="_x0000_s1259" style="position:absolute;z-index:251657728" from="108pt,9.8pt" to="3in,9.8pt">
            <v:stroke endarrow="block"/>
          </v:line>
        </w:pict>
      </w:r>
      <w:r>
        <w:rPr>
          <w:szCs w:val="20"/>
        </w:rPr>
        <w:tab/>
      </w:r>
      <w:r>
        <w:rPr>
          <w:szCs w:val="20"/>
        </w:rPr>
        <w:tab/>
      </w:r>
    </w:p>
    <w:p w:rsidR="00000000" w:rsidRDefault="002F54E5">
      <w:pPr>
        <w:autoSpaceDE w:val="0"/>
        <w:autoSpaceDN w:val="0"/>
        <w:adjustRightInd w:val="0"/>
        <w:rPr>
          <w:szCs w:val="20"/>
        </w:rPr>
      </w:pPr>
      <w:r>
        <w:rPr>
          <w:noProof/>
          <w:szCs w:val="20"/>
        </w:rPr>
        <w:pict>
          <v:line id="_x0000_s1261" style="position:absolute;z-index:251659776" from="261pt,6.65pt" to="369pt,6.65pt">
            <v:stroke endarrow="block"/>
          </v:lin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shape id="_x0000_s1266" type="#_x0000_t202" style="position:absolute;margin-left:279pt;margin-top:9.35pt;width:1in;height:18pt;z-index:251664896">
            <v:textbox>
              <w:txbxContent>
                <w:p w:rsidR="00000000" w:rsidRDefault="002F54E5">
                  <w:r>
                    <w:t>SBI+5.25%</w:t>
                  </w:r>
                </w:p>
              </w:txbxContent>
            </v:textbox>
          </v:shape>
        </w:pict>
      </w:r>
      <w:r>
        <w:rPr>
          <w:noProof/>
          <w:szCs w:val="20"/>
        </w:rPr>
        <w:pict>
          <v:shape id="_x0000_s1264" type="#_x0000_t202" style="position:absolute;margin-left:126pt;margin-top:9.35pt;width:1in;height:18pt;z-index:251662848">
            <v:textbox>
              <w:txbxContent>
                <w:p w:rsidR="00000000" w:rsidRDefault="002F54E5">
                  <w:r>
                    <w:t>SBI+4.75%</w:t>
                  </w:r>
                </w:p>
              </w:txbxContent>
            </v:textbox>
          </v:shape>
        </w:pict>
      </w:r>
      <w:r>
        <w:rPr>
          <w:noProof/>
          <w:szCs w:val="20"/>
        </w:rPr>
        <w:pict>
          <v:line id="_x0000_s1262" style="position:absolute;flip:x;z-index:251660800" from="261pt,9.35pt" to="369pt,9.35pt">
            <v:stroke endarrow="block"/>
          </v:line>
        </w:pict>
      </w:r>
      <w:r>
        <w:rPr>
          <w:noProof/>
          <w:szCs w:val="20"/>
        </w:rPr>
        <w:pict>
          <v:line id="_x0000_s1260" style="position:absolute;flip:x;z-index:251658752" from="108pt,9.35pt" to="3in,9.35pt">
            <v:stroke endarrow="block"/>
          </v:line>
        </w:pict>
      </w:r>
    </w:p>
    <w:p w:rsidR="00000000" w:rsidRDefault="002F54E5">
      <w:pPr>
        <w:autoSpaceDE w:val="0"/>
        <w:autoSpaceDN w:val="0"/>
        <w:adjustRightInd w:val="0"/>
        <w:rPr>
          <w:szCs w:val="20"/>
        </w:rPr>
      </w:pPr>
      <w:r>
        <w:rPr>
          <w:noProof/>
          <w:szCs w:val="20"/>
        </w:rPr>
        <w:pict>
          <v:line id="_x0000_s1255" style="position:absolute;z-index:251653632" from="378pt,8pt" to="378pt,53pt">
            <v:stroke endarrow="block"/>
          </v:line>
        </w:pict>
      </w:r>
      <w:r>
        <w:rPr>
          <w:noProof/>
          <w:szCs w:val="20"/>
        </w:rPr>
        <w:pict>
          <v:line id="_x0000_s1254" style="position:absolute;z-index:251652608" from="99pt,8pt" to="99pt,53pt">
            <v:stroke endarrow="block"/>
          </v:line>
        </w:pict>
      </w:r>
    </w:p>
    <w:p w:rsidR="00000000" w:rsidRDefault="002F54E5">
      <w:pPr>
        <w:autoSpaceDE w:val="0"/>
        <w:autoSpaceDN w:val="0"/>
        <w:adjustRightInd w:val="0"/>
        <w:rPr>
          <w:szCs w:val="20"/>
        </w:rPr>
      </w:pPr>
      <w:r>
        <w:rPr>
          <w:noProof/>
          <w:szCs w:val="20"/>
        </w:rPr>
        <w:pict>
          <v:shape id="_x0000_s1257" type="#_x0000_t202" style="position:absolute;margin-left:387pt;margin-top:7.05pt;width:1in;height:18pt;z-index:251655680">
            <v:textbox>
              <w:txbxContent>
                <w:p w:rsidR="00000000" w:rsidRDefault="002F54E5">
                  <w:r>
                    <w:t>SBI + 6%</w:t>
                  </w:r>
                </w:p>
              </w:txbxContent>
            </v:textbox>
          </v:shape>
        </w:pict>
      </w:r>
      <w:r>
        <w:rPr>
          <w:noProof/>
          <w:szCs w:val="20"/>
        </w:rPr>
        <w:pict>
          <v:shape id="_x0000_s1256" type="#_x0000_t202" style="position:absolute;margin-left:45pt;margin-top:16.05pt;width:45pt;height:18pt;z-index:251654656">
            <v:textbox>
              <w:txbxContent>
                <w:p w:rsidR="00000000" w:rsidRDefault="002F54E5">
                  <w:r>
                    <w:t>15%</w:t>
                  </w:r>
                </w:p>
              </w:txbxContent>
            </v:textbox>
          </v:shape>
        </w:pic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Probl</w:t>
      </w:r>
      <w:r>
        <w:rPr>
          <w:b/>
          <w:bCs/>
          <w:szCs w:val="22"/>
        </w:rPr>
        <w:t>em 11 (“Practice Problem”)</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An US firm ABC Inc has recently signed a MOU with the Government of India to set up a power project in Hyderabad. The company has estimated the cost of the project to be $100 million. The company has a debt/equity ratio of 1:1. </w:t>
      </w:r>
      <w:r>
        <w:rPr>
          <w:szCs w:val="20"/>
        </w:rPr>
        <w:t>The banker of the US firm has informed that it can finance the project at a spread of 50bp over LIBOR. If the company issues debentures it can raise funds at 30bp over 5 year treasury notes which are currently yielding 8.5%. The company wants to raise fund</w:t>
      </w:r>
      <w:r>
        <w:rPr>
          <w:szCs w:val="20"/>
        </w:rPr>
        <w:t>s on fixed rate basis. Meanwhile, another company DEF Inc is planning to raise funds on a floating rate basis to the tune of $ 100 million. Given the current rating of DEF, it can raise funds either at 20bp over LIBOR or at 8.3% in the fixed rate bond mark</w:t>
      </w:r>
      <w:r>
        <w:rPr>
          <w:szCs w:val="20"/>
        </w:rPr>
        <w:t>et.</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Show how a swap can be used to reduce the cost of funds for both companies.</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Solution</w:t>
      </w:r>
    </w:p>
    <w:p w:rsidR="00000000" w:rsidRDefault="002F54E5">
      <w:pPr>
        <w:autoSpaceDE w:val="0"/>
        <w:autoSpaceDN w:val="0"/>
        <w:adjustRightInd w:val="0"/>
        <w:ind w:left="2160" w:firstLine="720"/>
        <w:rPr>
          <w:szCs w:val="20"/>
        </w:rPr>
      </w:pPr>
      <w:r>
        <w:rPr>
          <w:szCs w:val="20"/>
        </w:rPr>
        <w:t xml:space="preserve">ABC </w:t>
      </w:r>
      <w:r>
        <w:rPr>
          <w:szCs w:val="20"/>
        </w:rPr>
        <w:tab/>
      </w:r>
      <w:r>
        <w:rPr>
          <w:szCs w:val="20"/>
        </w:rPr>
        <w:tab/>
      </w:r>
      <w:r>
        <w:rPr>
          <w:szCs w:val="20"/>
        </w:rPr>
        <w:tab/>
      </w:r>
      <w:r>
        <w:rPr>
          <w:szCs w:val="20"/>
        </w:rPr>
        <w:tab/>
        <w:t>DEF</w:t>
      </w:r>
    </w:p>
    <w:p w:rsidR="00000000" w:rsidRDefault="002F54E5">
      <w:pPr>
        <w:autoSpaceDE w:val="0"/>
        <w:autoSpaceDN w:val="0"/>
        <w:adjustRightInd w:val="0"/>
        <w:rPr>
          <w:szCs w:val="20"/>
        </w:rPr>
      </w:pPr>
      <w:r>
        <w:rPr>
          <w:szCs w:val="20"/>
        </w:rPr>
        <w:t xml:space="preserve">Requirement </w:t>
      </w:r>
      <w:r>
        <w:rPr>
          <w:szCs w:val="20"/>
        </w:rPr>
        <w:tab/>
      </w:r>
      <w:r>
        <w:rPr>
          <w:szCs w:val="20"/>
        </w:rPr>
        <w:tab/>
        <w:t>Fixed rate of funding</w:t>
      </w:r>
      <w:r>
        <w:rPr>
          <w:szCs w:val="20"/>
        </w:rPr>
        <w:tab/>
      </w:r>
      <w:r>
        <w:rPr>
          <w:szCs w:val="20"/>
        </w:rPr>
        <w:tab/>
        <w:t xml:space="preserve"> Floating rate $ loan</w:t>
      </w:r>
    </w:p>
    <w:p w:rsidR="00000000" w:rsidRDefault="002F54E5">
      <w:pPr>
        <w:autoSpaceDE w:val="0"/>
        <w:autoSpaceDN w:val="0"/>
        <w:adjustRightInd w:val="0"/>
        <w:rPr>
          <w:szCs w:val="20"/>
        </w:rPr>
      </w:pPr>
      <w:r>
        <w:rPr>
          <w:szCs w:val="20"/>
        </w:rPr>
        <w:t xml:space="preserve">Cost of fixed $ loan </w:t>
      </w:r>
      <w:r>
        <w:rPr>
          <w:szCs w:val="20"/>
        </w:rPr>
        <w:tab/>
      </w:r>
      <w:r>
        <w:rPr>
          <w:szCs w:val="20"/>
        </w:rPr>
        <w:tab/>
        <w:t xml:space="preserve">8.8% </w:t>
      </w:r>
      <w:r>
        <w:rPr>
          <w:szCs w:val="20"/>
        </w:rPr>
        <w:tab/>
      </w:r>
      <w:r>
        <w:rPr>
          <w:szCs w:val="20"/>
        </w:rPr>
        <w:tab/>
      </w:r>
      <w:r>
        <w:rPr>
          <w:szCs w:val="20"/>
        </w:rPr>
        <w:tab/>
      </w:r>
      <w:r>
        <w:rPr>
          <w:szCs w:val="20"/>
        </w:rPr>
        <w:tab/>
        <w:t>8.3%</w:t>
      </w:r>
    </w:p>
    <w:p w:rsidR="00000000" w:rsidRDefault="002F54E5">
      <w:pPr>
        <w:autoSpaceDE w:val="0"/>
        <w:autoSpaceDN w:val="0"/>
        <w:adjustRightInd w:val="0"/>
        <w:rPr>
          <w:szCs w:val="20"/>
        </w:rPr>
      </w:pPr>
      <w:r>
        <w:rPr>
          <w:szCs w:val="20"/>
        </w:rPr>
        <w:t xml:space="preserve">Cost of floating $ loan </w:t>
      </w:r>
      <w:r>
        <w:rPr>
          <w:szCs w:val="20"/>
        </w:rPr>
        <w:tab/>
        <w:t xml:space="preserve">LIBOR + 0.50% </w:t>
      </w:r>
      <w:r>
        <w:rPr>
          <w:szCs w:val="20"/>
        </w:rPr>
        <w:tab/>
      </w:r>
      <w:r>
        <w:rPr>
          <w:szCs w:val="20"/>
        </w:rPr>
        <w:tab/>
        <w:t>LIBOR + 0.20%</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D</w:t>
      </w:r>
      <w:r>
        <w:rPr>
          <w:szCs w:val="20"/>
        </w:rPr>
        <w:t>EF has relative advantage over ABC in floating rate market and absolute advantage in both the markets. DEF should raise funds in fixed rate market and ABC should raise funds in the floating rate bond market. They can enter into a fixed - floating rate swap</w:t>
      </w:r>
      <w:r>
        <w:rPr>
          <w:szCs w:val="20"/>
        </w:rPr>
        <w:t xml:space="preserve"> structured as indicated below.</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shape id="_x0000_s1273" type="#_x0000_t202" style="position:absolute;margin-left:207pt;margin-top:9.8pt;width:81pt;height:18pt;z-index:251672064">
            <v:textbox style="mso-next-textbox:#_x0000_s1273">
              <w:txbxContent>
                <w:p w:rsidR="00000000" w:rsidRDefault="002F54E5">
                  <w:proofErr w:type="spellStart"/>
                  <w:r>
                    <w:t>Libor</w:t>
                  </w:r>
                  <w:proofErr w:type="spellEnd"/>
                  <w:r>
                    <w:t xml:space="preserve"> +0.5%</w:t>
                  </w:r>
                </w:p>
              </w:txbxContent>
            </v:textbox>
          </v:shape>
        </w:pict>
      </w:r>
    </w:p>
    <w:p w:rsidR="00000000" w:rsidRDefault="002F54E5">
      <w:pPr>
        <w:autoSpaceDE w:val="0"/>
        <w:autoSpaceDN w:val="0"/>
        <w:adjustRightInd w:val="0"/>
      </w:pPr>
      <w:r>
        <w:rPr>
          <w:noProof/>
          <w:szCs w:val="20"/>
        </w:rPr>
        <w:pict>
          <v:rect id="_x0000_s1267" style="position:absolute;margin-left:63pt;margin-top:2.65pt;width:1in;height:54pt;z-index:251665920">
            <v:textbox>
              <w:txbxContent>
                <w:p w:rsidR="00000000" w:rsidRDefault="002F54E5">
                  <w:r>
                    <w:t>ABC</w:t>
                  </w:r>
                </w:p>
              </w:txbxContent>
            </v:textbox>
          </v:rect>
        </w:pict>
      </w:r>
      <w:r>
        <w:rPr>
          <w:noProof/>
          <w:szCs w:val="20"/>
        </w:rPr>
        <w:pict>
          <v:rect id="_x0000_s1268" style="position:absolute;margin-left:342pt;margin-top:2.65pt;width:63pt;height:54pt;z-index:251666944">
            <v:textbox>
              <w:txbxContent>
                <w:p w:rsidR="00000000" w:rsidRDefault="002F54E5">
                  <w:r>
                    <w:t>DEF</w:t>
                  </w:r>
                </w:p>
              </w:txbxContent>
            </v:textbox>
          </v:rect>
        </w:pict>
      </w:r>
      <w:r>
        <w:rPr>
          <w:szCs w:val="20"/>
        </w:rPr>
        <w:tab/>
      </w:r>
      <w:r>
        <w:rPr>
          <w:szCs w:val="20"/>
        </w:rPr>
        <w:tab/>
      </w:r>
    </w:p>
    <w:p w:rsidR="00000000" w:rsidRDefault="002F54E5">
      <w:pPr>
        <w:autoSpaceDE w:val="0"/>
        <w:autoSpaceDN w:val="0"/>
        <w:adjustRightInd w:val="0"/>
        <w:rPr>
          <w:szCs w:val="20"/>
        </w:rPr>
      </w:pPr>
      <w:r>
        <w:rPr>
          <w:noProof/>
          <w:szCs w:val="20"/>
        </w:rPr>
        <w:pict>
          <v:line id="_x0000_s1269" style="position:absolute;z-index:251667968" from="135pt,8.45pt" to="342pt,8.45pt">
            <v:stroke endarrow="block"/>
          </v:lin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line id="_x0000_s1270" style="position:absolute;flip:x;z-index:251668992" from="135pt,11.15pt" to="342pt,11.15pt">
            <v:stroke endarrow="block"/>
          </v:line>
        </w:pict>
      </w:r>
    </w:p>
    <w:p w:rsidR="00000000" w:rsidRDefault="002F54E5">
      <w:pPr>
        <w:autoSpaceDE w:val="0"/>
        <w:autoSpaceDN w:val="0"/>
        <w:adjustRightInd w:val="0"/>
        <w:rPr>
          <w:szCs w:val="20"/>
        </w:rPr>
      </w:pPr>
      <w:r>
        <w:rPr>
          <w:noProof/>
          <w:szCs w:val="20"/>
        </w:rPr>
        <w:pict>
          <v:shape id="_x0000_s1274" type="#_x0000_t202" style="position:absolute;margin-left:207pt;margin-top:3pt;width:45pt;height:18pt;z-index:251673088">
            <v:textbox>
              <w:txbxContent>
                <w:p w:rsidR="00000000" w:rsidRDefault="002F54E5">
                  <w:r>
                    <w:t>8.7%</w:t>
                  </w:r>
                </w:p>
              </w:txbxContent>
            </v:textbox>
          </v:shape>
        </w:pict>
      </w:r>
      <w:r>
        <w:rPr>
          <w:noProof/>
          <w:szCs w:val="20"/>
        </w:rPr>
        <w:pict>
          <v:line id="_x0000_s1272" style="position:absolute;z-index:251671040" from="378pt,8pt" to="378pt,53pt">
            <v:stroke endarrow="block"/>
          </v:line>
        </w:pict>
      </w:r>
      <w:r>
        <w:rPr>
          <w:noProof/>
          <w:szCs w:val="20"/>
        </w:rPr>
        <w:pict>
          <v:line id="_x0000_s1271" style="position:absolute;z-index:251670016" from="99pt,8pt" to="99pt,53pt">
            <v:stroke endarrow="block"/>
          </v:lin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shape id="_x0000_s1276" type="#_x0000_t202" style="position:absolute;margin-left:387pt;margin-top:1.7pt;width:45pt;height:18pt;z-index:251675136">
            <v:textbox>
              <w:txbxContent>
                <w:p w:rsidR="00000000" w:rsidRDefault="002F54E5">
                  <w:r>
                    <w:t>8.3%</w:t>
                  </w:r>
                </w:p>
              </w:txbxContent>
            </v:textbox>
          </v:shape>
        </w:pict>
      </w:r>
      <w:r>
        <w:rPr>
          <w:noProof/>
          <w:szCs w:val="20"/>
        </w:rPr>
        <w:pict>
          <v:shape id="_x0000_s1275" type="#_x0000_t202" style="position:absolute;margin-left:0;margin-top:3.5pt;width:90pt;height:18pt;z-index:251674112">
            <v:textbox>
              <w:txbxContent>
                <w:p w:rsidR="00000000" w:rsidRDefault="002F54E5">
                  <w:proofErr w:type="spellStart"/>
                  <w:r>
                    <w:t>Libor</w:t>
                  </w:r>
                  <w:proofErr w:type="spellEnd"/>
                  <w:r>
                    <w:t xml:space="preserve"> + 0.5%</w:t>
                  </w:r>
                </w:p>
              </w:txbxContent>
            </v:textbox>
          </v:shap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Cost of funds for ABC = (LIBOR + 0.5) + 8.7 - (LIBOR + 0.5)= 8.7%</w:t>
      </w:r>
    </w:p>
    <w:p w:rsidR="00000000" w:rsidRDefault="002F54E5">
      <w:pPr>
        <w:autoSpaceDE w:val="0"/>
        <w:autoSpaceDN w:val="0"/>
        <w:adjustRightInd w:val="0"/>
        <w:rPr>
          <w:szCs w:val="20"/>
        </w:rPr>
      </w:pPr>
      <w:r>
        <w:rPr>
          <w:szCs w:val="20"/>
        </w:rPr>
        <w:t>Cost of funds for DEF = (LIBOR + 0.50 + 8.3) - 8.7= LIBOR + 0.10%</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Problem 12</w:t>
      </w:r>
    </w:p>
    <w:p w:rsidR="00000000" w:rsidRDefault="002F54E5">
      <w:pPr>
        <w:autoSpaceDE w:val="0"/>
        <w:autoSpaceDN w:val="0"/>
        <w:adjustRightInd w:val="0"/>
        <w:rPr>
          <w:szCs w:val="20"/>
        </w:rPr>
      </w:pPr>
    </w:p>
    <w:p w:rsidR="00000000" w:rsidRDefault="002F54E5">
      <w:pPr>
        <w:autoSpaceDE w:val="0"/>
        <w:autoSpaceDN w:val="0"/>
        <w:adjustRightInd w:val="0"/>
        <w:rPr>
          <w:sz w:val="18"/>
          <w:szCs w:val="20"/>
        </w:rPr>
      </w:pPr>
      <w:r>
        <w:rPr>
          <w:sz w:val="18"/>
          <w:szCs w:val="20"/>
        </w:rPr>
        <w:t>“A Bank” has entered into currency swap with “B Govt.” u</w:t>
      </w:r>
      <w:r>
        <w:rPr>
          <w:sz w:val="18"/>
          <w:szCs w:val="20"/>
        </w:rPr>
        <w:t>nder the following conditions.</w:t>
      </w:r>
    </w:p>
    <w:p w:rsidR="00000000" w:rsidRDefault="002F54E5">
      <w:pPr>
        <w:autoSpaceDE w:val="0"/>
        <w:autoSpaceDN w:val="0"/>
        <w:adjustRightInd w:val="0"/>
        <w:rPr>
          <w:szCs w:val="20"/>
        </w:rPr>
      </w:pPr>
      <w:r>
        <w:rPr>
          <w:szCs w:val="20"/>
        </w:rPr>
        <w:t>(a) The bank will pay 7% per annum in dollars every year.</w:t>
      </w:r>
    </w:p>
    <w:p w:rsidR="00000000" w:rsidRDefault="002F54E5">
      <w:pPr>
        <w:autoSpaceDE w:val="0"/>
        <w:autoSpaceDN w:val="0"/>
        <w:adjustRightInd w:val="0"/>
        <w:rPr>
          <w:szCs w:val="20"/>
        </w:rPr>
      </w:pPr>
      <w:r>
        <w:rPr>
          <w:szCs w:val="20"/>
        </w:rPr>
        <w:t>(b) The bank will receive 4% per annum in yens every year.</w:t>
      </w:r>
    </w:p>
    <w:p w:rsidR="00000000" w:rsidRDefault="002F54E5">
      <w:pPr>
        <w:autoSpaceDE w:val="0"/>
        <w:autoSpaceDN w:val="0"/>
        <w:adjustRightInd w:val="0"/>
        <w:rPr>
          <w:szCs w:val="20"/>
        </w:rPr>
      </w:pPr>
      <w:r>
        <w:rPr>
          <w:szCs w:val="20"/>
        </w:rPr>
        <w:t>(c) The principals involved would be $ 10 million and Yen 1200 million.</w:t>
      </w:r>
    </w:p>
    <w:p w:rsidR="00000000" w:rsidRDefault="002F54E5">
      <w:pPr>
        <w:autoSpaceDE w:val="0"/>
        <w:autoSpaceDN w:val="0"/>
        <w:adjustRightInd w:val="0"/>
        <w:rPr>
          <w:szCs w:val="20"/>
        </w:rPr>
      </w:pPr>
      <w:r>
        <w:rPr>
          <w:szCs w:val="20"/>
        </w:rPr>
        <w:t>(d) The swap will last another 4 yea</w:t>
      </w:r>
      <w:r>
        <w:rPr>
          <w:szCs w:val="20"/>
        </w:rPr>
        <w:t>rs.</w:t>
      </w:r>
    </w:p>
    <w:p w:rsidR="00000000" w:rsidRDefault="002F54E5">
      <w:pPr>
        <w:autoSpaceDE w:val="0"/>
        <w:autoSpaceDN w:val="0"/>
        <w:adjustRightInd w:val="0"/>
        <w:rPr>
          <w:szCs w:val="20"/>
        </w:rPr>
      </w:pPr>
      <w:r>
        <w:rPr>
          <w:szCs w:val="20"/>
        </w:rPr>
        <w:t>If the currency exchange rate is Yen 120 / $, what is the value of the swap to the bank if a discount rate of 3% for Yens and 8% for dollars is considered to be appropriate.</w:t>
      </w:r>
    </w:p>
    <w:p w:rsidR="00000000" w:rsidRDefault="002F54E5">
      <w:pPr>
        <w:autoSpaceDE w:val="0"/>
        <w:autoSpaceDN w:val="0"/>
        <w:adjustRightInd w:val="0"/>
        <w:rPr>
          <w:b/>
          <w:bCs/>
          <w:szCs w:val="22"/>
        </w:rPr>
      </w:pPr>
      <w:r>
        <w:rPr>
          <w:b/>
          <w:bCs/>
          <w:szCs w:val="22"/>
        </w:rPr>
        <w:t>(Note : This problem could be made more complex with semi-annual payments of i</w:t>
      </w:r>
      <w:r>
        <w:rPr>
          <w:b/>
          <w:bCs/>
          <w:szCs w:val="22"/>
        </w:rPr>
        <w:t>nterest, instead of annual payments)</w:t>
      </w:r>
    </w:p>
    <w:p w:rsidR="00000000" w:rsidRDefault="002F54E5">
      <w:pPr>
        <w:autoSpaceDE w:val="0"/>
        <w:autoSpaceDN w:val="0"/>
        <w:adjustRightInd w:val="0"/>
        <w:rPr>
          <w:b/>
          <w:bCs/>
          <w:szCs w:val="22"/>
        </w:rPr>
      </w:pPr>
    </w:p>
    <w:p w:rsidR="00000000" w:rsidRDefault="002F54E5">
      <w:pPr>
        <w:pStyle w:val="Heading1"/>
      </w:pPr>
      <w:r>
        <w:t>Solution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Interest payable is first calculated.</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loan : (0.07) (10) = 0.7 million</w:t>
      </w:r>
    </w:p>
    <w:p w:rsidR="00000000" w:rsidRDefault="002F54E5">
      <w:pPr>
        <w:autoSpaceDE w:val="0"/>
        <w:autoSpaceDN w:val="0"/>
        <w:adjustRightInd w:val="0"/>
        <w:rPr>
          <w:szCs w:val="20"/>
        </w:rPr>
      </w:pPr>
      <w:r>
        <w:rPr>
          <w:szCs w:val="20"/>
        </w:rPr>
        <w:t>Yen loan : (0.04) (1200) = 48 million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Present value of payments associated with the dollar loan =</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.7           .7  </w:t>
      </w:r>
      <w:r>
        <w:rPr>
          <w:szCs w:val="20"/>
        </w:rPr>
        <w:tab/>
        <w:t xml:space="preserve"> </w:t>
      </w:r>
      <w:r>
        <w:rPr>
          <w:szCs w:val="20"/>
        </w:rPr>
        <w:tab/>
        <w:t xml:space="preserve">.7 </w:t>
      </w:r>
      <w:r>
        <w:rPr>
          <w:szCs w:val="20"/>
        </w:rPr>
        <w:tab/>
        <w:t xml:space="preserve"> 10.7</w:t>
      </w:r>
    </w:p>
    <w:p w:rsidR="00000000" w:rsidRDefault="002F54E5">
      <w:pPr>
        <w:autoSpaceDE w:val="0"/>
        <w:autoSpaceDN w:val="0"/>
        <w:adjustRightInd w:val="0"/>
        <w:rPr>
          <w:szCs w:val="20"/>
        </w:rPr>
      </w:pPr>
      <w:r>
        <w:rPr>
          <w:szCs w:val="20"/>
        </w:rPr>
        <w:t>----</w:t>
      </w:r>
      <w:r>
        <w:rPr>
          <w:szCs w:val="20"/>
        </w:rPr>
        <w:t>- +-------  +    ------ +  ------ = $9.67 million</w:t>
      </w:r>
    </w:p>
    <w:p w:rsidR="00000000" w:rsidRDefault="002F54E5">
      <w:pPr>
        <w:autoSpaceDE w:val="0"/>
        <w:autoSpaceDN w:val="0"/>
        <w:adjustRightInd w:val="0"/>
        <w:rPr>
          <w:szCs w:val="11"/>
        </w:rPr>
      </w:pPr>
      <w:r>
        <w:rPr>
          <w:szCs w:val="20"/>
        </w:rPr>
        <w:t>1.08     (1.08)</w:t>
      </w:r>
      <w:r>
        <w:rPr>
          <w:szCs w:val="11"/>
        </w:rPr>
        <w:t>2     (</w:t>
      </w:r>
      <w:r>
        <w:rPr>
          <w:szCs w:val="20"/>
        </w:rPr>
        <w:t>1.08)</w:t>
      </w:r>
      <w:r>
        <w:rPr>
          <w:szCs w:val="11"/>
        </w:rPr>
        <w:t xml:space="preserve">3 </w:t>
      </w:r>
      <w:r>
        <w:rPr>
          <w:szCs w:val="11"/>
        </w:rPr>
        <w:tab/>
        <w:t>(</w:t>
      </w:r>
      <w:r>
        <w:rPr>
          <w:szCs w:val="20"/>
        </w:rPr>
        <w:t>1.08)</w:t>
      </w:r>
      <w:r>
        <w:rPr>
          <w:szCs w:val="11"/>
        </w:rPr>
        <w:t>4</w: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Present value of payments associated with the Yen loan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xml:space="preserve">     48 </w:t>
      </w:r>
      <w:r>
        <w:rPr>
          <w:szCs w:val="20"/>
        </w:rPr>
        <w:tab/>
      </w:r>
      <w:r>
        <w:rPr>
          <w:szCs w:val="20"/>
        </w:rPr>
        <w:tab/>
        <w:t xml:space="preserve"> 48          </w:t>
      </w:r>
      <w:proofErr w:type="spellStart"/>
      <w:r>
        <w:rPr>
          <w:szCs w:val="20"/>
        </w:rPr>
        <w:t>48</w:t>
      </w:r>
      <w:proofErr w:type="spellEnd"/>
      <w:r>
        <w:rPr>
          <w:szCs w:val="20"/>
        </w:rPr>
        <w:t xml:space="preserve">      1200+48</w:t>
      </w:r>
    </w:p>
    <w:p w:rsidR="00000000" w:rsidRDefault="002F54E5">
      <w:pPr>
        <w:autoSpaceDE w:val="0"/>
        <w:autoSpaceDN w:val="0"/>
        <w:adjustRightInd w:val="0"/>
        <w:rPr>
          <w:szCs w:val="20"/>
        </w:rPr>
      </w:pPr>
      <w:r>
        <w:rPr>
          <w:szCs w:val="20"/>
        </w:rPr>
        <w:t>=-------- + ------- +  --------- + ------- = = Yen 1245 million</w:t>
      </w:r>
    </w:p>
    <w:p w:rsidR="00000000" w:rsidRDefault="002F54E5">
      <w:pPr>
        <w:autoSpaceDE w:val="0"/>
        <w:autoSpaceDN w:val="0"/>
        <w:adjustRightInd w:val="0"/>
        <w:rPr>
          <w:szCs w:val="11"/>
        </w:rPr>
      </w:pPr>
      <w:r>
        <w:rPr>
          <w:szCs w:val="20"/>
        </w:rPr>
        <w:t xml:space="preserve">   1.03</w:t>
      </w:r>
      <w:r>
        <w:rPr>
          <w:szCs w:val="20"/>
        </w:rPr>
        <w:t xml:space="preserve">        (1.03)</w:t>
      </w:r>
      <w:r>
        <w:rPr>
          <w:szCs w:val="11"/>
        </w:rPr>
        <w:t>2     (</w:t>
      </w:r>
      <w:r>
        <w:rPr>
          <w:szCs w:val="20"/>
        </w:rPr>
        <w:t>1.03)</w:t>
      </w:r>
      <w:r>
        <w:rPr>
          <w:szCs w:val="11"/>
        </w:rPr>
        <w:t>3   (</w:t>
      </w:r>
      <w:r>
        <w:rPr>
          <w:szCs w:val="20"/>
        </w:rPr>
        <w:t>1.03)</w:t>
      </w:r>
      <w:r>
        <w:rPr>
          <w:szCs w:val="11"/>
        </w:rPr>
        <w:t>4</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 $ 1245 / 120 = $ 10.37 million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Present value of the swap to the bank = 10.37 - 9.67 = $ .70 million</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br w:type="page"/>
      </w:r>
      <w:r>
        <w:rPr>
          <w:b/>
          <w:bCs/>
          <w:szCs w:val="22"/>
        </w:rPr>
        <w:lastRenderedPageBreak/>
        <w:t>Problem 14 (“Practice Problem”)</w:t>
      </w:r>
    </w:p>
    <w:p w:rsidR="00000000" w:rsidRDefault="002F54E5">
      <w:pPr>
        <w:autoSpaceDE w:val="0"/>
        <w:autoSpaceDN w:val="0"/>
        <w:adjustRightInd w:val="0"/>
        <w:rPr>
          <w:szCs w:val="20"/>
        </w:rPr>
      </w:pPr>
      <w:r>
        <w:rPr>
          <w:szCs w:val="20"/>
        </w:rPr>
        <w:t>A, a leading bank would like to avail of a floating LIBOR denominated dollar loa</w:t>
      </w:r>
      <w:r>
        <w:rPr>
          <w:szCs w:val="20"/>
        </w:rPr>
        <w:t>n. B, a manufacturing company prefers to access fixed rate dollar funds. C, a financial institution based in USA would like to avail of a floating prime rate denominated dollar loan. The cost of accessing funds in each market is indicated below.</w:t>
      </w:r>
    </w:p>
    <w:p w:rsidR="00000000" w:rsidRDefault="002F54E5">
      <w:pPr>
        <w:autoSpaceDE w:val="0"/>
        <w:autoSpaceDN w:val="0"/>
        <w:adjustRightInd w:val="0"/>
        <w:rPr>
          <w:szCs w:val="20"/>
        </w:rPr>
      </w:pPr>
      <w:r>
        <w:rPr>
          <w:szCs w:val="20"/>
        </w:rPr>
        <w:t>----------</w:t>
      </w:r>
      <w:r>
        <w:rPr>
          <w:szCs w:val="20"/>
        </w:rPr>
        <w:t>----------------------------------------------------------------</w:t>
      </w:r>
    </w:p>
    <w:p w:rsidR="00000000" w:rsidRDefault="002F54E5">
      <w:pPr>
        <w:autoSpaceDE w:val="0"/>
        <w:autoSpaceDN w:val="0"/>
        <w:adjustRightInd w:val="0"/>
        <w:ind w:left="720" w:firstLine="720"/>
        <w:rPr>
          <w:szCs w:val="20"/>
        </w:rPr>
      </w:pPr>
      <w:r>
        <w:rPr>
          <w:szCs w:val="20"/>
        </w:rPr>
        <w:t xml:space="preserve">Fixed </w:t>
      </w:r>
      <w:r>
        <w:rPr>
          <w:szCs w:val="20"/>
        </w:rPr>
        <w:tab/>
      </w:r>
      <w:r>
        <w:rPr>
          <w:szCs w:val="20"/>
        </w:rPr>
        <w:tab/>
        <w:t xml:space="preserve">Floating LIBOR </w:t>
      </w:r>
      <w:r>
        <w:rPr>
          <w:szCs w:val="20"/>
        </w:rPr>
        <w:tab/>
        <w:t>Floating Prime</w:t>
      </w:r>
    </w:p>
    <w:p w:rsidR="00000000" w:rsidRDefault="002F54E5">
      <w:pPr>
        <w:autoSpaceDE w:val="0"/>
        <w:autoSpaceDN w:val="0"/>
        <w:adjustRightInd w:val="0"/>
        <w:rPr>
          <w:szCs w:val="20"/>
        </w:rPr>
      </w:pPr>
      <w:r>
        <w:rPr>
          <w:szCs w:val="20"/>
        </w:rPr>
        <w:t>--------------------------------------------------------------------------</w:t>
      </w:r>
    </w:p>
    <w:p w:rsidR="00000000" w:rsidRDefault="002F54E5">
      <w:pPr>
        <w:autoSpaceDE w:val="0"/>
        <w:autoSpaceDN w:val="0"/>
        <w:adjustRightInd w:val="0"/>
        <w:rPr>
          <w:szCs w:val="20"/>
        </w:rPr>
      </w:pPr>
      <w:r>
        <w:rPr>
          <w:szCs w:val="20"/>
        </w:rPr>
        <w:t xml:space="preserve">A </w:t>
      </w:r>
      <w:r>
        <w:rPr>
          <w:szCs w:val="20"/>
        </w:rPr>
        <w:tab/>
      </w:r>
      <w:r>
        <w:rPr>
          <w:szCs w:val="20"/>
        </w:rPr>
        <w:tab/>
        <w:t xml:space="preserve">14% </w:t>
      </w:r>
      <w:r>
        <w:rPr>
          <w:szCs w:val="20"/>
        </w:rPr>
        <w:tab/>
      </w:r>
      <w:r>
        <w:rPr>
          <w:szCs w:val="20"/>
        </w:rPr>
        <w:tab/>
        <w:t xml:space="preserve">LIBOR + 0.5% </w:t>
      </w:r>
      <w:r>
        <w:rPr>
          <w:szCs w:val="20"/>
        </w:rPr>
        <w:tab/>
        <w:t>P + 0.5%</w:t>
      </w:r>
    </w:p>
    <w:p w:rsidR="00000000" w:rsidRDefault="002F54E5">
      <w:pPr>
        <w:autoSpaceDE w:val="0"/>
        <w:autoSpaceDN w:val="0"/>
        <w:adjustRightInd w:val="0"/>
        <w:rPr>
          <w:szCs w:val="20"/>
        </w:rPr>
      </w:pPr>
      <w:r>
        <w:rPr>
          <w:szCs w:val="20"/>
        </w:rPr>
        <w:t xml:space="preserve">B </w:t>
      </w:r>
      <w:r>
        <w:rPr>
          <w:szCs w:val="20"/>
        </w:rPr>
        <w:tab/>
      </w:r>
      <w:r>
        <w:rPr>
          <w:szCs w:val="20"/>
        </w:rPr>
        <w:tab/>
        <w:t xml:space="preserve">13% </w:t>
      </w:r>
      <w:r>
        <w:rPr>
          <w:szCs w:val="20"/>
        </w:rPr>
        <w:tab/>
      </w:r>
      <w:r>
        <w:rPr>
          <w:szCs w:val="20"/>
        </w:rPr>
        <w:tab/>
        <w:t xml:space="preserve">LIBOR + 0.3% </w:t>
      </w:r>
      <w:r>
        <w:rPr>
          <w:szCs w:val="20"/>
        </w:rPr>
        <w:tab/>
        <w:t>P + 0.75%</w:t>
      </w:r>
    </w:p>
    <w:p w:rsidR="00000000" w:rsidRDefault="002F54E5">
      <w:pPr>
        <w:autoSpaceDE w:val="0"/>
        <w:autoSpaceDN w:val="0"/>
        <w:adjustRightInd w:val="0"/>
        <w:rPr>
          <w:szCs w:val="20"/>
        </w:rPr>
      </w:pPr>
      <w:r>
        <w:rPr>
          <w:szCs w:val="20"/>
        </w:rPr>
        <w:t xml:space="preserve">C </w:t>
      </w:r>
      <w:r>
        <w:rPr>
          <w:szCs w:val="20"/>
        </w:rPr>
        <w:tab/>
      </w:r>
      <w:r>
        <w:rPr>
          <w:szCs w:val="20"/>
        </w:rPr>
        <w:tab/>
        <w:t xml:space="preserve">12% </w:t>
      </w:r>
      <w:r>
        <w:rPr>
          <w:szCs w:val="20"/>
        </w:rPr>
        <w:tab/>
      </w:r>
      <w:r>
        <w:rPr>
          <w:szCs w:val="20"/>
        </w:rPr>
        <w:tab/>
      </w:r>
      <w:r>
        <w:rPr>
          <w:szCs w:val="20"/>
        </w:rPr>
        <w:t xml:space="preserve">LIBOR + 0.4% </w:t>
      </w:r>
      <w:r>
        <w:rPr>
          <w:szCs w:val="20"/>
        </w:rPr>
        <w:tab/>
        <w:t>P + 1.0%</w:t>
      </w:r>
    </w:p>
    <w:p w:rsidR="00000000" w:rsidRDefault="002F54E5">
      <w:pPr>
        <w:autoSpaceDE w:val="0"/>
        <w:autoSpaceDN w:val="0"/>
        <w:adjustRightInd w:val="0"/>
        <w:rPr>
          <w:szCs w:val="20"/>
        </w:rPr>
      </w:pPr>
      <w:r>
        <w:rPr>
          <w:szCs w:val="20"/>
        </w:rPr>
        <w:t>--------------------------------------------------------------------------</w:t>
      </w:r>
    </w:p>
    <w:p w:rsidR="00000000" w:rsidRDefault="002F54E5">
      <w:pPr>
        <w:autoSpaceDE w:val="0"/>
        <w:autoSpaceDN w:val="0"/>
        <w:adjustRightInd w:val="0"/>
        <w:rPr>
          <w:szCs w:val="20"/>
        </w:rPr>
      </w:pPr>
      <w:r>
        <w:rPr>
          <w:szCs w:val="20"/>
        </w:rPr>
        <w:t>Construct an equal benefit Swap.</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Solution</w:t>
      </w:r>
    </w:p>
    <w:p w:rsidR="00000000" w:rsidRDefault="002F54E5">
      <w:pPr>
        <w:autoSpaceDE w:val="0"/>
        <w:autoSpaceDN w:val="0"/>
        <w:adjustRightInd w:val="0"/>
        <w:rPr>
          <w:szCs w:val="20"/>
        </w:rPr>
      </w:pPr>
      <w:r>
        <w:rPr>
          <w:szCs w:val="20"/>
        </w:rPr>
        <w:t>Let A access funds in the floating prime market</w:t>
      </w:r>
    </w:p>
    <w:p w:rsidR="00000000" w:rsidRDefault="002F54E5">
      <w:pPr>
        <w:autoSpaceDE w:val="0"/>
        <w:autoSpaceDN w:val="0"/>
        <w:adjustRightInd w:val="0"/>
        <w:rPr>
          <w:szCs w:val="20"/>
        </w:rPr>
      </w:pPr>
      <w:r>
        <w:rPr>
          <w:szCs w:val="20"/>
        </w:rPr>
        <w:t>Let B access funds in the floating LIBOR market</w:t>
      </w:r>
    </w:p>
    <w:p w:rsidR="00000000" w:rsidRDefault="002F54E5">
      <w:pPr>
        <w:autoSpaceDE w:val="0"/>
        <w:autoSpaceDN w:val="0"/>
        <w:adjustRightInd w:val="0"/>
        <w:rPr>
          <w:szCs w:val="20"/>
        </w:rPr>
      </w:pPr>
      <w:r>
        <w:rPr>
          <w:szCs w:val="20"/>
        </w:rPr>
        <w:t xml:space="preserve">Let C access funds </w:t>
      </w:r>
      <w:r>
        <w:rPr>
          <w:szCs w:val="20"/>
        </w:rPr>
        <w:t>in the fixed rate market</w:t>
      </w:r>
    </w:p>
    <w:p w:rsidR="00000000" w:rsidRDefault="002F54E5">
      <w:pPr>
        <w:autoSpaceDE w:val="0"/>
        <w:autoSpaceDN w:val="0"/>
        <w:adjustRightInd w:val="0"/>
        <w:rPr>
          <w:szCs w:val="20"/>
        </w:rPr>
      </w:pPr>
      <w:r>
        <w:rPr>
          <w:szCs w:val="20"/>
        </w:rPr>
        <w:t>Total cost of funds as a result of swap = P+0.5+LIBOR+0.3+12=P+LIBOR+12.8</w:t>
      </w:r>
    </w:p>
    <w:p w:rsidR="00000000" w:rsidRDefault="002F54E5">
      <w:pPr>
        <w:autoSpaceDE w:val="0"/>
        <w:autoSpaceDN w:val="0"/>
        <w:adjustRightInd w:val="0"/>
        <w:rPr>
          <w:szCs w:val="20"/>
        </w:rPr>
      </w:pPr>
      <w:r>
        <w:rPr>
          <w:szCs w:val="20"/>
        </w:rPr>
        <w:t>Total cost of funds without swap = LIBOR+0.5+13+P+1.0 = LIBOR + p + 14.5</w:t>
      </w:r>
    </w:p>
    <w:p w:rsidR="00000000" w:rsidRDefault="002F54E5">
      <w:pPr>
        <w:autoSpaceDE w:val="0"/>
        <w:autoSpaceDN w:val="0"/>
        <w:adjustRightInd w:val="0"/>
        <w:rPr>
          <w:szCs w:val="20"/>
        </w:rPr>
      </w:pPr>
      <w:r>
        <w:rPr>
          <w:szCs w:val="20"/>
        </w:rPr>
        <w:t>Total benefit = -(P + LIBOR + 12.8) + (LIBOR + P + 14.5) = 1.7%</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Benefit to each par</w:t>
      </w:r>
      <w:r>
        <w:rPr>
          <w:szCs w:val="20"/>
        </w:rPr>
        <w:t>ty = 1.7 / 3 = 0.57%</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The swap can be structured as follows :</w:t>
      </w:r>
    </w:p>
    <w:p w:rsidR="00000000" w:rsidRDefault="002F54E5">
      <w:pPr>
        <w:autoSpaceDE w:val="0"/>
        <w:autoSpaceDN w:val="0"/>
        <w:adjustRightInd w:val="0"/>
        <w:rPr>
          <w:szCs w:val="20"/>
        </w:rPr>
      </w:pPr>
      <w:r>
        <w:rPr>
          <w:noProof/>
          <w:szCs w:val="20"/>
        </w:rPr>
        <w:pict>
          <v:shape id="_x0000_s1283" type="#_x0000_t202" style="position:absolute;margin-left:252pt;margin-top:4.4pt;width:63pt;height:18pt;z-index:251682304">
            <v:textbox style="mso-next-textbox:#_x0000_s1283">
              <w:txbxContent>
                <w:p w:rsidR="00000000" w:rsidRDefault="002F54E5">
                  <w:r>
                    <w:t>P + 0.5</w:t>
                  </w:r>
                </w:p>
              </w:txbxContent>
            </v:textbox>
          </v:shape>
        </w:pict>
      </w:r>
    </w:p>
    <w:p w:rsidR="00000000" w:rsidRDefault="002F54E5">
      <w:pPr>
        <w:autoSpaceDE w:val="0"/>
        <w:autoSpaceDN w:val="0"/>
        <w:adjustRightInd w:val="0"/>
        <w:rPr>
          <w:szCs w:val="20"/>
        </w:rPr>
      </w:pPr>
      <w:r>
        <w:rPr>
          <w:noProof/>
          <w:szCs w:val="20"/>
        </w:rPr>
        <w:pict>
          <v:line id="_x0000_s1282" style="position:absolute;flip:y;z-index:251681280" from="243pt,4.4pt" to="324pt,22.4pt">
            <v:stroke endarrow="block"/>
          </v:line>
        </w:pict>
      </w:r>
    </w:p>
    <w:p w:rsidR="00000000" w:rsidRDefault="002F54E5">
      <w:pPr>
        <w:autoSpaceDE w:val="0"/>
        <w:autoSpaceDN w:val="0"/>
        <w:adjustRightInd w:val="0"/>
        <w:rPr>
          <w:szCs w:val="20"/>
        </w:rPr>
      </w:pPr>
      <w:r>
        <w:rPr>
          <w:noProof/>
          <w:szCs w:val="20"/>
        </w:rPr>
        <w:pict>
          <v:rect id="_x0000_s1277" style="position:absolute;margin-left:3in;margin-top:10.25pt;width:27pt;height:27pt;z-index:251676160">
            <v:textbox>
              <w:txbxContent>
                <w:p w:rsidR="00000000" w:rsidRDefault="002F54E5">
                  <w:r>
                    <w:t>A</w:t>
                  </w:r>
                </w:p>
              </w:txbxContent>
            </v:textbox>
          </v:rect>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line id="_x0000_s1290" style="position:absolute;flip:x y;z-index:251689472" from="243pt,4.4pt" to="333pt,67.4pt">
            <v:stroke endarrow="block"/>
          </v:line>
        </w:pict>
      </w:r>
    </w:p>
    <w:p w:rsidR="00000000" w:rsidRDefault="002F54E5">
      <w:pPr>
        <w:autoSpaceDE w:val="0"/>
        <w:autoSpaceDN w:val="0"/>
        <w:adjustRightInd w:val="0"/>
        <w:rPr>
          <w:szCs w:val="20"/>
        </w:rPr>
      </w:pPr>
      <w:r>
        <w:rPr>
          <w:noProof/>
          <w:szCs w:val="20"/>
        </w:rPr>
        <w:pict>
          <v:shape id="_x0000_s1284" type="#_x0000_t202" style="position:absolute;margin-left:117pt;margin-top:1.25pt;width:1in;height:18pt;z-index:251683328">
            <v:textbox>
              <w:txbxContent>
                <w:p w:rsidR="00000000" w:rsidRDefault="002F54E5">
                  <w:proofErr w:type="spellStart"/>
                  <w:r>
                    <w:t>Libor</w:t>
                  </w:r>
                  <w:proofErr w:type="spellEnd"/>
                  <w:r>
                    <w:t xml:space="preserve"> + 0.3</w:t>
                  </w:r>
                </w:p>
              </w:txbxContent>
            </v:textbox>
          </v:shape>
        </w:pict>
      </w:r>
      <w:r>
        <w:rPr>
          <w:noProof/>
          <w:szCs w:val="20"/>
        </w:rPr>
        <w:pict>
          <v:shape id="_x0000_s1286" type="#_x0000_t202" style="position:absolute;margin-left:4in;margin-top:1.25pt;width:63pt;height:18pt;z-index:251685376">
            <v:textbox>
              <w:txbxContent>
                <w:p w:rsidR="00000000" w:rsidRDefault="002F54E5">
                  <w:r>
                    <w:t>P + 0.86</w:t>
                  </w:r>
                </w:p>
              </w:txbxContent>
            </v:textbox>
          </v:shape>
        </w:pict>
      </w:r>
      <w:r>
        <w:rPr>
          <w:noProof/>
          <w:szCs w:val="20"/>
        </w:rPr>
        <w:pict>
          <v:line id="_x0000_s1291" style="position:absolute;flip:x;z-index:251690496" from="153pt,1.25pt" to="3in,55.25pt">
            <v:stroke endarrow="block"/>
          </v:lin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rect id="_x0000_s1279" style="position:absolute;margin-left:324pt;margin-top:6.15pt;width:27pt;height:27pt;z-index:251678208">
            <v:textbox>
              <w:txbxContent>
                <w:p w:rsidR="00000000" w:rsidRDefault="002F54E5">
                  <w:r>
                    <w:t>C</w:t>
                  </w:r>
                </w:p>
              </w:txbxContent>
            </v:textbox>
          </v:rect>
        </w:pict>
      </w:r>
      <w:r>
        <w:rPr>
          <w:noProof/>
          <w:szCs w:val="20"/>
        </w:rPr>
        <w:pict>
          <v:rect id="_x0000_s1278" style="position:absolute;margin-left:126pt;margin-top:6.15pt;width:27pt;height:27pt;z-index:251677184">
            <v:textbox>
              <w:txbxContent>
                <w:p w:rsidR="00000000" w:rsidRDefault="002F54E5">
                  <w:r>
                    <w:t>B</w:t>
                  </w:r>
                </w:p>
              </w:txbxContent>
            </v:textbox>
          </v:rect>
        </w:pict>
      </w:r>
    </w:p>
    <w:p w:rsidR="00000000" w:rsidRDefault="002F54E5">
      <w:pPr>
        <w:autoSpaceDE w:val="0"/>
        <w:autoSpaceDN w:val="0"/>
        <w:adjustRightInd w:val="0"/>
        <w:rPr>
          <w:szCs w:val="20"/>
        </w:rPr>
      </w:pPr>
      <w:r>
        <w:rPr>
          <w:noProof/>
          <w:szCs w:val="20"/>
        </w:rPr>
        <w:pict>
          <v:line id="_x0000_s1289" style="position:absolute;z-index:251688448" from="153pt,3.5pt" to="324pt,3.5pt">
            <v:stroke endarrow="block"/>
          </v:line>
        </w:pict>
      </w:r>
      <w:r>
        <w:rPr>
          <w:noProof/>
          <w:szCs w:val="20"/>
        </w:rPr>
        <w:pict>
          <v:shape id="_x0000_s1285" type="#_x0000_t202" style="position:absolute;margin-left:198pt;margin-top:5.7pt;width:54pt;height:18pt;z-index:251684352">
            <v:textbox>
              <w:txbxContent>
                <w:p w:rsidR="00000000" w:rsidRDefault="002F54E5">
                  <w:r>
                    <w:t>12.43</w:t>
                  </w:r>
                </w:p>
              </w:txbxContent>
            </v:textbox>
          </v:shape>
        </w:pict>
      </w:r>
    </w:p>
    <w:p w:rsidR="00000000" w:rsidRDefault="002F54E5">
      <w:pPr>
        <w:autoSpaceDE w:val="0"/>
        <w:autoSpaceDN w:val="0"/>
        <w:adjustRightInd w:val="0"/>
        <w:rPr>
          <w:szCs w:val="20"/>
        </w:rPr>
      </w:pPr>
      <w:r>
        <w:rPr>
          <w:noProof/>
          <w:szCs w:val="20"/>
        </w:rPr>
        <w:pict>
          <v:line id="_x0000_s1281" style="position:absolute;z-index:251680256" from="333pt,8.85pt" to="333pt,53.85pt">
            <v:stroke endarrow="block"/>
          </v:line>
        </w:pict>
      </w:r>
      <w:r>
        <w:rPr>
          <w:noProof/>
          <w:szCs w:val="20"/>
        </w:rPr>
        <w:pict>
          <v:line id="_x0000_s1280" style="position:absolute;z-index:251679232" from="135pt,8.85pt" to="135pt,62.85pt">
            <v:stroke endarrow="block"/>
          </v:line>
        </w:pict>
      </w:r>
    </w:p>
    <w:p w:rsidR="00000000" w:rsidRDefault="002F54E5">
      <w:pPr>
        <w:autoSpaceDE w:val="0"/>
        <w:autoSpaceDN w:val="0"/>
        <w:adjustRightInd w:val="0"/>
        <w:rPr>
          <w:szCs w:val="20"/>
        </w:rPr>
      </w:pPr>
      <w:r>
        <w:rPr>
          <w:noProof/>
          <w:szCs w:val="20"/>
        </w:rPr>
        <w:pict>
          <v:shape id="_x0000_s1288" type="#_x0000_t202" style="position:absolute;margin-left:342pt;margin-top:8.4pt;width:36pt;height:18pt;z-index:251687424">
            <v:textbox>
              <w:txbxContent>
                <w:p w:rsidR="00000000" w:rsidRDefault="002F54E5">
                  <w:r>
                    <w:t>12</w:t>
                  </w:r>
                </w:p>
              </w:txbxContent>
            </v:textbox>
          </v:shape>
        </w:pict>
      </w:r>
    </w:p>
    <w:p w:rsidR="00000000" w:rsidRDefault="002F54E5">
      <w:pPr>
        <w:autoSpaceDE w:val="0"/>
        <w:autoSpaceDN w:val="0"/>
        <w:adjustRightInd w:val="0"/>
        <w:rPr>
          <w:szCs w:val="20"/>
        </w:rPr>
      </w:pPr>
      <w:r>
        <w:rPr>
          <w:noProof/>
          <w:szCs w:val="20"/>
        </w:rPr>
        <w:pict>
          <v:shape id="_x0000_s1287" type="#_x0000_t202" style="position:absolute;margin-left:36pt;margin-top:3pt;width:90pt;height:18pt;z-index:251686400">
            <v:textbox>
              <w:txbxContent>
                <w:p w:rsidR="00000000" w:rsidRDefault="002F54E5">
                  <w:proofErr w:type="spellStart"/>
                  <w:r>
                    <w:t>Libpr</w:t>
                  </w:r>
                  <w:proofErr w:type="spellEnd"/>
                  <w:r>
                    <w:t xml:space="preserve"> + .3%</w:t>
                  </w:r>
                </w:p>
              </w:txbxContent>
            </v:textbox>
          </v:shap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Cost of funds for each party is computed below :</w:t>
      </w:r>
    </w:p>
    <w:p w:rsidR="00000000" w:rsidRDefault="002F54E5">
      <w:pPr>
        <w:autoSpaceDE w:val="0"/>
        <w:autoSpaceDN w:val="0"/>
        <w:adjustRightInd w:val="0"/>
        <w:rPr>
          <w:szCs w:val="20"/>
        </w:rPr>
      </w:pPr>
      <w:r>
        <w:rPr>
          <w:szCs w:val="20"/>
        </w:rPr>
        <w:t>A : (P + 0.5) + (LIBOR + 0.30) - (P + 0.86) = LIBOR - 0.06</w:t>
      </w:r>
    </w:p>
    <w:p w:rsidR="00000000" w:rsidRDefault="002F54E5">
      <w:pPr>
        <w:autoSpaceDE w:val="0"/>
        <w:autoSpaceDN w:val="0"/>
        <w:adjustRightInd w:val="0"/>
        <w:rPr>
          <w:szCs w:val="20"/>
        </w:rPr>
      </w:pPr>
      <w:r>
        <w:rPr>
          <w:szCs w:val="20"/>
        </w:rPr>
        <w:t>B : (LIBOR + 0.3) + (12.43) - (LIBOR + 0.3) = 12.43%</w:t>
      </w:r>
    </w:p>
    <w:p w:rsidR="00000000" w:rsidRDefault="002F54E5">
      <w:pPr>
        <w:autoSpaceDE w:val="0"/>
        <w:autoSpaceDN w:val="0"/>
        <w:adjustRightInd w:val="0"/>
        <w:rPr>
          <w:szCs w:val="20"/>
        </w:rPr>
      </w:pPr>
      <w:r>
        <w:rPr>
          <w:szCs w:val="20"/>
        </w:rPr>
        <w:t>C</w:t>
      </w:r>
      <w:r>
        <w:rPr>
          <w:szCs w:val="20"/>
        </w:rPr>
        <w:t xml:space="preserve"> : (P + 0.86) + (12) - (12.43) = P + 0.43%</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br w:type="page"/>
      </w:r>
      <w:r>
        <w:rPr>
          <w:b/>
          <w:bCs/>
          <w:szCs w:val="22"/>
        </w:rPr>
        <w:lastRenderedPageBreak/>
        <w:t>Problem 15 (Group Project)</w:t>
      </w:r>
    </w:p>
    <w:p w:rsidR="00000000" w:rsidRDefault="002F54E5">
      <w:pPr>
        <w:autoSpaceDE w:val="0"/>
        <w:autoSpaceDN w:val="0"/>
        <w:adjustRightInd w:val="0"/>
        <w:rPr>
          <w:szCs w:val="20"/>
        </w:rPr>
      </w:pPr>
      <w:r>
        <w:rPr>
          <w:szCs w:val="20"/>
        </w:rPr>
        <w:t>Three parties A, B, C need to borrow in different currencies. The cost of accessing funds in various currencies and the borrowing objectives are given below. The funds will be needed f</w:t>
      </w:r>
      <w:r>
        <w:rPr>
          <w:szCs w:val="20"/>
        </w:rPr>
        <w:t>or a period of 12 months.</w:t>
      </w:r>
    </w:p>
    <w:p w:rsidR="00000000" w:rsidRDefault="002F54E5">
      <w:pPr>
        <w:autoSpaceDE w:val="0"/>
        <w:autoSpaceDN w:val="0"/>
        <w:adjustRightInd w:val="0"/>
        <w:rPr>
          <w:szCs w:val="20"/>
        </w:rPr>
      </w:pPr>
      <w:r>
        <w:rPr>
          <w:szCs w:val="20"/>
        </w:rPr>
        <w:t>------------------------------------------------------------------------------------</w:t>
      </w:r>
    </w:p>
    <w:p w:rsidR="00000000" w:rsidRDefault="002F54E5">
      <w:pPr>
        <w:autoSpaceDE w:val="0"/>
        <w:autoSpaceDN w:val="0"/>
        <w:adjustRightInd w:val="0"/>
        <w:ind w:left="1440" w:firstLine="720"/>
        <w:rPr>
          <w:szCs w:val="20"/>
        </w:rPr>
      </w:pPr>
      <w:r>
        <w:rPr>
          <w:szCs w:val="20"/>
        </w:rPr>
        <w:t xml:space="preserve">A </w:t>
      </w:r>
      <w:r>
        <w:rPr>
          <w:szCs w:val="20"/>
        </w:rPr>
        <w:tab/>
      </w:r>
      <w:r>
        <w:rPr>
          <w:szCs w:val="20"/>
        </w:rPr>
        <w:tab/>
        <w:t xml:space="preserve">B </w:t>
      </w:r>
      <w:r>
        <w:rPr>
          <w:szCs w:val="20"/>
        </w:rPr>
        <w:tab/>
      </w:r>
      <w:r>
        <w:rPr>
          <w:szCs w:val="20"/>
        </w:rPr>
        <w:tab/>
        <w:t>C</w:t>
      </w:r>
    </w:p>
    <w:p w:rsidR="00000000" w:rsidRDefault="002F54E5">
      <w:pPr>
        <w:autoSpaceDE w:val="0"/>
        <w:autoSpaceDN w:val="0"/>
        <w:adjustRightInd w:val="0"/>
        <w:rPr>
          <w:szCs w:val="20"/>
        </w:rPr>
      </w:pPr>
      <w:r>
        <w:rPr>
          <w:szCs w:val="20"/>
        </w:rPr>
        <w:t xml:space="preserve">Objective </w:t>
      </w:r>
      <w:r>
        <w:rPr>
          <w:szCs w:val="20"/>
        </w:rPr>
        <w:tab/>
      </w:r>
      <w:r>
        <w:rPr>
          <w:szCs w:val="20"/>
        </w:rPr>
        <w:tab/>
        <w:t xml:space="preserve">$ Fixed </w:t>
      </w:r>
      <w:r>
        <w:rPr>
          <w:szCs w:val="20"/>
        </w:rPr>
        <w:tab/>
        <w:t xml:space="preserve">DM Fixed </w:t>
      </w:r>
      <w:r>
        <w:rPr>
          <w:szCs w:val="20"/>
        </w:rPr>
        <w:tab/>
        <w:t>Yen Fixed</w:t>
      </w:r>
    </w:p>
    <w:p w:rsidR="00000000" w:rsidRDefault="002F54E5">
      <w:pPr>
        <w:autoSpaceDE w:val="0"/>
        <w:autoSpaceDN w:val="0"/>
        <w:adjustRightInd w:val="0"/>
        <w:rPr>
          <w:szCs w:val="20"/>
        </w:rPr>
      </w:pPr>
      <w:r>
        <w:rPr>
          <w:szCs w:val="20"/>
        </w:rPr>
        <w:t>------------------------------------------------------------------------------------</w:t>
      </w:r>
    </w:p>
    <w:p w:rsidR="00000000" w:rsidRDefault="002F54E5">
      <w:pPr>
        <w:autoSpaceDE w:val="0"/>
        <w:autoSpaceDN w:val="0"/>
        <w:adjustRightInd w:val="0"/>
        <w:rPr>
          <w:szCs w:val="20"/>
        </w:rPr>
      </w:pPr>
      <w:r>
        <w:rPr>
          <w:szCs w:val="20"/>
        </w:rPr>
        <w:t>$ Cost(%)</w:t>
      </w:r>
      <w:r>
        <w:rPr>
          <w:szCs w:val="20"/>
        </w:rPr>
        <w:t xml:space="preserve"> </w:t>
      </w:r>
      <w:r>
        <w:rPr>
          <w:szCs w:val="20"/>
        </w:rPr>
        <w:tab/>
      </w:r>
      <w:r>
        <w:rPr>
          <w:szCs w:val="20"/>
        </w:rPr>
        <w:tab/>
        <w:t xml:space="preserve">6.5 </w:t>
      </w:r>
      <w:r>
        <w:rPr>
          <w:szCs w:val="20"/>
        </w:rPr>
        <w:tab/>
      </w:r>
      <w:r>
        <w:rPr>
          <w:szCs w:val="20"/>
        </w:rPr>
        <w:tab/>
        <w:t xml:space="preserve">7.0 </w:t>
      </w:r>
      <w:r>
        <w:rPr>
          <w:szCs w:val="20"/>
        </w:rPr>
        <w:tab/>
      </w:r>
      <w:r>
        <w:rPr>
          <w:szCs w:val="20"/>
        </w:rPr>
        <w:tab/>
        <w:t>6.0</w:t>
      </w:r>
    </w:p>
    <w:p w:rsidR="00000000" w:rsidRDefault="002F54E5">
      <w:pPr>
        <w:autoSpaceDE w:val="0"/>
        <w:autoSpaceDN w:val="0"/>
        <w:adjustRightInd w:val="0"/>
        <w:rPr>
          <w:szCs w:val="20"/>
        </w:rPr>
      </w:pPr>
      <w:r>
        <w:rPr>
          <w:szCs w:val="20"/>
        </w:rPr>
        <w:t xml:space="preserve">DM Cost(%) </w:t>
      </w:r>
      <w:r>
        <w:rPr>
          <w:szCs w:val="20"/>
        </w:rPr>
        <w:tab/>
      </w:r>
      <w:r>
        <w:rPr>
          <w:szCs w:val="20"/>
        </w:rPr>
        <w:tab/>
        <w:t xml:space="preserve">3.0 </w:t>
      </w:r>
      <w:r>
        <w:rPr>
          <w:szCs w:val="20"/>
        </w:rPr>
        <w:tab/>
      </w:r>
      <w:r>
        <w:rPr>
          <w:szCs w:val="20"/>
        </w:rPr>
        <w:tab/>
        <w:t xml:space="preserve">3.5 </w:t>
      </w:r>
      <w:r>
        <w:rPr>
          <w:szCs w:val="20"/>
        </w:rPr>
        <w:tab/>
      </w:r>
      <w:r>
        <w:rPr>
          <w:szCs w:val="20"/>
        </w:rPr>
        <w:tab/>
        <w:t>4.0</w:t>
      </w:r>
    </w:p>
    <w:p w:rsidR="00000000" w:rsidRDefault="002F54E5">
      <w:pPr>
        <w:autoSpaceDE w:val="0"/>
        <w:autoSpaceDN w:val="0"/>
        <w:adjustRightInd w:val="0"/>
        <w:rPr>
          <w:szCs w:val="20"/>
        </w:rPr>
      </w:pPr>
      <w:r>
        <w:rPr>
          <w:szCs w:val="20"/>
        </w:rPr>
        <w:t xml:space="preserve">Yen Cost(%) </w:t>
      </w:r>
      <w:r>
        <w:rPr>
          <w:szCs w:val="20"/>
        </w:rPr>
        <w:tab/>
      </w:r>
      <w:r>
        <w:rPr>
          <w:szCs w:val="20"/>
        </w:rPr>
        <w:tab/>
        <w:t xml:space="preserve">2.0 </w:t>
      </w:r>
      <w:r>
        <w:rPr>
          <w:szCs w:val="20"/>
        </w:rPr>
        <w:tab/>
      </w:r>
      <w:r>
        <w:rPr>
          <w:szCs w:val="20"/>
        </w:rPr>
        <w:tab/>
        <w:t xml:space="preserve">1.0 </w:t>
      </w:r>
      <w:r>
        <w:rPr>
          <w:szCs w:val="20"/>
        </w:rPr>
        <w:tab/>
      </w:r>
      <w:r>
        <w:rPr>
          <w:szCs w:val="20"/>
        </w:rPr>
        <w:tab/>
        <w:t>1.5</w:t>
      </w:r>
    </w:p>
    <w:p w:rsidR="00000000" w:rsidRDefault="002F54E5">
      <w:pPr>
        <w:autoSpaceDE w:val="0"/>
        <w:autoSpaceDN w:val="0"/>
        <w:adjustRightInd w:val="0"/>
        <w:rPr>
          <w:szCs w:val="20"/>
        </w:rPr>
      </w:pPr>
      <w:r>
        <w:rPr>
          <w:szCs w:val="20"/>
        </w:rPr>
        <w:t>------------------------------------------------------------------------------------</w:t>
      </w:r>
    </w:p>
    <w:p w:rsidR="00000000" w:rsidRDefault="002F54E5">
      <w:pPr>
        <w:autoSpaceDE w:val="0"/>
        <w:autoSpaceDN w:val="0"/>
        <w:adjustRightInd w:val="0"/>
        <w:rPr>
          <w:szCs w:val="20"/>
        </w:rPr>
      </w:pPr>
      <w:r>
        <w:rPr>
          <w:szCs w:val="20"/>
        </w:rPr>
        <w:t>The spot rates prevailing are DM 1.8/$ and Yen 120/$. Construct an equal benefit triangular s</w:t>
      </w:r>
      <w:r>
        <w:rPr>
          <w:szCs w:val="20"/>
        </w:rPr>
        <w:t>wap.</w:t>
      </w:r>
    </w:p>
    <w:p w:rsidR="00000000" w:rsidRDefault="002F54E5">
      <w:pPr>
        <w:autoSpaceDE w:val="0"/>
        <w:autoSpaceDN w:val="0"/>
        <w:adjustRightInd w:val="0"/>
        <w:rPr>
          <w:b/>
          <w:bCs/>
          <w:szCs w:val="22"/>
        </w:rPr>
      </w:pPr>
      <w:r>
        <w:rPr>
          <w:b/>
          <w:bCs/>
          <w:szCs w:val="22"/>
        </w:rPr>
        <w:t>Solution</w:t>
      </w:r>
    </w:p>
    <w:p w:rsidR="00000000" w:rsidRDefault="002F54E5">
      <w:pPr>
        <w:autoSpaceDE w:val="0"/>
        <w:autoSpaceDN w:val="0"/>
        <w:adjustRightInd w:val="0"/>
        <w:rPr>
          <w:szCs w:val="20"/>
        </w:rPr>
      </w:pPr>
      <w:r>
        <w:rPr>
          <w:szCs w:val="20"/>
        </w:rPr>
        <w:t xml:space="preserve">A currency swap involves exchange of both interest and principal. Further, the loan amounts have to </w:t>
      </w:r>
      <w:proofErr w:type="spellStart"/>
      <w:r>
        <w:rPr>
          <w:szCs w:val="20"/>
        </w:rPr>
        <w:t>synchronise</w:t>
      </w:r>
      <w:proofErr w:type="spellEnd"/>
      <w:r>
        <w:rPr>
          <w:szCs w:val="20"/>
        </w:rPr>
        <w:t xml:space="preserve"> roughly with the exchange rates prevailing. </w:t>
      </w:r>
    </w:p>
    <w:p w:rsidR="00000000" w:rsidRDefault="002F54E5">
      <w:pPr>
        <w:autoSpaceDE w:val="0"/>
        <w:autoSpaceDN w:val="0"/>
        <w:adjustRightInd w:val="0"/>
        <w:rPr>
          <w:szCs w:val="20"/>
        </w:rPr>
      </w:pPr>
      <w:r>
        <w:rPr>
          <w:szCs w:val="20"/>
        </w:rPr>
        <w:t xml:space="preserve">Suppose </w:t>
      </w:r>
      <w:r>
        <w:rPr>
          <w:szCs w:val="20"/>
        </w:rPr>
        <w:tab/>
        <w:t xml:space="preserve">A wants to borrow $1 million </w:t>
      </w:r>
    </w:p>
    <w:p w:rsidR="00000000" w:rsidRDefault="002F54E5">
      <w:pPr>
        <w:autoSpaceDE w:val="0"/>
        <w:autoSpaceDN w:val="0"/>
        <w:adjustRightInd w:val="0"/>
        <w:ind w:left="720" w:firstLine="720"/>
        <w:rPr>
          <w:szCs w:val="20"/>
        </w:rPr>
      </w:pPr>
      <w:r>
        <w:rPr>
          <w:szCs w:val="20"/>
        </w:rPr>
        <w:t>B wants to borrow DM 1.8 million</w:t>
      </w:r>
    </w:p>
    <w:p w:rsidR="00000000" w:rsidRDefault="002F54E5">
      <w:pPr>
        <w:autoSpaceDE w:val="0"/>
        <w:autoSpaceDN w:val="0"/>
        <w:adjustRightInd w:val="0"/>
        <w:ind w:left="720" w:firstLine="720"/>
        <w:rPr>
          <w:szCs w:val="20"/>
        </w:rPr>
      </w:pPr>
      <w:r>
        <w:rPr>
          <w:szCs w:val="20"/>
        </w:rPr>
        <w:t>C wants to bo</w:t>
      </w:r>
      <w:r>
        <w:rPr>
          <w:szCs w:val="20"/>
        </w:rPr>
        <w:t>rrow Yen 120 million</w:t>
      </w:r>
    </w:p>
    <w:p w:rsidR="00000000" w:rsidRDefault="002F54E5">
      <w:pPr>
        <w:autoSpaceDE w:val="0"/>
        <w:autoSpaceDN w:val="0"/>
        <w:adjustRightInd w:val="0"/>
        <w:rPr>
          <w:szCs w:val="20"/>
        </w:rPr>
      </w:pPr>
      <w:r>
        <w:rPr>
          <w:szCs w:val="20"/>
        </w:rPr>
        <w:t>Without a swap, the total cost of funding would be = 6.5 + 3.5 + 1.5 = 11.5%</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Suppose A borrows DM, B borrows Yen and C borrows $ based on the competitive</w:t>
      </w:r>
    </w:p>
    <w:p w:rsidR="00000000" w:rsidRDefault="002F54E5">
      <w:pPr>
        <w:autoSpaceDE w:val="0"/>
        <w:autoSpaceDN w:val="0"/>
        <w:adjustRightInd w:val="0"/>
        <w:rPr>
          <w:szCs w:val="20"/>
        </w:rPr>
      </w:pPr>
      <w:r>
        <w:rPr>
          <w:szCs w:val="20"/>
        </w:rPr>
        <w:t>advantage they enjoy in their respective markets. The total cost of funding redu</w:t>
      </w:r>
      <w:r>
        <w:rPr>
          <w:szCs w:val="20"/>
        </w:rPr>
        <w:t>ces to 6.0 + 3.0 + 1.0 = 10%</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The net benefit as a result of the swap = 11.5 - 10 = 1.5%</w:t>
      </w:r>
    </w:p>
    <w:p w:rsidR="00000000" w:rsidRDefault="002F54E5">
      <w:pPr>
        <w:autoSpaceDE w:val="0"/>
        <w:autoSpaceDN w:val="0"/>
        <w:adjustRightInd w:val="0"/>
        <w:rPr>
          <w:szCs w:val="20"/>
        </w:rPr>
      </w:pPr>
      <w:r>
        <w:rPr>
          <w:szCs w:val="20"/>
        </w:rPr>
        <w:t>This means that each party can benefit by 0.5%</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shape id="_x0000_s1301" type="#_x0000_t202" style="position:absolute;margin-left:252pt;margin-top:1.25pt;width:45pt;height:18pt;z-index:251700736">
            <v:textbox>
              <w:txbxContent>
                <w:p w:rsidR="00000000" w:rsidRDefault="002F54E5">
                  <w:r>
                    <w:t>DM, 3</w:t>
                  </w:r>
                </w:p>
              </w:txbxContent>
            </v:textbox>
          </v:shape>
        </w:pict>
      </w:r>
      <w:r>
        <w:rPr>
          <w:szCs w:val="20"/>
        </w:rPr>
        <w:t>The swap can be structured as follows :</w:t>
      </w:r>
    </w:p>
    <w:p w:rsidR="00000000" w:rsidRDefault="002F54E5">
      <w:pPr>
        <w:autoSpaceDE w:val="0"/>
        <w:autoSpaceDN w:val="0"/>
        <w:adjustRightInd w:val="0"/>
        <w:rPr>
          <w:szCs w:val="20"/>
        </w:rPr>
      </w:pPr>
      <w:r>
        <w:rPr>
          <w:noProof/>
          <w:szCs w:val="20"/>
        </w:rPr>
        <w:pict>
          <v:line id="_x0000_s1300" style="position:absolute;flip:y;z-index:251699712" from="243pt,4.4pt" to="324pt,22.4pt">
            <v:stroke endarrow="block"/>
          </v:line>
        </w:pict>
      </w:r>
      <w:r>
        <w:rPr>
          <w:noProof/>
          <w:szCs w:val="20"/>
        </w:rPr>
        <w:pict>
          <v:rect id="_x0000_s1292" style="position:absolute;margin-left:3in;margin-top:10.25pt;width:27pt;height:27pt;z-index:251691520">
            <v:textbox>
              <w:txbxContent>
                <w:p w:rsidR="00000000" w:rsidRDefault="002F54E5">
                  <w:r>
                    <w:t>A</w:t>
                  </w:r>
                </w:p>
              </w:txbxContent>
            </v:textbox>
          </v:rect>
        </w:pict>
      </w:r>
    </w:p>
    <w:p w:rsidR="00000000" w:rsidRDefault="002F54E5">
      <w:pPr>
        <w:autoSpaceDE w:val="0"/>
        <w:autoSpaceDN w:val="0"/>
        <w:adjustRightInd w:val="0"/>
        <w:rPr>
          <w:szCs w:val="20"/>
        </w:rPr>
      </w:pPr>
      <w:r>
        <w:rPr>
          <w:noProof/>
          <w:szCs w:val="20"/>
        </w:rPr>
        <w:pict>
          <v:line id="_x0000_s1297" style="position:absolute;z-index:251696640" from="243pt,7.1pt" to="342pt,79.1pt">
            <v:stroke endarrow="block"/>
          </v:line>
        </w:pict>
      </w:r>
    </w:p>
    <w:p w:rsidR="00000000" w:rsidRDefault="002F54E5">
      <w:pPr>
        <w:autoSpaceDE w:val="0"/>
        <w:autoSpaceDN w:val="0"/>
        <w:adjustRightInd w:val="0"/>
        <w:rPr>
          <w:szCs w:val="20"/>
        </w:rPr>
      </w:pPr>
      <w:r>
        <w:rPr>
          <w:noProof/>
          <w:szCs w:val="20"/>
        </w:rPr>
        <w:pict>
          <v:shape id="_x0000_s1302" type="#_x0000_t202" style="position:absolute;margin-left:117pt;margin-top:9.8pt;width:63pt;height:18pt;z-index:251701760">
            <v:textbox>
              <w:txbxContent>
                <w:p w:rsidR="00000000" w:rsidRDefault="002F54E5">
                  <w:r>
                    <w:t>DM, 3.5</w:t>
                  </w:r>
                </w:p>
              </w:txbxContent>
            </v:textbox>
          </v:shape>
        </w:pict>
      </w:r>
      <w:r>
        <w:rPr>
          <w:noProof/>
          <w:szCs w:val="20"/>
        </w:rPr>
        <w:pict>
          <v:line id="_x0000_s1296" style="position:absolute;flip:y;z-index:251695616" from="135pt,3.95pt" to="3in,66.95pt">
            <v:stroke endarrow="block"/>
          </v:line>
        </w:pict>
      </w:r>
    </w:p>
    <w:p w:rsidR="00000000" w:rsidRDefault="002F54E5">
      <w:pPr>
        <w:autoSpaceDE w:val="0"/>
        <w:autoSpaceDN w:val="0"/>
        <w:adjustRightInd w:val="0"/>
        <w:rPr>
          <w:szCs w:val="20"/>
        </w:rPr>
      </w:pPr>
      <w:r>
        <w:rPr>
          <w:noProof/>
          <w:szCs w:val="20"/>
        </w:rPr>
        <w:pict>
          <v:shape id="_x0000_s1304" type="#_x0000_t202" style="position:absolute;margin-left:306pt;margin-top:3.5pt;width:54pt;height:18pt;z-index:251703808">
            <v:textbox>
              <w:txbxContent>
                <w:p w:rsidR="00000000" w:rsidRDefault="002F54E5">
                  <w:r>
                    <w:t>$, 6.5</w:t>
                  </w:r>
                </w:p>
              </w:txbxContent>
            </v:textbox>
          </v:shap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rect id="_x0000_s1294" style="position:absolute;margin-left:324pt;margin-top:6.15pt;width:27pt;height:27pt;z-index:251693568">
            <v:textbox>
              <w:txbxContent>
                <w:p w:rsidR="00000000" w:rsidRDefault="002F54E5">
                  <w:r>
                    <w:t>C</w:t>
                  </w:r>
                </w:p>
              </w:txbxContent>
            </v:textbox>
          </v:rect>
        </w:pict>
      </w:r>
      <w:r>
        <w:rPr>
          <w:noProof/>
          <w:szCs w:val="20"/>
        </w:rPr>
        <w:pict>
          <v:rect id="_x0000_s1293" style="position:absolute;margin-left:126pt;margin-top:6.15pt;width:27pt;height:27pt;z-index:251692544">
            <v:textbox>
              <w:txbxContent>
                <w:p w:rsidR="00000000" w:rsidRDefault="002F54E5">
                  <w:r>
                    <w:t>B</w:t>
                  </w:r>
                </w:p>
              </w:txbxContent>
            </v:textbox>
          </v:rect>
        </w:pict>
      </w:r>
    </w:p>
    <w:p w:rsidR="00000000" w:rsidRDefault="002F54E5">
      <w:pPr>
        <w:autoSpaceDE w:val="0"/>
        <w:autoSpaceDN w:val="0"/>
        <w:adjustRightInd w:val="0"/>
        <w:rPr>
          <w:szCs w:val="20"/>
        </w:rPr>
      </w:pPr>
      <w:r>
        <w:rPr>
          <w:noProof/>
          <w:szCs w:val="20"/>
        </w:rPr>
        <w:pict>
          <v:shape id="_x0000_s1303" type="#_x0000_t202" style="position:absolute;margin-left:198pt;margin-top:5.7pt;width:63pt;height:18pt;z-index:251702784">
            <v:textbox>
              <w:txbxContent>
                <w:p w:rsidR="00000000" w:rsidRDefault="002F54E5">
                  <w:r>
                    <w:t>Yen, 1.5</w:t>
                  </w:r>
                </w:p>
              </w:txbxContent>
            </v:textbox>
          </v:shape>
        </w:pict>
      </w:r>
      <w:r>
        <w:rPr>
          <w:noProof/>
          <w:szCs w:val="20"/>
        </w:rPr>
        <w:pict>
          <v:line id="_x0000_s1295" style="position:absolute;flip:x;z-index:251694592" from="153pt,3pt" to="324pt,3pt">
            <v:stroke endarrow="block"/>
          </v:line>
        </w:pict>
      </w:r>
    </w:p>
    <w:p w:rsidR="00000000" w:rsidRDefault="002F54E5">
      <w:pPr>
        <w:autoSpaceDE w:val="0"/>
        <w:autoSpaceDN w:val="0"/>
        <w:adjustRightInd w:val="0"/>
        <w:rPr>
          <w:szCs w:val="20"/>
        </w:rPr>
      </w:pPr>
      <w:r>
        <w:rPr>
          <w:noProof/>
          <w:szCs w:val="20"/>
        </w:rPr>
        <w:pict>
          <v:line id="_x0000_s1299" style="position:absolute;z-index:251698688" from="333pt,8.85pt" to="333pt,53.85pt">
            <v:stroke endarrow="block"/>
          </v:line>
        </w:pict>
      </w:r>
      <w:r>
        <w:rPr>
          <w:noProof/>
          <w:szCs w:val="20"/>
        </w:rPr>
        <w:pict>
          <v:line id="_x0000_s1298" style="position:absolute;z-index:251697664" from="135pt,8.85pt" to="135pt,62.85pt">
            <v:stroke endarrow="block"/>
          </v:line>
        </w:pict>
      </w:r>
    </w:p>
    <w:p w:rsidR="00000000" w:rsidRDefault="002F54E5">
      <w:pPr>
        <w:autoSpaceDE w:val="0"/>
        <w:autoSpaceDN w:val="0"/>
        <w:adjustRightInd w:val="0"/>
        <w:rPr>
          <w:szCs w:val="20"/>
        </w:rPr>
      </w:pPr>
      <w:r>
        <w:rPr>
          <w:noProof/>
          <w:szCs w:val="20"/>
        </w:rPr>
        <w:pict>
          <v:shape id="_x0000_s1305" type="#_x0000_t202" style="position:absolute;margin-left:1in;margin-top:8.4pt;width:54pt;height:18pt;z-index:251704832">
            <v:textbox>
              <w:txbxContent>
                <w:p w:rsidR="00000000" w:rsidRDefault="002F54E5">
                  <w:r>
                    <w:t>Yen, 1</w:t>
                  </w:r>
                </w:p>
              </w:txbxContent>
            </v:textbox>
          </v:shape>
        </w:pict>
      </w:r>
      <w:r>
        <w:rPr>
          <w:noProof/>
          <w:szCs w:val="20"/>
        </w:rPr>
        <w:pict>
          <v:shape id="_x0000_s1306" type="#_x0000_t202" style="position:absolute;margin-left:342pt;margin-top:8.4pt;width:36pt;height:18pt;z-index:251705856">
            <v:textbox>
              <w:txbxContent>
                <w:p w:rsidR="00000000" w:rsidRDefault="002F54E5">
                  <w:r>
                    <w:t>$, 6</w:t>
                  </w:r>
                </w:p>
              </w:txbxContent>
            </v:textbox>
          </v:shap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A borrows DM 1.8 million @ 3% from the market and</w:t>
      </w:r>
      <w:r>
        <w:rPr>
          <w:szCs w:val="20"/>
        </w:rPr>
        <w:t xml:space="preserve"> lends to B.</w:t>
      </w:r>
    </w:p>
    <w:p w:rsidR="00000000" w:rsidRDefault="002F54E5">
      <w:pPr>
        <w:autoSpaceDE w:val="0"/>
        <w:autoSpaceDN w:val="0"/>
        <w:adjustRightInd w:val="0"/>
        <w:rPr>
          <w:szCs w:val="20"/>
        </w:rPr>
      </w:pPr>
      <w:r>
        <w:rPr>
          <w:szCs w:val="20"/>
        </w:rPr>
        <w:t>At the end of the swap, A receives DM 1.8 million and interest @3.5% from B.</w:t>
      </w:r>
    </w:p>
    <w:p w:rsidR="00000000" w:rsidRDefault="002F54E5">
      <w:pPr>
        <w:autoSpaceDE w:val="0"/>
        <w:autoSpaceDN w:val="0"/>
        <w:adjustRightInd w:val="0"/>
        <w:rPr>
          <w:szCs w:val="20"/>
        </w:rPr>
      </w:pPr>
      <w:r>
        <w:rPr>
          <w:szCs w:val="20"/>
        </w:rPr>
        <w:t>B borrows Yen 120 million @1% from the market and lends to C.</w:t>
      </w:r>
    </w:p>
    <w:p w:rsidR="00000000" w:rsidRDefault="002F54E5">
      <w:pPr>
        <w:autoSpaceDE w:val="0"/>
        <w:autoSpaceDN w:val="0"/>
        <w:adjustRightInd w:val="0"/>
        <w:rPr>
          <w:szCs w:val="20"/>
        </w:rPr>
      </w:pPr>
      <w:r>
        <w:rPr>
          <w:szCs w:val="20"/>
        </w:rPr>
        <w:t>At the end of the swap B receives Yen 120 million and interest @1.5% from C.</w:t>
      </w:r>
    </w:p>
    <w:p w:rsidR="00000000" w:rsidRDefault="002F54E5">
      <w:pPr>
        <w:autoSpaceDE w:val="0"/>
        <w:autoSpaceDN w:val="0"/>
        <w:adjustRightInd w:val="0"/>
        <w:rPr>
          <w:szCs w:val="20"/>
        </w:rPr>
      </w:pPr>
      <w:r>
        <w:rPr>
          <w:szCs w:val="20"/>
        </w:rPr>
        <w:t>C borrows $1.0 million at 6</w:t>
      </w:r>
      <w:r>
        <w:rPr>
          <w:szCs w:val="20"/>
        </w:rPr>
        <w:t>% from the market and lends to A.</w:t>
      </w:r>
    </w:p>
    <w:p w:rsidR="00000000" w:rsidRDefault="002F54E5">
      <w:pPr>
        <w:autoSpaceDE w:val="0"/>
        <w:autoSpaceDN w:val="0"/>
        <w:adjustRightInd w:val="0"/>
        <w:rPr>
          <w:szCs w:val="20"/>
        </w:rPr>
      </w:pPr>
      <w:r>
        <w:rPr>
          <w:szCs w:val="20"/>
        </w:rPr>
        <w:t>At the end of the swap, C receives $1.0 million and interest @6.5% from A.</w:t>
      </w:r>
    </w:p>
    <w:p w:rsidR="00000000" w:rsidRDefault="002F54E5">
      <w:pPr>
        <w:autoSpaceDE w:val="0"/>
        <w:autoSpaceDN w:val="0"/>
        <w:adjustRightInd w:val="0"/>
        <w:rPr>
          <w:szCs w:val="20"/>
        </w:rPr>
      </w:pPr>
      <w:r>
        <w:rPr>
          <w:szCs w:val="20"/>
        </w:rPr>
        <w:lastRenderedPageBreak/>
        <w:t>We assume that interest is paid at the end of the tenure of the loan and that exchange rates move in line with interest parity. We also assume that</w:t>
      </w:r>
      <w:r>
        <w:rPr>
          <w:szCs w:val="20"/>
        </w:rPr>
        <w:t xml:space="preserve"> the lowest cost of funds closely approximates LIBOR. Using interest parity we can now work out the forward rates. </w:t>
      </w:r>
    </w:p>
    <w:p w:rsidR="00000000" w:rsidRDefault="002F54E5">
      <w:pPr>
        <w:autoSpaceDE w:val="0"/>
        <w:autoSpaceDN w:val="0"/>
        <w:adjustRightInd w:val="0"/>
        <w:rPr>
          <w:szCs w:val="20"/>
        </w:rPr>
      </w:pPr>
      <w:r>
        <w:rPr>
          <w:szCs w:val="20"/>
        </w:rPr>
        <w:t>One year DM/$ forward rate</w:t>
      </w:r>
    </w:p>
    <w:p w:rsidR="00000000" w:rsidRDefault="002F54E5">
      <w:pPr>
        <w:autoSpaceDE w:val="0"/>
        <w:autoSpaceDN w:val="0"/>
        <w:adjustRightInd w:val="0"/>
        <w:ind w:left="720"/>
        <w:rPr>
          <w:szCs w:val="20"/>
        </w:rPr>
      </w:pPr>
      <w:r>
        <w:rPr>
          <w:szCs w:val="20"/>
        </w:rPr>
        <w:t xml:space="preserve">  (1 + 0.03)</w:t>
      </w:r>
    </w:p>
    <w:p w:rsidR="00000000" w:rsidRDefault="002F54E5">
      <w:pPr>
        <w:autoSpaceDE w:val="0"/>
        <w:autoSpaceDN w:val="0"/>
        <w:adjustRightInd w:val="0"/>
        <w:rPr>
          <w:szCs w:val="20"/>
        </w:rPr>
      </w:pPr>
      <w:r>
        <w:rPr>
          <w:szCs w:val="20"/>
        </w:rPr>
        <w:t>= (1.8) ------------- = DM 1.7491 / $</w:t>
      </w:r>
    </w:p>
    <w:p w:rsidR="00000000" w:rsidRDefault="002F54E5">
      <w:pPr>
        <w:autoSpaceDE w:val="0"/>
        <w:autoSpaceDN w:val="0"/>
        <w:adjustRightInd w:val="0"/>
        <w:ind w:firstLine="720"/>
        <w:rPr>
          <w:szCs w:val="20"/>
        </w:rPr>
      </w:pPr>
      <w:r>
        <w:rPr>
          <w:szCs w:val="20"/>
        </w:rPr>
        <w:t xml:space="preserve">  (1 + 0.06)</w:t>
      </w:r>
    </w:p>
    <w:p w:rsidR="00000000" w:rsidRDefault="002F54E5">
      <w:pPr>
        <w:autoSpaceDE w:val="0"/>
        <w:autoSpaceDN w:val="0"/>
        <w:adjustRightInd w:val="0"/>
        <w:rPr>
          <w:szCs w:val="20"/>
        </w:rPr>
      </w:pPr>
      <w:r>
        <w:rPr>
          <w:szCs w:val="20"/>
        </w:rPr>
        <w:t>One year Yen/$ forward rate</w:t>
      </w:r>
    </w:p>
    <w:p w:rsidR="00000000" w:rsidRDefault="002F54E5">
      <w:pPr>
        <w:autoSpaceDE w:val="0"/>
        <w:autoSpaceDN w:val="0"/>
        <w:adjustRightInd w:val="0"/>
        <w:ind w:firstLine="720"/>
        <w:rPr>
          <w:szCs w:val="20"/>
        </w:rPr>
      </w:pPr>
      <w:r>
        <w:rPr>
          <w:szCs w:val="20"/>
        </w:rPr>
        <w:t xml:space="preserve">  (1 + 0.01)</w:t>
      </w:r>
    </w:p>
    <w:p w:rsidR="00000000" w:rsidRDefault="002F54E5">
      <w:pPr>
        <w:autoSpaceDE w:val="0"/>
        <w:autoSpaceDN w:val="0"/>
        <w:adjustRightInd w:val="0"/>
        <w:rPr>
          <w:szCs w:val="20"/>
        </w:rPr>
      </w:pPr>
      <w:r>
        <w:rPr>
          <w:szCs w:val="20"/>
        </w:rPr>
        <w:t xml:space="preserve">= (120) </w:t>
      </w:r>
      <w:r>
        <w:rPr>
          <w:szCs w:val="20"/>
        </w:rPr>
        <w:t>------------- = Yen 114.34 / $</w:t>
      </w:r>
    </w:p>
    <w:p w:rsidR="00000000" w:rsidRDefault="002F54E5">
      <w:pPr>
        <w:autoSpaceDE w:val="0"/>
        <w:autoSpaceDN w:val="0"/>
        <w:adjustRightInd w:val="0"/>
        <w:ind w:firstLine="720"/>
        <w:rPr>
          <w:szCs w:val="20"/>
        </w:rPr>
      </w:pPr>
      <w:r>
        <w:rPr>
          <w:szCs w:val="20"/>
        </w:rPr>
        <w:t xml:space="preserve">  (1 + 0.06)</w:t>
      </w:r>
    </w:p>
    <w:p w:rsidR="00000000" w:rsidRDefault="002F54E5">
      <w:pPr>
        <w:autoSpaceDE w:val="0"/>
        <w:autoSpaceDN w:val="0"/>
        <w:adjustRightInd w:val="0"/>
        <w:rPr>
          <w:szCs w:val="20"/>
        </w:rPr>
      </w:pPr>
      <w:r>
        <w:rPr>
          <w:szCs w:val="20"/>
        </w:rPr>
        <w:t>One year Yen/DM forward rate</w:t>
      </w:r>
    </w:p>
    <w:p w:rsidR="00000000" w:rsidRDefault="002F54E5">
      <w:pPr>
        <w:autoSpaceDE w:val="0"/>
        <w:autoSpaceDN w:val="0"/>
        <w:adjustRightInd w:val="0"/>
        <w:ind w:firstLine="720"/>
        <w:rPr>
          <w:szCs w:val="20"/>
        </w:rPr>
      </w:pPr>
      <w:r>
        <w:rPr>
          <w:szCs w:val="20"/>
        </w:rPr>
        <w:t>114.34</w:t>
      </w:r>
    </w:p>
    <w:p w:rsidR="00000000" w:rsidRDefault="002F54E5">
      <w:pPr>
        <w:autoSpaceDE w:val="0"/>
        <w:autoSpaceDN w:val="0"/>
        <w:adjustRightInd w:val="0"/>
        <w:rPr>
          <w:szCs w:val="20"/>
        </w:rPr>
      </w:pPr>
      <w:r>
        <w:rPr>
          <w:szCs w:val="20"/>
        </w:rPr>
        <w:t>=     ----------- = Yen 65.37 / DM</w:t>
      </w:r>
    </w:p>
    <w:p w:rsidR="00000000" w:rsidRDefault="002F54E5">
      <w:pPr>
        <w:autoSpaceDE w:val="0"/>
        <w:autoSpaceDN w:val="0"/>
        <w:adjustRightInd w:val="0"/>
        <w:ind w:firstLine="720"/>
        <w:rPr>
          <w:szCs w:val="20"/>
        </w:rPr>
      </w:pPr>
      <w:r>
        <w:rPr>
          <w:szCs w:val="20"/>
        </w:rPr>
        <w:t>1.7491</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Cost of funds to each party at the end of the swap can be worked out as follows:</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A : DM (1.8) (1.03) - DM (1.8) (1.035) + $ (1) (1.0</w:t>
      </w:r>
      <w:r>
        <w:rPr>
          <w:szCs w:val="20"/>
        </w:rPr>
        <w:t>65)</w:t>
      </w:r>
    </w:p>
    <w:p w:rsidR="00000000" w:rsidRDefault="002F54E5">
      <w:pPr>
        <w:autoSpaceDE w:val="0"/>
        <w:autoSpaceDN w:val="0"/>
        <w:adjustRightInd w:val="0"/>
        <w:ind w:firstLine="720"/>
        <w:rPr>
          <w:szCs w:val="20"/>
        </w:rPr>
      </w:pPr>
      <w:r>
        <w:rPr>
          <w:szCs w:val="20"/>
        </w:rPr>
        <w:t>= -DM 0.009 + $ 1.065 = - $ (0.009) / 1.7491 + $ 1.065</w:t>
      </w:r>
    </w:p>
    <w:p w:rsidR="00000000" w:rsidRDefault="002F54E5">
      <w:pPr>
        <w:autoSpaceDE w:val="0"/>
        <w:autoSpaceDN w:val="0"/>
        <w:adjustRightInd w:val="0"/>
        <w:ind w:firstLine="720"/>
        <w:rPr>
          <w:szCs w:val="20"/>
        </w:rPr>
      </w:pPr>
      <w:r>
        <w:rPr>
          <w:szCs w:val="20"/>
        </w:rPr>
        <w:t>= $1.059855 million = $1, 059,855</w:t>
      </w:r>
    </w:p>
    <w:p w:rsidR="00000000" w:rsidRDefault="002F54E5">
      <w:pPr>
        <w:autoSpaceDE w:val="0"/>
        <w:autoSpaceDN w:val="0"/>
        <w:adjustRightInd w:val="0"/>
        <w:rPr>
          <w:szCs w:val="20"/>
        </w:rPr>
      </w:pPr>
      <w:r>
        <w:rPr>
          <w:szCs w:val="20"/>
        </w:rPr>
        <w:t>B : Yen (120) (1.01) - Yen (120) (1.015) + DM (1.8) (1.035)</w:t>
      </w:r>
    </w:p>
    <w:p w:rsidR="00000000" w:rsidRDefault="002F54E5">
      <w:pPr>
        <w:autoSpaceDE w:val="0"/>
        <w:autoSpaceDN w:val="0"/>
        <w:adjustRightInd w:val="0"/>
        <w:ind w:firstLine="720"/>
        <w:rPr>
          <w:szCs w:val="20"/>
        </w:rPr>
      </w:pPr>
      <w:r>
        <w:rPr>
          <w:szCs w:val="20"/>
        </w:rPr>
        <w:t>= - Yen 0.6 + DM 1.863 = - DM 0.6/65.37 + DM 1.863</w:t>
      </w:r>
    </w:p>
    <w:p w:rsidR="00000000" w:rsidRDefault="002F54E5">
      <w:pPr>
        <w:autoSpaceDE w:val="0"/>
        <w:autoSpaceDN w:val="0"/>
        <w:adjustRightInd w:val="0"/>
        <w:ind w:firstLine="720"/>
        <w:rPr>
          <w:szCs w:val="20"/>
        </w:rPr>
      </w:pPr>
      <w:r>
        <w:rPr>
          <w:szCs w:val="20"/>
        </w:rPr>
        <w:t>= DM 1.853822 million = DM 1,853,822</w:t>
      </w:r>
    </w:p>
    <w:p w:rsidR="00000000" w:rsidRDefault="002F54E5">
      <w:pPr>
        <w:autoSpaceDE w:val="0"/>
        <w:autoSpaceDN w:val="0"/>
        <w:adjustRightInd w:val="0"/>
        <w:rPr>
          <w:szCs w:val="20"/>
        </w:rPr>
      </w:pPr>
      <w:r>
        <w:rPr>
          <w:szCs w:val="20"/>
        </w:rPr>
        <w:t>C : $ (1.0) (1.</w:t>
      </w:r>
      <w:r>
        <w:rPr>
          <w:szCs w:val="20"/>
        </w:rPr>
        <w:t>06) - $ 91.0) (1.065) + Yen (120) (1.015)</w:t>
      </w:r>
    </w:p>
    <w:p w:rsidR="00000000" w:rsidRDefault="002F54E5">
      <w:pPr>
        <w:autoSpaceDE w:val="0"/>
        <w:autoSpaceDN w:val="0"/>
        <w:adjustRightInd w:val="0"/>
        <w:ind w:firstLine="720"/>
        <w:rPr>
          <w:szCs w:val="20"/>
        </w:rPr>
      </w:pPr>
      <w:r>
        <w:rPr>
          <w:szCs w:val="20"/>
        </w:rPr>
        <w:t>= - $ 0.005 + Yen 121.8 = - Yen (0.005) (114.34) + Yen 121.8</w:t>
      </w:r>
    </w:p>
    <w:p w:rsidR="00000000" w:rsidRDefault="002F54E5">
      <w:pPr>
        <w:autoSpaceDE w:val="0"/>
        <w:autoSpaceDN w:val="0"/>
        <w:adjustRightInd w:val="0"/>
        <w:ind w:firstLine="720"/>
        <w:rPr>
          <w:szCs w:val="20"/>
        </w:rPr>
      </w:pPr>
      <w:r>
        <w:rPr>
          <w:szCs w:val="20"/>
        </w:rPr>
        <w:t>= Yen 121.2283 million = Yen 121,228,300</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The benefits arising from the swap are tabulated below :</w:t>
      </w:r>
    </w:p>
    <w:p w:rsidR="00000000" w:rsidRDefault="002F54E5">
      <w:pPr>
        <w:autoSpaceDE w:val="0"/>
        <w:autoSpaceDN w:val="0"/>
        <w:adjustRightInd w:val="0"/>
        <w:rPr>
          <w:szCs w:val="20"/>
        </w:rPr>
      </w:pPr>
      <w:r>
        <w:rPr>
          <w:szCs w:val="20"/>
        </w:rPr>
        <w:t>------------------------------------------- ----------</w:t>
      </w:r>
      <w:r>
        <w:rPr>
          <w:szCs w:val="20"/>
        </w:rPr>
        <w:t>----------------------------------</w:t>
      </w:r>
    </w:p>
    <w:p w:rsidR="00000000" w:rsidRDefault="002F54E5">
      <w:pPr>
        <w:autoSpaceDE w:val="0"/>
        <w:autoSpaceDN w:val="0"/>
        <w:adjustRightInd w:val="0"/>
        <w:ind w:left="720" w:firstLine="720"/>
        <w:rPr>
          <w:szCs w:val="20"/>
        </w:rPr>
      </w:pPr>
      <w:r>
        <w:rPr>
          <w:szCs w:val="20"/>
        </w:rPr>
        <w:t xml:space="preserve">Outflow without </w:t>
      </w:r>
      <w:r>
        <w:rPr>
          <w:szCs w:val="20"/>
        </w:rPr>
        <w:tab/>
        <w:t xml:space="preserve">Outflow with </w:t>
      </w:r>
      <w:r>
        <w:rPr>
          <w:szCs w:val="20"/>
        </w:rPr>
        <w:tab/>
      </w:r>
      <w:r>
        <w:rPr>
          <w:szCs w:val="20"/>
        </w:rPr>
        <w:tab/>
        <w:t>Benefit</w:t>
      </w:r>
    </w:p>
    <w:p w:rsidR="00000000" w:rsidRDefault="002F54E5">
      <w:pPr>
        <w:autoSpaceDE w:val="0"/>
        <w:autoSpaceDN w:val="0"/>
        <w:adjustRightInd w:val="0"/>
        <w:ind w:left="720" w:firstLine="720"/>
        <w:rPr>
          <w:szCs w:val="20"/>
        </w:rPr>
      </w:pPr>
      <w:r>
        <w:rPr>
          <w:szCs w:val="20"/>
        </w:rPr>
        <w:t xml:space="preserve">swap </w:t>
      </w:r>
      <w:r>
        <w:rPr>
          <w:szCs w:val="20"/>
        </w:rPr>
        <w:tab/>
      </w:r>
      <w:r>
        <w:rPr>
          <w:szCs w:val="20"/>
        </w:rPr>
        <w:tab/>
      </w:r>
      <w:r>
        <w:rPr>
          <w:szCs w:val="20"/>
        </w:rPr>
        <w:tab/>
        <w:t>swap</w:t>
      </w:r>
    </w:p>
    <w:p w:rsidR="00000000" w:rsidRDefault="002F54E5">
      <w:pPr>
        <w:autoSpaceDE w:val="0"/>
        <w:autoSpaceDN w:val="0"/>
        <w:adjustRightInd w:val="0"/>
        <w:rPr>
          <w:szCs w:val="20"/>
        </w:rPr>
      </w:pPr>
      <w:r>
        <w:rPr>
          <w:szCs w:val="20"/>
        </w:rPr>
        <w:t>------------------------------------------- --------------------------------------------</w:t>
      </w:r>
    </w:p>
    <w:p w:rsidR="00000000" w:rsidRDefault="002F54E5">
      <w:pPr>
        <w:autoSpaceDE w:val="0"/>
        <w:autoSpaceDN w:val="0"/>
        <w:adjustRightInd w:val="0"/>
        <w:rPr>
          <w:szCs w:val="20"/>
        </w:rPr>
      </w:pPr>
      <w:r>
        <w:rPr>
          <w:szCs w:val="20"/>
        </w:rPr>
        <w:t xml:space="preserve">A </w:t>
      </w:r>
      <w:r>
        <w:rPr>
          <w:szCs w:val="20"/>
        </w:rPr>
        <w:tab/>
      </w:r>
      <w:r>
        <w:rPr>
          <w:szCs w:val="20"/>
        </w:rPr>
        <w:tab/>
        <w:t xml:space="preserve">$ 1,065,000 </w:t>
      </w:r>
      <w:r>
        <w:rPr>
          <w:szCs w:val="20"/>
        </w:rPr>
        <w:tab/>
      </w:r>
      <w:r>
        <w:rPr>
          <w:szCs w:val="20"/>
        </w:rPr>
        <w:tab/>
        <w:t xml:space="preserve">$ 1,059,855 </w:t>
      </w:r>
      <w:r>
        <w:rPr>
          <w:szCs w:val="20"/>
        </w:rPr>
        <w:tab/>
      </w:r>
      <w:r>
        <w:rPr>
          <w:szCs w:val="20"/>
        </w:rPr>
        <w:tab/>
        <w:t>$ 5,145</w:t>
      </w:r>
    </w:p>
    <w:p w:rsidR="00000000" w:rsidRDefault="002F54E5">
      <w:pPr>
        <w:autoSpaceDE w:val="0"/>
        <w:autoSpaceDN w:val="0"/>
        <w:adjustRightInd w:val="0"/>
        <w:rPr>
          <w:szCs w:val="20"/>
        </w:rPr>
      </w:pPr>
      <w:r>
        <w:rPr>
          <w:szCs w:val="20"/>
        </w:rPr>
        <w:t xml:space="preserve">B </w:t>
      </w:r>
      <w:r>
        <w:rPr>
          <w:szCs w:val="20"/>
        </w:rPr>
        <w:tab/>
      </w:r>
      <w:r>
        <w:rPr>
          <w:szCs w:val="20"/>
        </w:rPr>
        <w:tab/>
        <w:t xml:space="preserve">DM 1,863,000 </w:t>
      </w:r>
      <w:r>
        <w:rPr>
          <w:szCs w:val="20"/>
        </w:rPr>
        <w:tab/>
        <w:t xml:space="preserve">DM 1,853,822 </w:t>
      </w:r>
      <w:r>
        <w:rPr>
          <w:szCs w:val="20"/>
        </w:rPr>
        <w:tab/>
        <w:t>DM 9,17</w:t>
      </w:r>
      <w:r>
        <w:rPr>
          <w:szCs w:val="20"/>
        </w:rPr>
        <w:t>8</w:t>
      </w:r>
    </w:p>
    <w:p w:rsidR="00000000" w:rsidRDefault="002F54E5">
      <w:pPr>
        <w:autoSpaceDE w:val="0"/>
        <w:autoSpaceDN w:val="0"/>
        <w:adjustRightInd w:val="0"/>
        <w:rPr>
          <w:szCs w:val="20"/>
        </w:rPr>
      </w:pPr>
      <w:r>
        <w:rPr>
          <w:szCs w:val="20"/>
        </w:rPr>
        <w:t xml:space="preserve">C </w:t>
      </w:r>
      <w:r>
        <w:rPr>
          <w:szCs w:val="20"/>
        </w:rPr>
        <w:tab/>
      </w:r>
      <w:r>
        <w:rPr>
          <w:szCs w:val="20"/>
        </w:rPr>
        <w:tab/>
        <w:t xml:space="preserve">Yen 121,800,000 </w:t>
      </w:r>
      <w:r>
        <w:rPr>
          <w:szCs w:val="20"/>
        </w:rPr>
        <w:tab/>
        <w:t xml:space="preserve">Yen 121,228,300 </w:t>
      </w:r>
      <w:r>
        <w:rPr>
          <w:szCs w:val="20"/>
        </w:rPr>
        <w:tab/>
        <w:t>Yen 571,700</w:t>
      </w:r>
    </w:p>
    <w:p w:rsidR="00000000" w:rsidRDefault="002F54E5">
      <w:pPr>
        <w:autoSpaceDE w:val="0"/>
        <w:autoSpaceDN w:val="0"/>
        <w:adjustRightInd w:val="0"/>
        <w:rPr>
          <w:szCs w:val="20"/>
        </w:rPr>
      </w:pPr>
      <w:r>
        <w:rPr>
          <w:szCs w:val="20"/>
        </w:rPr>
        <w:t>------------------------------------------- --------------------------------------------</w:t>
      </w:r>
    </w:p>
    <w:p w:rsidR="00000000" w:rsidRDefault="002F54E5">
      <w:pPr>
        <w:autoSpaceDE w:val="0"/>
        <w:autoSpaceDN w:val="0"/>
        <w:adjustRightInd w:val="0"/>
        <w:rPr>
          <w:b/>
          <w:bCs/>
          <w:szCs w:val="22"/>
        </w:rPr>
      </w:pPr>
    </w:p>
    <w:p w:rsidR="00000000" w:rsidRDefault="002F54E5">
      <w:pPr>
        <w:autoSpaceDE w:val="0"/>
        <w:autoSpaceDN w:val="0"/>
        <w:adjustRightInd w:val="0"/>
        <w:rPr>
          <w:b/>
          <w:bCs/>
          <w:szCs w:val="22"/>
        </w:rPr>
      </w:pPr>
      <w:r>
        <w:rPr>
          <w:b/>
          <w:bCs/>
          <w:szCs w:val="22"/>
        </w:rPr>
        <w:t>Problem 16 (“Practice Problem – after group Project”)</w:t>
      </w:r>
    </w:p>
    <w:p w:rsidR="00000000" w:rsidRDefault="002F54E5">
      <w:pPr>
        <w:autoSpaceDE w:val="0"/>
        <w:autoSpaceDN w:val="0"/>
        <w:adjustRightInd w:val="0"/>
        <w:rPr>
          <w:szCs w:val="20"/>
        </w:rPr>
      </w:pPr>
      <w:r>
        <w:rPr>
          <w:szCs w:val="20"/>
        </w:rPr>
        <w:t>Three companies A, B, C have the following borrowing objecti</w:t>
      </w:r>
      <w:r>
        <w:rPr>
          <w:szCs w:val="20"/>
        </w:rPr>
        <w:t>ves.</w:t>
      </w:r>
    </w:p>
    <w:p w:rsidR="00000000" w:rsidRDefault="002F54E5">
      <w:pPr>
        <w:autoSpaceDE w:val="0"/>
        <w:autoSpaceDN w:val="0"/>
        <w:adjustRightInd w:val="0"/>
        <w:rPr>
          <w:szCs w:val="20"/>
        </w:rPr>
      </w:pPr>
      <w:r>
        <w:rPr>
          <w:szCs w:val="20"/>
        </w:rPr>
        <w:t>A : Fixed rate SF            B : Fixed rate Yen</w:t>
      </w:r>
      <w:r>
        <w:rPr>
          <w:szCs w:val="20"/>
        </w:rPr>
        <w:tab/>
        <w:t>C : Fixed rate DM</w:t>
      </w:r>
    </w:p>
    <w:p w:rsidR="00000000" w:rsidRDefault="002F54E5">
      <w:pPr>
        <w:autoSpaceDE w:val="0"/>
        <w:autoSpaceDN w:val="0"/>
        <w:adjustRightInd w:val="0"/>
        <w:rPr>
          <w:szCs w:val="20"/>
        </w:rPr>
      </w:pPr>
      <w:r>
        <w:rPr>
          <w:szCs w:val="20"/>
        </w:rPr>
        <w:t>Cost of accessing funds in each market for A, B, C is given below.</w:t>
      </w:r>
    </w:p>
    <w:p w:rsidR="00000000" w:rsidRDefault="002F54E5">
      <w:pPr>
        <w:autoSpaceDE w:val="0"/>
        <w:autoSpaceDN w:val="0"/>
        <w:adjustRightInd w:val="0"/>
        <w:ind w:left="720" w:firstLine="720"/>
        <w:rPr>
          <w:szCs w:val="20"/>
        </w:rPr>
      </w:pPr>
      <w:r>
        <w:rPr>
          <w:szCs w:val="20"/>
        </w:rPr>
        <w:t xml:space="preserve">A </w:t>
      </w:r>
      <w:r>
        <w:rPr>
          <w:szCs w:val="20"/>
        </w:rPr>
        <w:tab/>
      </w:r>
      <w:r>
        <w:rPr>
          <w:szCs w:val="20"/>
        </w:rPr>
        <w:tab/>
        <w:t xml:space="preserve">B </w:t>
      </w:r>
      <w:r>
        <w:rPr>
          <w:szCs w:val="20"/>
        </w:rPr>
        <w:tab/>
      </w:r>
      <w:r>
        <w:rPr>
          <w:szCs w:val="20"/>
        </w:rPr>
        <w:tab/>
        <w:t>C</w:t>
      </w:r>
    </w:p>
    <w:p w:rsidR="00000000" w:rsidRDefault="002F54E5">
      <w:pPr>
        <w:autoSpaceDE w:val="0"/>
        <w:autoSpaceDN w:val="0"/>
        <w:adjustRightInd w:val="0"/>
        <w:rPr>
          <w:szCs w:val="20"/>
        </w:rPr>
      </w:pPr>
      <w:r>
        <w:rPr>
          <w:szCs w:val="20"/>
        </w:rPr>
        <w:t xml:space="preserve">SF </w:t>
      </w:r>
      <w:r>
        <w:rPr>
          <w:szCs w:val="20"/>
        </w:rPr>
        <w:tab/>
      </w:r>
      <w:r>
        <w:rPr>
          <w:szCs w:val="20"/>
        </w:rPr>
        <w:tab/>
        <w:t xml:space="preserve">2.00 </w:t>
      </w:r>
      <w:r>
        <w:rPr>
          <w:szCs w:val="20"/>
        </w:rPr>
        <w:tab/>
      </w:r>
      <w:r>
        <w:rPr>
          <w:szCs w:val="20"/>
        </w:rPr>
        <w:tab/>
        <w:t xml:space="preserve">2.50 </w:t>
      </w:r>
      <w:r>
        <w:rPr>
          <w:szCs w:val="20"/>
        </w:rPr>
        <w:tab/>
      </w:r>
      <w:r>
        <w:rPr>
          <w:szCs w:val="20"/>
        </w:rPr>
        <w:tab/>
        <w:t>3.00</w:t>
      </w:r>
    </w:p>
    <w:p w:rsidR="00000000" w:rsidRDefault="002F54E5">
      <w:pPr>
        <w:autoSpaceDE w:val="0"/>
        <w:autoSpaceDN w:val="0"/>
        <w:adjustRightInd w:val="0"/>
        <w:rPr>
          <w:szCs w:val="20"/>
        </w:rPr>
      </w:pPr>
      <w:r>
        <w:rPr>
          <w:szCs w:val="20"/>
        </w:rPr>
        <w:t xml:space="preserve">Yen </w:t>
      </w:r>
      <w:r>
        <w:rPr>
          <w:szCs w:val="20"/>
        </w:rPr>
        <w:tab/>
      </w:r>
      <w:r>
        <w:rPr>
          <w:szCs w:val="20"/>
        </w:rPr>
        <w:tab/>
        <w:t xml:space="preserve">1.00 </w:t>
      </w:r>
      <w:r>
        <w:rPr>
          <w:szCs w:val="20"/>
        </w:rPr>
        <w:tab/>
      </w:r>
      <w:r>
        <w:rPr>
          <w:szCs w:val="20"/>
        </w:rPr>
        <w:tab/>
        <w:t xml:space="preserve">1.25 </w:t>
      </w:r>
      <w:r>
        <w:rPr>
          <w:szCs w:val="20"/>
        </w:rPr>
        <w:tab/>
      </w:r>
      <w:r>
        <w:rPr>
          <w:szCs w:val="20"/>
        </w:rPr>
        <w:tab/>
        <w:t>1.50</w:t>
      </w:r>
    </w:p>
    <w:p w:rsidR="00000000" w:rsidRDefault="002F54E5">
      <w:pPr>
        <w:autoSpaceDE w:val="0"/>
        <w:autoSpaceDN w:val="0"/>
        <w:adjustRightInd w:val="0"/>
        <w:rPr>
          <w:szCs w:val="20"/>
        </w:rPr>
      </w:pPr>
      <w:r>
        <w:rPr>
          <w:szCs w:val="20"/>
        </w:rPr>
        <w:t xml:space="preserve">DM </w:t>
      </w:r>
      <w:r>
        <w:rPr>
          <w:szCs w:val="20"/>
        </w:rPr>
        <w:tab/>
      </w:r>
      <w:r>
        <w:rPr>
          <w:szCs w:val="20"/>
        </w:rPr>
        <w:tab/>
        <w:t xml:space="preserve">3.50 </w:t>
      </w:r>
      <w:r>
        <w:rPr>
          <w:szCs w:val="20"/>
        </w:rPr>
        <w:tab/>
      </w:r>
      <w:r>
        <w:rPr>
          <w:szCs w:val="20"/>
        </w:rPr>
        <w:tab/>
        <w:t xml:space="preserve">4.50 </w:t>
      </w:r>
      <w:r>
        <w:rPr>
          <w:szCs w:val="20"/>
        </w:rPr>
        <w:tab/>
      </w:r>
      <w:r>
        <w:rPr>
          <w:szCs w:val="20"/>
        </w:rPr>
        <w:tab/>
        <w:t>5.50</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Explain how a three way currency s</w:t>
      </w:r>
      <w:r>
        <w:rPr>
          <w:szCs w:val="20"/>
        </w:rPr>
        <w:t>wap can be structured. Assume that the funds will be used for a year and the spot rates are DM 1.20 / SF and Yen 80 / SF.</w: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b/>
          <w:bCs/>
          <w:szCs w:val="22"/>
        </w:rPr>
      </w:pPr>
      <w:r>
        <w:rPr>
          <w:b/>
          <w:bCs/>
          <w:szCs w:val="22"/>
        </w:rPr>
        <w:br w:type="page"/>
      </w:r>
      <w:r>
        <w:rPr>
          <w:b/>
          <w:bCs/>
          <w:szCs w:val="22"/>
        </w:rPr>
        <w:lastRenderedPageBreak/>
        <w:t>Solution</w:t>
      </w:r>
    </w:p>
    <w:p w:rsidR="00000000" w:rsidRDefault="002F54E5">
      <w:pPr>
        <w:autoSpaceDE w:val="0"/>
        <w:autoSpaceDN w:val="0"/>
        <w:adjustRightInd w:val="0"/>
        <w:rPr>
          <w:szCs w:val="20"/>
        </w:rPr>
      </w:pPr>
      <w:r>
        <w:rPr>
          <w:szCs w:val="20"/>
        </w:rPr>
        <w:t>In this problem, A has the lowest borrowing cost in all the markets and C the highest borrowing cost in all the currencies</w:t>
      </w:r>
      <w:r>
        <w:rPr>
          <w:szCs w:val="20"/>
        </w:rPr>
        <w:t xml:space="preserve">. However, a possibility for structuring a swap arises due to comparative advantage rather than an absolute advantage. Quite clearly A has a relative advantage in the DM market (1% vs. 0.5% and 0.25% in the other two markets over B) while it needs funding </w:t>
      </w:r>
      <w:r>
        <w:rPr>
          <w:szCs w:val="20"/>
        </w:rPr>
        <w:t xml:space="preserve">in a different currency, </w:t>
      </w:r>
      <w:proofErr w:type="spellStart"/>
      <w:r>
        <w:rPr>
          <w:szCs w:val="20"/>
        </w:rPr>
        <w:t>ie</w:t>
      </w:r>
      <w:proofErr w:type="spellEnd"/>
      <w:r>
        <w:rPr>
          <w:szCs w:val="20"/>
        </w:rPr>
        <w:t xml:space="preserve"> SF.</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Similarly B has absolute advantage over C in the SF and Yen market and relative advantage in SF market (0.5% over 0.25%)</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Assume the principal amount involved for A is SF 1 million. Then B can borrow approximately Yen 80 mi</w:t>
      </w:r>
      <w:r>
        <w:rPr>
          <w:szCs w:val="20"/>
        </w:rPr>
        <w:t>llion and C DM 1.20 million.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Without swap, the total cost of funding = 2.00 + 1.25 + 5.50 = 8.75</w:t>
      </w:r>
    </w:p>
    <w:p w:rsidR="00000000" w:rsidRDefault="002F54E5">
      <w:pPr>
        <w:autoSpaceDE w:val="0"/>
        <w:autoSpaceDN w:val="0"/>
        <w:adjustRightInd w:val="0"/>
        <w:rPr>
          <w:szCs w:val="20"/>
        </w:rPr>
      </w:pPr>
      <w:r>
        <w:rPr>
          <w:szCs w:val="20"/>
        </w:rPr>
        <w:t>With swap, the total cost of funding = 3.50 + 2.50 + 1.50 = 7.50</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So the total benefit due to the swap is 1.25%</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Let us assume that A by virtue of its relativ</w:t>
      </w:r>
      <w:r>
        <w:rPr>
          <w:szCs w:val="20"/>
        </w:rPr>
        <w:t>ely high credit rating wants a share of 0.75% while B and C are each happy with a benefit of 0.25%. The swap can then be structured as indicated below. (You can also assume any such ratios for sharing the benefit – for instance, it could be .6%, .4% and .2</w:t>
      </w:r>
      <w:r>
        <w:rPr>
          <w:szCs w:val="20"/>
        </w:rPr>
        <w:t>5%)</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To simplify, let us assume that the spot rates remain same after a year.</w:t>
      </w:r>
    </w:p>
    <w:p w:rsidR="00000000" w:rsidRDefault="002F54E5">
      <w:pPr>
        <w:autoSpaceDE w:val="0"/>
        <w:autoSpaceDN w:val="0"/>
        <w:adjustRightInd w:val="0"/>
        <w:rPr>
          <w:szCs w:val="16"/>
        </w:rPr>
      </w:pPr>
    </w:p>
    <w:p w:rsidR="00000000" w:rsidRDefault="002F54E5">
      <w:pPr>
        <w:autoSpaceDE w:val="0"/>
        <w:autoSpaceDN w:val="0"/>
        <w:adjustRightInd w:val="0"/>
        <w:rPr>
          <w:szCs w:val="20"/>
        </w:rPr>
      </w:pPr>
      <w:r>
        <w:rPr>
          <w:noProof/>
          <w:szCs w:val="20"/>
        </w:rPr>
        <w:pict>
          <v:shape id="_x0000_s1316" type="#_x0000_t202" style="position:absolute;margin-left:243pt;margin-top:-.05pt;width:63pt;height:18pt;z-index:251716096">
            <v:textbox>
              <w:txbxContent>
                <w:p w:rsidR="00000000" w:rsidRDefault="002F54E5">
                  <w:r>
                    <w:t>DM, 3.5</w:t>
                  </w:r>
                </w:p>
              </w:txbxContent>
            </v:textbox>
          </v:shape>
        </w:pict>
      </w:r>
      <w:r>
        <w:rPr>
          <w:szCs w:val="20"/>
        </w:rPr>
        <w:t>The swap can be structured as follows :</w:t>
      </w:r>
    </w:p>
    <w:p w:rsidR="00000000" w:rsidRDefault="002F54E5">
      <w:pPr>
        <w:autoSpaceDE w:val="0"/>
        <w:autoSpaceDN w:val="0"/>
        <w:adjustRightInd w:val="0"/>
        <w:rPr>
          <w:szCs w:val="20"/>
        </w:rPr>
      </w:pPr>
      <w:r>
        <w:rPr>
          <w:noProof/>
          <w:szCs w:val="20"/>
        </w:rPr>
        <w:pict>
          <v:line id="_x0000_s1315" style="position:absolute;flip:y;z-index:251715072" from="243pt,4.4pt" to="324pt,22.4pt">
            <v:stroke endarrow="block"/>
          </v:line>
        </w:pict>
      </w:r>
      <w:r>
        <w:rPr>
          <w:noProof/>
          <w:szCs w:val="20"/>
        </w:rPr>
        <w:pict>
          <v:rect id="_x0000_s1307" style="position:absolute;margin-left:3in;margin-top:10.25pt;width:27pt;height:27pt;z-index:251706880">
            <v:textbox>
              <w:txbxContent>
                <w:p w:rsidR="00000000" w:rsidRDefault="002F54E5">
                  <w:r>
                    <w:t>A</w:t>
                  </w:r>
                </w:p>
              </w:txbxContent>
            </v:textbox>
          </v:rect>
        </w:pict>
      </w:r>
    </w:p>
    <w:p w:rsidR="00000000" w:rsidRDefault="002F54E5">
      <w:pPr>
        <w:autoSpaceDE w:val="0"/>
        <w:autoSpaceDN w:val="0"/>
        <w:adjustRightInd w:val="0"/>
        <w:rPr>
          <w:szCs w:val="20"/>
        </w:rPr>
      </w:pPr>
      <w:r>
        <w:rPr>
          <w:noProof/>
          <w:szCs w:val="20"/>
        </w:rPr>
        <w:pict>
          <v:line id="_x0000_s1312" style="position:absolute;z-index:251712000" from="243pt,7.1pt" to="342pt,79.1pt">
            <v:stroke endarrow="block"/>
          </v:line>
        </w:pict>
      </w:r>
    </w:p>
    <w:p w:rsidR="00000000" w:rsidRDefault="002F54E5">
      <w:pPr>
        <w:autoSpaceDE w:val="0"/>
        <w:autoSpaceDN w:val="0"/>
        <w:adjustRightInd w:val="0"/>
        <w:rPr>
          <w:szCs w:val="20"/>
        </w:rPr>
      </w:pPr>
      <w:r>
        <w:rPr>
          <w:noProof/>
          <w:szCs w:val="20"/>
        </w:rPr>
        <w:pict>
          <v:shape id="_x0000_s1317" type="#_x0000_t202" style="position:absolute;margin-left:117pt;margin-top:9.8pt;width:63pt;height:18pt;z-index:251717120">
            <v:textbox>
              <w:txbxContent>
                <w:p w:rsidR="00000000" w:rsidRDefault="002F54E5">
                  <w:r>
                    <w:t>SF, 3.0</w:t>
                  </w:r>
                </w:p>
                <w:p w:rsidR="00000000" w:rsidRDefault="002F54E5"/>
              </w:txbxContent>
            </v:textbox>
          </v:shape>
        </w:pict>
      </w:r>
      <w:r>
        <w:rPr>
          <w:noProof/>
          <w:szCs w:val="20"/>
        </w:rPr>
        <w:pict>
          <v:line id="_x0000_s1311" style="position:absolute;flip:y;z-index:251710976" from="135pt,3.95pt" to="3in,66.95pt">
            <v:stroke endarrow="block"/>
          </v:line>
        </w:pict>
      </w:r>
    </w:p>
    <w:p w:rsidR="00000000" w:rsidRDefault="002F54E5">
      <w:pPr>
        <w:autoSpaceDE w:val="0"/>
        <w:autoSpaceDN w:val="0"/>
        <w:adjustRightInd w:val="0"/>
        <w:rPr>
          <w:szCs w:val="20"/>
        </w:rPr>
      </w:pPr>
      <w:r>
        <w:rPr>
          <w:noProof/>
          <w:szCs w:val="20"/>
        </w:rPr>
        <w:pict>
          <v:shape id="_x0000_s1319" type="#_x0000_t202" style="position:absolute;margin-left:306pt;margin-top:3.5pt;width:1in;height:18pt;z-index:251719168">
            <v:textbox>
              <w:txbxContent>
                <w:p w:rsidR="00000000" w:rsidRDefault="002F54E5">
                  <w:r>
                    <w:t>DM. 5.25</w:t>
                  </w:r>
                </w:p>
              </w:txbxContent>
            </v:textbox>
          </v:shap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noProof/>
          <w:szCs w:val="20"/>
        </w:rPr>
        <w:pict>
          <v:rect id="_x0000_s1309" style="position:absolute;margin-left:324pt;margin-top:6.15pt;width:27pt;height:27pt;z-index:251708928">
            <v:textbox>
              <w:txbxContent>
                <w:p w:rsidR="00000000" w:rsidRDefault="002F54E5">
                  <w:r>
                    <w:t>C</w:t>
                  </w:r>
                </w:p>
              </w:txbxContent>
            </v:textbox>
          </v:rect>
        </w:pict>
      </w:r>
      <w:r>
        <w:rPr>
          <w:noProof/>
          <w:szCs w:val="20"/>
        </w:rPr>
        <w:pict>
          <v:rect id="_x0000_s1308" style="position:absolute;margin-left:126pt;margin-top:6.15pt;width:27pt;height:27pt;z-index:251707904">
            <v:textbox>
              <w:txbxContent>
                <w:p w:rsidR="00000000" w:rsidRDefault="002F54E5">
                  <w:r>
                    <w:t>B</w:t>
                  </w:r>
                </w:p>
              </w:txbxContent>
            </v:textbox>
          </v:rect>
        </w:pict>
      </w:r>
    </w:p>
    <w:p w:rsidR="00000000" w:rsidRDefault="002F54E5">
      <w:pPr>
        <w:autoSpaceDE w:val="0"/>
        <w:autoSpaceDN w:val="0"/>
        <w:adjustRightInd w:val="0"/>
        <w:rPr>
          <w:szCs w:val="20"/>
        </w:rPr>
      </w:pPr>
      <w:r>
        <w:rPr>
          <w:noProof/>
          <w:szCs w:val="20"/>
        </w:rPr>
        <w:pict>
          <v:shape id="_x0000_s1318" type="#_x0000_t202" style="position:absolute;margin-left:198pt;margin-top:5.7pt;width:63pt;height:18pt;z-index:251718144">
            <v:textbox>
              <w:txbxContent>
                <w:p w:rsidR="00000000" w:rsidRDefault="002F54E5">
                  <w:r>
                    <w:t>Yen, 1.5</w:t>
                  </w:r>
                </w:p>
              </w:txbxContent>
            </v:textbox>
          </v:shape>
        </w:pict>
      </w:r>
      <w:r>
        <w:rPr>
          <w:noProof/>
          <w:szCs w:val="20"/>
        </w:rPr>
        <w:pict>
          <v:line id="_x0000_s1310" style="position:absolute;flip:x;z-index:251709952" from="153pt,3pt" to="324pt,3pt">
            <v:stroke endarrow="block"/>
          </v:line>
        </w:pict>
      </w:r>
    </w:p>
    <w:p w:rsidR="00000000" w:rsidRDefault="002F54E5">
      <w:pPr>
        <w:autoSpaceDE w:val="0"/>
        <w:autoSpaceDN w:val="0"/>
        <w:adjustRightInd w:val="0"/>
        <w:rPr>
          <w:szCs w:val="20"/>
        </w:rPr>
      </w:pPr>
      <w:r>
        <w:rPr>
          <w:noProof/>
          <w:szCs w:val="20"/>
        </w:rPr>
        <w:pict>
          <v:line id="_x0000_s1314" style="position:absolute;z-index:251714048" from="333pt,8.85pt" to="333pt,53.85pt">
            <v:stroke endarrow="block"/>
          </v:line>
        </w:pict>
      </w:r>
      <w:r>
        <w:rPr>
          <w:noProof/>
          <w:szCs w:val="20"/>
        </w:rPr>
        <w:pict>
          <v:line id="_x0000_s1313" style="position:absolute;z-index:251713024" from="135pt,8.85pt" to="135pt,62.85pt">
            <v:stroke endarrow="block"/>
          </v:line>
        </w:pict>
      </w:r>
    </w:p>
    <w:p w:rsidR="00000000" w:rsidRDefault="002F54E5">
      <w:pPr>
        <w:autoSpaceDE w:val="0"/>
        <w:autoSpaceDN w:val="0"/>
        <w:adjustRightInd w:val="0"/>
        <w:rPr>
          <w:szCs w:val="20"/>
        </w:rPr>
      </w:pPr>
      <w:r>
        <w:rPr>
          <w:noProof/>
          <w:szCs w:val="20"/>
        </w:rPr>
        <w:pict>
          <v:shape id="_x0000_s1321" type="#_x0000_t202" style="position:absolute;margin-left:342pt;margin-top:10.25pt;width:63pt;height:18pt;z-index:251721216">
            <v:textbox>
              <w:txbxContent>
                <w:p w:rsidR="00000000" w:rsidRDefault="002F54E5">
                  <w:r>
                    <w:t>Yen, 1.5</w:t>
                  </w:r>
                </w:p>
              </w:txbxContent>
            </v:textbox>
          </v:shape>
        </w:pict>
      </w:r>
      <w:r>
        <w:rPr>
          <w:noProof/>
          <w:szCs w:val="20"/>
        </w:rPr>
        <w:pict>
          <v:shape id="_x0000_s1320" type="#_x0000_t202" style="position:absolute;margin-left:1in;margin-top:8.4pt;width:54pt;height:18pt;z-index:251720192">
            <v:textbox>
              <w:txbxContent>
                <w:p w:rsidR="00000000" w:rsidRDefault="002F54E5">
                  <w:r>
                    <w:t>SF 2.5</w:t>
                  </w:r>
                </w:p>
              </w:txbxContent>
            </v:textbox>
          </v:shape>
        </w:pict>
      </w: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A borrows DM 1.20 million @ 3.5% and transfers to C</w:t>
      </w:r>
    </w:p>
    <w:p w:rsidR="00000000" w:rsidRDefault="002F54E5">
      <w:pPr>
        <w:autoSpaceDE w:val="0"/>
        <w:autoSpaceDN w:val="0"/>
        <w:adjustRightInd w:val="0"/>
        <w:rPr>
          <w:szCs w:val="20"/>
        </w:rPr>
      </w:pPr>
      <w:r>
        <w:rPr>
          <w:szCs w:val="20"/>
        </w:rPr>
        <w:t>A receives DM 1.20 million along with interest @ 5.25% f</w:t>
      </w:r>
      <w:r>
        <w:rPr>
          <w:szCs w:val="20"/>
        </w:rPr>
        <w:t>rom C</w:t>
      </w:r>
    </w:p>
    <w:p w:rsidR="00000000" w:rsidRDefault="002F54E5">
      <w:pPr>
        <w:autoSpaceDE w:val="0"/>
        <w:autoSpaceDN w:val="0"/>
        <w:adjustRightInd w:val="0"/>
        <w:rPr>
          <w:szCs w:val="20"/>
        </w:rPr>
      </w:pPr>
      <w:r>
        <w:rPr>
          <w:szCs w:val="20"/>
        </w:rPr>
        <w:t>B borrows SF 1 million @ 2.5% and transfers to A</w:t>
      </w:r>
    </w:p>
    <w:p w:rsidR="00000000" w:rsidRDefault="002F54E5">
      <w:pPr>
        <w:autoSpaceDE w:val="0"/>
        <w:autoSpaceDN w:val="0"/>
        <w:adjustRightInd w:val="0"/>
        <w:rPr>
          <w:szCs w:val="20"/>
        </w:rPr>
      </w:pPr>
      <w:r>
        <w:rPr>
          <w:szCs w:val="20"/>
        </w:rPr>
        <w:t>B receives SF 1 million along with interest @ 3.0% from A</w:t>
      </w:r>
    </w:p>
    <w:p w:rsidR="00000000" w:rsidRDefault="002F54E5">
      <w:pPr>
        <w:autoSpaceDE w:val="0"/>
        <w:autoSpaceDN w:val="0"/>
        <w:adjustRightInd w:val="0"/>
        <w:rPr>
          <w:szCs w:val="20"/>
        </w:rPr>
      </w:pPr>
      <w:r>
        <w:rPr>
          <w:szCs w:val="20"/>
        </w:rPr>
        <w:t>C borrows Yen 80 million @ 1.50% and transfers to B</w:t>
      </w:r>
    </w:p>
    <w:p w:rsidR="00000000" w:rsidRDefault="002F54E5">
      <w:pPr>
        <w:autoSpaceDE w:val="0"/>
        <w:autoSpaceDN w:val="0"/>
        <w:adjustRightInd w:val="0"/>
        <w:rPr>
          <w:szCs w:val="20"/>
        </w:rPr>
      </w:pPr>
      <w:r>
        <w:rPr>
          <w:szCs w:val="20"/>
        </w:rPr>
        <w:t>C receives Yen 80 million along with interest @ 1.50% from B</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Then; net cash flows for A, B</w:t>
      </w:r>
      <w:r>
        <w:rPr>
          <w:szCs w:val="20"/>
        </w:rPr>
        <w:t>, C can be calculated as follows :</w:t>
      </w:r>
    </w:p>
    <w:p w:rsidR="00000000" w:rsidRDefault="002F54E5">
      <w:pPr>
        <w:autoSpaceDE w:val="0"/>
        <w:autoSpaceDN w:val="0"/>
        <w:adjustRightInd w:val="0"/>
        <w:rPr>
          <w:szCs w:val="20"/>
        </w:rPr>
      </w:pPr>
      <w:r>
        <w:rPr>
          <w:szCs w:val="20"/>
        </w:rPr>
        <w:t>A : DM (1.2) (1.035) - DM (1.20) (1.0525) + SF (1) (1.03)</w:t>
      </w:r>
    </w:p>
    <w:p w:rsidR="00000000" w:rsidRDefault="002F54E5">
      <w:pPr>
        <w:autoSpaceDE w:val="0"/>
        <w:autoSpaceDN w:val="0"/>
        <w:adjustRightInd w:val="0"/>
        <w:rPr>
          <w:szCs w:val="20"/>
        </w:rPr>
      </w:pPr>
      <w:r>
        <w:rPr>
          <w:szCs w:val="20"/>
        </w:rPr>
        <w:t>= - DM 0.021 + SF (1.03)</w:t>
      </w:r>
    </w:p>
    <w:p w:rsidR="00000000" w:rsidRDefault="002F54E5">
      <w:pPr>
        <w:autoSpaceDE w:val="0"/>
        <w:autoSpaceDN w:val="0"/>
        <w:adjustRightInd w:val="0"/>
        <w:rPr>
          <w:szCs w:val="20"/>
        </w:rPr>
      </w:pPr>
      <w:r>
        <w:rPr>
          <w:szCs w:val="20"/>
        </w:rPr>
        <w:t>= - SF 0.021 / 1.2 + SF (1.03)</w:t>
      </w:r>
    </w:p>
    <w:p w:rsidR="00000000" w:rsidRDefault="002F54E5">
      <w:pPr>
        <w:autoSpaceDE w:val="0"/>
        <w:autoSpaceDN w:val="0"/>
        <w:adjustRightInd w:val="0"/>
        <w:rPr>
          <w:szCs w:val="20"/>
        </w:rPr>
      </w:pPr>
      <w:r>
        <w:rPr>
          <w:szCs w:val="20"/>
        </w:rPr>
        <w:t>= SF 1.0125 million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lastRenderedPageBreak/>
        <w:t>B : SF (1.0) (1.025) - SF (1) (1.03) + Yen (80) (1.015)</w:t>
      </w:r>
    </w:p>
    <w:p w:rsidR="00000000" w:rsidRDefault="002F54E5">
      <w:pPr>
        <w:autoSpaceDE w:val="0"/>
        <w:autoSpaceDN w:val="0"/>
        <w:adjustRightInd w:val="0"/>
        <w:rPr>
          <w:szCs w:val="20"/>
        </w:rPr>
      </w:pPr>
      <w:r>
        <w:rPr>
          <w:szCs w:val="20"/>
        </w:rPr>
        <w:t>= - Yen (0.005) (80) + Yen (81</w:t>
      </w:r>
      <w:r>
        <w:rPr>
          <w:szCs w:val="20"/>
        </w:rPr>
        <w:t>.20)</w:t>
      </w:r>
    </w:p>
    <w:p w:rsidR="00000000" w:rsidRDefault="002F54E5">
      <w:pPr>
        <w:autoSpaceDE w:val="0"/>
        <w:autoSpaceDN w:val="0"/>
        <w:adjustRightInd w:val="0"/>
        <w:rPr>
          <w:szCs w:val="20"/>
        </w:rPr>
      </w:pPr>
      <w:r>
        <w:rPr>
          <w:szCs w:val="20"/>
        </w:rPr>
        <w:t>= Yen 80.8 million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C : Yen (80) (1.015) - Yen (80) (1.015) + DM (1.2) (1.0525) = DM 1.263 million</w:t>
      </w:r>
    </w:p>
    <w:p w:rsidR="00000000" w:rsidRDefault="002F54E5">
      <w:pPr>
        <w:autoSpaceDE w:val="0"/>
        <w:autoSpaceDN w:val="0"/>
        <w:adjustRightInd w:val="0"/>
        <w:rPr>
          <w:szCs w:val="20"/>
        </w:rPr>
      </w:pPr>
    </w:p>
    <w:p w:rsidR="00000000" w:rsidRDefault="002F54E5">
      <w:pPr>
        <w:autoSpaceDE w:val="0"/>
        <w:autoSpaceDN w:val="0"/>
        <w:adjustRightInd w:val="0"/>
        <w:rPr>
          <w:szCs w:val="20"/>
        </w:rPr>
      </w:pPr>
      <w:r>
        <w:rPr>
          <w:szCs w:val="20"/>
        </w:rPr>
        <w:t>The benefit due to the swap can be tabulated below :</w:t>
      </w:r>
    </w:p>
    <w:p w:rsidR="00000000" w:rsidRDefault="002F54E5">
      <w:pPr>
        <w:autoSpaceDE w:val="0"/>
        <w:autoSpaceDN w:val="0"/>
        <w:adjustRightInd w:val="0"/>
        <w:rPr>
          <w:szCs w:val="20"/>
        </w:rPr>
      </w:pPr>
      <w:r>
        <w:rPr>
          <w:szCs w:val="20"/>
        </w:rPr>
        <w:t xml:space="preserve">------------------------------------------------------------------------------------ </w:t>
      </w:r>
    </w:p>
    <w:p w:rsidR="00000000" w:rsidRDefault="002F54E5">
      <w:pPr>
        <w:autoSpaceDE w:val="0"/>
        <w:autoSpaceDN w:val="0"/>
        <w:adjustRightInd w:val="0"/>
        <w:ind w:left="720" w:firstLine="720"/>
        <w:rPr>
          <w:szCs w:val="20"/>
        </w:rPr>
      </w:pPr>
      <w:r>
        <w:rPr>
          <w:szCs w:val="20"/>
        </w:rPr>
        <w:t>Cash outflow</w:t>
      </w:r>
      <w:r>
        <w:rPr>
          <w:szCs w:val="20"/>
        </w:rPr>
        <w:t xml:space="preserve"> </w:t>
      </w:r>
      <w:r>
        <w:rPr>
          <w:szCs w:val="20"/>
        </w:rPr>
        <w:tab/>
      </w:r>
      <w:r>
        <w:rPr>
          <w:szCs w:val="20"/>
        </w:rPr>
        <w:tab/>
        <w:t xml:space="preserve">Cash outflow with </w:t>
      </w:r>
      <w:r>
        <w:rPr>
          <w:szCs w:val="20"/>
        </w:rPr>
        <w:tab/>
      </w:r>
      <w:r>
        <w:rPr>
          <w:szCs w:val="20"/>
        </w:rPr>
        <w:tab/>
        <w:t>Net Benefit</w:t>
      </w:r>
    </w:p>
    <w:p w:rsidR="00000000" w:rsidRDefault="002F54E5">
      <w:pPr>
        <w:autoSpaceDE w:val="0"/>
        <w:autoSpaceDN w:val="0"/>
        <w:adjustRightInd w:val="0"/>
        <w:ind w:left="720" w:firstLine="720"/>
        <w:rPr>
          <w:szCs w:val="20"/>
        </w:rPr>
      </w:pPr>
      <w:r>
        <w:rPr>
          <w:szCs w:val="20"/>
        </w:rPr>
        <w:t xml:space="preserve">without Swap </w:t>
      </w:r>
      <w:r>
        <w:rPr>
          <w:szCs w:val="20"/>
        </w:rPr>
        <w:tab/>
      </w:r>
      <w:r>
        <w:rPr>
          <w:szCs w:val="20"/>
        </w:rPr>
        <w:tab/>
        <w:t>Swap</w:t>
      </w:r>
    </w:p>
    <w:p w:rsidR="00000000" w:rsidRDefault="002F54E5">
      <w:pPr>
        <w:autoSpaceDE w:val="0"/>
        <w:autoSpaceDN w:val="0"/>
        <w:adjustRightInd w:val="0"/>
        <w:rPr>
          <w:szCs w:val="20"/>
        </w:rPr>
      </w:pPr>
      <w:r>
        <w:rPr>
          <w:szCs w:val="20"/>
        </w:rPr>
        <w:t xml:space="preserve">------------------------------------------------------------------------------------ </w:t>
      </w:r>
    </w:p>
    <w:p w:rsidR="00000000" w:rsidRDefault="002F54E5">
      <w:pPr>
        <w:autoSpaceDE w:val="0"/>
        <w:autoSpaceDN w:val="0"/>
        <w:adjustRightInd w:val="0"/>
        <w:rPr>
          <w:szCs w:val="20"/>
        </w:rPr>
      </w:pPr>
      <w:r>
        <w:rPr>
          <w:szCs w:val="20"/>
        </w:rPr>
        <w:t xml:space="preserve">A </w:t>
      </w:r>
      <w:r>
        <w:rPr>
          <w:szCs w:val="20"/>
        </w:rPr>
        <w:tab/>
      </w:r>
      <w:r>
        <w:rPr>
          <w:szCs w:val="20"/>
        </w:rPr>
        <w:tab/>
        <w:t xml:space="preserve">SF 1.02 million </w:t>
      </w:r>
      <w:r>
        <w:rPr>
          <w:szCs w:val="20"/>
        </w:rPr>
        <w:tab/>
        <w:t xml:space="preserve">SF 1.0125 million </w:t>
      </w:r>
      <w:r>
        <w:rPr>
          <w:szCs w:val="20"/>
        </w:rPr>
        <w:tab/>
      </w:r>
      <w:r>
        <w:rPr>
          <w:szCs w:val="20"/>
        </w:rPr>
        <w:tab/>
        <w:t>SF 7,500</w:t>
      </w:r>
    </w:p>
    <w:p w:rsidR="00000000" w:rsidRDefault="002F54E5">
      <w:pPr>
        <w:autoSpaceDE w:val="0"/>
        <w:autoSpaceDN w:val="0"/>
        <w:adjustRightInd w:val="0"/>
        <w:rPr>
          <w:szCs w:val="20"/>
        </w:rPr>
      </w:pPr>
      <w:r>
        <w:rPr>
          <w:szCs w:val="20"/>
        </w:rPr>
        <w:t xml:space="preserve">B </w:t>
      </w:r>
      <w:r>
        <w:rPr>
          <w:szCs w:val="20"/>
        </w:rPr>
        <w:tab/>
      </w:r>
      <w:r>
        <w:rPr>
          <w:szCs w:val="20"/>
        </w:rPr>
        <w:tab/>
        <w:t xml:space="preserve">Yen 81 million </w:t>
      </w:r>
      <w:r>
        <w:rPr>
          <w:szCs w:val="20"/>
        </w:rPr>
        <w:tab/>
        <w:t xml:space="preserve">Yen 80.8 million </w:t>
      </w:r>
      <w:r>
        <w:rPr>
          <w:szCs w:val="20"/>
        </w:rPr>
        <w:tab/>
      </w:r>
      <w:r>
        <w:rPr>
          <w:szCs w:val="20"/>
        </w:rPr>
        <w:tab/>
        <w:t>Yen 200,000</w:t>
      </w:r>
    </w:p>
    <w:p w:rsidR="00000000" w:rsidRDefault="002F54E5">
      <w:pPr>
        <w:autoSpaceDE w:val="0"/>
        <w:autoSpaceDN w:val="0"/>
        <w:adjustRightInd w:val="0"/>
        <w:rPr>
          <w:szCs w:val="20"/>
        </w:rPr>
      </w:pPr>
      <w:r>
        <w:rPr>
          <w:szCs w:val="20"/>
        </w:rPr>
        <w:t xml:space="preserve">C </w:t>
      </w:r>
      <w:r>
        <w:rPr>
          <w:szCs w:val="20"/>
        </w:rPr>
        <w:tab/>
      </w:r>
      <w:r>
        <w:rPr>
          <w:szCs w:val="20"/>
        </w:rPr>
        <w:tab/>
        <w:t>DM 1.266 m</w:t>
      </w:r>
      <w:r>
        <w:rPr>
          <w:szCs w:val="20"/>
        </w:rPr>
        <w:t>illion</w:t>
      </w:r>
      <w:r>
        <w:rPr>
          <w:szCs w:val="20"/>
        </w:rPr>
        <w:tab/>
        <w:t xml:space="preserve">DM 1.263 million </w:t>
      </w:r>
      <w:r>
        <w:rPr>
          <w:szCs w:val="20"/>
        </w:rPr>
        <w:tab/>
      </w:r>
      <w:r>
        <w:rPr>
          <w:szCs w:val="20"/>
        </w:rPr>
        <w:tab/>
        <w:t>DM 3,000</w:t>
      </w:r>
    </w:p>
    <w:p w:rsidR="00000000" w:rsidRDefault="002F54E5">
      <w:pPr>
        <w:autoSpaceDE w:val="0"/>
        <w:autoSpaceDN w:val="0"/>
        <w:adjustRightInd w:val="0"/>
        <w:rPr>
          <w:szCs w:val="20"/>
        </w:rPr>
      </w:pPr>
      <w:r>
        <w:rPr>
          <w:szCs w:val="20"/>
        </w:rPr>
        <w:t>--------------------------------------------------------------------------------------</w:t>
      </w:r>
    </w:p>
    <w:p w:rsidR="00000000" w:rsidRDefault="002F54E5"/>
    <w:p w:rsidR="00000000" w:rsidRDefault="002F54E5">
      <w:pPr>
        <w:autoSpaceDE w:val="0"/>
        <w:autoSpaceDN w:val="0"/>
        <w:adjustRightInd w:val="0"/>
        <w:rPr>
          <w:b/>
          <w:bCs/>
          <w:szCs w:val="22"/>
        </w:rPr>
      </w:pPr>
    </w:p>
    <w:sectPr w:rsidR="00000000">
      <w:pgSz w:w="12240" w:h="15840"/>
      <w:pgMar w:top="1440" w:right="1008"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31E8"/>
    <w:multiLevelType w:val="hybridMultilevel"/>
    <w:tmpl w:val="F2601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926AF"/>
    <w:multiLevelType w:val="hybridMultilevel"/>
    <w:tmpl w:val="6F988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applyBreakingRules/>
  </w:compat>
  <w:rsids>
    <w:rsidRoot w:val="002F54E5"/>
    <w:rsid w:val="002F5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rPr>
  </w:style>
  <w:style w:type="paragraph" w:styleId="Heading1">
    <w:name w:val="heading 1"/>
    <w:basedOn w:val="Normal"/>
    <w:next w:val="Normal"/>
    <w:qFormat/>
    <w:pPr>
      <w:keepNext/>
      <w:autoSpaceDE w:val="0"/>
      <w:autoSpaceDN w:val="0"/>
      <w:adjustRightInd w:val="0"/>
      <w:outlineLvl w:val="0"/>
    </w:pPr>
    <w:rPr>
      <w:b/>
      <w:bCs/>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3342</Words>
  <Characters>19054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Chapter VII</vt:lpstr>
    </vt:vector>
  </TitlesOfParts>
  <Company>THINKSOFT GLOBAL SERVICES PVT LTD</Company>
  <LinksUpToDate>false</LinksUpToDate>
  <CharactersWithSpaces>22352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dc:title>
  <dc:subject/>
  <dc:creator>vijayaraghavan_sv</dc:creator>
  <cp:keywords/>
  <dc:description/>
  <cp:lastModifiedBy>SV Vijayaraghavan</cp:lastModifiedBy>
  <cp:revision>2</cp:revision>
  <dcterms:created xsi:type="dcterms:W3CDTF">2011-12-20T11:39:00Z</dcterms:created>
  <dcterms:modified xsi:type="dcterms:W3CDTF">2011-12-20T11:39:00Z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-1252597237</vt:i4>
  </property>
  <property fmtid="{D5CDD505-2E9C-101B-9397-08002B2CF9AE}" pid="3" name="_EmailSubject">
    <vt:lpwstr>VED files</vt:lpwstr>
  </property>
  <property fmtid="{D5CDD505-2E9C-101B-9397-08002B2CF9AE}" pid="4" name="_AuthorEmail">
    <vt:lpwstr>vijayaraghavan.sv@thinksoftglobal.com</vt:lpwstr>
  </property>
  <property fmtid="{D5CDD505-2E9C-101B-9397-08002B2CF9AE}" pid="5" name="_AuthorEmailDisplayName">
    <vt:lpwstr>Vijayaraghavan.S.V</vt:lpwstr>
  </property>
  <property fmtid="{D5CDD505-2E9C-101B-9397-08002B2CF9AE}" pid="6" name="_ReviewingToolsShownOnce">
    <vt:lpwstr/>
  </property>
</Properties>
</file>