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6F" w:rsidRPr="005063AD" w:rsidRDefault="00BC72E6" w:rsidP="005063AD">
      <w:pPr>
        <w:pStyle w:val="a3"/>
        <w:bidi/>
        <w:jc w:val="center"/>
        <w:rPr>
          <w:rFonts w:asciiTheme="minorBidi" w:hAnsiTheme="minorBidi" w:hint="cs"/>
          <w:b/>
          <w:bCs/>
          <w:sz w:val="56"/>
          <w:szCs w:val="56"/>
          <w:rtl/>
          <w:lang w:bidi="ar-IQ"/>
        </w:rPr>
      </w:pPr>
      <w:r w:rsidRPr="005063AD">
        <w:rPr>
          <w:rFonts w:asciiTheme="minorBidi" w:hAnsiTheme="minorBidi" w:hint="cs"/>
          <w:b/>
          <w:bCs/>
          <w:sz w:val="56"/>
          <w:szCs w:val="56"/>
          <w:rtl/>
          <w:lang w:bidi="ar-IQ"/>
        </w:rPr>
        <w:t xml:space="preserve">نعم هذا هو العراق فلا </w:t>
      </w:r>
      <w:r w:rsidR="00230CD5" w:rsidRPr="005063AD">
        <w:rPr>
          <w:rFonts w:asciiTheme="minorBidi" w:hAnsiTheme="minorBidi" w:hint="cs"/>
          <w:b/>
          <w:bCs/>
          <w:sz w:val="56"/>
          <w:szCs w:val="56"/>
          <w:rtl/>
          <w:lang w:bidi="ar-IQ"/>
        </w:rPr>
        <w:t>تندهش ولا تبتئس</w:t>
      </w:r>
    </w:p>
    <w:p w:rsidR="005063AD" w:rsidRDefault="005063AD" w:rsidP="00BC72E6">
      <w:pPr>
        <w:pStyle w:val="a3"/>
        <w:bidi/>
        <w:jc w:val="both"/>
        <w:rPr>
          <w:rFonts w:asciiTheme="minorBidi" w:hAnsiTheme="minorBidi" w:hint="cs"/>
          <w:sz w:val="32"/>
          <w:szCs w:val="32"/>
          <w:rtl/>
          <w:lang w:bidi="ar-IQ"/>
        </w:rPr>
      </w:pPr>
    </w:p>
    <w:p w:rsidR="00BC72E6" w:rsidRDefault="00BC72E6" w:rsidP="005063AD">
      <w:pPr>
        <w:pStyle w:val="a3"/>
        <w:bidi/>
        <w:jc w:val="both"/>
        <w:rPr>
          <w:rFonts w:asciiTheme="minorBidi" w:hAnsiTheme="minorBidi" w:hint="cs"/>
          <w:sz w:val="32"/>
          <w:szCs w:val="32"/>
          <w:rtl/>
          <w:lang w:bidi="ar-IQ"/>
        </w:rPr>
      </w:pPr>
      <w:r>
        <w:rPr>
          <w:rFonts w:asciiTheme="minorBidi" w:hAnsiTheme="minorBidi" w:hint="cs"/>
          <w:sz w:val="32"/>
          <w:szCs w:val="32"/>
          <w:rtl/>
          <w:lang w:bidi="ar-IQ"/>
        </w:rPr>
        <w:t>كاظم فنجان الحمامي</w:t>
      </w:r>
    </w:p>
    <w:p w:rsidR="005063AD" w:rsidRDefault="005063AD" w:rsidP="005063AD">
      <w:pPr>
        <w:pStyle w:val="a3"/>
        <w:bidi/>
        <w:jc w:val="both"/>
        <w:rPr>
          <w:rFonts w:asciiTheme="minorBidi" w:hAnsiTheme="minorBidi" w:hint="cs"/>
          <w:sz w:val="32"/>
          <w:szCs w:val="32"/>
          <w:rtl/>
          <w:lang w:bidi="ar-IQ"/>
        </w:rPr>
      </w:pPr>
    </w:p>
    <w:p w:rsidR="00BC72E6" w:rsidRDefault="005C04C2" w:rsidP="001479AD">
      <w:pPr>
        <w:pStyle w:val="a3"/>
        <w:bidi/>
        <w:jc w:val="both"/>
        <w:rPr>
          <w:rFonts w:asciiTheme="minorBidi" w:hAnsiTheme="minorBidi" w:hint="cs"/>
          <w:sz w:val="32"/>
          <w:szCs w:val="32"/>
          <w:rtl/>
          <w:lang w:bidi="ar-IQ"/>
        </w:rPr>
      </w:pPr>
      <w:r>
        <w:rPr>
          <w:rFonts w:asciiTheme="minorBidi" w:hAnsiTheme="minorBidi" w:hint="cs"/>
          <w:sz w:val="32"/>
          <w:szCs w:val="32"/>
          <w:rtl/>
          <w:lang w:bidi="ar-IQ"/>
        </w:rPr>
        <w:t>عندما تسمع بدولة تجري في أرضها الخصبة</w:t>
      </w:r>
      <w:r w:rsidR="00BC72E6">
        <w:rPr>
          <w:rFonts w:asciiTheme="minorBidi" w:hAnsiTheme="minorBidi" w:hint="cs"/>
          <w:sz w:val="32"/>
          <w:szCs w:val="32"/>
          <w:rtl/>
          <w:lang w:bidi="ar-IQ"/>
        </w:rPr>
        <w:t xml:space="preserve"> أعذب الأنهار والأهوار </w:t>
      </w:r>
      <w:proofErr w:type="spellStart"/>
      <w:r w:rsidR="00BC72E6">
        <w:rPr>
          <w:rFonts w:asciiTheme="minorBidi" w:hAnsiTheme="minorBidi" w:hint="cs"/>
          <w:sz w:val="32"/>
          <w:szCs w:val="32"/>
          <w:rtl/>
          <w:lang w:bidi="ar-IQ"/>
        </w:rPr>
        <w:t>والأخوار</w:t>
      </w:r>
      <w:proofErr w:type="spellEnd"/>
      <w:r w:rsidR="00BC72E6">
        <w:rPr>
          <w:rFonts w:asciiTheme="minorBidi" w:hAnsiTheme="minorBidi" w:hint="cs"/>
          <w:sz w:val="32"/>
          <w:szCs w:val="32"/>
          <w:rtl/>
          <w:lang w:bidi="ar-IQ"/>
        </w:rPr>
        <w:t xml:space="preserve"> والجداول والبحيرات، وأنهارها مذكورة في كل الكتب المقدسة، في التوراة </w:t>
      </w:r>
      <w:proofErr w:type="spellStart"/>
      <w:r w:rsidR="00BC72E6">
        <w:rPr>
          <w:rFonts w:asciiTheme="minorBidi" w:hAnsiTheme="minorBidi" w:hint="cs"/>
          <w:sz w:val="32"/>
          <w:szCs w:val="32"/>
          <w:rtl/>
          <w:lang w:bidi="ar-IQ"/>
        </w:rPr>
        <w:t>والزبور</w:t>
      </w:r>
      <w:proofErr w:type="spellEnd"/>
      <w:r w:rsidR="00BC72E6">
        <w:rPr>
          <w:rFonts w:asciiTheme="minorBidi" w:hAnsiTheme="minorBidi" w:hint="cs"/>
          <w:sz w:val="32"/>
          <w:szCs w:val="32"/>
          <w:rtl/>
          <w:lang w:bidi="ar-IQ"/>
        </w:rPr>
        <w:t xml:space="preserve"> </w:t>
      </w:r>
      <w:proofErr w:type="spellStart"/>
      <w:r w:rsidR="00BC72E6">
        <w:rPr>
          <w:rFonts w:asciiTheme="minorBidi" w:hAnsiTheme="minorBidi" w:hint="cs"/>
          <w:sz w:val="32"/>
          <w:szCs w:val="32"/>
          <w:rtl/>
          <w:lang w:bidi="ar-IQ"/>
        </w:rPr>
        <w:t>والأنجيل</w:t>
      </w:r>
      <w:proofErr w:type="spellEnd"/>
      <w:r w:rsidR="00BC72E6">
        <w:rPr>
          <w:rFonts w:asciiTheme="minorBidi" w:hAnsiTheme="minorBidi" w:hint="cs"/>
          <w:sz w:val="32"/>
          <w:szCs w:val="32"/>
          <w:rtl/>
          <w:lang w:bidi="ar-IQ"/>
        </w:rPr>
        <w:t xml:space="preserve"> والقرآن. </w:t>
      </w:r>
      <w:r>
        <w:rPr>
          <w:rFonts w:asciiTheme="minorBidi" w:hAnsiTheme="minorBidi" w:hint="cs"/>
          <w:sz w:val="32"/>
          <w:szCs w:val="32"/>
          <w:rtl/>
          <w:lang w:bidi="ar-IQ"/>
        </w:rPr>
        <w:t>لكن</w:t>
      </w:r>
      <w:r w:rsidR="00BC72E6">
        <w:rPr>
          <w:rFonts w:asciiTheme="minorBidi" w:hAnsiTheme="minorBidi" w:hint="cs"/>
          <w:sz w:val="32"/>
          <w:szCs w:val="32"/>
          <w:rtl/>
          <w:lang w:bidi="ar-IQ"/>
        </w:rPr>
        <w:t xml:space="preserve"> تلك الدولة تستورد مياهها من الدول المتصحرة المجاورة لها</w:t>
      </w:r>
      <w:r w:rsidR="001479AD">
        <w:rPr>
          <w:rFonts w:asciiTheme="minorBidi" w:hAnsiTheme="minorBidi" w:hint="cs"/>
          <w:sz w:val="32"/>
          <w:szCs w:val="32"/>
          <w:rtl/>
          <w:lang w:bidi="ar-IQ"/>
        </w:rPr>
        <w:t>،</w:t>
      </w:r>
      <w:r w:rsidR="00BC72E6">
        <w:rPr>
          <w:rFonts w:asciiTheme="minorBidi" w:hAnsiTheme="minorBidi" w:hint="cs"/>
          <w:sz w:val="32"/>
          <w:szCs w:val="32"/>
          <w:rtl/>
          <w:lang w:bidi="ar-IQ"/>
        </w:rPr>
        <w:t xml:space="preserve"> فأعلم أن </w:t>
      </w:r>
      <w:r w:rsidR="001479AD">
        <w:rPr>
          <w:rFonts w:asciiTheme="minorBidi" w:hAnsiTheme="minorBidi" w:hint="cs"/>
          <w:sz w:val="32"/>
          <w:szCs w:val="32"/>
          <w:rtl/>
          <w:lang w:bidi="ar-IQ"/>
        </w:rPr>
        <w:t xml:space="preserve">الذي سمعته </w:t>
      </w:r>
      <w:r w:rsidR="00BC72E6">
        <w:rPr>
          <w:rFonts w:asciiTheme="minorBidi" w:hAnsiTheme="minorBidi" w:hint="cs"/>
          <w:sz w:val="32"/>
          <w:szCs w:val="32"/>
          <w:rtl/>
          <w:lang w:bidi="ar-IQ"/>
        </w:rPr>
        <w:t>صحيح 100%، وأن الدولة المقصودة هي العراق.</w:t>
      </w:r>
    </w:p>
    <w:p w:rsidR="005C04C2" w:rsidRDefault="005C04C2" w:rsidP="005C04C2">
      <w:pPr>
        <w:pStyle w:val="a3"/>
        <w:bidi/>
        <w:jc w:val="both"/>
        <w:rPr>
          <w:rFonts w:asciiTheme="minorBidi" w:hAnsiTheme="minorBidi" w:hint="cs"/>
          <w:sz w:val="32"/>
          <w:szCs w:val="32"/>
          <w:rtl/>
          <w:lang w:bidi="ar-IQ"/>
        </w:rPr>
      </w:pPr>
      <w:r>
        <w:rPr>
          <w:rFonts w:asciiTheme="minorBidi" w:hAnsiTheme="minorBidi" w:hint="cs"/>
          <w:sz w:val="32"/>
          <w:szCs w:val="32"/>
          <w:rtl/>
          <w:lang w:bidi="ar-IQ"/>
        </w:rPr>
        <w:t xml:space="preserve">عندما تسمع بدولة عرفها القاصي والداني ببساتين نخيلها السامقة على الضفاف، وغاباتها المكتظة في السهول الغنية بسيد الشجر، </w:t>
      </w:r>
      <w:r w:rsidR="001479AD">
        <w:rPr>
          <w:rFonts w:asciiTheme="minorBidi" w:hAnsiTheme="minorBidi" w:hint="cs"/>
          <w:sz w:val="32"/>
          <w:szCs w:val="32"/>
          <w:rtl/>
          <w:lang w:bidi="ar-IQ"/>
        </w:rPr>
        <w:t xml:space="preserve">وتنتج أشهى التمور وأعذبها، </w:t>
      </w:r>
      <w:r>
        <w:rPr>
          <w:rFonts w:asciiTheme="minorBidi" w:hAnsiTheme="minorBidi" w:hint="cs"/>
          <w:sz w:val="32"/>
          <w:szCs w:val="32"/>
          <w:rtl/>
          <w:lang w:bidi="ar-IQ"/>
        </w:rPr>
        <w:t xml:space="preserve">لكنها صارت </w:t>
      </w:r>
      <w:r w:rsidR="001479AD">
        <w:rPr>
          <w:rFonts w:asciiTheme="minorBidi" w:hAnsiTheme="minorBidi" w:hint="cs"/>
          <w:sz w:val="32"/>
          <w:szCs w:val="32"/>
          <w:rtl/>
          <w:lang w:bidi="ar-IQ"/>
        </w:rPr>
        <w:t xml:space="preserve">اليوم </w:t>
      </w:r>
      <w:r>
        <w:rPr>
          <w:rFonts w:asciiTheme="minorBidi" w:hAnsiTheme="minorBidi" w:hint="cs"/>
          <w:sz w:val="32"/>
          <w:szCs w:val="32"/>
          <w:rtl/>
          <w:lang w:bidi="ar-IQ"/>
        </w:rPr>
        <w:t>تستورد تمورها من البلدان</w:t>
      </w:r>
      <w:r w:rsidR="001479AD">
        <w:rPr>
          <w:rFonts w:asciiTheme="minorBidi" w:hAnsiTheme="minorBidi" w:hint="cs"/>
          <w:sz w:val="32"/>
          <w:szCs w:val="32"/>
          <w:rtl/>
          <w:lang w:bidi="ar-IQ"/>
        </w:rPr>
        <w:t xml:space="preserve"> الرملية</w:t>
      </w:r>
      <w:r>
        <w:rPr>
          <w:rFonts w:asciiTheme="minorBidi" w:hAnsiTheme="minorBidi" w:hint="cs"/>
          <w:sz w:val="32"/>
          <w:szCs w:val="32"/>
          <w:rtl/>
          <w:lang w:bidi="ar-IQ"/>
        </w:rPr>
        <w:t xml:space="preserve"> الجافة، فلا تنزعج ولا تتذمر فالدولة هي العراق.</w:t>
      </w:r>
    </w:p>
    <w:p w:rsidR="005C04C2" w:rsidRDefault="00345836" w:rsidP="005C04C2">
      <w:pPr>
        <w:pStyle w:val="a3"/>
        <w:bidi/>
        <w:jc w:val="both"/>
        <w:rPr>
          <w:rFonts w:asciiTheme="minorBidi" w:hAnsiTheme="minorBidi" w:hint="cs"/>
          <w:sz w:val="32"/>
          <w:szCs w:val="32"/>
          <w:rtl/>
          <w:lang w:bidi="ar-IQ"/>
        </w:rPr>
      </w:pPr>
      <w:r>
        <w:rPr>
          <w:rFonts w:asciiTheme="minorBidi" w:hAnsiTheme="minorBidi" w:hint="cs"/>
          <w:sz w:val="32"/>
          <w:szCs w:val="32"/>
          <w:rtl/>
          <w:lang w:bidi="ar-IQ"/>
        </w:rPr>
        <w:t xml:space="preserve">عندما تسمع بشعب طاردته شظايا الإرهاب، ومزقته العبوات الناسفة، بينما يعيش الإرهابيون بمنأى عن عقوبات الإعدام، على الرغم من ارتكابهم </w:t>
      </w:r>
      <w:r w:rsidR="006721FF">
        <w:rPr>
          <w:rFonts w:asciiTheme="minorBidi" w:hAnsiTheme="minorBidi" w:hint="cs"/>
          <w:sz w:val="32"/>
          <w:szCs w:val="32"/>
          <w:rtl/>
          <w:lang w:bidi="ar-IQ"/>
        </w:rPr>
        <w:t xml:space="preserve">أبشع جرائم القتل والذبح والسحل ضد </w:t>
      </w:r>
      <w:r>
        <w:rPr>
          <w:rFonts w:asciiTheme="minorBidi" w:hAnsiTheme="minorBidi" w:hint="cs"/>
          <w:sz w:val="32"/>
          <w:szCs w:val="32"/>
          <w:rtl/>
          <w:lang w:bidi="ar-IQ"/>
        </w:rPr>
        <w:t>عشرات الأبرياء من المواطنين العزل، فأعلم أن الدولة هي العراق.</w:t>
      </w:r>
    </w:p>
    <w:p w:rsidR="00346C5C" w:rsidRDefault="00346C5C" w:rsidP="00346C5C">
      <w:pPr>
        <w:pStyle w:val="a3"/>
        <w:bidi/>
        <w:jc w:val="both"/>
        <w:rPr>
          <w:rFonts w:asciiTheme="minorBidi" w:hAnsiTheme="minorBidi" w:hint="cs"/>
          <w:sz w:val="32"/>
          <w:szCs w:val="32"/>
          <w:rtl/>
          <w:lang w:bidi="ar-IQ"/>
        </w:rPr>
      </w:pPr>
      <w:r>
        <w:rPr>
          <w:rFonts w:asciiTheme="minorBidi" w:hAnsiTheme="minorBidi" w:hint="cs"/>
          <w:sz w:val="32"/>
          <w:szCs w:val="32"/>
          <w:rtl/>
          <w:lang w:bidi="ar-IQ"/>
        </w:rPr>
        <w:t xml:space="preserve">عندما تسمع بدولة وفرت لكبار المسؤولين أفخم العربات المصفحة </w:t>
      </w:r>
      <w:proofErr w:type="spellStart"/>
      <w:r>
        <w:rPr>
          <w:rFonts w:asciiTheme="minorBidi" w:hAnsiTheme="minorBidi" w:hint="cs"/>
          <w:sz w:val="32"/>
          <w:szCs w:val="32"/>
          <w:rtl/>
          <w:lang w:bidi="ar-IQ"/>
        </w:rPr>
        <w:t>وأكشخ</w:t>
      </w:r>
      <w:proofErr w:type="spellEnd"/>
      <w:r>
        <w:rPr>
          <w:rFonts w:asciiTheme="minorBidi" w:hAnsiTheme="minorBidi" w:hint="cs"/>
          <w:sz w:val="32"/>
          <w:szCs w:val="32"/>
          <w:rtl/>
          <w:lang w:bidi="ar-IQ"/>
        </w:rPr>
        <w:t xml:space="preserve"> السيارات المدرعة، وسمحت لهم بالتحرك في مواكب </w:t>
      </w:r>
      <w:proofErr w:type="spellStart"/>
      <w:r>
        <w:rPr>
          <w:rFonts w:asciiTheme="minorBidi" w:hAnsiTheme="minorBidi" w:hint="cs"/>
          <w:sz w:val="32"/>
          <w:szCs w:val="32"/>
          <w:rtl/>
          <w:lang w:bidi="ar-IQ"/>
        </w:rPr>
        <w:t>برمكية</w:t>
      </w:r>
      <w:proofErr w:type="spellEnd"/>
      <w:r>
        <w:rPr>
          <w:rFonts w:asciiTheme="minorBidi" w:hAnsiTheme="minorBidi" w:hint="cs"/>
          <w:sz w:val="32"/>
          <w:szCs w:val="32"/>
          <w:rtl/>
          <w:lang w:bidi="ar-IQ"/>
        </w:rPr>
        <w:t xml:space="preserve"> استفزازية تثير الأتربة على وجوه المارة، وترسم على ملامحهم علامات الاستفهام والتعجب، فأعلم أنك لن تشاهد هذه المسرحية إلا في العراق.  </w:t>
      </w:r>
    </w:p>
    <w:p w:rsidR="00396502" w:rsidRDefault="00396502" w:rsidP="00396502">
      <w:pPr>
        <w:pStyle w:val="a3"/>
        <w:bidi/>
        <w:jc w:val="both"/>
        <w:rPr>
          <w:rFonts w:asciiTheme="minorBidi" w:hAnsiTheme="minorBidi" w:hint="cs"/>
          <w:sz w:val="32"/>
          <w:szCs w:val="32"/>
          <w:rtl/>
          <w:lang w:bidi="ar-IQ"/>
        </w:rPr>
      </w:pPr>
      <w:r>
        <w:rPr>
          <w:rFonts w:asciiTheme="minorBidi" w:hAnsiTheme="minorBidi" w:hint="cs"/>
          <w:sz w:val="32"/>
          <w:szCs w:val="32"/>
          <w:rtl/>
          <w:lang w:bidi="ar-IQ"/>
        </w:rPr>
        <w:t>عندما تسمع بدولة تصدر النفط الخام ثم تستورده بصورة مشتقات ومحروقات وتدفع</w:t>
      </w:r>
      <w:r w:rsidR="006721FF">
        <w:rPr>
          <w:rFonts w:asciiTheme="minorBidi" w:hAnsiTheme="minorBidi" w:hint="cs"/>
          <w:sz w:val="32"/>
          <w:szCs w:val="32"/>
          <w:rtl/>
          <w:lang w:bidi="ar-IQ"/>
        </w:rPr>
        <w:t xml:space="preserve"> في الشراء</w:t>
      </w:r>
      <w:r>
        <w:rPr>
          <w:rFonts w:asciiTheme="minorBidi" w:hAnsiTheme="minorBidi" w:hint="cs"/>
          <w:sz w:val="32"/>
          <w:szCs w:val="32"/>
          <w:rtl/>
          <w:lang w:bidi="ar-IQ"/>
        </w:rPr>
        <w:t xml:space="preserve"> أضعاف </w:t>
      </w:r>
      <w:proofErr w:type="spellStart"/>
      <w:r>
        <w:rPr>
          <w:rFonts w:asciiTheme="minorBidi" w:hAnsiTheme="minorBidi" w:hint="cs"/>
          <w:sz w:val="32"/>
          <w:szCs w:val="32"/>
          <w:rtl/>
          <w:lang w:bidi="ar-IQ"/>
        </w:rPr>
        <w:t>أضعاف</w:t>
      </w:r>
      <w:proofErr w:type="spellEnd"/>
      <w:r>
        <w:rPr>
          <w:rFonts w:asciiTheme="minorBidi" w:hAnsiTheme="minorBidi" w:hint="cs"/>
          <w:sz w:val="32"/>
          <w:szCs w:val="32"/>
          <w:rtl/>
          <w:lang w:bidi="ar-IQ"/>
        </w:rPr>
        <w:t xml:space="preserve"> أسعار البيع فأعلم أن هذه الحالة غير موجودة في أقطار كوكب الأرض، لكنها موجودة في العراق، الذي ظل حتى يومنا هذا يستورد البنزين والكيروسين والمازوت والدهن بريك، وهو الذي يمتلك أكبر الحقول النفطية وأعمقها.</w:t>
      </w:r>
    </w:p>
    <w:p w:rsidR="001479AD" w:rsidRDefault="001479AD" w:rsidP="00396502">
      <w:pPr>
        <w:pStyle w:val="a3"/>
        <w:bidi/>
        <w:jc w:val="both"/>
        <w:rPr>
          <w:rFonts w:asciiTheme="minorBidi" w:hAnsiTheme="minorBidi" w:hint="cs"/>
          <w:sz w:val="32"/>
          <w:szCs w:val="32"/>
          <w:rtl/>
          <w:lang w:bidi="ar-IQ"/>
        </w:rPr>
      </w:pPr>
      <w:r>
        <w:rPr>
          <w:rFonts w:asciiTheme="minorBidi" w:hAnsiTheme="minorBidi" w:hint="cs"/>
          <w:sz w:val="32"/>
          <w:szCs w:val="32"/>
          <w:rtl/>
          <w:lang w:bidi="ar-IQ"/>
        </w:rPr>
        <w:t xml:space="preserve">عندما تسمع بدولة تشتري أسلحتها التعبوية من </w:t>
      </w:r>
      <w:r w:rsidR="00396502">
        <w:rPr>
          <w:rFonts w:asciiTheme="minorBidi" w:hAnsiTheme="minorBidi" w:hint="cs"/>
          <w:sz w:val="32"/>
          <w:szCs w:val="32"/>
          <w:rtl/>
          <w:lang w:bidi="ar-IQ"/>
        </w:rPr>
        <w:t xml:space="preserve">ترسانات عشائرها، </w:t>
      </w:r>
      <w:r>
        <w:rPr>
          <w:rFonts w:asciiTheme="minorBidi" w:hAnsiTheme="minorBidi" w:hint="cs"/>
          <w:sz w:val="32"/>
          <w:szCs w:val="32"/>
          <w:rtl/>
          <w:lang w:bidi="ar-IQ"/>
        </w:rPr>
        <w:t xml:space="preserve">فأعلم أن الجنرال </w:t>
      </w:r>
      <w:r w:rsidR="00396502">
        <w:rPr>
          <w:rFonts w:asciiTheme="minorBidi" w:hAnsiTheme="minorBidi" w:hint="cs"/>
          <w:sz w:val="32"/>
          <w:szCs w:val="32"/>
          <w:rtl/>
          <w:lang w:bidi="ar-IQ"/>
        </w:rPr>
        <w:t xml:space="preserve">العراقي </w:t>
      </w:r>
      <w:r>
        <w:rPr>
          <w:rFonts w:asciiTheme="minorBidi" w:hAnsiTheme="minorBidi" w:hint="cs"/>
          <w:sz w:val="32"/>
          <w:szCs w:val="32"/>
          <w:rtl/>
          <w:lang w:bidi="ar-IQ"/>
        </w:rPr>
        <w:t xml:space="preserve">مهدي </w:t>
      </w:r>
      <w:proofErr w:type="spellStart"/>
      <w:r>
        <w:rPr>
          <w:rFonts w:asciiTheme="minorBidi" w:hAnsiTheme="minorBidi" w:hint="cs"/>
          <w:sz w:val="32"/>
          <w:szCs w:val="32"/>
          <w:rtl/>
          <w:lang w:bidi="ar-IQ"/>
        </w:rPr>
        <w:t>ال</w:t>
      </w:r>
      <w:r w:rsidR="00230CD5">
        <w:rPr>
          <w:rFonts w:asciiTheme="minorBidi" w:hAnsiTheme="minorBidi" w:hint="cs"/>
          <w:sz w:val="32"/>
          <w:szCs w:val="32"/>
          <w:rtl/>
          <w:lang w:bidi="ar-IQ"/>
        </w:rPr>
        <w:t>غراوي</w:t>
      </w:r>
      <w:proofErr w:type="spellEnd"/>
      <w:r w:rsidR="00230CD5">
        <w:rPr>
          <w:rFonts w:asciiTheme="minorBidi" w:hAnsiTheme="minorBidi" w:hint="cs"/>
          <w:sz w:val="32"/>
          <w:szCs w:val="32"/>
          <w:rtl/>
          <w:lang w:bidi="ar-IQ"/>
        </w:rPr>
        <w:t xml:space="preserve"> أول من أكد صحة هذا الخبر وصرح </w:t>
      </w:r>
      <w:proofErr w:type="spellStart"/>
      <w:r w:rsidR="00230CD5">
        <w:rPr>
          <w:rFonts w:asciiTheme="minorBidi" w:hAnsiTheme="minorBidi" w:hint="cs"/>
          <w:sz w:val="32"/>
          <w:szCs w:val="32"/>
          <w:rtl/>
          <w:lang w:bidi="ar-IQ"/>
        </w:rPr>
        <w:t>به</w:t>
      </w:r>
      <w:proofErr w:type="spellEnd"/>
      <w:r>
        <w:rPr>
          <w:rFonts w:asciiTheme="minorBidi" w:hAnsiTheme="minorBidi" w:hint="cs"/>
          <w:sz w:val="32"/>
          <w:szCs w:val="32"/>
          <w:rtl/>
          <w:lang w:bidi="ar-IQ"/>
        </w:rPr>
        <w:t xml:space="preserve"> بعظمة لسانه.</w:t>
      </w:r>
      <w:r w:rsidR="00230CD5">
        <w:rPr>
          <w:rFonts w:asciiTheme="minorBidi" w:hAnsiTheme="minorBidi" w:hint="cs"/>
          <w:sz w:val="32"/>
          <w:szCs w:val="32"/>
          <w:rtl/>
          <w:lang w:bidi="ar-IQ"/>
        </w:rPr>
        <w:t xml:space="preserve"> وخص بهذا التصريح قناة البغدادية.</w:t>
      </w:r>
    </w:p>
    <w:p w:rsidR="00396502" w:rsidRDefault="00396502" w:rsidP="00230CD5">
      <w:pPr>
        <w:pStyle w:val="a3"/>
        <w:bidi/>
        <w:jc w:val="both"/>
        <w:rPr>
          <w:rFonts w:asciiTheme="minorBidi" w:hAnsiTheme="minorBidi" w:hint="cs"/>
          <w:sz w:val="32"/>
          <w:szCs w:val="32"/>
          <w:rtl/>
          <w:lang w:bidi="ar-IQ"/>
        </w:rPr>
      </w:pPr>
      <w:r>
        <w:rPr>
          <w:rFonts w:asciiTheme="minorBidi" w:hAnsiTheme="minorBidi" w:hint="cs"/>
          <w:sz w:val="32"/>
          <w:szCs w:val="32"/>
          <w:rtl/>
          <w:lang w:bidi="ar-IQ"/>
        </w:rPr>
        <w:t xml:space="preserve">عندما تسمع بدولة انكمشت سواحلها </w:t>
      </w:r>
      <w:r w:rsidR="00230CD5">
        <w:rPr>
          <w:rFonts w:asciiTheme="minorBidi" w:hAnsiTheme="minorBidi" w:hint="cs"/>
          <w:sz w:val="32"/>
          <w:szCs w:val="32"/>
          <w:rtl/>
          <w:lang w:bidi="ar-IQ"/>
        </w:rPr>
        <w:t>نحو</w:t>
      </w:r>
      <w:r>
        <w:rPr>
          <w:rFonts w:asciiTheme="minorBidi" w:hAnsiTheme="minorBidi" w:hint="cs"/>
          <w:sz w:val="32"/>
          <w:szCs w:val="32"/>
          <w:rtl/>
          <w:lang w:bidi="ar-IQ"/>
        </w:rPr>
        <w:t xml:space="preserve"> </w:t>
      </w:r>
      <w:r w:rsidR="006721FF">
        <w:rPr>
          <w:rFonts w:asciiTheme="minorBidi" w:hAnsiTheme="minorBidi" w:hint="cs"/>
          <w:sz w:val="32"/>
          <w:szCs w:val="32"/>
          <w:rtl/>
          <w:lang w:bidi="ar-IQ"/>
        </w:rPr>
        <w:t xml:space="preserve">الداخل، وتقلصت رقعتها البحرية. دولة </w:t>
      </w:r>
      <w:r>
        <w:rPr>
          <w:rFonts w:asciiTheme="minorBidi" w:hAnsiTheme="minorBidi" w:hint="cs"/>
          <w:sz w:val="32"/>
          <w:szCs w:val="32"/>
          <w:rtl/>
          <w:lang w:bidi="ar-IQ"/>
        </w:rPr>
        <w:t>لم يسبق لها أن أبرمت اتفاقية حدودية واحدة لم تتن</w:t>
      </w:r>
      <w:r w:rsidR="006721FF">
        <w:rPr>
          <w:rFonts w:asciiTheme="minorBidi" w:hAnsiTheme="minorBidi" w:hint="cs"/>
          <w:sz w:val="32"/>
          <w:szCs w:val="32"/>
          <w:rtl/>
          <w:lang w:bidi="ar-IQ"/>
        </w:rPr>
        <w:t>ازل فيها عن أجزاء هامة من مياهها</w:t>
      </w:r>
      <w:r>
        <w:rPr>
          <w:rFonts w:asciiTheme="minorBidi" w:hAnsiTheme="minorBidi" w:hint="cs"/>
          <w:sz w:val="32"/>
          <w:szCs w:val="32"/>
          <w:rtl/>
          <w:lang w:bidi="ar-IQ"/>
        </w:rPr>
        <w:t>، فأعلم أن العراق</w:t>
      </w:r>
      <w:r w:rsidR="00230CD5">
        <w:rPr>
          <w:rFonts w:asciiTheme="minorBidi" w:hAnsiTheme="minorBidi" w:hint="cs"/>
          <w:sz w:val="32"/>
          <w:szCs w:val="32"/>
          <w:rtl/>
          <w:lang w:bidi="ar-IQ"/>
        </w:rPr>
        <w:t xml:space="preserve"> هو البلد، الذي</w:t>
      </w:r>
      <w:r>
        <w:rPr>
          <w:rFonts w:asciiTheme="minorBidi" w:hAnsiTheme="minorBidi" w:hint="cs"/>
          <w:sz w:val="32"/>
          <w:szCs w:val="32"/>
          <w:rtl/>
          <w:lang w:bidi="ar-IQ"/>
        </w:rPr>
        <w:t xml:space="preserve"> لم يحقق أي مكسب من المكاسب الملاحية في أي معاهدة أو اتفاقية وقعها مع دول الجوار.</w:t>
      </w:r>
    </w:p>
    <w:p w:rsidR="00396502" w:rsidRDefault="00A12838" w:rsidP="00346C5C">
      <w:pPr>
        <w:pStyle w:val="a3"/>
        <w:bidi/>
        <w:jc w:val="both"/>
        <w:rPr>
          <w:rFonts w:asciiTheme="minorBidi" w:hAnsiTheme="minorBidi" w:hint="cs"/>
          <w:sz w:val="32"/>
          <w:szCs w:val="32"/>
          <w:rtl/>
          <w:lang w:bidi="ar-IQ"/>
        </w:rPr>
      </w:pPr>
      <w:r>
        <w:rPr>
          <w:rFonts w:asciiTheme="minorBidi" w:hAnsiTheme="minorBidi" w:hint="cs"/>
          <w:sz w:val="32"/>
          <w:szCs w:val="32"/>
          <w:rtl/>
          <w:lang w:bidi="ar-IQ"/>
        </w:rPr>
        <w:t>عندما تسمع بدولة في</w:t>
      </w:r>
      <w:r w:rsidR="006721FF">
        <w:rPr>
          <w:rFonts w:asciiTheme="minorBidi" w:hAnsiTheme="minorBidi" w:hint="cs"/>
          <w:sz w:val="32"/>
          <w:szCs w:val="32"/>
          <w:rtl/>
          <w:lang w:bidi="ar-IQ"/>
        </w:rPr>
        <w:t>ها</w:t>
      </w:r>
      <w:r>
        <w:rPr>
          <w:rFonts w:asciiTheme="minorBidi" w:hAnsiTheme="minorBidi" w:hint="cs"/>
          <w:sz w:val="32"/>
          <w:szCs w:val="32"/>
          <w:rtl/>
          <w:lang w:bidi="ar-IQ"/>
        </w:rPr>
        <w:t xml:space="preserve"> أكبر معامل </w:t>
      </w:r>
      <w:r w:rsidR="00346C5C">
        <w:rPr>
          <w:rFonts w:asciiTheme="minorBidi" w:hAnsiTheme="minorBidi" w:hint="cs"/>
          <w:sz w:val="32"/>
          <w:szCs w:val="32"/>
          <w:rtl/>
          <w:lang w:bidi="ar-IQ"/>
        </w:rPr>
        <w:t>التصنيع و</w:t>
      </w:r>
      <w:r w:rsidR="006721FF">
        <w:rPr>
          <w:rFonts w:asciiTheme="minorBidi" w:hAnsiTheme="minorBidi" w:hint="cs"/>
          <w:sz w:val="32"/>
          <w:szCs w:val="32"/>
          <w:rtl/>
          <w:lang w:bidi="ar-IQ"/>
        </w:rPr>
        <w:t xml:space="preserve">الإنتاج، لكنها لا تنتج شيئاً. دولة </w:t>
      </w:r>
      <w:r>
        <w:rPr>
          <w:rFonts w:asciiTheme="minorBidi" w:hAnsiTheme="minorBidi" w:hint="cs"/>
          <w:sz w:val="32"/>
          <w:szCs w:val="32"/>
          <w:rtl/>
          <w:lang w:bidi="ar-IQ"/>
        </w:rPr>
        <w:t xml:space="preserve">تمتلك أوسع قاعدة مهنية وعمالية وحرفية، لكنها تستورد موادها الاستهلاكية من الخارج، حتى المعلبات واللحوم والأسماك المجمدة تستوردها من الخارج، </w:t>
      </w:r>
      <w:r w:rsidR="006721FF">
        <w:rPr>
          <w:rFonts w:asciiTheme="minorBidi" w:hAnsiTheme="minorBidi" w:hint="cs"/>
          <w:sz w:val="32"/>
          <w:szCs w:val="32"/>
          <w:rtl/>
          <w:lang w:bidi="ar-IQ"/>
        </w:rPr>
        <w:t>ثم</w:t>
      </w:r>
      <w:r>
        <w:rPr>
          <w:rFonts w:asciiTheme="minorBidi" w:hAnsiTheme="minorBidi" w:hint="cs"/>
          <w:sz w:val="32"/>
          <w:szCs w:val="32"/>
          <w:rtl/>
          <w:lang w:bidi="ar-IQ"/>
        </w:rPr>
        <w:t xml:space="preserve"> صارت تستورد طعام إفطارها وغدائها وعشائها ومرطباتها من الخارج، فأعلم أن العراق هو الدولة التي صارت تأكل أكثر مما تنتج وتطحن أكثر مما تزرع.</w:t>
      </w:r>
    </w:p>
    <w:p w:rsidR="006721FF" w:rsidRDefault="006721FF" w:rsidP="00346C5C">
      <w:pPr>
        <w:pStyle w:val="a3"/>
        <w:bidi/>
        <w:jc w:val="both"/>
        <w:rPr>
          <w:rFonts w:asciiTheme="minorBidi" w:hAnsiTheme="minorBidi" w:hint="cs"/>
          <w:sz w:val="32"/>
          <w:szCs w:val="32"/>
          <w:rtl/>
        </w:rPr>
      </w:pPr>
      <w:r>
        <w:rPr>
          <w:rFonts w:asciiTheme="minorBidi" w:hAnsiTheme="minorBidi" w:hint="cs"/>
          <w:sz w:val="32"/>
          <w:szCs w:val="32"/>
          <w:rtl/>
        </w:rPr>
        <w:t xml:space="preserve">نحن يا جماعة الخير من أكبر الأقطار </w:t>
      </w:r>
      <w:r w:rsidR="00346C5C">
        <w:rPr>
          <w:rFonts w:asciiTheme="minorBidi" w:hAnsiTheme="minorBidi" w:hint="cs"/>
          <w:sz w:val="32"/>
          <w:szCs w:val="32"/>
          <w:rtl/>
        </w:rPr>
        <w:t>الخاملة</w:t>
      </w:r>
      <w:r>
        <w:rPr>
          <w:rFonts w:asciiTheme="minorBidi" w:hAnsiTheme="minorBidi" w:hint="cs"/>
          <w:sz w:val="32"/>
          <w:szCs w:val="32"/>
          <w:rtl/>
        </w:rPr>
        <w:t xml:space="preserve">، </w:t>
      </w:r>
      <w:r w:rsidR="008D6452">
        <w:rPr>
          <w:rFonts w:asciiTheme="minorBidi" w:hAnsiTheme="minorBidi" w:hint="cs"/>
          <w:sz w:val="32"/>
          <w:szCs w:val="32"/>
          <w:rtl/>
        </w:rPr>
        <w:t>و</w:t>
      </w:r>
      <w:r>
        <w:rPr>
          <w:rFonts w:asciiTheme="minorBidi" w:hAnsiTheme="minorBidi" w:hint="cs"/>
          <w:sz w:val="32"/>
          <w:szCs w:val="32"/>
          <w:rtl/>
        </w:rPr>
        <w:t xml:space="preserve">ننتمي إلى الكائنات الاستهلاكية وليس إلى الفصائل المنتجة. أما نظرية الشخص المناسب في المكان المناسب فلم تجد طريقها إلى </w:t>
      </w:r>
      <w:r>
        <w:rPr>
          <w:rFonts w:asciiTheme="minorBidi" w:hAnsiTheme="minorBidi" w:hint="cs"/>
          <w:sz w:val="32"/>
          <w:szCs w:val="32"/>
          <w:rtl/>
        </w:rPr>
        <w:lastRenderedPageBreak/>
        <w:t xml:space="preserve">التطبيق في معظم المؤسسات العراقية. لأن </w:t>
      </w:r>
      <w:r w:rsidR="008D6452">
        <w:rPr>
          <w:rFonts w:asciiTheme="minorBidi" w:hAnsiTheme="minorBidi" w:hint="cs"/>
          <w:sz w:val="32"/>
          <w:szCs w:val="32"/>
          <w:rtl/>
        </w:rPr>
        <w:t>مؤسساتنا</w:t>
      </w:r>
      <w:r>
        <w:rPr>
          <w:rFonts w:asciiTheme="minorBidi" w:hAnsiTheme="minorBidi" w:hint="cs"/>
          <w:sz w:val="32"/>
          <w:szCs w:val="32"/>
          <w:rtl/>
        </w:rPr>
        <w:t xml:space="preserve"> تعمل بنظرية (خالتي وبنت خالتي وللغريبة فضالتي). والله يستر من الجايات.</w:t>
      </w:r>
    </w:p>
    <w:p w:rsidR="008875F1" w:rsidRPr="00BC72E6" w:rsidRDefault="008875F1" w:rsidP="007E7E26">
      <w:pPr>
        <w:pStyle w:val="a3"/>
        <w:bidi/>
        <w:jc w:val="center"/>
        <w:rPr>
          <w:rFonts w:asciiTheme="minorBidi" w:hAnsiTheme="minorBidi"/>
          <w:sz w:val="32"/>
          <w:szCs w:val="32"/>
          <w:lang w:bidi="ar-IQ"/>
        </w:rPr>
      </w:pPr>
      <w:hyperlink r:id="rId4" w:history="1">
        <w:r w:rsidRPr="00D323FA">
          <w:rPr>
            <w:rStyle w:val="Hyperlink"/>
            <w:rFonts w:asciiTheme="minorBidi" w:hAnsiTheme="minorBidi"/>
            <w:sz w:val="32"/>
            <w:szCs w:val="32"/>
          </w:rPr>
          <w:t>https://www.youtube.com/watch?v=HnEP_AAgR9s</w:t>
        </w:r>
      </w:hyperlink>
    </w:p>
    <w:sectPr w:rsidR="008875F1" w:rsidRPr="00BC72E6" w:rsidSect="0078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BC72E6"/>
    <w:rsid w:val="001479AD"/>
    <w:rsid w:val="00230CD5"/>
    <w:rsid w:val="00345836"/>
    <w:rsid w:val="00346C5C"/>
    <w:rsid w:val="00396502"/>
    <w:rsid w:val="005063AD"/>
    <w:rsid w:val="005C04C2"/>
    <w:rsid w:val="005D15F6"/>
    <w:rsid w:val="006721FF"/>
    <w:rsid w:val="0078676F"/>
    <w:rsid w:val="007E7E26"/>
    <w:rsid w:val="008875F1"/>
    <w:rsid w:val="008D6452"/>
    <w:rsid w:val="00A12838"/>
    <w:rsid w:val="00BC72E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2E6"/>
    <w:pPr>
      <w:spacing w:after="0" w:line="240" w:lineRule="auto"/>
    </w:pPr>
  </w:style>
  <w:style w:type="character" w:styleId="Hyperlink">
    <w:name w:val="Hyperlink"/>
    <w:basedOn w:val="a0"/>
    <w:uiPriority w:val="99"/>
    <w:unhideWhenUsed/>
    <w:rsid w:val="00887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nEP_AAgR9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380</Words>
  <Characters>2169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2015-02-10T09:48:00Z</dcterms:created>
  <dcterms:modified xsi:type="dcterms:W3CDTF">2015-02-10T11:59:00Z</dcterms:modified>
</cp:coreProperties>
</file>