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drawing>
          <wp:inline distT="0" distB="0" distL="0" distR="0">
            <wp:extent cx="571331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13319" cy="1106424"/>
                    </a:xfrm>
                    <a:prstGeom prst="rect">
                      <a:avLst/>
                    </a:prstGeom>
                  </pic:spPr>
                </pic:pic>
              </a:graphicData>
            </a:graphic>
          </wp:inline>
        </w:drawing>
      </w:r>
      <w:r>
        <w:rPr>
          <w:rFonts w:ascii="Times New Roman"/>
          <w:sz w:val="20"/>
        </w:rPr>
      </w:r>
    </w:p>
    <w:p>
      <w:pPr>
        <w:pStyle w:val="BodyText"/>
        <w:ind w:left="0"/>
        <w:rPr>
          <w:rFonts w:ascii="Times New Roman"/>
          <w:sz w:val="11"/>
        </w:rPr>
      </w:pPr>
    </w:p>
    <w:p>
      <w:pPr>
        <w:pStyle w:val="Heading1"/>
        <w:spacing w:before="100"/>
        <w:ind w:left="3643" w:right="3638"/>
        <w:jc w:val="center"/>
      </w:pPr>
      <w:r>
        <w:rPr>
          <w:color w:val="242424"/>
          <w:u w:val="thick" w:color="242424"/>
        </w:rPr>
        <w:t>Monthly Meeting</w:t>
      </w:r>
      <w:r>
        <w:rPr>
          <w:color w:val="242424"/>
        </w:rPr>
        <w:t> Apr 26</w:t>
      </w:r>
      <w:r>
        <w:rPr>
          <w:color w:val="242424"/>
          <w:position w:val="8"/>
          <w:sz w:val="15"/>
        </w:rPr>
        <w:t>th </w:t>
      </w:r>
      <w:r>
        <w:rPr>
          <w:color w:val="242424"/>
        </w:rPr>
        <w:t>2019</w:t>
      </w:r>
    </w:p>
    <w:p>
      <w:pPr>
        <w:pStyle w:val="BodyText"/>
        <w:ind w:left="0"/>
        <w:rPr>
          <w:b/>
        </w:rPr>
      </w:pPr>
    </w:p>
    <w:p>
      <w:pPr>
        <w:pStyle w:val="BodyText"/>
        <w:ind w:right="671"/>
      </w:pPr>
      <w:r>
        <w:rPr>
          <w:b/>
          <w:color w:val="242424"/>
        </w:rPr>
        <w:t>Present: </w:t>
      </w:r>
      <w:r>
        <w:rPr>
          <w:color w:val="242424"/>
        </w:rPr>
        <w:t>Phoenix, Logan, Pandelis, Scott, Owen, Melissa, Craig, Shaynah, Tim, Lil, Perina, Dan, Jason, Saumya, Jaimie, Kelsy</w:t>
      </w:r>
    </w:p>
    <w:p>
      <w:pPr>
        <w:pStyle w:val="BodyText"/>
        <w:ind w:left="0"/>
      </w:pPr>
    </w:p>
    <w:p>
      <w:pPr>
        <w:pStyle w:val="Heading1"/>
        <w:spacing w:line="480" w:lineRule="auto"/>
        <w:ind w:right="5664"/>
      </w:pPr>
      <w:r>
        <w:rPr>
          <w:color w:val="242424"/>
        </w:rPr>
        <w:t>Meeting opened 6pm by Scott </w:t>
      </w:r>
      <w:r>
        <w:rPr>
          <w:color w:val="242424"/>
          <w:u w:val="thick" w:color="242424"/>
        </w:rPr>
        <w:t>Community Events</w:t>
      </w:r>
    </w:p>
    <w:p>
      <w:pPr>
        <w:pStyle w:val="BodyText"/>
        <w:ind w:right="192"/>
      </w:pPr>
      <w:r>
        <w:rPr>
          <w:color w:val="242424"/>
        </w:rPr>
        <w:t>Something to be looked at was every 2nd month have Pink Drinks moved to Clarence Street Theatre to also include performances such as Drag Queens, Dancers etc. Price to be looked at, maybe none at all. Perhaps the Foyer to be used or other parts of the Theatre. Also to make this more accessible to other parts of the Community. Both The Meteor &amp; Cook Street Social have been venues that have been good to Hamilton Pride, so keeping them on side &amp; strengthening the relationship with them is something to keep doing.</w:t>
      </w:r>
    </w:p>
    <w:p>
      <w:pPr>
        <w:pStyle w:val="BodyText"/>
        <w:ind w:right="233"/>
      </w:pPr>
      <w:r>
        <w:rPr>
          <w:color w:val="242424"/>
        </w:rPr>
        <w:t>Filing to be looked at being done, hopefully sorting out more financial stuff &amp; getting to a status of being charitable. Also a "Rainbow friendly" Accountant to be looked at to keep an eye on where things are going financially. More money can be gained to strengthen Hamilton Pride. More Fundraisers to be done rather than just looking at money made during Pride Week to being relied on.</w:t>
      </w:r>
    </w:p>
    <w:p>
      <w:pPr>
        <w:pStyle w:val="BodyText"/>
        <w:ind w:left="0"/>
      </w:pPr>
    </w:p>
    <w:p>
      <w:pPr>
        <w:pStyle w:val="Heading1"/>
      </w:pPr>
      <w:r>
        <w:rPr>
          <w:color w:val="242424"/>
          <w:u w:val="thick" w:color="242424"/>
        </w:rPr>
        <w:t>Ideas For</w:t>
      </w:r>
      <w:r>
        <w:rPr>
          <w:color w:val="242424"/>
          <w:spacing w:val="-9"/>
          <w:u w:val="thick" w:color="242424"/>
        </w:rPr>
        <w:t> </w:t>
      </w:r>
      <w:r>
        <w:rPr>
          <w:color w:val="242424"/>
          <w:u w:val="thick" w:color="242424"/>
        </w:rPr>
        <w:t>Events</w:t>
      </w:r>
    </w:p>
    <w:p>
      <w:pPr>
        <w:pStyle w:val="BodyText"/>
        <w:spacing w:before="10"/>
        <w:ind w:left="0"/>
        <w:rPr>
          <w:b/>
          <w:sz w:val="14"/>
        </w:rPr>
      </w:pPr>
    </w:p>
    <w:p>
      <w:pPr>
        <w:pStyle w:val="ListParagraph"/>
        <w:numPr>
          <w:ilvl w:val="0"/>
          <w:numId w:val="1"/>
        </w:numPr>
        <w:tabs>
          <w:tab w:pos="279" w:val="left" w:leader="none"/>
        </w:tabs>
        <w:spacing w:line="240" w:lineRule="auto" w:before="101" w:after="0"/>
        <w:ind w:left="100" w:right="223" w:firstLine="0"/>
        <w:jc w:val="left"/>
        <w:rPr>
          <w:sz w:val="23"/>
        </w:rPr>
      </w:pPr>
      <w:r>
        <w:rPr>
          <w:color w:val="242424"/>
          <w:sz w:val="23"/>
        </w:rPr>
        <w:t>Outdoor screening of classic Queer Cinema, a chance to look at how things were then &amp; how they are</w:t>
      </w:r>
      <w:r>
        <w:rPr>
          <w:color w:val="242424"/>
          <w:spacing w:val="-3"/>
          <w:sz w:val="23"/>
        </w:rPr>
        <w:t> </w:t>
      </w:r>
      <w:r>
        <w:rPr>
          <w:color w:val="242424"/>
          <w:sz w:val="23"/>
        </w:rPr>
        <w:t>now.</w:t>
      </w:r>
    </w:p>
    <w:p>
      <w:pPr>
        <w:pStyle w:val="ListParagraph"/>
        <w:numPr>
          <w:ilvl w:val="0"/>
          <w:numId w:val="1"/>
        </w:numPr>
        <w:tabs>
          <w:tab w:pos="279" w:val="left" w:leader="none"/>
        </w:tabs>
        <w:spacing w:line="277" w:lineRule="exact" w:before="0" w:after="0"/>
        <w:ind w:left="100" w:right="0" w:firstLine="0"/>
        <w:jc w:val="left"/>
        <w:rPr>
          <w:sz w:val="23"/>
        </w:rPr>
      </w:pPr>
      <w:r>
        <w:rPr>
          <w:color w:val="242424"/>
          <w:sz w:val="23"/>
        </w:rPr>
        <w:t>Doggy Day Out has been a popular event in the</w:t>
      </w:r>
      <w:r>
        <w:rPr>
          <w:color w:val="242424"/>
          <w:spacing w:val="-3"/>
          <w:sz w:val="23"/>
        </w:rPr>
        <w:t> </w:t>
      </w:r>
      <w:r>
        <w:rPr>
          <w:color w:val="242424"/>
          <w:sz w:val="23"/>
        </w:rPr>
        <w:t>past.</w:t>
      </w:r>
    </w:p>
    <w:p>
      <w:pPr>
        <w:pStyle w:val="ListParagraph"/>
        <w:numPr>
          <w:ilvl w:val="0"/>
          <w:numId w:val="1"/>
        </w:numPr>
        <w:tabs>
          <w:tab w:pos="279" w:val="left" w:leader="none"/>
        </w:tabs>
        <w:spacing w:line="277" w:lineRule="exact" w:before="0" w:after="0"/>
        <w:ind w:left="100" w:right="0" w:firstLine="0"/>
        <w:jc w:val="left"/>
        <w:rPr>
          <w:sz w:val="23"/>
        </w:rPr>
      </w:pPr>
      <w:r>
        <w:rPr>
          <w:color w:val="242424"/>
          <w:sz w:val="23"/>
        </w:rPr>
        <w:t>Coffee</w:t>
      </w:r>
      <w:r>
        <w:rPr>
          <w:color w:val="242424"/>
          <w:spacing w:val="-3"/>
          <w:sz w:val="23"/>
        </w:rPr>
        <w:t> </w:t>
      </w:r>
      <w:r>
        <w:rPr>
          <w:color w:val="242424"/>
          <w:sz w:val="23"/>
        </w:rPr>
        <w:t>meetings</w:t>
      </w:r>
    </w:p>
    <w:p>
      <w:pPr>
        <w:pStyle w:val="ListParagraph"/>
        <w:numPr>
          <w:ilvl w:val="0"/>
          <w:numId w:val="1"/>
        </w:numPr>
        <w:tabs>
          <w:tab w:pos="279" w:val="left" w:leader="none"/>
        </w:tabs>
        <w:spacing w:line="277" w:lineRule="exact" w:before="0" w:after="0"/>
        <w:ind w:left="100" w:right="0" w:firstLine="0"/>
        <w:jc w:val="left"/>
        <w:rPr>
          <w:sz w:val="23"/>
        </w:rPr>
      </w:pPr>
      <w:r>
        <w:rPr>
          <w:color w:val="242424"/>
          <w:sz w:val="23"/>
        </w:rPr>
        <w:t>Open Mic</w:t>
      </w:r>
      <w:r>
        <w:rPr>
          <w:color w:val="242424"/>
          <w:spacing w:val="-1"/>
          <w:sz w:val="23"/>
        </w:rPr>
        <w:t> </w:t>
      </w:r>
      <w:r>
        <w:rPr>
          <w:color w:val="242424"/>
          <w:sz w:val="23"/>
        </w:rPr>
        <w:t>night</w:t>
      </w:r>
    </w:p>
    <w:p>
      <w:pPr>
        <w:pStyle w:val="ListParagraph"/>
        <w:numPr>
          <w:ilvl w:val="0"/>
          <w:numId w:val="1"/>
        </w:numPr>
        <w:tabs>
          <w:tab w:pos="279" w:val="left" w:leader="none"/>
        </w:tabs>
        <w:spacing w:line="240" w:lineRule="auto" w:before="1" w:after="0"/>
        <w:ind w:left="100" w:right="0" w:firstLine="0"/>
        <w:jc w:val="left"/>
        <w:rPr>
          <w:sz w:val="23"/>
        </w:rPr>
      </w:pPr>
      <w:r>
        <w:rPr>
          <w:color w:val="242424"/>
          <w:sz w:val="23"/>
        </w:rPr>
        <w:t>Fun Run</w:t>
      </w:r>
    </w:p>
    <w:p>
      <w:pPr>
        <w:pStyle w:val="ListParagraph"/>
        <w:numPr>
          <w:ilvl w:val="0"/>
          <w:numId w:val="1"/>
        </w:numPr>
        <w:tabs>
          <w:tab w:pos="279" w:val="left" w:leader="none"/>
        </w:tabs>
        <w:spacing w:line="240" w:lineRule="auto" w:before="1" w:after="0"/>
        <w:ind w:left="100" w:right="0" w:firstLine="0"/>
        <w:jc w:val="left"/>
        <w:rPr>
          <w:sz w:val="23"/>
        </w:rPr>
      </w:pPr>
      <w:r>
        <w:rPr>
          <w:color w:val="242424"/>
          <w:sz w:val="23"/>
        </w:rPr>
        <w:t>Ten Pin</w:t>
      </w:r>
      <w:r>
        <w:rPr>
          <w:color w:val="242424"/>
          <w:spacing w:val="-1"/>
          <w:sz w:val="23"/>
        </w:rPr>
        <w:t> </w:t>
      </w:r>
      <w:r>
        <w:rPr>
          <w:color w:val="242424"/>
          <w:sz w:val="23"/>
        </w:rPr>
        <w:t>Bowling</w:t>
      </w:r>
    </w:p>
    <w:p>
      <w:pPr>
        <w:pStyle w:val="BodyText"/>
        <w:spacing w:before="11"/>
        <w:ind w:left="0"/>
        <w:rPr>
          <w:sz w:val="22"/>
        </w:rPr>
      </w:pPr>
    </w:p>
    <w:p>
      <w:pPr>
        <w:pStyle w:val="BodyText"/>
        <w:spacing w:before="1"/>
        <w:ind w:right="684"/>
      </w:pPr>
      <w:r>
        <w:rPr>
          <w:color w:val="242424"/>
        </w:rPr>
        <w:t>Ivan who runs Nivara Lounge is willing to give discounts for Hamilton Pride events. Perhaps a monthly Queer night could be an idea.</w:t>
      </w:r>
    </w:p>
    <w:p>
      <w:pPr>
        <w:pStyle w:val="BodyText"/>
        <w:spacing w:before="12"/>
        <w:ind w:left="0"/>
        <w:rPr>
          <w:sz w:val="22"/>
        </w:rPr>
      </w:pPr>
    </w:p>
    <w:p>
      <w:pPr>
        <w:pStyle w:val="Heading1"/>
      </w:pPr>
      <w:r>
        <w:rPr>
          <w:color w:val="242424"/>
          <w:u w:val="thick" w:color="242424"/>
        </w:rPr>
        <w:t>Social Media</w:t>
      </w:r>
    </w:p>
    <w:p>
      <w:pPr>
        <w:pStyle w:val="BodyText"/>
        <w:spacing w:before="11"/>
        <w:ind w:left="0"/>
        <w:rPr>
          <w:b/>
          <w:sz w:val="22"/>
        </w:rPr>
      </w:pPr>
    </w:p>
    <w:p>
      <w:pPr>
        <w:pStyle w:val="BodyText"/>
        <w:ind w:right="107"/>
      </w:pPr>
      <w:r>
        <w:rPr>
          <w:color w:val="242424"/>
        </w:rPr>
        <w:t>There's a </w:t>
      </w:r>
      <w:r>
        <w:rPr>
          <w:b/>
          <w:color w:val="242424"/>
        </w:rPr>
        <w:t>LOT </w:t>
      </w:r>
      <w:r>
        <w:rPr>
          <w:color w:val="242424"/>
        </w:rPr>
        <w:t>of people who look at the Facebook page. It will continue to be used especially for people who can't make it to Meetings. Scott will look at doing a post to get people's ideas of more events to get underway.</w:t>
      </w:r>
    </w:p>
    <w:p>
      <w:pPr>
        <w:pStyle w:val="BodyText"/>
        <w:ind w:left="0"/>
      </w:pPr>
    </w:p>
    <w:p>
      <w:pPr>
        <w:pStyle w:val="Heading1"/>
        <w:spacing w:before="1"/>
      </w:pPr>
      <w:r>
        <w:rPr>
          <w:color w:val="242424"/>
        </w:rPr>
        <w:t>Meeting closed 6:45pm, next Meeting May 31st 6pm.</w:t>
      </w:r>
    </w:p>
    <w:sectPr>
      <w:type w:val="continuous"/>
      <w:pgSz w:w="11910" w:h="16840"/>
      <w:pgMar w:top="7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78"/>
      </w:pPr>
      <w:rPr>
        <w:rFonts w:hint="default" w:ascii="Tahoma" w:hAnsi="Tahoma" w:eastAsia="Tahoma" w:cs="Tahoma"/>
        <w:color w:val="242424"/>
        <w:w w:val="100"/>
        <w:sz w:val="23"/>
        <w:szCs w:val="23"/>
        <w:lang w:val="en-nz" w:eastAsia="en-nz" w:bidi="en-nz"/>
      </w:rPr>
    </w:lvl>
    <w:lvl w:ilvl="1">
      <w:start w:val="0"/>
      <w:numFmt w:val="bullet"/>
      <w:lvlText w:val="•"/>
      <w:lvlJc w:val="left"/>
      <w:pPr>
        <w:ind w:left="1012" w:hanging="178"/>
      </w:pPr>
      <w:rPr>
        <w:rFonts w:hint="default"/>
        <w:lang w:val="en-nz" w:eastAsia="en-nz" w:bidi="en-nz"/>
      </w:rPr>
    </w:lvl>
    <w:lvl w:ilvl="2">
      <w:start w:val="0"/>
      <w:numFmt w:val="bullet"/>
      <w:lvlText w:val="•"/>
      <w:lvlJc w:val="left"/>
      <w:pPr>
        <w:ind w:left="1925" w:hanging="178"/>
      </w:pPr>
      <w:rPr>
        <w:rFonts w:hint="default"/>
        <w:lang w:val="en-nz" w:eastAsia="en-nz" w:bidi="en-nz"/>
      </w:rPr>
    </w:lvl>
    <w:lvl w:ilvl="3">
      <w:start w:val="0"/>
      <w:numFmt w:val="bullet"/>
      <w:lvlText w:val="•"/>
      <w:lvlJc w:val="left"/>
      <w:pPr>
        <w:ind w:left="2837" w:hanging="178"/>
      </w:pPr>
      <w:rPr>
        <w:rFonts w:hint="default"/>
        <w:lang w:val="en-nz" w:eastAsia="en-nz" w:bidi="en-nz"/>
      </w:rPr>
    </w:lvl>
    <w:lvl w:ilvl="4">
      <w:start w:val="0"/>
      <w:numFmt w:val="bullet"/>
      <w:lvlText w:val="•"/>
      <w:lvlJc w:val="left"/>
      <w:pPr>
        <w:ind w:left="3750" w:hanging="178"/>
      </w:pPr>
      <w:rPr>
        <w:rFonts w:hint="default"/>
        <w:lang w:val="en-nz" w:eastAsia="en-nz" w:bidi="en-nz"/>
      </w:rPr>
    </w:lvl>
    <w:lvl w:ilvl="5">
      <w:start w:val="0"/>
      <w:numFmt w:val="bullet"/>
      <w:lvlText w:val="•"/>
      <w:lvlJc w:val="left"/>
      <w:pPr>
        <w:ind w:left="4663" w:hanging="178"/>
      </w:pPr>
      <w:rPr>
        <w:rFonts w:hint="default"/>
        <w:lang w:val="en-nz" w:eastAsia="en-nz" w:bidi="en-nz"/>
      </w:rPr>
    </w:lvl>
    <w:lvl w:ilvl="6">
      <w:start w:val="0"/>
      <w:numFmt w:val="bullet"/>
      <w:lvlText w:val="•"/>
      <w:lvlJc w:val="left"/>
      <w:pPr>
        <w:ind w:left="5575" w:hanging="178"/>
      </w:pPr>
      <w:rPr>
        <w:rFonts w:hint="default"/>
        <w:lang w:val="en-nz" w:eastAsia="en-nz" w:bidi="en-nz"/>
      </w:rPr>
    </w:lvl>
    <w:lvl w:ilvl="7">
      <w:start w:val="0"/>
      <w:numFmt w:val="bullet"/>
      <w:lvlText w:val="•"/>
      <w:lvlJc w:val="left"/>
      <w:pPr>
        <w:ind w:left="6488" w:hanging="178"/>
      </w:pPr>
      <w:rPr>
        <w:rFonts w:hint="default"/>
        <w:lang w:val="en-nz" w:eastAsia="en-nz" w:bidi="en-nz"/>
      </w:rPr>
    </w:lvl>
    <w:lvl w:ilvl="8">
      <w:start w:val="0"/>
      <w:numFmt w:val="bullet"/>
      <w:lvlText w:val="•"/>
      <w:lvlJc w:val="left"/>
      <w:pPr>
        <w:ind w:left="7401" w:hanging="178"/>
      </w:pPr>
      <w:rPr>
        <w:rFonts w:hint="default"/>
        <w:lang w:val="en-nz" w:eastAsia="en-nz" w:bidi="en-nz"/>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nz" w:eastAsia="en-nz" w:bidi="en-nz"/>
    </w:rPr>
  </w:style>
  <w:style w:styleId="BodyText" w:type="paragraph">
    <w:name w:val="Body Text"/>
    <w:basedOn w:val="Normal"/>
    <w:uiPriority w:val="1"/>
    <w:qFormat/>
    <w:pPr>
      <w:ind w:left="100"/>
    </w:pPr>
    <w:rPr>
      <w:rFonts w:ascii="Tahoma" w:hAnsi="Tahoma" w:eastAsia="Tahoma" w:cs="Tahoma"/>
      <w:sz w:val="23"/>
      <w:szCs w:val="23"/>
      <w:lang w:val="en-nz" w:eastAsia="en-nz" w:bidi="en-nz"/>
    </w:rPr>
  </w:style>
  <w:style w:styleId="Heading1" w:type="paragraph">
    <w:name w:val="Heading 1"/>
    <w:basedOn w:val="Normal"/>
    <w:uiPriority w:val="1"/>
    <w:qFormat/>
    <w:pPr>
      <w:ind w:left="100"/>
      <w:outlineLvl w:val="1"/>
    </w:pPr>
    <w:rPr>
      <w:rFonts w:ascii="Tahoma" w:hAnsi="Tahoma" w:eastAsia="Tahoma" w:cs="Tahoma"/>
      <w:b/>
      <w:bCs/>
      <w:sz w:val="23"/>
      <w:szCs w:val="23"/>
      <w:lang w:val="en-nz" w:eastAsia="en-nz" w:bidi="en-nz"/>
    </w:rPr>
  </w:style>
  <w:style w:styleId="ListParagraph" w:type="paragraph">
    <w:name w:val="List Paragraph"/>
    <w:basedOn w:val="Normal"/>
    <w:uiPriority w:val="1"/>
    <w:qFormat/>
    <w:pPr>
      <w:ind w:left="100"/>
    </w:pPr>
    <w:rPr>
      <w:rFonts w:ascii="Tahoma" w:hAnsi="Tahoma" w:eastAsia="Tahoma" w:cs="Tahoma"/>
      <w:lang w:val="en-nz" w:eastAsia="en-nz" w:bidi="en-nz"/>
    </w:rPr>
  </w:style>
  <w:style w:styleId="TableParagraph" w:type="paragraph">
    <w:name w:val="Table Paragraph"/>
    <w:basedOn w:val="Normal"/>
    <w:uiPriority w:val="1"/>
    <w:qFormat/>
    <w:pPr/>
    <w:rPr>
      <w:lang w:val="en-nz" w:eastAsia="en-nz" w:bidi="en-n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2019-05-24T00:28:58Z</dcterms:created>
  <dcterms:modified xsi:type="dcterms:W3CDTF">2019-05-24T00:28:58Z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2016</vt:lpwstr>
  </property>
  <property fmtid="{D5CDD505-2E9C-101B-9397-08002B2CF9AE}" pid="4" name="LastSaved">
    <vt:filetime>2019-05-24T00:00:00Z</vt:filetime>
  </property>
</Properties>
</file>