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B9" w:rsidRPr="000653DF" w:rsidRDefault="00856C9C" w:rsidP="00467E4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0653DF">
        <w:rPr>
          <w:rFonts w:asciiTheme="majorHAnsi" w:hAnsiTheme="majorHAnsi"/>
          <w:b/>
          <w:sz w:val="24"/>
          <w:szCs w:val="24"/>
        </w:rPr>
        <w:t xml:space="preserve">PROCEEDINGS OF THE PROJECT OFFICER, </w:t>
      </w:r>
      <w:proofErr w:type="gramStart"/>
      <w:r w:rsidRPr="000653DF">
        <w:rPr>
          <w:rFonts w:asciiTheme="majorHAnsi" w:hAnsiTheme="majorHAnsi"/>
          <w:b/>
          <w:sz w:val="24"/>
          <w:szCs w:val="24"/>
        </w:rPr>
        <w:t>RVM(</w:t>
      </w:r>
      <w:proofErr w:type="gramEnd"/>
      <w:r w:rsidRPr="000653DF">
        <w:rPr>
          <w:rFonts w:asciiTheme="majorHAnsi" w:hAnsiTheme="majorHAnsi"/>
          <w:b/>
          <w:sz w:val="24"/>
          <w:szCs w:val="24"/>
        </w:rPr>
        <w:t>SSA), PRAKASAM DISTRICT</w:t>
      </w:r>
    </w:p>
    <w:p w:rsidR="000653DF" w:rsidRPr="000653DF" w:rsidRDefault="000653DF" w:rsidP="00467E47">
      <w:pPr>
        <w:spacing w:after="0" w:line="240" w:lineRule="auto"/>
        <w:jc w:val="center"/>
        <w:rPr>
          <w:rFonts w:asciiTheme="majorHAnsi" w:hAnsiTheme="majorHAnsi"/>
          <w:b/>
          <w:sz w:val="12"/>
          <w:szCs w:val="24"/>
        </w:rPr>
      </w:pPr>
    </w:p>
    <w:p w:rsidR="00856C9C" w:rsidRDefault="00856C9C" w:rsidP="00467E4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0653DF">
        <w:rPr>
          <w:rFonts w:asciiTheme="majorHAnsi" w:hAnsiTheme="majorHAnsi"/>
          <w:b/>
          <w:sz w:val="24"/>
          <w:szCs w:val="24"/>
        </w:rPr>
        <w:t>Present :</w:t>
      </w:r>
      <w:proofErr w:type="gramEnd"/>
      <w:r w:rsidRPr="000653DF">
        <w:rPr>
          <w:rFonts w:asciiTheme="majorHAnsi" w:hAnsiTheme="majorHAnsi"/>
          <w:b/>
          <w:sz w:val="24"/>
          <w:szCs w:val="24"/>
        </w:rPr>
        <w:t xml:space="preserve">: </w:t>
      </w:r>
      <w:proofErr w:type="spellStart"/>
      <w:r w:rsidRPr="000653DF">
        <w:rPr>
          <w:rFonts w:asciiTheme="majorHAnsi" w:hAnsiTheme="majorHAnsi"/>
          <w:b/>
          <w:sz w:val="24"/>
          <w:szCs w:val="24"/>
        </w:rPr>
        <w:t>K.Rama</w:t>
      </w:r>
      <w:proofErr w:type="spellEnd"/>
      <w:r w:rsidRPr="000653D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653DF">
        <w:rPr>
          <w:rFonts w:asciiTheme="majorHAnsi" w:hAnsiTheme="majorHAnsi"/>
          <w:b/>
          <w:sz w:val="24"/>
          <w:szCs w:val="24"/>
        </w:rPr>
        <w:t>Seshu</w:t>
      </w:r>
      <w:proofErr w:type="spellEnd"/>
    </w:p>
    <w:p w:rsidR="000653DF" w:rsidRPr="000653DF" w:rsidRDefault="000653DF" w:rsidP="00467E47">
      <w:pPr>
        <w:spacing w:after="0" w:line="240" w:lineRule="auto"/>
        <w:jc w:val="center"/>
        <w:rPr>
          <w:rFonts w:asciiTheme="majorHAnsi" w:hAnsiTheme="majorHAnsi"/>
          <w:b/>
          <w:sz w:val="12"/>
          <w:szCs w:val="24"/>
        </w:rPr>
      </w:pPr>
    </w:p>
    <w:p w:rsidR="00856C9C" w:rsidRDefault="00856C9C" w:rsidP="00467E4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653DF">
        <w:rPr>
          <w:rFonts w:asciiTheme="majorHAnsi" w:hAnsiTheme="majorHAnsi"/>
          <w:b/>
          <w:sz w:val="24"/>
          <w:szCs w:val="24"/>
          <w:u w:val="single"/>
        </w:rPr>
        <w:t>Proc.Rc.No.78/</w:t>
      </w:r>
      <w:proofErr w:type="gramStart"/>
      <w:r w:rsidRPr="000653DF">
        <w:rPr>
          <w:rFonts w:asciiTheme="majorHAnsi" w:hAnsiTheme="majorHAnsi"/>
          <w:b/>
          <w:sz w:val="24"/>
          <w:szCs w:val="24"/>
          <w:u w:val="single"/>
        </w:rPr>
        <w:t>RVM(</w:t>
      </w:r>
      <w:proofErr w:type="gramEnd"/>
      <w:r w:rsidRPr="000653DF">
        <w:rPr>
          <w:rFonts w:asciiTheme="majorHAnsi" w:hAnsiTheme="majorHAnsi"/>
          <w:b/>
          <w:sz w:val="24"/>
          <w:szCs w:val="24"/>
          <w:u w:val="single"/>
        </w:rPr>
        <w:t>SSA)/A4/2012</w:t>
      </w:r>
      <w:r w:rsidRPr="000653DF">
        <w:rPr>
          <w:rFonts w:asciiTheme="majorHAnsi" w:hAnsiTheme="majorHAnsi"/>
          <w:b/>
          <w:sz w:val="24"/>
          <w:szCs w:val="24"/>
        </w:rPr>
        <w:t>.</w:t>
      </w:r>
      <w:r w:rsidRPr="000653DF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653DF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Pr="000653DF">
        <w:rPr>
          <w:rFonts w:asciiTheme="majorHAnsi" w:hAnsiTheme="majorHAnsi"/>
          <w:b/>
          <w:sz w:val="24"/>
          <w:szCs w:val="24"/>
          <w:u w:val="single"/>
        </w:rPr>
        <w:t>Dt.</w:t>
      </w:r>
      <w:proofErr w:type="gramEnd"/>
      <w:r w:rsidRPr="000653DF">
        <w:rPr>
          <w:rFonts w:asciiTheme="majorHAnsi" w:hAnsiTheme="majorHAnsi"/>
          <w:b/>
          <w:sz w:val="24"/>
          <w:szCs w:val="24"/>
          <w:u w:val="single"/>
        </w:rPr>
        <w:t xml:space="preserve">    </w:t>
      </w:r>
      <w:proofErr w:type="gramStart"/>
      <w:r w:rsidRPr="000653DF">
        <w:rPr>
          <w:rFonts w:asciiTheme="majorHAnsi" w:hAnsiTheme="majorHAnsi"/>
          <w:b/>
          <w:sz w:val="24"/>
          <w:szCs w:val="24"/>
          <w:u w:val="single"/>
        </w:rPr>
        <w:t>/02/2013</w:t>
      </w:r>
      <w:r w:rsidRPr="000653DF">
        <w:rPr>
          <w:rFonts w:asciiTheme="majorHAnsi" w:hAnsiTheme="majorHAnsi"/>
          <w:b/>
          <w:sz w:val="24"/>
          <w:szCs w:val="24"/>
        </w:rPr>
        <w:t>.</w:t>
      </w:r>
      <w:proofErr w:type="gramEnd"/>
    </w:p>
    <w:p w:rsidR="000653DF" w:rsidRPr="000653DF" w:rsidRDefault="000653DF" w:rsidP="00467E47">
      <w:pPr>
        <w:spacing w:after="0" w:line="240" w:lineRule="auto"/>
        <w:jc w:val="both"/>
        <w:rPr>
          <w:rFonts w:asciiTheme="majorHAnsi" w:hAnsiTheme="majorHAnsi"/>
          <w:b/>
          <w:sz w:val="12"/>
          <w:szCs w:val="24"/>
        </w:rPr>
      </w:pPr>
    </w:p>
    <w:p w:rsidR="00856C9C" w:rsidRDefault="00856C9C" w:rsidP="00467E47">
      <w:pPr>
        <w:spacing w:after="0" w:line="240" w:lineRule="auto"/>
        <w:ind w:left="2127" w:hanging="709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Sub :</w:t>
      </w:r>
      <w:proofErr w:type="gramEnd"/>
      <w:r>
        <w:rPr>
          <w:rFonts w:asciiTheme="majorHAnsi" w:hAnsiTheme="majorHAnsi"/>
          <w:sz w:val="24"/>
          <w:szCs w:val="24"/>
        </w:rPr>
        <w:t xml:space="preserve"> Rajiv Vidya Mission (SSA), Prakasam District – Assessment of achievement levels of competencies among children studying </w:t>
      </w:r>
      <w:proofErr w:type="spellStart"/>
      <w:r>
        <w:rPr>
          <w:rFonts w:asciiTheme="majorHAnsi" w:hAnsiTheme="majorHAnsi"/>
          <w:sz w:val="24"/>
          <w:szCs w:val="24"/>
        </w:rPr>
        <w:t>Ist</w:t>
      </w:r>
      <w:proofErr w:type="spellEnd"/>
      <w:r>
        <w:rPr>
          <w:rFonts w:asciiTheme="majorHAnsi" w:hAnsiTheme="majorHAnsi"/>
          <w:sz w:val="24"/>
          <w:szCs w:val="24"/>
        </w:rPr>
        <w:t xml:space="preserve"> to VIII </w:t>
      </w:r>
      <w:proofErr w:type="spellStart"/>
      <w:r>
        <w:rPr>
          <w:rFonts w:asciiTheme="majorHAnsi" w:hAnsiTheme="majorHAnsi"/>
          <w:sz w:val="24"/>
          <w:szCs w:val="24"/>
        </w:rPr>
        <w:t>th</w:t>
      </w:r>
      <w:proofErr w:type="spellEnd"/>
      <w:r>
        <w:rPr>
          <w:rFonts w:asciiTheme="majorHAnsi" w:hAnsiTheme="majorHAnsi"/>
          <w:sz w:val="24"/>
          <w:szCs w:val="24"/>
        </w:rPr>
        <w:t xml:space="preserve"> classes – Training Programme at District Level – Orders – Issued – Reg.</w:t>
      </w:r>
    </w:p>
    <w:p w:rsidR="00856C9C" w:rsidRDefault="00856C9C" w:rsidP="000653DF">
      <w:pPr>
        <w:spacing w:after="0"/>
        <w:ind w:left="2127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Ref: Rc.No.81/</w:t>
      </w:r>
      <w:proofErr w:type="gramStart"/>
      <w:r>
        <w:rPr>
          <w:rFonts w:asciiTheme="majorHAnsi" w:hAnsiTheme="majorHAnsi"/>
          <w:sz w:val="24"/>
          <w:szCs w:val="24"/>
        </w:rPr>
        <w:t>RVM(</w:t>
      </w:r>
      <w:proofErr w:type="gramEnd"/>
      <w:r>
        <w:rPr>
          <w:rFonts w:asciiTheme="majorHAnsi" w:hAnsiTheme="majorHAnsi"/>
          <w:sz w:val="24"/>
          <w:szCs w:val="24"/>
        </w:rPr>
        <w:t>SSA)/R&amp;E/B14/2012, Dt.31/01/2013 of the State Project Director, RVM(SSA), AP, Hyderabad.</w:t>
      </w:r>
    </w:p>
    <w:p w:rsidR="00856C9C" w:rsidRDefault="00856C9C" w:rsidP="000653DF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</w:t>
      </w:r>
    </w:p>
    <w:p w:rsidR="00856C9C" w:rsidRDefault="00856C9C" w:rsidP="000653DF">
      <w:pPr>
        <w:spacing w:after="0"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pursuance of the instructions issued in the reference cited, it is decided to conduct District Level Training Programme administering the Assessment Tools at School Level.</w:t>
      </w:r>
    </w:p>
    <w:p w:rsidR="00467E47" w:rsidRDefault="00467E47" w:rsidP="00467E47">
      <w:pPr>
        <w:spacing w:after="0" w:line="360" w:lineRule="auto"/>
        <w:ind w:firstLine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details of related activities are furnished here under:</w:t>
      </w:r>
    </w:p>
    <w:tbl>
      <w:tblPr>
        <w:tblStyle w:val="TableGrid"/>
        <w:tblW w:w="8363" w:type="dxa"/>
        <w:tblInd w:w="959" w:type="dxa"/>
        <w:tblLook w:val="04A0" w:firstRow="1" w:lastRow="0" w:firstColumn="1" w:lastColumn="0" w:noHBand="0" w:noVBand="1"/>
      </w:tblPr>
      <w:tblGrid>
        <w:gridCol w:w="857"/>
        <w:gridCol w:w="3679"/>
        <w:gridCol w:w="3827"/>
      </w:tblGrid>
      <w:tr w:rsidR="000653DF" w:rsidTr="00467E47">
        <w:trPr>
          <w:trHeight w:val="391"/>
        </w:trPr>
        <w:tc>
          <w:tcPr>
            <w:tcW w:w="857" w:type="dxa"/>
            <w:vAlign w:val="center"/>
          </w:tcPr>
          <w:p w:rsidR="000653DF" w:rsidRPr="000653DF" w:rsidRDefault="000653DF" w:rsidP="00467E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0653DF">
              <w:rPr>
                <w:rFonts w:asciiTheme="majorHAnsi" w:hAnsiTheme="majorHAnsi"/>
                <w:b/>
                <w:sz w:val="24"/>
                <w:szCs w:val="24"/>
              </w:rPr>
              <w:t>Sl.No</w:t>
            </w:r>
            <w:proofErr w:type="spellEnd"/>
            <w:r w:rsidRPr="000653D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679" w:type="dxa"/>
            <w:vAlign w:val="center"/>
          </w:tcPr>
          <w:p w:rsidR="000653DF" w:rsidRPr="000653DF" w:rsidRDefault="000653DF" w:rsidP="00467E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653DF">
              <w:rPr>
                <w:rFonts w:asciiTheme="majorHAnsi" w:hAnsiTheme="majorHAnsi"/>
                <w:b/>
                <w:sz w:val="24"/>
                <w:szCs w:val="24"/>
              </w:rPr>
              <w:t>Various levels</w:t>
            </w:r>
          </w:p>
        </w:tc>
        <w:tc>
          <w:tcPr>
            <w:tcW w:w="3827" w:type="dxa"/>
            <w:vAlign w:val="center"/>
          </w:tcPr>
          <w:p w:rsidR="000653DF" w:rsidRPr="000653DF" w:rsidRDefault="000653DF" w:rsidP="00467E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653DF">
              <w:rPr>
                <w:rFonts w:asciiTheme="majorHAnsi" w:hAnsiTheme="majorHAnsi"/>
                <w:b/>
                <w:sz w:val="24"/>
                <w:szCs w:val="24"/>
              </w:rPr>
              <w:t>Dates</w:t>
            </w:r>
          </w:p>
        </w:tc>
      </w:tr>
      <w:tr w:rsidR="000653DF" w:rsidTr="00467E47">
        <w:trPr>
          <w:trHeight w:val="289"/>
        </w:trPr>
        <w:tc>
          <w:tcPr>
            <w:tcW w:w="857" w:type="dxa"/>
            <w:vAlign w:val="center"/>
          </w:tcPr>
          <w:p w:rsidR="000653DF" w:rsidRDefault="000653DF" w:rsidP="00467E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679" w:type="dxa"/>
            <w:vAlign w:val="center"/>
          </w:tcPr>
          <w:p w:rsidR="000653DF" w:rsidRDefault="000653DF" w:rsidP="00467E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District Level Trainings</w:t>
            </w:r>
          </w:p>
        </w:tc>
        <w:tc>
          <w:tcPr>
            <w:tcW w:w="3827" w:type="dxa"/>
            <w:vAlign w:val="center"/>
          </w:tcPr>
          <w:p w:rsidR="00467E47" w:rsidRDefault="000653DF" w:rsidP="00467E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07/02/2013</w:t>
            </w:r>
          </w:p>
          <w:p w:rsidR="00467E47" w:rsidRDefault="00467E47" w:rsidP="00467E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(Ongole &amp;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Parchur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divisions.)   </w:t>
            </w:r>
            <w:r w:rsidR="000653DF">
              <w:rPr>
                <w:rFonts w:asciiTheme="majorHAnsi" w:hAnsiTheme="majorHAnsi"/>
                <w:sz w:val="24"/>
                <w:szCs w:val="24"/>
              </w:rPr>
              <w:t>&amp;</w:t>
            </w:r>
          </w:p>
          <w:p w:rsidR="00467E47" w:rsidRDefault="000653DF" w:rsidP="00467E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08/02/2013</w:t>
            </w:r>
          </w:p>
          <w:p w:rsidR="000653DF" w:rsidRDefault="00467E47" w:rsidP="00467E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Markpur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Kandukur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divivions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653DF" w:rsidTr="00467E47">
        <w:trPr>
          <w:trHeight w:val="276"/>
        </w:trPr>
        <w:tc>
          <w:tcPr>
            <w:tcW w:w="857" w:type="dxa"/>
            <w:vAlign w:val="center"/>
          </w:tcPr>
          <w:p w:rsidR="000653DF" w:rsidRDefault="000653DF" w:rsidP="00467E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679" w:type="dxa"/>
            <w:vAlign w:val="center"/>
          </w:tcPr>
          <w:p w:rsidR="000653DF" w:rsidRDefault="000653DF" w:rsidP="00467E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Mandal Level Trainings</w:t>
            </w:r>
          </w:p>
        </w:tc>
        <w:tc>
          <w:tcPr>
            <w:tcW w:w="3827" w:type="dxa"/>
            <w:vAlign w:val="center"/>
          </w:tcPr>
          <w:p w:rsidR="000653DF" w:rsidRDefault="000653DF" w:rsidP="00467E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11/02/2013</w:t>
            </w:r>
          </w:p>
        </w:tc>
      </w:tr>
      <w:tr w:rsidR="000653DF" w:rsidTr="00467E47">
        <w:trPr>
          <w:trHeight w:val="289"/>
        </w:trPr>
        <w:tc>
          <w:tcPr>
            <w:tcW w:w="857" w:type="dxa"/>
            <w:vAlign w:val="center"/>
          </w:tcPr>
          <w:p w:rsidR="000653DF" w:rsidRDefault="000653DF" w:rsidP="00467E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679" w:type="dxa"/>
            <w:vAlign w:val="center"/>
          </w:tcPr>
          <w:p w:rsidR="000653DF" w:rsidRDefault="000653DF" w:rsidP="00467E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Administering the Assessment tools at School Level</w:t>
            </w:r>
          </w:p>
        </w:tc>
        <w:tc>
          <w:tcPr>
            <w:tcW w:w="3827" w:type="dxa"/>
            <w:vAlign w:val="center"/>
          </w:tcPr>
          <w:p w:rsidR="000653DF" w:rsidRDefault="000653DF" w:rsidP="00467E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12/02/2013 &amp; 13/02/2013</w:t>
            </w:r>
          </w:p>
        </w:tc>
      </w:tr>
    </w:tbl>
    <w:p w:rsidR="00856C9C" w:rsidRDefault="00856C9C" w:rsidP="000653D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56C9C" w:rsidRDefault="00856C9C" w:rsidP="000653DF">
      <w:pPr>
        <w:spacing w:after="0"/>
        <w:ind w:firstLine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this connection all the Mandal Educational  Officers in the district are requested to attend the District Level Training along with  two strong teachers from each mandal</w:t>
      </w:r>
    </w:p>
    <w:p w:rsidR="00856C9C" w:rsidRDefault="00856C9C" w:rsidP="000653DF">
      <w:pPr>
        <w:spacing w:after="0"/>
        <w:ind w:firstLine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 the Mandal </w:t>
      </w:r>
      <w:proofErr w:type="gramStart"/>
      <w:r>
        <w:rPr>
          <w:rFonts w:asciiTheme="majorHAnsi" w:hAnsiTheme="majorHAnsi"/>
          <w:sz w:val="24"/>
          <w:szCs w:val="24"/>
        </w:rPr>
        <w:t>Educational  Officers</w:t>
      </w:r>
      <w:proofErr w:type="gramEnd"/>
      <w:r>
        <w:rPr>
          <w:rFonts w:asciiTheme="majorHAnsi" w:hAnsiTheme="majorHAnsi"/>
          <w:sz w:val="24"/>
          <w:szCs w:val="24"/>
        </w:rPr>
        <w:t xml:space="preserve"> in the District are informed to submit the TA bills along with original ti</w:t>
      </w:r>
      <w:r w:rsidR="000653DF">
        <w:rPr>
          <w:rFonts w:asciiTheme="majorHAnsi" w:hAnsiTheme="majorHAnsi"/>
          <w:sz w:val="24"/>
          <w:szCs w:val="24"/>
        </w:rPr>
        <w:t>ckets of journey at the time of attending the District Level Training.  TA &amp; DA will be paid through online account as per SSA norms.</w:t>
      </w:r>
    </w:p>
    <w:p w:rsidR="000653DF" w:rsidRDefault="000653DF" w:rsidP="000653DF">
      <w:pPr>
        <w:spacing w:after="0"/>
        <w:ind w:firstLine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Treat this programme as most important and make it a success.</w:t>
      </w:r>
    </w:p>
    <w:p w:rsidR="000653DF" w:rsidRDefault="000653DF" w:rsidP="000653DF">
      <w:pPr>
        <w:spacing w:after="0"/>
        <w:ind w:firstLine="1418"/>
        <w:jc w:val="both"/>
        <w:rPr>
          <w:rFonts w:asciiTheme="majorHAnsi" w:hAnsiTheme="majorHAnsi"/>
          <w:sz w:val="24"/>
          <w:szCs w:val="24"/>
        </w:rPr>
      </w:pPr>
    </w:p>
    <w:p w:rsidR="00467E47" w:rsidRDefault="00467E47" w:rsidP="000653DF">
      <w:pPr>
        <w:spacing w:after="0"/>
        <w:ind w:firstLine="1418"/>
        <w:jc w:val="both"/>
        <w:rPr>
          <w:rFonts w:asciiTheme="majorHAnsi" w:hAnsiTheme="majorHAnsi"/>
          <w:sz w:val="24"/>
          <w:szCs w:val="24"/>
        </w:rPr>
      </w:pPr>
    </w:p>
    <w:p w:rsidR="00467E47" w:rsidRDefault="00467E47" w:rsidP="000653DF">
      <w:pPr>
        <w:spacing w:after="0"/>
        <w:ind w:firstLine="1418"/>
        <w:jc w:val="both"/>
        <w:rPr>
          <w:rFonts w:asciiTheme="majorHAnsi" w:hAnsiTheme="majorHAnsi"/>
          <w:sz w:val="24"/>
          <w:szCs w:val="24"/>
        </w:rPr>
      </w:pPr>
    </w:p>
    <w:p w:rsidR="000653DF" w:rsidRDefault="000653DF" w:rsidP="000653DF">
      <w:pPr>
        <w:spacing w:after="0" w:line="240" w:lineRule="auto"/>
        <w:ind w:left="504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Project Officer</w:t>
      </w:r>
    </w:p>
    <w:p w:rsidR="000653DF" w:rsidRDefault="000653DF" w:rsidP="000653DF">
      <w:pPr>
        <w:spacing w:after="0" w:line="240" w:lineRule="auto"/>
        <w:ind w:left="504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Rajiv Vidya Mission (SSA),</w:t>
      </w:r>
    </w:p>
    <w:p w:rsidR="000653DF" w:rsidRDefault="000653DF" w:rsidP="000653D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Prakasam District, Ongole</w:t>
      </w:r>
    </w:p>
    <w:p w:rsidR="000653DF" w:rsidRDefault="000653DF" w:rsidP="000653DF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 the Mandal </w:t>
      </w:r>
      <w:proofErr w:type="gramStart"/>
      <w:r>
        <w:rPr>
          <w:rFonts w:asciiTheme="majorHAnsi" w:hAnsiTheme="majorHAnsi"/>
          <w:sz w:val="24"/>
          <w:szCs w:val="24"/>
        </w:rPr>
        <w:t>Educational  Officers</w:t>
      </w:r>
      <w:proofErr w:type="gramEnd"/>
      <w:r>
        <w:rPr>
          <w:rFonts w:asciiTheme="majorHAnsi" w:hAnsiTheme="majorHAnsi"/>
          <w:sz w:val="24"/>
          <w:szCs w:val="24"/>
        </w:rPr>
        <w:t xml:space="preserve"> in the District.</w:t>
      </w:r>
    </w:p>
    <w:p w:rsidR="000653DF" w:rsidRDefault="000653DF" w:rsidP="000653DF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the D</w:t>
      </w:r>
      <w:r w:rsidR="00467E47">
        <w:rPr>
          <w:rFonts w:asciiTheme="majorHAnsi" w:hAnsiTheme="majorHAnsi"/>
          <w:sz w:val="24"/>
          <w:szCs w:val="24"/>
        </w:rPr>
        <w:t xml:space="preserve">eputy </w:t>
      </w:r>
      <w:r>
        <w:rPr>
          <w:rFonts w:asciiTheme="majorHAnsi" w:hAnsiTheme="majorHAnsi"/>
          <w:sz w:val="24"/>
          <w:szCs w:val="24"/>
        </w:rPr>
        <w:t>E</w:t>
      </w:r>
      <w:r w:rsidR="00467E47">
        <w:rPr>
          <w:rFonts w:asciiTheme="majorHAnsi" w:hAnsiTheme="majorHAnsi"/>
          <w:sz w:val="24"/>
          <w:szCs w:val="24"/>
        </w:rPr>
        <w:t xml:space="preserve">ducational </w:t>
      </w:r>
      <w:r>
        <w:rPr>
          <w:rFonts w:asciiTheme="majorHAnsi" w:hAnsiTheme="majorHAnsi"/>
          <w:sz w:val="24"/>
          <w:szCs w:val="24"/>
        </w:rPr>
        <w:t>O</w:t>
      </w:r>
      <w:r w:rsidR="00467E47">
        <w:rPr>
          <w:rFonts w:asciiTheme="majorHAnsi" w:hAnsiTheme="majorHAnsi"/>
          <w:sz w:val="24"/>
          <w:szCs w:val="24"/>
        </w:rPr>
        <w:t xml:space="preserve">fficers </w:t>
      </w:r>
      <w:r>
        <w:rPr>
          <w:rFonts w:asciiTheme="majorHAnsi" w:hAnsiTheme="majorHAnsi"/>
          <w:sz w:val="24"/>
          <w:szCs w:val="24"/>
        </w:rPr>
        <w:t>s in the District to depute the DLMT members to the District Level Training.</w:t>
      </w:r>
    </w:p>
    <w:p w:rsidR="000653DF" w:rsidRDefault="000653DF" w:rsidP="000653DF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Copy forwarded to the District Educational Officer, Prakasam District for information.</w:t>
      </w:r>
    </w:p>
    <w:p w:rsidR="000653DF" w:rsidRDefault="000653DF" w:rsidP="000653DF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Copy to the Academic Monitoring Officer of this office</w:t>
      </w:r>
    </w:p>
    <w:p w:rsidR="000653DF" w:rsidRPr="00467E47" w:rsidRDefault="000653DF" w:rsidP="000653DF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67E47">
        <w:rPr>
          <w:rFonts w:asciiTheme="majorHAnsi" w:hAnsiTheme="majorHAnsi"/>
          <w:sz w:val="24"/>
          <w:szCs w:val="24"/>
        </w:rPr>
        <w:t xml:space="preserve">Copy submitted to the State Project Director, </w:t>
      </w:r>
      <w:proofErr w:type="gramStart"/>
      <w:r w:rsidRPr="00467E47">
        <w:rPr>
          <w:rFonts w:asciiTheme="majorHAnsi" w:hAnsiTheme="majorHAnsi"/>
          <w:sz w:val="24"/>
          <w:szCs w:val="24"/>
        </w:rPr>
        <w:t>RVM(</w:t>
      </w:r>
      <w:proofErr w:type="gramEnd"/>
      <w:r w:rsidRPr="00467E47">
        <w:rPr>
          <w:rFonts w:asciiTheme="majorHAnsi" w:hAnsiTheme="majorHAnsi"/>
          <w:sz w:val="24"/>
          <w:szCs w:val="24"/>
        </w:rPr>
        <w:t>SSA), AP, Hyderabad for favour of information.</w:t>
      </w:r>
    </w:p>
    <w:sectPr w:rsidR="000653DF" w:rsidRPr="00467E47" w:rsidSect="00467E47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054"/>
    <w:multiLevelType w:val="hybridMultilevel"/>
    <w:tmpl w:val="F25EB0A8"/>
    <w:lvl w:ilvl="0" w:tplc="B59E2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829E9"/>
    <w:multiLevelType w:val="hybridMultilevel"/>
    <w:tmpl w:val="FB64F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4481"/>
    <w:multiLevelType w:val="hybridMultilevel"/>
    <w:tmpl w:val="8D1854E4"/>
    <w:lvl w:ilvl="0" w:tplc="CC709EAA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460147"/>
    <w:multiLevelType w:val="hybridMultilevel"/>
    <w:tmpl w:val="B6B00DDC"/>
    <w:lvl w:ilvl="0" w:tplc="95CE64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0200DE"/>
    <w:multiLevelType w:val="hybridMultilevel"/>
    <w:tmpl w:val="514E7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B4F5D"/>
    <w:multiLevelType w:val="hybridMultilevel"/>
    <w:tmpl w:val="D8605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54E64"/>
    <w:multiLevelType w:val="hybridMultilevel"/>
    <w:tmpl w:val="AC0CDA18"/>
    <w:lvl w:ilvl="0" w:tplc="79B2463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2B521B2"/>
    <w:multiLevelType w:val="hybridMultilevel"/>
    <w:tmpl w:val="8C503A9E"/>
    <w:lvl w:ilvl="0" w:tplc="3F784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D0218"/>
    <w:multiLevelType w:val="hybridMultilevel"/>
    <w:tmpl w:val="F0301152"/>
    <w:lvl w:ilvl="0" w:tplc="A78669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7F0F28"/>
    <w:multiLevelType w:val="hybridMultilevel"/>
    <w:tmpl w:val="79B4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AA"/>
    <w:rsid w:val="00003CE5"/>
    <w:rsid w:val="000163A8"/>
    <w:rsid w:val="00017B2B"/>
    <w:rsid w:val="00020C1A"/>
    <w:rsid w:val="00021CA3"/>
    <w:rsid w:val="000456AA"/>
    <w:rsid w:val="000460F0"/>
    <w:rsid w:val="00052BA7"/>
    <w:rsid w:val="000644F7"/>
    <w:rsid w:val="000653DF"/>
    <w:rsid w:val="000715A0"/>
    <w:rsid w:val="00077CEB"/>
    <w:rsid w:val="00086949"/>
    <w:rsid w:val="0009497C"/>
    <w:rsid w:val="000A1CCF"/>
    <w:rsid w:val="000A3FA8"/>
    <w:rsid w:val="000B36B3"/>
    <w:rsid w:val="000B7727"/>
    <w:rsid w:val="000C51B3"/>
    <w:rsid w:val="000D1F83"/>
    <w:rsid w:val="000E097B"/>
    <w:rsid w:val="000E2488"/>
    <w:rsid w:val="000F3D34"/>
    <w:rsid w:val="00104808"/>
    <w:rsid w:val="00113B36"/>
    <w:rsid w:val="00120C84"/>
    <w:rsid w:val="00123109"/>
    <w:rsid w:val="00132D77"/>
    <w:rsid w:val="0013403E"/>
    <w:rsid w:val="00135DFF"/>
    <w:rsid w:val="001410CF"/>
    <w:rsid w:val="0014389E"/>
    <w:rsid w:val="00166806"/>
    <w:rsid w:val="00170976"/>
    <w:rsid w:val="001716F9"/>
    <w:rsid w:val="001810C9"/>
    <w:rsid w:val="001919BC"/>
    <w:rsid w:val="00191E25"/>
    <w:rsid w:val="00194742"/>
    <w:rsid w:val="001A068F"/>
    <w:rsid w:val="001A18E0"/>
    <w:rsid w:val="001A25E2"/>
    <w:rsid w:val="001C16C9"/>
    <w:rsid w:val="001C4325"/>
    <w:rsid w:val="001C5D09"/>
    <w:rsid w:val="001D70D2"/>
    <w:rsid w:val="001E2AF3"/>
    <w:rsid w:val="001F4609"/>
    <w:rsid w:val="0020024D"/>
    <w:rsid w:val="00212237"/>
    <w:rsid w:val="0022033B"/>
    <w:rsid w:val="00223DD8"/>
    <w:rsid w:val="0022430F"/>
    <w:rsid w:val="00231E95"/>
    <w:rsid w:val="002421D2"/>
    <w:rsid w:val="00266C48"/>
    <w:rsid w:val="00284432"/>
    <w:rsid w:val="0028481D"/>
    <w:rsid w:val="00287171"/>
    <w:rsid w:val="002970D6"/>
    <w:rsid w:val="002A13F4"/>
    <w:rsid w:val="002B7B4A"/>
    <w:rsid w:val="002C3E2C"/>
    <w:rsid w:val="002D76B9"/>
    <w:rsid w:val="002D7A6A"/>
    <w:rsid w:val="002E181F"/>
    <w:rsid w:val="002F0B37"/>
    <w:rsid w:val="002F628D"/>
    <w:rsid w:val="00300048"/>
    <w:rsid w:val="00304AD5"/>
    <w:rsid w:val="00307D86"/>
    <w:rsid w:val="00313921"/>
    <w:rsid w:val="00321149"/>
    <w:rsid w:val="0032193F"/>
    <w:rsid w:val="003321BE"/>
    <w:rsid w:val="00352973"/>
    <w:rsid w:val="003561BF"/>
    <w:rsid w:val="00362F51"/>
    <w:rsid w:val="00363E3D"/>
    <w:rsid w:val="003655DE"/>
    <w:rsid w:val="00366E95"/>
    <w:rsid w:val="00376144"/>
    <w:rsid w:val="00382DED"/>
    <w:rsid w:val="00383037"/>
    <w:rsid w:val="003932B0"/>
    <w:rsid w:val="00394A55"/>
    <w:rsid w:val="003953A8"/>
    <w:rsid w:val="003A48B8"/>
    <w:rsid w:val="003E1CF5"/>
    <w:rsid w:val="003E55FA"/>
    <w:rsid w:val="003E6C23"/>
    <w:rsid w:val="00402792"/>
    <w:rsid w:val="0040310D"/>
    <w:rsid w:val="0041460C"/>
    <w:rsid w:val="00417803"/>
    <w:rsid w:val="00435B8B"/>
    <w:rsid w:val="00447431"/>
    <w:rsid w:val="00456408"/>
    <w:rsid w:val="00457957"/>
    <w:rsid w:val="00462B05"/>
    <w:rsid w:val="004670F6"/>
    <w:rsid w:val="00467E47"/>
    <w:rsid w:val="00472DF4"/>
    <w:rsid w:val="004857B2"/>
    <w:rsid w:val="00491C6D"/>
    <w:rsid w:val="004933E3"/>
    <w:rsid w:val="00494A40"/>
    <w:rsid w:val="004A20AC"/>
    <w:rsid w:val="004B21F6"/>
    <w:rsid w:val="004F7556"/>
    <w:rsid w:val="00502083"/>
    <w:rsid w:val="00503531"/>
    <w:rsid w:val="00520BCE"/>
    <w:rsid w:val="005341C2"/>
    <w:rsid w:val="00541788"/>
    <w:rsid w:val="0054265F"/>
    <w:rsid w:val="005522C9"/>
    <w:rsid w:val="0055313D"/>
    <w:rsid w:val="005611AE"/>
    <w:rsid w:val="00561704"/>
    <w:rsid w:val="00565E25"/>
    <w:rsid w:val="005674A1"/>
    <w:rsid w:val="00567E02"/>
    <w:rsid w:val="005730DF"/>
    <w:rsid w:val="00586ECE"/>
    <w:rsid w:val="005876D0"/>
    <w:rsid w:val="00597909"/>
    <w:rsid w:val="005A1D41"/>
    <w:rsid w:val="005A31B6"/>
    <w:rsid w:val="005A6483"/>
    <w:rsid w:val="005A6EA8"/>
    <w:rsid w:val="005B339D"/>
    <w:rsid w:val="005D2977"/>
    <w:rsid w:val="005D7E49"/>
    <w:rsid w:val="005F70B2"/>
    <w:rsid w:val="006024E1"/>
    <w:rsid w:val="00616A61"/>
    <w:rsid w:val="006171FA"/>
    <w:rsid w:val="00641350"/>
    <w:rsid w:val="00650B37"/>
    <w:rsid w:val="006525B4"/>
    <w:rsid w:val="00656566"/>
    <w:rsid w:val="0066243D"/>
    <w:rsid w:val="00666EF6"/>
    <w:rsid w:val="00667FFD"/>
    <w:rsid w:val="00671B6E"/>
    <w:rsid w:val="00673997"/>
    <w:rsid w:val="00674F86"/>
    <w:rsid w:val="00676A39"/>
    <w:rsid w:val="00682542"/>
    <w:rsid w:val="0068278F"/>
    <w:rsid w:val="006873F4"/>
    <w:rsid w:val="00690B87"/>
    <w:rsid w:val="00690E25"/>
    <w:rsid w:val="00691893"/>
    <w:rsid w:val="006B0C76"/>
    <w:rsid w:val="006B1B96"/>
    <w:rsid w:val="006C3DD8"/>
    <w:rsid w:val="006C4ABF"/>
    <w:rsid w:val="006C4B93"/>
    <w:rsid w:val="006D2995"/>
    <w:rsid w:val="006E64A7"/>
    <w:rsid w:val="006F5BB3"/>
    <w:rsid w:val="00701A34"/>
    <w:rsid w:val="0070204D"/>
    <w:rsid w:val="00725E65"/>
    <w:rsid w:val="00732096"/>
    <w:rsid w:val="00735D96"/>
    <w:rsid w:val="00754D3F"/>
    <w:rsid w:val="00762C00"/>
    <w:rsid w:val="007710C3"/>
    <w:rsid w:val="0078746B"/>
    <w:rsid w:val="00791815"/>
    <w:rsid w:val="00791DEB"/>
    <w:rsid w:val="007A359A"/>
    <w:rsid w:val="007B3B83"/>
    <w:rsid w:val="007C14A2"/>
    <w:rsid w:val="007F054D"/>
    <w:rsid w:val="007F0A87"/>
    <w:rsid w:val="007F3224"/>
    <w:rsid w:val="007F5253"/>
    <w:rsid w:val="00805421"/>
    <w:rsid w:val="00820BC0"/>
    <w:rsid w:val="00821B33"/>
    <w:rsid w:val="00823ADE"/>
    <w:rsid w:val="00823EA1"/>
    <w:rsid w:val="0082649C"/>
    <w:rsid w:val="00840331"/>
    <w:rsid w:val="008509A7"/>
    <w:rsid w:val="0085154F"/>
    <w:rsid w:val="008529B7"/>
    <w:rsid w:val="00856C9C"/>
    <w:rsid w:val="00856FB9"/>
    <w:rsid w:val="00864ADD"/>
    <w:rsid w:val="00865404"/>
    <w:rsid w:val="00865BAF"/>
    <w:rsid w:val="00885AC8"/>
    <w:rsid w:val="00897DF4"/>
    <w:rsid w:val="008B70B6"/>
    <w:rsid w:val="008C2C79"/>
    <w:rsid w:val="008E372C"/>
    <w:rsid w:val="008E73B8"/>
    <w:rsid w:val="008F7CC9"/>
    <w:rsid w:val="00903AA9"/>
    <w:rsid w:val="00907EBA"/>
    <w:rsid w:val="009371A4"/>
    <w:rsid w:val="0094140E"/>
    <w:rsid w:val="00943111"/>
    <w:rsid w:val="00944193"/>
    <w:rsid w:val="00953BD8"/>
    <w:rsid w:val="00963692"/>
    <w:rsid w:val="00975676"/>
    <w:rsid w:val="00981A01"/>
    <w:rsid w:val="009840B8"/>
    <w:rsid w:val="009A5A42"/>
    <w:rsid w:val="009B47F2"/>
    <w:rsid w:val="009D1F9F"/>
    <w:rsid w:val="009E4126"/>
    <w:rsid w:val="009E4DC7"/>
    <w:rsid w:val="009F2907"/>
    <w:rsid w:val="009F5D22"/>
    <w:rsid w:val="00A0311E"/>
    <w:rsid w:val="00A03631"/>
    <w:rsid w:val="00A03D1E"/>
    <w:rsid w:val="00A10FF4"/>
    <w:rsid w:val="00A16A60"/>
    <w:rsid w:val="00A41CB8"/>
    <w:rsid w:val="00A44FF4"/>
    <w:rsid w:val="00A463C0"/>
    <w:rsid w:val="00A504B8"/>
    <w:rsid w:val="00A54AF3"/>
    <w:rsid w:val="00A57F98"/>
    <w:rsid w:val="00A62BA2"/>
    <w:rsid w:val="00A94671"/>
    <w:rsid w:val="00AA0EEF"/>
    <w:rsid w:val="00AA21AD"/>
    <w:rsid w:val="00AB5979"/>
    <w:rsid w:val="00AC25DE"/>
    <w:rsid w:val="00AC3DB1"/>
    <w:rsid w:val="00AC6242"/>
    <w:rsid w:val="00AD273E"/>
    <w:rsid w:val="00AE5BBF"/>
    <w:rsid w:val="00AF45E7"/>
    <w:rsid w:val="00B0140C"/>
    <w:rsid w:val="00B110A1"/>
    <w:rsid w:val="00B119C8"/>
    <w:rsid w:val="00B17E2B"/>
    <w:rsid w:val="00B23261"/>
    <w:rsid w:val="00B276BC"/>
    <w:rsid w:val="00B32261"/>
    <w:rsid w:val="00B333CF"/>
    <w:rsid w:val="00B33C5B"/>
    <w:rsid w:val="00B406F1"/>
    <w:rsid w:val="00B41F37"/>
    <w:rsid w:val="00B50CDA"/>
    <w:rsid w:val="00B55130"/>
    <w:rsid w:val="00B624E4"/>
    <w:rsid w:val="00B646A5"/>
    <w:rsid w:val="00B66103"/>
    <w:rsid w:val="00B6653B"/>
    <w:rsid w:val="00B760E0"/>
    <w:rsid w:val="00B8110D"/>
    <w:rsid w:val="00B9787A"/>
    <w:rsid w:val="00BA177E"/>
    <w:rsid w:val="00BA7B13"/>
    <w:rsid w:val="00BB10AD"/>
    <w:rsid w:val="00BB1424"/>
    <w:rsid w:val="00BB3662"/>
    <w:rsid w:val="00BD7FD3"/>
    <w:rsid w:val="00BF4798"/>
    <w:rsid w:val="00C20F5F"/>
    <w:rsid w:val="00C23B78"/>
    <w:rsid w:val="00C270FB"/>
    <w:rsid w:val="00C2783D"/>
    <w:rsid w:val="00C36CE2"/>
    <w:rsid w:val="00C43268"/>
    <w:rsid w:val="00C43313"/>
    <w:rsid w:val="00C52235"/>
    <w:rsid w:val="00C55EF8"/>
    <w:rsid w:val="00C74BAC"/>
    <w:rsid w:val="00C83CAE"/>
    <w:rsid w:val="00C85B20"/>
    <w:rsid w:val="00C90965"/>
    <w:rsid w:val="00CA21B7"/>
    <w:rsid w:val="00CB264B"/>
    <w:rsid w:val="00CD1CBE"/>
    <w:rsid w:val="00CD5989"/>
    <w:rsid w:val="00CD6FE4"/>
    <w:rsid w:val="00CE4336"/>
    <w:rsid w:val="00CE45EE"/>
    <w:rsid w:val="00CE475D"/>
    <w:rsid w:val="00D00BC9"/>
    <w:rsid w:val="00D108A5"/>
    <w:rsid w:val="00D13DB7"/>
    <w:rsid w:val="00D3076E"/>
    <w:rsid w:val="00D32627"/>
    <w:rsid w:val="00D32DC8"/>
    <w:rsid w:val="00D45208"/>
    <w:rsid w:val="00D547D4"/>
    <w:rsid w:val="00D637FF"/>
    <w:rsid w:val="00D63EAC"/>
    <w:rsid w:val="00D70FF6"/>
    <w:rsid w:val="00D72F20"/>
    <w:rsid w:val="00D83720"/>
    <w:rsid w:val="00D864E9"/>
    <w:rsid w:val="00D8677E"/>
    <w:rsid w:val="00DB1C8F"/>
    <w:rsid w:val="00DC637F"/>
    <w:rsid w:val="00DC724A"/>
    <w:rsid w:val="00DD45BF"/>
    <w:rsid w:val="00DF1CF8"/>
    <w:rsid w:val="00DF41B3"/>
    <w:rsid w:val="00E01EFE"/>
    <w:rsid w:val="00E10109"/>
    <w:rsid w:val="00E23F77"/>
    <w:rsid w:val="00E3271B"/>
    <w:rsid w:val="00E36DE3"/>
    <w:rsid w:val="00E37F25"/>
    <w:rsid w:val="00E51EFE"/>
    <w:rsid w:val="00E57242"/>
    <w:rsid w:val="00E77552"/>
    <w:rsid w:val="00E872DB"/>
    <w:rsid w:val="00EB62C7"/>
    <w:rsid w:val="00EC32A3"/>
    <w:rsid w:val="00EC654F"/>
    <w:rsid w:val="00ED787B"/>
    <w:rsid w:val="00EE0637"/>
    <w:rsid w:val="00EE55A5"/>
    <w:rsid w:val="00EE5708"/>
    <w:rsid w:val="00EE57A8"/>
    <w:rsid w:val="00EF2DEE"/>
    <w:rsid w:val="00EF55FC"/>
    <w:rsid w:val="00F02C18"/>
    <w:rsid w:val="00F0335F"/>
    <w:rsid w:val="00F05E1F"/>
    <w:rsid w:val="00F10FBB"/>
    <w:rsid w:val="00F2104B"/>
    <w:rsid w:val="00F2347F"/>
    <w:rsid w:val="00F27D2B"/>
    <w:rsid w:val="00F57C2E"/>
    <w:rsid w:val="00F709FB"/>
    <w:rsid w:val="00F91E08"/>
    <w:rsid w:val="00F93CDE"/>
    <w:rsid w:val="00F946BD"/>
    <w:rsid w:val="00FB3B87"/>
    <w:rsid w:val="00FC3D1F"/>
    <w:rsid w:val="00FC490D"/>
    <w:rsid w:val="00FC4BAA"/>
    <w:rsid w:val="00FD416A"/>
    <w:rsid w:val="00FD54C3"/>
    <w:rsid w:val="00FD59EE"/>
    <w:rsid w:val="00FE0908"/>
    <w:rsid w:val="00FE1F93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2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B05"/>
    <w:rPr>
      <w:color w:val="800080"/>
      <w:u w:val="single"/>
    </w:rPr>
  </w:style>
  <w:style w:type="paragraph" w:customStyle="1" w:styleId="xl65">
    <w:name w:val="xl65"/>
    <w:basedOn w:val="Normal"/>
    <w:rsid w:val="0046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46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62B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6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9">
    <w:name w:val="xl69"/>
    <w:basedOn w:val="Normal"/>
    <w:rsid w:val="0046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0">
    <w:name w:val="xl70"/>
    <w:basedOn w:val="Normal"/>
    <w:rsid w:val="0046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2"/>
      <w:szCs w:val="12"/>
    </w:rPr>
  </w:style>
  <w:style w:type="paragraph" w:customStyle="1" w:styleId="xl71">
    <w:name w:val="xl71"/>
    <w:basedOn w:val="Normal"/>
    <w:rsid w:val="0046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2"/>
      <w:szCs w:val="12"/>
    </w:rPr>
  </w:style>
  <w:style w:type="paragraph" w:customStyle="1" w:styleId="xl72">
    <w:name w:val="xl72"/>
    <w:basedOn w:val="Normal"/>
    <w:rsid w:val="0046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3">
    <w:name w:val="xl73"/>
    <w:basedOn w:val="Normal"/>
    <w:rsid w:val="0046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2"/>
      <w:szCs w:val="12"/>
    </w:rPr>
  </w:style>
  <w:style w:type="paragraph" w:customStyle="1" w:styleId="xl74">
    <w:name w:val="xl74"/>
    <w:basedOn w:val="Normal"/>
    <w:rsid w:val="0046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2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B05"/>
    <w:rPr>
      <w:color w:val="800080"/>
      <w:u w:val="single"/>
    </w:rPr>
  </w:style>
  <w:style w:type="paragraph" w:customStyle="1" w:styleId="xl65">
    <w:name w:val="xl65"/>
    <w:basedOn w:val="Normal"/>
    <w:rsid w:val="0046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46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62B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6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9">
    <w:name w:val="xl69"/>
    <w:basedOn w:val="Normal"/>
    <w:rsid w:val="0046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0">
    <w:name w:val="xl70"/>
    <w:basedOn w:val="Normal"/>
    <w:rsid w:val="0046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2"/>
      <w:szCs w:val="12"/>
    </w:rPr>
  </w:style>
  <w:style w:type="paragraph" w:customStyle="1" w:styleId="xl71">
    <w:name w:val="xl71"/>
    <w:basedOn w:val="Normal"/>
    <w:rsid w:val="0046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2"/>
      <w:szCs w:val="12"/>
    </w:rPr>
  </w:style>
  <w:style w:type="paragraph" w:customStyle="1" w:styleId="xl72">
    <w:name w:val="xl72"/>
    <w:basedOn w:val="Normal"/>
    <w:rsid w:val="0046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3">
    <w:name w:val="xl73"/>
    <w:basedOn w:val="Normal"/>
    <w:rsid w:val="0046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2"/>
      <w:szCs w:val="12"/>
    </w:rPr>
  </w:style>
  <w:style w:type="paragraph" w:customStyle="1" w:styleId="xl74">
    <w:name w:val="xl74"/>
    <w:basedOn w:val="Normal"/>
    <w:rsid w:val="0046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RVM-04</dc:creator>
  <cp:lastModifiedBy>RVM-04</cp:lastModifiedBy>
  <cp:revision>4</cp:revision>
  <cp:lastPrinted>2013-02-06T12:23:00Z</cp:lastPrinted>
  <dcterms:created xsi:type="dcterms:W3CDTF">2013-02-06T12:35:00Z</dcterms:created>
  <dcterms:modified xsi:type="dcterms:W3CDTF">2013-02-06T12:35:00Z</dcterms:modified>
</cp:coreProperties>
</file>