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NOTE ON RELEASE OF FUNDS TO RMSA BY GOI  AND PENDING FOR RELEASE  BY STATE GOVT FOR  2014-15</w:t>
      </w: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RMSA:-</w:t>
      </w:r>
    </w:p>
    <w:p w:rsidR="00F43AF4" w:rsidRDefault="00F43AF4" w:rsidP="00F43AF4">
      <w:pPr>
        <w:pStyle w:val="ListParagraph"/>
        <w:numPr>
          <w:ilvl w:val="0"/>
          <w:numId w:val="3"/>
        </w:numPr>
        <w:tabs>
          <w:tab w:val="left" w:pos="1260"/>
        </w:tabs>
        <w:ind w:left="14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060F4B">
        <w:rPr>
          <w:rFonts w:ascii="Bookman Old Style" w:hAnsi="Bookman Old Style"/>
          <w:b/>
          <w:sz w:val="24"/>
          <w:szCs w:val="24"/>
        </w:rPr>
        <w:t>Government of India released an amount of Rs.5896</w:t>
      </w:r>
      <w:r>
        <w:rPr>
          <w:rFonts w:ascii="Bookman Old Style" w:hAnsi="Bookman Old Style"/>
          <w:b/>
          <w:sz w:val="24"/>
          <w:szCs w:val="24"/>
        </w:rPr>
        <w:t xml:space="preserve">.64 </w:t>
      </w:r>
      <w:proofErr w:type="spellStart"/>
      <w:r>
        <w:rPr>
          <w:rFonts w:ascii="Bookman Old Style" w:hAnsi="Bookman Old Style"/>
          <w:b/>
          <w:sz w:val="24"/>
          <w:szCs w:val="24"/>
        </w:rPr>
        <w:t>lakhs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060F4B">
        <w:rPr>
          <w:rFonts w:ascii="Bookman Old Style" w:hAnsi="Bookman Old Style"/>
          <w:b/>
          <w:sz w:val="24"/>
          <w:szCs w:val="24"/>
        </w:rPr>
        <w:t xml:space="preserve">as 25% </w:t>
      </w:r>
      <w:proofErr w:type="spellStart"/>
      <w:r w:rsidRPr="00060F4B">
        <w:rPr>
          <w:rFonts w:ascii="Bookman Old Style" w:hAnsi="Bookman Old Style"/>
          <w:b/>
          <w:sz w:val="24"/>
          <w:szCs w:val="24"/>
        </w:rPr>
        <w:t>Adhoc</w:t>
      </w:r>
      <w:proofErr w:type="spellEnd"/>
      <w:r w:rsidRPr="00060F4B">
        <w:rPr>
          <w:rFonts w:ascii="Bookman Old Style" w:hAnsi="Bookman Old Style"/>
          <w:b/>
          <w:sz w:val="24"/>
          <w:szCs w:val="24"/>
        </w:rPr>
        <w:t xml:space="preserve"> sanction for combined Andhra Pradesh as GOI share.</w:t>
      </w:r>
    </w:p>
    <w:p w:rsidR="00F43AF4" w:rsidRPr="00060F4B" w:rsidRDefault="00F43AF4" w:rsidP="00F43AF4">
      <w:pPr>
        <w:pStyle w:val="ListParagraph"/>
        <w:tabs>
          <w:tab w:val="left" w:pos="1159"/>
        </w:tabs>
        <w:ind w:left="1440"/>
        <w:jc w:val="both"/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pStyle w:val="ListParagraph"/>
        <w:numPr>
          <w:ilvl w:val="2"/>
          <w:numId w:val="1"/>
        </w:numPr>
        <w:tabs>
          <w:tab w:val="left" w:pos="1159"/>
        </w:tabs>
        <w:ind w:left="1170" w:firstLine="0"/>
        <w:jc w:val="both"/>
        <w:rPr>
          <w:rFonts w:ascii="Bookman Old Style" w:hAnsi="Bookman Old Style"/>
          <w:b/>
          <w:sz w:val="24"/>
          <w:szCs w:val="24"/>
        </w:rPr>
      </w:pPr>
      <w:r w:rsidRPr="00060F4B">
        <w:rPr>
          <w:rFonts w:ascii="Bookman Old Style" w:hAnsi="Bookman Old Style"/>
          <w:b/>
          <w:sz w:val="24"/>
          <w:szCs w:val="24"/>
        </w:rPr>
        <w:t>The</w:t>
      </w:r>
      <w:r>
        <w:rPr>
          <w:rFonts w:ascii="Bookman Old Style" w:hAnsi="Bookman Old Style"/>
          <w:b/>
          <w:sz w:val="24"/>
          <w:szCs w:val="24"/>
        </w:rPr>
        <w:t xml:space="preserve"> share of Andhra Pradesh State is Rs.3301.00 </w:t>
      </w:r>
      <w:proofErr w:type="spellStart"/>
      <w:r>
        <w:rPr>
          <w:rFonts w:ascii="Bookman Old Style" w:hAnsi="Bookman Old Style"/>
          <w:b/>
          <w:sz w:val="24"/>
          <w:szCs w:val="24"/>
        </w:rPr>
        <w:t>lakhs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   </w:t>
      </w:r>
    </w:p>
    <w:p w:rsidR="00F43AF4" w:rsidRDefault="00F43AF4" w:rsidP="00F43AF4">
      <w:pPr>
        <w:pStyle w:val="ListParagraph"/>
        <w:tabs>
          <w:tab w:val="left" w:pos="1159"/>
        </w:tabs>
        <w:ind w:left="117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(</w:t>
      </w:r>
      <w:proofErr w:type="gramStart"/>
      <w:r>
        <w:rPr>
          <w:rFonts w:ascii="Bookman Old Style" w:hAnsi="Bookman Old Style"/>
          <w:b/>
          <w:sz w:val="24"/>
          <w:szCs w:val="24"/>
        </w:rPr>
        <w:t>central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75%).</w:t>
      </w:r>
    </w:p>
    <w:p w:rsidR="00F43AF4" w:rsidRDefault="00F43AF4" w:rsidP="00F43AF4">
      <w:pPr>
        <w:pStyle w:val="ListParagraph"/>
        <w:tabs>
          <w:tab w:val="left" w:pos="1159"/>
        </w:tabs>
        <w:ind w:left="1170"/>
        <w:jc w:val="both"/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pStyle w:val="ListParagraph"/>
        <w:numPr>
          <w:ilvl w:val="2"/>
          <w:numId w:val="1"/>
        </w:numPr>
        <w:tabs>
          <w:tab w:val="left" w:pos="1159"/>
        </w:tabs>
        <w:ind w:left="1170"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State Govt. has to contribute Rs.1100.32 </w:t>
      </w:r>
      <w:proofErr w:type="spellStart"/>
      <w:r>
        <w:rPr>
          <w:rFonts w:ascii="Bookman Old Style" w:hAnsi="Bookman Old Style"/>
          <w:b/>
          <w:sz w:val="24"/>
          <w:szCs w:val="24"/>
        </w:rPr>
        <w:t>lakhs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(25%)</w:t>
      </w:r>
      <w:r w:rsidRPr="00060F4B">
        <w:rPr>
          <w:rFonts w:ascii="Bookman Old Style" w:hAnsi="Bookman Old Style"/>
          <w:b/>
          <w:sz w:val="24"/>
          <w:szCs w:val="24"/>
        </w:rPr>
        <w:t xml:space="preserve"> </w:t>
      </w:r>
    </w:p>
    <w:p w:rsidR="00F43AF4" w:rsidRDefault="00F43AF4" w:rsidP="00F43AF4">
      <w:pPr>
        <w:pStyle w:val="ListParagraph"/>
        <w:tabs>
          <w:tab w:val="left" w:pos="1159"/>
        </w:tabs>
        <w:ind w:left="1170"/>
        <w:jc w:val="both"/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pStyle w:val="ListParagraph"/>
        <w:numPr>
          <w:ilvl w:val="2"/>
          <w:numId w:val="1"/>
        </w:numPr>
        <w:tabs>
          <w:tab w:val="left" w:pos="1159"/>
        </w:tabs>
        <w:ind w:left="1170"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Proposals submitted on 28-6-2014 for release of GOI Share      </w:t>
      </w:r>
    </w:p>
    <w:p w:rsidR="00F43AF4" w:rsidRDefault="00F43AF4" w:rsidP="00F43AF4">
      <w:pPr>
        <w:pStyle w:val="ListParagraph"/>
        <w:tabs>
          <w:tab w:val="left" w:pos="1159"/>
        </w:tabs>
        <w:ind w:left="117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proofErr w:type="gramStart"/>
      <w:r>
        <w:rPr>
          <w:rFonts w:ascii="Bookman Old Style" w:hAnsi="Bookman Old Style"/>
          <w:b/>
          <w:sz w:val="24"/>
          <w:szCs w:val="24"/>
        </w:rPr>
        <w:t>along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with State Share for Rs.4401.32 </w:t>
      </w:r>
      <w:proofErr w:type="spellStart"/>
      <w:r>
        <w:rPr>
          <w:rFonts w:ascii="Bookman Old Style" w:hAnsi="Bookman Old Style"/>
          <w:b/>
          <w:sz w:val="24"/>
          <w:szCs w:val="24"/>
        </w:rPr>
        <w:t>lakhs</w:t>
      </w:r>
      <w:proofErr w:type="spellEnd"/>
      <w:r>
        <w:rPr>
          <w:rFonts w:ascii="Bookman Old Style" w:hAnsi="Bookman Old Style"/>
          <w:b/>
          <w:sz w:val="24"/>
          <w:szCs w:val="24"/>
        </w:rPr>
        <w:t>.</w:t>
      </w: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Girls Hostels:</w:t>
      </w: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pStyle w:val="ListParagraph"/>
        <w:numPr>
          <w:ilvl w:val="0"/>
          <w:numId w:val="2"/>
        </w:num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  <w:r w:rsidRPr="00A01B8F">
        <w:rPr>
          <w:rFonts w:ascii="Bookman Old Style" w:hAnsi="Bookman Old Style"/>
          <w:b/>
          <w:sz w:val="24"/>
          <w:szCs w:val="24"/>
        </w:rPr>
        <w:t xml:space="preserve">Proposals submitted to </w:t>
      </w:r>
      <w:proofErr w:type="spellStart"/>
      <w:r w:rsidRPr="00A01B8F">
        <w:rPr>
          <w:rFonts w:ascii="Bookman Old Style" w:hAnsi="Bookman Old Style"/>
          <w:b/>
          <w:sz w:val="24"/>
          <w:szCs w:val="24"/>
        </w:rPr>
        <w:t>Govt</w:t>
      </w:r>
      <w:proofErr w:type="spellEnd"/>
      <w:r w:rsidRPr="00A01B8F">
        <w:rPr>
          <w:rFonts w:ascii="Bookman Old Style" w:hAnsi="Bookman Old Style"/>
          <w:b/>
          <w:sz w:val="24"/>
          <w:szCs w:val="24"/>
        </w:rPr>
        <w:t xml:space="preserve"> for Release of Rs.5413.72 </w:t>
      </w:r>
      <w:proofErr w:type="spellStart"/>
      <w:r w:rsidRPr="00A01B8F">
        <w:rPr>
          <w:rFonts w:ascii="Bookman Old Style" w:hAnsi="Bookman Old Style"/>
          <w:b/>
          <w:sz w:val="24"/>
          <w:szCs w:val="24"/>
        </w:rPr>
        <w:t>lakhs</w:t>
      </w:r>
      <w:proofErr w:type="spellEnd"/>
      <w:r w:rsidRPr="00A01B8F">
        <w:rPr>
          <w:rFonts w:ascii="Bookman Old Style" w:hAnsi="Bookman Old Style"/>
          <w:b/>
          <w:sz w:val="24"/>
          <w:szCs w:val="24"/>
        </w:rPr>
        <w:t xml:space="preserve"> for construction of 163 </w:t>
      </w:r>
      <w:r>
        <w:rPr>
          <w:rFonts w:ascii="Bookman Old Style" w:hAnsi="Bookman Old Style"/>
          <w:b/>
          <w:sz w:val="24"/>
          <w:szCs w:val="24"/>
        </w:rPr>
        <w:t>Girls Hostels.</w:t>
      </w: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Model Schools:</w:t>
      </w: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PENDING WITH GOVT. OF INDIA AND AP STATE</w:t>
      </w:r>
    </w:p>
    <w:p w:rsidR="00F43AF4" w:rsidRDefault="00F43AF4" w:rsidP="00F43AF4">
      <w:pPr>
        <w:pStyle w:val="ListParagraph"/>
        <w:numPr>
          <w:ilvl w:val="0"/>
          <w:numId w:val="2"/>
        </w:numPr>
        <w:tabs>
          <w:tab w:val="left" w:pos="115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Proposals towards  Recurring Grant for payment of salaries to the Teaching Staff  for Rs. 22577.15 </w:t>
      </w:r>
      <w:proofErr w:type="spellStart"/>
      <w:r>
        <w:rPr>
          <w:rFonts w:ascii="Bookman Old Style" w:hAnsi="Bookman Old Style"/>
          <w:b/>
          <w:sz w:val="24"/>
          <w:szCs w:val="24"/>
        </w:rPr>
        <w:t>lakhs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F43AF4" w:rsidRDefault="00F43AF4" w:rsidP="00F43AF4">
      <w:pPr>
        <w:pStyle w:val="ListParagraph"/>
        <w:tabs>
          <w:tab w:val="left" w:pos="1159"/>
        </w:tabs>
        <w:ind w:left="1879"/>
        <w:jc w:val="both"/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pStyle w:val="ListParagraph"/>
        <w:numPr>
          <w:ilvl w:val="0"/>
          <w:numId w:val="2"/>
        </w:numPr>
        <w:tabs>
          <w:tab w:val="left" w:pos="115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Proposals for Non-Recurring grants towards construction of 10 Model schools of Phase-I for Rs.1260.00 </w:t>
      </w:r>
      <w:proofErr w:type="spellStart"/>
      <w:r>
        <w:rPr>
          <w:rFonts w:ascii="Bookman Old Style" w:hAnsi="Bookman Old Style"/>
          <w:b/>
          <w:sz w:val="24"/>
          <w:szCs w:val="24"/>
        </w:rPr>
        <w:t>lakhs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have been submitted.</w:t>
      </w:r>
    </w:p>
    <w:p w:rsidR="00F43AF4" w:rsidRPr="005563DB" w:rsidRDefault="00F43AF4" w:rsidP="00F43AF4">
      <w:pPr>
        <w:tabs>
          <w:tab w:val="left" w:pos="1159"/>
        </w:tabs>
        <w:jc w:val="both"/>
        <w:rPr>
          <w:rFonts w:ascii="Bookman Old Style" w:hAnsi="Bookman Old Style"/>
          <w:b/>
          <w:sz w:val="2"/>
          <w:szCs w:val="24"/>
        </w:rPr>
      </w:pPr>
    </w:p>
    <w:p w:rsidR="00F43AF4" w:rsidRDefault="00F43AF4" w:rsidP="00F43AF4">
      <w:pPr>
        <w:pStyle w:val="ListParagraph"/>
        <w:numPr>
          <w:ilvl w:val="0"/>
          <w:numId w:val="2"/>
        </w:numPr>
        <w:tabs>
          <w:tab w:val="left" w:pos="115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Proposals for  sanction of Rs.8435.00 </w:t>
      </w:r>
      <w:proofErr w:type="spellStart"/>
      <w:r>
        <w:rPr>
          <w:rFonts w:ascii="Bookman Old Style" w:hAnsi="Bookman Old Style"/>
          <w:b/>
          <w:sz w:val="24"/>
          <w:szCs w:val="24"/>
        </w:rPr>
        <w:t>lakhs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for  Non-Recurring Grants towards construction of 109 Model schools of Phase-II  (</w:t>
      </w:r>
      <w:proofErr w:type="spellStart"/>
      <w:r>
        <w:rPr>
          <w:rFonts w:ascii="Bookman Old Style" w:hAnsi="Bookman Old Style"/>
          <w:b/>
          <w:sz w:val="24"/>
          <w:szCs w:val="24"/>
        </w:rPr>
        <w:t>Ist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installment)</w:t>
      </w:r>
    </w:p>
    <w:p w:rsidR="00F43AF4" w:rsidRPr="005563DB" w:rsidRDefault="00F43AF4" w:rsidP="00F43AF4">
      <w:pPr>
        <w:tabs>
          <w:tab w:val="left" w:pos="1159"/>
        </w:tabs>
        <w:jc w:val="both"/>
        <w:rPr>
          <w:rFonts w:ascii="Bookman Old Style" w:hAnsi="Bookman Old Style"/>
          <w:b/>
          <w:sz w:val="10"/>
          <w:szCs w:val="24"/>
        </w:rPr>
      </w:pPr>
    </w:p>
    <w:p w:rsidR="00F43AF4" w:rsidRDefault="00F43AF4" w:rsidP="00F43AF4">
      <w:pPr>
        <w:pStyle w:val="ListParagraph"/>
        <w:numPr>
          <w:ilvl w:val="0"/>
          <w:numId w:val="2"/>
        </w:numPr>
        <w:tabs>
          <w:tab w:val="left" w:pos="1159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Total </w:t>
      </w:r>
      <w:proofErr w:type="gramStart"/>
      <w:r>
        <w:rPr>
          <w:rFonts w:ascii="Bookman Old Style" w:hAnsi="Bookman Old Style"/>
          <w:b/>
          <w:sz w:val="24"/>
          <w:szCs w:val="24"/>
        </w:rPr>
        <w:t>State  Share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2014-15 Rs. 14188.86 </w:t>
      </w:r>
      <w:proofErr w:type="spellStart"/>
      <w:r>
        <w:rPr>
          <w:rFonts w:ascii="Bookman Old Style" w:hAnsi="Bookman Old Style"/>
          <w:b/>
          <w:sz w:val="24"/>
          <w:szCs w:val="24"/>
        </w:rPr>
        <w:t>lakhs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for Recurring and Non-Recurring.  Rs. 5644.36 is towards recurring grants of 2014-15</w:t>
      </w:r>
    </w:p>
    <w:p w:rsidR="00F43AF4" w:rsidRDefault="00F43AF4" w:rsidP="00F43AF4">
      <w:pPr>
        <w:pStyle w:val="ListParagraph"/>
        <w:tabs>
          <w:tab w:val="left" w:pos="1159"/>
        </w:tabs>
        <w:ind w:left="1879"/>
        <w:rPr>
          <w:rFonts w:ascii="Bookman Old Style" w:hAnsi="Bookman Old Style"/>
          <w:b/>
          <w:sz w:val="24"/>
          <w:szCs w:val="24"/>
        </w:rPr>
      </w:pPr>
    </w:p>
    <w:p w:rsidR="00F43AF4" w:rsidRPr="00A01B8F" w:rsidRDefault="00F43AF4" w:rsidP="00F43AF4">
      <w:pPr>
        <w:pStyle w:val="ListParagraph"/>
        <w:tabs>
          <w:tab w:val="left" w:pos="1159"/>
        </w:tabs>
        <w:ind w:left="1879"/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Default="00F43AF4" w:rsidP="00F43AF4">
      <w:pPr>
        <w:tabs>
          <w:tab w:val="left" w:pos="1159"/>
        </w:tabs>
        <w:rPr>
          <w:rFonts w:ascii="Bookman Old Style" w:hAnsi="Bookman Old Style"/>
          <w:b/>
          <w:sz w:val="24"/>
          <w:szCs w:val="24"/>
        </w:rPr>
      </w:pPr>
    </w:p>
    <w:p w:rsidR="00F43AF4" w:rsidRPr="00417A53" w:rsidRDefault="00F43AF4" w:rsidP="00F43AF4">
      <w:pPr>
        <w:tabs>
          <w:tab w:val="left" w:pos="1159"/>
        </w:tabs>
        <w:rPr>
          <w:rFonts w:ascii="Bookman Old Style" w:hAnsi="Bookman Old Style"/>
          <w:sz w:val="24"/>
          <w:szCs w:val="24"/>
        </w:rPr>
      </w:pPr>
    </w:p>
    <w:p w:rsidR="00815CF3" w:rsidRDefault="00815CF3"/>
    <w:sectPr w:rsidR="00815CF3" w:rsidSect="00E870E8">
      <w:pgSz w:w="11907" w:h="16839" w:code="9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492A"/>
    <w:multiLevelType w:val="hybridMultilevel"/>
    <w:tmpl w:val="3BA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05A57"/>
    <w:multiLevelType w:val="hybridMultilevel"/>
    <w:tmpl w:val="0638D9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E1E514E"/>
    <w:multiLevelType w:val="hybridMultilevel"/>
    <w:tmpl w:val="0EE0245E"/>
    <w:lvl w:ilvl="0" w:tplc="040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43AF4"/>
    <w:rsid w:val="00815CF3"/>
    <w:rsid w:val="00B13775"/>
    <w:rsid w:val="00B5198F"/>
    <w:rsid w:val="00E2411E"/>
    <w:rsid w:val="00F4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2014-07-22T11:44:00Z</cp:lastPrinted>
  <dcterms:created xsi:type="dcterms:W3CDTF">2014-07-22T11:41:00Z</dcterms:created>
  <dcterms:modified xsi:type="dcterms:W3CDTF">2014-07-22T11:44:00Z</dcterms:modified>
</cp:coreProperties>
</file>