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9D" w:rsidRPr="0073309D" w:rsidRDefault="0073309D" w:rsidP="0073309D">
      <w:pPr>
        <w:bidi/>
        <w:jc w:val="center"/>
        <w:rPr>
          <w:rFonts w:ascii="Simplified Arabic" w:hAnsi="Simplified Arabic" w:cs="Simplified Arabic"/>
          <w:b/>
          <w:bCs/>
          <w:color w:val="FF0000"/>
          <w:sz w:val="26"/>
          <w:szCs w:val="26"/>
          <w:rtl/>
        </w:rPr>
      </w:pPr>
      <w:r w:rsidRPr="0073309D">
        <w:rPr>
          <w:rFonts w:ascii="Simplified Arabic" w:hAnsi="Simplified Arabic" w:cs="Simplified Arabic" w:hint="cs"/>
          <w:b/>
          <w:bCs/>
          <w:color w:val="FF0000"/>
          <w:sz w:val="26"/>
          <w:szCs w:val="26"/>
          <w:rtl/>
        </w:rPr>
        <w:t>مستنكرا اعتقال النائبين الرجوب والطل</w:t>
      </w:r>
    </w:p>
    <w:p w:rsidR="007865C0" w:rsidRPr="0073309D" w:rsidRDefault="0073309D" w:rsidP="0073309D">
      <w:pPr>
        <w:bidi/>
        <w:jc w:val="center"/>
        <w:rPr>
          <w:rFonts w:ascii="Simplified Arabic" w:hAnsi="Simplified Arabic" w:cs="Simplified Arabic"/>
          <w:b/>
          <w:bCs/>
          <w:color w:val="FF0000"/>
          <w:sz w:val="28"/>
          <w:szCs w:val="28"/>
          <w:rtl/>
        </w:rPr>
      </w:pPr>
      <w:r w:rsidRPr="0073309D">
        <w:rPr>
          <w:rFonts w:ascii="Simplified Arabic" w:hAnsi="Simplified Arabic" w:cs="Simplified Arabic" w:hint="cs"/>
          <w:b/>
          <w:bCs/>
          <w:color w:val="FF0000"/>
          <w:sz w:val="28"/>
          <w:szCs w:val="28"/>
          <w:rtl/>
        </w:rPr>
        <w:t>رئيس المجلس التشريعي بالإنابة يدين استمرار سياسة الاحتلال في تغييب نواب الشعب الفلسطيني</w:t>
      </w:r>
    </w:p>
    <w:p w:rsidR="001A2563" w:rsidRPr="001A2563" w:rsidRDefault="002467B6" w:rsidP="001A256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الدائرة الإعلامية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المجلس التشريعي:</w:t>
      </w:r>
    </w:p>
    <w:p w:rsidR="001A2563" w:rsidRDefault="001A2563" w:rsidP="001A2563">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استنكر رئيس المجلس التشريعي بالإنابة د. أحمد بحر استمرار جرائم الاحتلال الصهيوني في الضفة الغربية سيما حملات الاعتقالات المتواصلة والمتكررة لأبناء الشعب الفلسطني عامة</w:t>
      </w:r>
      <w:r w:rsidR="0073309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ونوابه المنتخبين خاصة.</w:t>
      </w:r>
    </w:p>
    <w:p w:rsidR="001A2563" w:rsidRDefault="001A2563" w:rsidP="0073309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وأدان د. بح</w:t>
      </w:r>
      <w:r w:rsidR="0073309D">
        <w:rPr>
          <w:rFonts w:ascii="Simplified Arabic" w:hAnsi="Simplified Arabic" w:cs="Simplified Arabic" w:hint="cs"/>
          <w:sz w:val="28"/>
          <w:szCs w:val="28"/>
          <w:rtl/>
        </w:rPr>
        <w:t>ــــــ</w:t>
      </w:r>
      <w:r>
        <w:rPr>
          <w:rFonts w:ascii="Simplified Arabic" w:hAnsi="Simplified Arabic" w:cs="Simplified Arabic" w:hint="cs"/>
          <w:sz w:val="28"/>
          <w:szCs w:val="28"/>
          <w:rtl/>
        </w:rPr>
        <w:t>ر في بي</w:t>
      </w:r>
      <w:r w:rsidR="0073309D">
        <w:rPr>
          <w:rFonts w:ascii="Simplified Arabic" w:hAnsi="Simplified Arabic" w:cs="Simplified Arabic" w:hint="cs"/>
          <w:sz w:val="28"/>
          <w:szCs w:val="28"/>
          <w:rtl/>
        </w:rPr>
        <w:t>ـــــــ</w:t>
      </w:r>
      <w:r>
        <w:rPr>
          <w:rFonts w:ascii="Simplified Arabic" w:hAnsi="Simplified Arabic" w:cs="Simplified Arabic" w:hint="cs"/>
          <w:sz w:val="28"/>
          <w:szCs w:val="28"/>
          <w:rtl/>
        </w:rPr>
        <w:t xml:space="preserve">ان صحفي </w:t>
      </w:r>
      <w:r w:rsidR="0073309D">
        <w:rPr>
          <w:rFonts w:ascii="Simplified Arabic" w:hAnsi="Simplified Arabic" w:cs="Simplified Arabic" w:hint="cs"/>
          <w:sz w:val="28"/>
          <w:szCs w:val="28"/>
          <w:rtl/>
        </w:rPr>
        <w:t xml:space="preserve">اليوم </w:t>
      </w:r>
      <w:r>
        <w:rPr>
          <w:rFonts w:ascii="Simplified Arabic" w:hAnsi="Simplified Arabic" w:cs="Simplified Arabic" w:hint="cs"/>
          <w:sz w:val="28"/>
          <w:szCs w:val="28"/>
          <w:rtl/>
        </w:rPr>
        <w:t>اعتقال الاحتلال نح</w:t>
      </w:r>
      <w:r w:rsidR="0073309D">
        <w:rPr>
          <w:rFonts w:ascii="Simplified Arabic" w:hAnsi="Simplified Arabic" w:cs="Simplified Arabic" w:hint="cs"/>
          <w:sz w:val="28"/>
          <w:szCs w:val="28"/>
          <w:rtl/>
        </w:rPr>
        <w:t>ـ</w:t>
      </w:r>
      <w:r>
        <w:rPr>
          <w:rFonts w:ascii="Simplified Arabic" w:hAnsi="Simplified Arabic" w:cs="Simplified Arabic" w:hint="cs"/>
          <w:sz w:val="28"/>
          <w:szCs w:val="28"/>
          <w:rtl/>
        </w:rPr>
        <w:t xml:space="preserve">و </w:t>
      </w:r>
      <w:r w:rsidR="0073309D">
        <w:rPr>
          <w:rFonts w:ascii="Simplified Arabic" w:hAnsi="Simplified Arabic" w:cs="Simplified Arabic" w:hint="cs"/>
          <w:sz w:val="28"/>
          <w:szCs w:val="28"/>
          <w:rtl/>
        </w:rPr>
        <w:t xml:space="preserve">35 </w:t>
      </w:r>
      <w:r>
        <w:rPr>
          <w:rFonts w:ascii="Simplified Arabic" w:hAnsi="Simplified Arabic" w:cs="Simplified Arabic" w:hint="cs"/>
          <w:sz w:val="28"/>
          <w:szCs w:val="28"/>
          <w:rtl/>
        </w:rPr>
        <w:t>مواطناً من أرجاء متفرقة من الضفة الغربي</w:t>
      </w:r>
      <w:r w:rsidR="0073309D">
        <w:rPr>
          <w:rFonts w:ascii="Simplified Arabic" w:hAnsi="Simplified Arabic" w:cs="Simplified Arabic" w:hint="cs"/>
          <w:sz w:val="28"/>
          <w:szCs w:val="28"/>
          <w:rtl/>
        </w:rPr>
        <w:t>ــ</w:t>
      </w:r>
      <w:r>
        <w:rPr>
          <w:rFonts w:ascii="Simplified Arabic" w:hAnsi="Simplified Arabic" w:cs="Simplified Arabic" w:hint="cs"/>
          <w:sz w:val="28"/>
          <w:szCs w:val="28"/>
          <w:rtl/>
        </w:rPr>
        <w:t>ة</w:t>
      </w:r>
      <w:r w:rsidR="00686FCF">
        <w:rPr>
          <w:rFonts w:ascii="Simplified Arabic" w:hAnsi="Simplified Arabic" w:cs="Simplified Arabic" w:hint="cs"/>
          <w:sz w:val="28"/>
          <w:szCs w:val="28"/>
          <w:rtl/>
        </w:rPr>
        <w:t xml:space="preserve"> خ</w:t>
      </w:r>
      <w:r w:rsidR="0073309D">
        <w:rPr>
          <w:rFonts w:ascii="Simplified Arabic" w:hAnsi="Simplified Arabic" w:cs="Simplified Arabic" w:hint="cs"/>
          <w:sz w:val="28"/>
          <w:szCs w:val="28"/>
          <w:rtl/>
        </w:rPr>
        <w:t>ــ</w:t>
      </w:r>
      <w:r w:rsidR="00686FCF">
        <w:rPr>
          <w:rFonts w:ascii="Simplified Arabic" w:hAnsi="Simplified Arabic" w:cs="Simplified Arabic" w:hint="cs"/>
          <w:sz w:val="28"/>
          <w:szCs w:val="28"/>
          <w:rtl/>
        </w:rPr>
        <w:t>لال الليلة الماضية</w:t>
      </w:r>
      <w:r>
        <w:rPr>
          <w:rFonts w:ascii="Simplified Arabic" w:hAnsi="Simplified Arabic" w:cs="Simplified Arabic" w:hint="cs"/>
          <w:sz w:val="28"/>
          <w:szCs w:val="28"/>
          <w:rtl/>
        </w:rPr>
        <w:t>، وعلى رأسهم النائبي</w:t>
      </w:r>
      <w:r w:rsidR="0073309D">
        <w:rPr>
          <w:rFonts w:ascii="Simplified Arabic" w:hAnsi="Simplified Arabic" w:cs="Simplified Arabic" w:hint="cs"/>
          <w:sz w:val="28"/>
          <w:szCs w:val="28"/>
          <w:rtl/>
        </w:rPr>
        <w:t>ــ</w:t>
      </w:r>
      <w:r>
        <w:rPr>
          <w:rFonts w:ascii="Simplified Arabic" w:hAnsi="Simplified Arabic" w:cs="Simplified Arabic" w:hint="cs"/>
          <w:sz w:val="28"/>
          <w:szCs w:val="28"/>
          <w:rtl/>
        </w:rPr>
        <w:t>ن في المجلس التشريعي من مدين</w:t>
      </w:r>
      <w:r w:rsidR="0073309D">
        <w:rPr>
          <w:rFonts w:ascii="Simplified Arabic" w:hAnsi="Simplified Arabic" w:cs="Simplified Arabic" w:hint="cs"/>
          <w:sz w:val="28"/>
          <w:szCs w:val="28"/>
          <w:rtl/>
        </w:rPr>
        <w:t>ــ</w:t>
      </w:r>
      <w:r>
        <w:rPr>
          <w:rFonts w:ascii="Simplified Arabic" w:hAnsi="Simplified Arabic" w:cs="Simplified Arabic" w:hint="cs"/>
          <w:sz w:val="28"/>
          <w:szCs w:val="28"/>
          <w:rtl/>
        </w:rPr>
        <w:t>ة الخلي</w:t>
      </w:r>
      <w:r w:rsidR="0073309D">
        <w:rPr>
          <w:rFonts w:ascii="Simplified Arabic" w:hAnsi="Simplified Arabic" w:cs="Simplified Arabic" w:hint="cs"/>
          <w:sz w:val="28"/>
          <w:szCs w:val="28"/>
          <w:rtl/>
        </w:rPr>
        <w:t>ـــ</w:t>
      </w:r>
      <w:r>
        <w:rPr>
          <w:rFonts w:ascii="Simplified Arabic" w:hAnsi="Simplified Arabic" w:cs="Simplified Arabic" w:hint="cs"/>
          <w:sz w:val="28"/>
          <w:szCs w:val="28"/>
          <w:rtl/>
        </w:rPr>
        <w:t>ل ن</w:t>
      </w:r>
      <w:r w:rsidR="0073309D">
        <w:rPr>
          <w:rFonts w:ascii="Simplified Arabic" w:hAnsi="Simplified Arabic" w:cs="Simplified Arabic" w:hint="cs"/>
          <w:sz w:val="28"/>
          <w:szCs w:val="28"/>
          <w:rtl/>
        </w:rPr>
        <w:t>ـــ</w:t>
      </w:r>
      <w:r>
        <w:rPr>
          <w:rFonts w:ascii="Simplified Arabic" w:hAnsi="Simplified Arabic" w:cs="Simplified Arabic" w:hint="cs"/>
          <w:sz w:val="28"/>
          <w:szCs w:val="28"/>
          <w:rtl/>
        </w:rPr>
        <w:t>ايف الرج</w:t>
      </w:r>
      <w:r w:rsidR="0073309D">
        <w:rPr>
          <w:rFonts w:ascii="Simplified Arabic" w:hAnsi="Simplified Arabic" w:cs="Simplified Arabic" w:hint="cs"/>
          <w:sz w:val="28"/>
          <w:szCs w:val="28"/>
          <w:rtl/>
        </w:rPr>
        <w:t>ـــــ</w:t>
      </w:r>
      <w:r>
        <w:rPr>
          <w:rFonts w:ascii="Simplified Arabic" w:hAnsi="Simplified Arabic" w:cs="Simplified Arabic" w:hint="cs"/>
          <w:sz w:val="28"/>
          <w:szCs w:val="28"/>
          <w:rtl/>
        </w:rPr>
        <w:t>وب ومحمد الطل.</w:t>
      </w:r>
    </w:p>
    <w:p w:rsidR="001A2563" w:rsidRDefault="00686FCF" w:rsidP="0073309D">
      <w:pPr>
        <w:bidi/>
        <w:jc w:val="both"/>
        <w:rPr>
          <w:rFonts w:ascii="Simplified Arabic" w:hAnsi="Simplified Arabic" w:cs="Simplified Arabic"/>
          <w:sz w:val="28"/>
          <w:szCs w:val="28"/>
          <w:rtl/>
        </w:rPr>
      </w:pPr>
      <w:r>
        <w:rPr>
          <w:rFonts w:ascii="Simplified Arabic" w:hAnsi="Simplified Arabic" w:cs="Simplified Arabic" w:hint="cs"/>
          <w:sz w:val="28"/>
          <w:szCs w:val="28"/>
          <w:rtl/>
        </w:rPr>
        <w:t>وأكد رئيس المجلس التشريعي بالإنابة أ</w:t>
      </w:r>
      <w:r w:rsidR="0073309D">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محاولات الاحتلال سلخ النواب عن قضايا وطنهم وشعبهم، لن تفلح وستبوء بالفشل، </w:t>
      </w:r>
      <w:r w:rsidR="002467B6">
        <w:rPr>
          <w:rFonts w:ascii="Simplified Arabic" w:hAnsi="Simplified Arabic" w:cs="Simplified Arabic" w:hint="cs"/>
          <w:sz w:val="28"/>
          <w:szCs w:val="28"/>
          <w:rtl/>
        </w:rPr>
        <w:t>"</w:t>
      </w:r>
      <w:r>
        <w:rPr>
          <w:rFonts w:ascii="Simplified Arabic" w:hAnsi="Simplified Arabic" w:cs="Simplified Arabic" w:hint="cs"/>
          <w:sz w:val="28"/>
          <w:szCs w:val="28"/>
          <w:rtl/>
        </w:rPr>
        <w:t>ولن تجدي سياسة اعتقال قادة الشعب نفعاً في تمرير مخططات الاحتلال بل إنها ستزيد شعبنا ونوابه إصرار على مواجهة كافة مخططات ومؤمرات الاحتلال</w:t>
      </w:r>
      <w:r w:rsidR="002467B6">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73309D" w:rsidRDefault="0073309D" w:rsidP="0073309D">
      <w:pPr>
        <w:bidi/>
        <w:jc w:val="both"/>
        <w:rPr>
          <w:rFonts w:ascii="Simplified Arabic" w:hAnsi="Simplified Arabic" w:cs="Simplified Arabic"/>
          <w:sz w:val="28"/>
          <w:szCs w:val="28"/>
          <w:rtl/>
        </w:rPr>
      </w:pPr>
      <w:r w:rsidRPr="0073309D">
        <w:rPr>
          <w:rFonts w:ascii="Simplified Arabic" w:hAnsi="Simplified Arabic" w:cs="Simplified Arabic"/>
          <w:sz w:val="28"/>
          <w:szCs w:val="28"/>
          <w:rtl/>
        </w:rPr>
        <w:t xml:space="preserve">وشدد </w:t>
      </w:r>
      <w:r>
        <w:rPr>
          <w:rFonts w:ascii="Simplified Arabic" w:hAnsi="Simplified Arabic" w:cs="Simplified Arabic" w:hint="cs"/>
          <w:sz w:val="28"/>
          <w:szCs w:val="28"/>
          <w:rtl/>
        </w:rPr>
        <w:t xml:space="preserve">بحر </w:t>
      </w:r>
      <w:r w:rsidRPr="0073309D">
        <w:rPr>
          <w:rFonts w:ascii="Simplified Arabic" w:hAnsi="Simplified Arabic" w:cs="Simplified Arabic"/>
          <w:sz w:val="28"/>
          <w:szCs w:val="28"/>
          <w:rtl/>
        </w:rPr>
        <w:t xml:space="preserve">على ضرورة أن يكون هناك موقفاً وطنياً موحداً إزاء جرائم الاحتلال بحق النواب، وأن تكون هناك استراتيجية وطنية للدفاع عنهم وإجبار الاحتلال بالإفراج عنهم ووقف إجراءاته التعسفية بحقهم، وذلك من خلال التحرك الرسمي الدبلوماسي حول العالم، والتحرك الميداني على الأرض. </w:t>
      </w:r>
    </w:p>
    <w:p w:rsidR="001A2563" w:rsidRDefault="002467B6" w:rsidP="0073309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يشار إلى أن الاحتلال </w:t>
      </w:r>
      <w:r w:rsidR="00346528">
        <w:rPr>
          <w:rFonts w:ascii="Simplified Arabic" w:hAnsi="Simplified Arabic" w:cs="Simplified Arabic" w:hint="cs"/>
          <w:sz w:val="28"/>
          <w:szCs w:val="28"/>
          <w:rtl/>
        </w:rPr>
        <w:t>اعتقل النائب الرجوب عدة مرات كان أخرها في شهر تموز الماضي</w:t>
      </w:r>
      <w:r w:rsidR="0073309D">
        <w:rPr>
          <w:rFonts w:ascii="Simplified Arabic" w:hAnsi="Simplified Arabic" w:cs="Simplified Arabic" w:hint="cs"/>
          <w:sz w:val="28"/>
          <w:szCs w:val="28"/>
          <w:rtl/>
        </w:rPr>
        <w:t xml:space="preserve"> ليصل مجموع ما قضاه في سجون الاحتلال نحو 14 عاماً</w:t>
      </w:r>
      <w:r w:rsidR="00346528">
        <w:rPr>
          <w:rFonts w:ascii="Simplified Arabic" w:hAnsi="Simplified Arabic" w:cs="Simplified Arabic" w:hint="cs"/>
          <w:sz w:val="28"/>
          <w:szCs w:val="28"/>
          <w:rtl/>
        </w:rPr>
        <w:t xml:space="preserve">، بينما </w:t>
      </w:r>
      <w:r w:rsidR="0073309D">
        <w:rPr>
          <w:rFonts w:ascii="Simplified Arabic" w:hAnsi="Simplified Arabic" w:cs="Simplified Arabic" w:hint="cs"/>
          <w:sz w:val="28"/>
          <w:szCs w:val="28"/>
          <w:rtl/>
        </w:rPr>
        <w:t xml:space="preserve">أمضى </w:t>
      </w:r>
      <w:r w:rsidR="00346528">
        <w:rPr>
          <w:rFonts w:ascii="Simplified Arabic" w:hAnsi="Simplified Arabic" w:cs="Simplified Arabic" w:hint="cs"/>
          <w:sz w:val="28"/>
          <w:szCs w:val="28"/>
          <w:rtl/>
        </w:rPr>
        <w:t>النائب الطل نحو 11 عاماً متفرقة في سجون الاحتلال حيث كان أخر إفراج عنه مطلع العام الجاري.</w:t>
      </w:r>
    </w:p>
    <w:p w:rsidR="00346528" w:rsidRDefault="00346528" w:rsidP="00346528">
      <w:pPr>
        <w:bidi/>
        <w:jc w:val="both"/>
        <w:rPr>
          <w:rFonts w:ascii="Simplified Arabic" w:hAnsi="Simplified Arabic" w:cs="Simplified Arabic"/>
          <w:sz w:val="28"/>
          <w:szCs w:val="28"/>
          <w:rtl/>
        </w:rPr>
      </w:pPr>
    </w:p>
    <w:p w:rsidR="002467B6" w:rsidRPr="001A2563" w:rsidRDefault="002467B6" w:rsidP="002467B6">
      <w:pPr>
        <w:bidi/>
        <w:jc w:val="both"/>
        <w:rPr>
          <w:rFonts w:ascii="Simplified Arabic" w:hAnsi="Simplified Arabic" w:cs="Simplified Arabic"/>
          <w:sz w:val="28"/>
          <w:szCs w:val="28"/>
        </w:rPr>
      </w:pPr>
      <w:bookmarkStart w:id="0" w:name="_GoBack"/>
      <w:bookmarkEnd w:id="0"/>
    </w:p>
    <w:sectPr w:rsidR="002467B6" w:rsidRPr="001A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67"/>
    <w:rsid w:val="001A2563"/>
    <w:rsid w:val="002467B6"/>
    <w:rsid w:val="002B1967"/>
    <w:rsid w:val="00346528"/>
    <w:rsid w:val="00686FCF"/>
    <w:rsid w:val="0073309D"/>
    <w:rsid w:val="00786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C8CEE-F05F-4929-A1E2-30CA3925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Yousef</dc:creator>
  <cp:keywords/>
  <dc:description/>
  <cp:lastModifiedBy>Abu Yousef</cp:lastModifiedBy>
  <cp:revision>5</cp:revision>
  <dcterms:created xsi:type="dcterms:W3CDTF">2020-09-08T09:21:00Z</dcterms:created>
  <dcterms:modified xsi:type="dcterms:W3CDTF">2020-09-08T09:41:00Z</dcterms:modified>
</cp:coreProperties>
</file>