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65" w:rsidRDefault="000A3E65" w:rsidP="000A3E65">
      <w:pPr>
        <w:pStyle w:val="PlainText"/>
        <w:tabs>
          <w:tab w:val="left" w:pos="90"/>
        </w:tabs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</w:rPr>
        <w:t xml:space="preserve">FORM C – </w:t>
      </w:r>
      <w:r>
        <w:rPr>
          <w:rFonts w:ascii="Times New Roman" w:hAnsi="Times New Roman"/>
          <w:b/>
          <w:sz w:val="24"/>
          <w:szCs w:val="24"/>
        </w:rPr>
        <w:t>WORKER REQUIREMENTS GRID SHEET</w:t>
      </w: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3969"/>
      </w:tblGrid>
      <w:tr w:rsidR="000A3E65" w:rsidTr="000A3E65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65" w:rsidRDefault="000A3E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Solicitation Number: 52972000180048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65" w:rsidRDefault="000A3E65">
            <w:pPr>
              <w:rPr>
                <w:b/>
                <w:sz w:val="22"/>
                <w:szCs w:val="22"/>
              </w:rPr>
            </w:pPr>
          </w:p>
        </w:tc>
      </w:tr>
      <w:tr w:rsidR="000A3E65" w:rsidTr="000A3E65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65" w:rsidRDefault="000A3E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ITSAC Level Description: System Analyst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65" w:rsidRDefault="000A3E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ITSAC Technology Type: Emerging</w:t>
            </w:r>
          </w:p>
        </w:tc>
      </w:tr>
    </w:tbl>
    <w:p w:rsidR="000A3E65" w:rsidRDefault="000A3E65" w:rsidP="000A3E65">
      <w:pPr>
        <w:pStyle w:val="PlainText"/>
        <w:ind w:left="43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(This is Page 1 of the Worker Resume)</w:t>
      </w:r>
    </w:p>
    <w:tbl>
      <w:tblPr>
        <w:tblW w:w="10980" w:type="dxa"/>
        <w:tblInd w:w="-97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586"/>
        <w:gridCol w:w="885"/>
        <w:gridCol w:w="4965"/>
        <w:gridCol w:w="1924"/>
      </w:tblGrid>
      <w:tr w:rsidR="000A3E65" w:rsidTr="000A3E65">
        <w:trPr>
          <w:cantSplit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E65" w:rsidRDefault="000A3E65">
            <w:pPr>
              <w:pStyle w:val="PlainText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Worker Name</w:t>
            </w:r>
            <w:r>
              <w:rPr>
                <w:rFonts w:ascii="Times New Roman" w:hAnsi="Times New Roman"/>
                <w:lang w:val="en-US" w:eastAsia="en-US"/>
              </w:rPr>
              <w:t xml:space="preserve"> (Required):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E65" w:rsidRDefault="000A3E65">
            <w:pPr>
              <w:pStyle w:val="PlainText"/>
              <w:rPr>
                <w:rFonts w:ascii="Times New Roman" w:hAnsi="Times New Roman"/>
                <w:lang w:val="en-US" w:eastAsia="en-US"/>
              </w:rPr>
            </w:pPr>
          </w:p>
        </w:tc>
      </w:tr>
      <w:tr w:rsidR="000A3E65" w:rsidTr="000A3E65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65" w:rsidRDefault="000A3E65">
            <w:pPr>
              <w:numPr>
                <w:ilvl w:val="12"/>
                <w:numId w:val="0"/>
              </w:numPr>
              <w:spacing w:before="120" w:line="240" w:lineRule="exact"/>
            </w:pPr>
            <w:r>
              <w:rPr>
                <w:b/>
              </w:rPr>
              <w:t xml:space="preserve">Minimum Requirements: </w:t>
            </w:r>
            <w:r>
              <w:t xml:space="preserve">Candidates that do not meet or exceed the </w:t>
            </w:r>
            <w:r>
              <w:rPr>
                <w:b/>
              </w:rPr>
              <w:t>minimum</w:t>
            </w:r>
            <w:r>
              <w:t xml:space="preserve"> stated requirements (skills/experience) will not be considered for this opportunity and the resume will not be submitted to the customer.</w:t>
            </w:r>
          </w:p>
        </w:tc>
      </w:tr>
      <w:tr w:rsidR="000A3E65" w:rsidTr="000A3E65">
        <w:trPr>
          <w:trHeight w:val="818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Years </w:t>
            </w:r>
            <w:r>
              <w:t>(</w:t>
            </w:r>
            <w:r>
              <w:rPr>
                <w:b/>
              </w:rPr>
              <w:t>Required</w:t>
            </w:r>
            <w:r>
              <w:t xml:space="preserve">, </w:t>
            </w:r>
            <w:r>
              <w:rPr>
                <w:b/>
              </w:rPr>
              <w:t>leave no blanks</w:t>
            </w:r>
            <w: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hideMark/>
          </w:tcPr>
          <w:p w:rsidR="000A3E65" w:rsidRDefault="000A3E65">
            <w:pPr>
              <w:spacing w:line="240" w:lineRule="exact"/>
              <w:jc w:val="center"/>
            </w:pPr>
            <w:r>
              <w:rPr>
                <w:b/>
              </w:rPr>
              <w:t>Years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hideMark/>
          </w:tcPr>
          <w:p w:rsidR="000A3E65" w:rsidRDefault="000A3E65">
            <w:pPr>
              <w:pStyle w:val="Heading1"/>
              <w:numPr>
                <w:ilvl w:val="0"/>
                <w:numId w:val="0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Skills/Experience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3E65" w:rsidRDefault="000A3E65">
            <w:pPr>
              <w:spacing w:line="240" w:lineRule="exact"/>
              <w:jc w:val="center"/>
            </w:pPr>
            <w:r>
              <w:rPr>
                <w:b/>
              </w:rPr>
              <w:t xml:space="preserve">Vendor Comments </w:t>
            </w:r>
            <w:r>
              <w:t>(as applicable)</w:t>
            </w:r>
          </w:p>
        </w:tc>
      </w:tr>
      <w:tr w:rsidR="000A3E65" w:rsidTr="000A3E65"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Experience within HHS system (or other large healthcare or insurance entity) as a technical</w:t>
            </w:r>
          </w:p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9"/>
                <w:szCs w:val="19"/>
              </w:rPr>
              <w:t>business analyst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left="100"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9"/>
                <w:szCs w:val="19"/>
              </w:rPr>
              <w:t>Proven ability to work successfully with technical and non-technical groups, and manage multiple responsibilities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Experience with Erwin and </w:t>
            </w:r>
            <w:proofErr w:type="spellStart"/>
            <w:r>
              <w:rPr>
                <w:sz w:val="19"/>
                <w:szCs w:val="19"/>
              </w:rPr>
              <w:t>ERStudio</w:t>
            </w:r>
            <w:proofErr w:type="spellEnd"/>
            <w:r>
              <w:rPr>
                <w:sz w:val="19"/>
                <w:szCs w:val="19"/>
              </w:rPr>
              <w:t xml:space="preserve"> data modeling tools or equivalent functional toolsets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Experience using </w:t>
            </w:r>
            <w:proofErr w:type="spellStart"/>
            <w:r>
              <w:rPr>
                <w:sz w:val="19"/>
                <w:szCs w:val="19"/>
              </w:rPr>
              <w:t>Informatica</w:t>
            </w:r>
            <w:proofErr w:type="spellEnd"/>
            <w:r>
              <w:rPr>
                <w:sz w:val="19"/>
                <w:szCs w:val="19"/>
              </w:rPr>
              <w:t xml:space="preserve"> Metadata Manager and Business Glossary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Experience in configuring and monitoring metadata services; management of Metadata Manager</w:t>
            </w:r>
          </w:p>
          <w:p w:rsidR="000A3E65" w:rsidRDefault="000A3E6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users, groups and roles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left="100"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Strong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9"/>
                <w:szCs w:val="19"/>
              </w:rPr>
              <w:t>Communication, analytical and interpersonal skills at all levels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left="100"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Strong</w:t>
            </w:r>
          </w:p>
        </w:tc>
        <w:tc>
          <w:tcPr>
            <w:tcW w:w="5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on multiple projects or project assignments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0A3E65" w:rsidRDefault="000A3E65" w:rsidP="000A3E65">
      <w:pPr>
        <w:pStyle w:val="PlainText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0A3E65" w:rsidRDefault="000A3E65" w:rsidP="000A3E65">
      <w:pPr>
        <w:pStyle w:val="PlainText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4994" w:type="pct"/>
        <w:tblInd w:w="-635" w:type="dxa"/>
        <w:tblLook w:val="04A0" w:firstRow="1" w:lastRow="0" w:firstColumn="1" w:lastColumn="0" w:noHBand="0" w:noVBand="1"/>
      </w:tblPr>
      <w:tblGrid>
        <w:gridCol w:w="1338"/>
        <w:gridCol w:w="1360"/>
        <w:gridCol w:w="4888"/>
        <w:gridCol w:w="1419"/>
      </w:tblGrid>
      <w:tr w:rsidR="000A3E65" w:rsidTr="000A3E6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65" w:rsidRDefault="000A3E65">
            <w:pPr>
              <w:numPr>
                <w:ilvl w:val="12"/>
                <w:numId w:val="0"/>
              </w:numPr>
              <w:spacing w:before="120" w:line="240" w:lineRule="exact"/>
              <w:rPr>
                <w:b/>
              </w:rPr>
            </w:pPr>
            <w:r>
              <w:rPr>
                <w:b/>
              </w:rPr>
              <w:t>Preferences:</w:t>
            </w:r>
          </w:p>
        </w:tc>
      </w:tr>
      <w:tr w:rsidR="000A3E65" w:rsidTr="000A3E65"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Years </w:t>
            </w:r>
            <w:r>
              <w:t>(Optional)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hideMark/>
          </w:tcPr>
          <w:p w:rsidR="000A3E65" w:rsidRDefault="000A3E65">
            <w:pPr>
              <w:spacing w:line="240" w:lineRule="exact"/>
              <w:jc w:val="center"/>
            </w:pPr>
            <w:r>
              <w:rPr>
                <w:b/>
              </w:rPr>
              <w:t>Years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hideMark/>
          </w:tcPr>
          <w:p w:rsidR="000A3E65" w:rsidRDefault="000A3E65">
            <w:pPr>
              <w:pStyle w:val="Heading1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Skill/Experience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3E65" w:rsidRDefault="000A3E65">
            <w:pPr>
              <w:spacing w:line="240" w:lineRule="exact"/>
              <w:jc w:val="center"/>
            </w:pPr>
            <w:r>
              <w:rPr>
                <w:b/>
              </w:rPr>
              <w:t>Vendor Comments</w:t>
            </w:r>
            <w:r>
              <w:rPr>
                <w:b/>
              </w:rPr>
              <w:br/>
              <w:t xml:space="preserve"> </w:t>
            </w:r>
            <w:r>
              <w:t>(as applicable)</w:t>
            </w:r>
          </w:p>
        </w:tc>
        <w:bookmarkStart w:id="0" w:name="_GoBack"/>
        <w:bookmarkEnd w:id="0"/>
      </w:tr>
      <w:tr w:rsidR="000A3E65" w:rsidTr="000A3E65"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left="100"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facilitating productive meetings to formulate business requirements and</w:t>
            </w:r>
          </w:p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stakeholder needs to technical staff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left="100" w:right="55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working with full agile system development lifecycle (SDLC)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left="100" w:right="5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working with Texas Medicaid Management Information System (MMIS) data and</w:t>
            </w:r>
          </w:p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Texas Integrated Eligibility Redesign System (TIERS) a plus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  <w:tr w:rsidR="000A3E65" w:rsidTr="000A3E65">
        <w:tc>
          <w:tcPr>
            <w:tcW w:w="7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65" w:rsidRDefault="000A3E65">
            <w:pPr>
              <w:widowControl w:val="0"/>
              <w:numPr>
                <w:ilvl w:val="12"/>
                <w:numId w:val="0"/>
              </w:numPr>
              <w:spacing w:before="120"/>
              <w:ind w:left="100" w:right="550"/>
              <w:rPr>
                <w:rFonts w:cs="Arial"/>
                <w:sz w:val="18"/>
                <w:szCs w:val="18"/>
              </w:rPr>
            </w:pP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E65" w:rsidRDefault="000A3E6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Bachelor’s degree in Computer Science. Systems Engineering or equivalent experience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E65" w:rsidRDefault="000A3E65">
            <w:pPr>
              <w:spacing w:line="240" w:lineRule="exact"/>
              <w:jc w:val="center"/>
              <w:rPr>
                <w:b/>
              </w:rPr>
            </w:pPr>
          </w:p>
        </w:tc>
      </w:tr>
    </w:tbl>
    <w:p w:rsidR="000A3E65" w:rsidRDefault="000A3E65" w:rsidP="000A3E65">
      <w:pPr>
        <w:pStyle w:val="PlainText"/>
        <w:jc w:val="both"/>
        <w:rPr>
          <w:rFonts w:ascii="Times New Roman" w:hAnsi="Times New Roman"/>
          <w:b/>
          <w:sz w:val="22"/>
          <w:szCs w:val="22"/>
        </w:rPr>
      </w:pPr>
    </w:p>
    <w:p w:rsidR="000A3E65" w:rsidRDefault="000A3E65" w:rsidP="000A3E65">
      <w:pPr>
        <w:pStyle w:val="PlainTex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NOTE: ONLY INCLUDE THE INFORMATION REQUESTED ON THIS FORM.  DO NOT INCLUDE ADDITIONAL INFORMATION.  DO NOT MODIFY THE INFORMATION IN THE SHADED AREAS.</w:t>
      </w:r>
    </w:p>
    <w:p w:rsidR="000A3E65" w:rsidRDefault="000A3E65" w:rsidP="000A3E65">
      <w:pPr>
        <w:pStyle w:val="PlainText"/>
        <w:jc w:val="both"/>
        <w:rPr>
          <w:rFonts w:ascii="Times New Roman" w:hAnsi="Times New Roman"/>
          <w:b/>
          <w:sz w:val="22"/>
          <w:szCs w:val="22"/>
        </w:rPr>
      </w:pPr>
    </w:p>
    <w:p w:rsidR="002710B5" w:rsidRDefault="002710B5"/>
    <w:sectPr w:rsidR="00271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21B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65"/>
    <w:rsid w:val="000A3E65"/>
    <w:rsid w:val="002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7C22-DA6D-49D6-A924-FE326F43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3E65"/>
    <w:pPr>
      <w:keepNext/>
      <w:numPr>
        <w:numId w:val="1"/>
      </w:numPr>
      <w:tabs>
        <w:tab w:val="left" w:pos="-1440"/>
      </w:tabs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3E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3E65"/>
    <w:pPr>
      <w:keepNext/>
      <w:widowControl w:val="0"/>
      <w:numPr>
        <w:ilvl w:val="2"/>
        <w:numId w:val="1"/>
      </w:numPr>
      <w:tabs>
        <w:tab w:val="left" w:pos="-1080"/>
        <w:tab w:val="left" w:pos="-720"/>
        <w:tab w:val="left" w:pos="720"/>
        <w:tab w:val="left" w:pos="1080"/>
        <w:tab w:val="left" w:pos="1440"/>
      </w:tabs>
      <w:snapToGrid w:val="0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E6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3E6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E6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3E6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3E6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3E6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E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A3E65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0A3E6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0A3E6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0A3E6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0A3E65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0A3E6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0A3E65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0A3E65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PlainText">
    <w:name w:val="Plain Text"/>
    <w:basedOn w:val="Normal"/>
    <w:link w:val="PlainTextChar"/>
    <w:semiHidden/>
    <w:unhideWhenUsed/>
    <w:rsid w:val="000A3E65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semiHidden/>
    <w:rsid w:val="000A3E6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Hewlett-Packard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2017-06-02T15:18:00Z</dcterms:created>
  <dcterms:modified xsi:type="dcterms:W3CDTF">2017-06-02T15:19:00Z</dcterms:modified>
</cp:coreProperties>
</file>