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38" w:rsidRPr="00D64041" w:rsidRDefault="003418B4" w:rsidP="003418B4">
      <w:pPr>
        <w:pStyle w:val="a3"/>
        <w:ind w:left="-567"/>
        <w:rPr>
          <w:color w:val="000000" w:themeColor="text1"/>
          <w:sz w:val="56"/>
          <w:szCs w:val="56"/>
        </w:rPr>
      </w:pPr>
      <w:r w:rsidRPr="00D64041">
        <w:rPr>
          <w:color w:val="000000" w:themeColor="text1"/>
        </w:rPr>
        <w:t xml:space="preserve">   </w:t>
      </w:r>
      <w:r w:rsidRPr="00D64041">
        <w:rPr>
          <w:color w:val="000000" w:themeColor="text1"/>
          <w:sz w:val="56"/>
          <w:szCs w:val="56"/>
        </w:rPr>
        <w:t>НАЦИОНАЛЬНЫЙ  ПРОЕКТ  РОССИИ</w:t>
      </w:r>
    </w:p>
    <w:p w:rsidR="003418B4" w:rsidRPr="00D64041" w:rsidRDefault="009D0DC7" w:rsidP="00087349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4041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1" locked="0" layoutInCell="1" allowOverlap="1" wp14:anchorId="6DCE33B3" wp14:editId="1AA24088">
            <wp:simplePos x="0" y="0"/>
            <wp:positionH relativeFrom="column">
              <wp:posOffset>-596265</wp:posOffset>
            </wp:positionH>
            <wp:positionV relativeFrom="paragraph">
              <wp:posOffset>34290</wp:posOffset>
            </wp:positionV>
            <wp:extent cx="661670" cy="658495"/>
            <wp:effectExtent l="0" t="0" r="508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ый логотип чистый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8B4" w:rsidRPr="00D640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Всероссийское Общественно-Политическое Объединение                              «Народный Совет России»</w:t>
      </w:r>
    </w:p>
    <w:p w:rsidR="003418B4" w:rsidRPr="00D64041" w:rsidRDefault="003418B4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 проекта </w:t>
      </w:r>
      <w:proofErr w:type="spellStart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В.С.Поддубков</w:t>
      </w:r>
      <w:proofErr w:type="spellEnd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ведущий Организационного Бюро ВОПО НСР</w:t>
      </w:r>
    </w:p>
    <w:p w:rsidR="003418B4" w:rsidRPr="00D64041" w:rsidRDefault="009D0DC7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4384" behindDoc="1" locked="0" layoutInCell="1" allowOverlap="1" wp14:anchorId="095266E1" wp14:editId="3941746B">
            <wp:simplePos x="0" y="0"/>
            <wp:positionH relativeFrom="column">
              <wp:posOffset>-532130</wp:posOffset>
            </wp:positionH>
            <wp:positionV relativeFrom="paragraph">
              <wp:posOffset>194945</wp:posOffset>
            </wp:positionV>
            <wp:extent cx="538480" cy="534035"/>
            <wp:effectExtent l="0" t="0" r="0" b="0"/>
            <wp:wrapThrough wrapText="bothSides">
              <wp:wrapPolygon edited="0">
                <wp:start x="4585" y="0"/>
                <wp:lineTo x="0" y="4623"/>
                <wp:lineTo x="0" y="16181"/>
                <wp:lineTo x="3821" y="20804"/>
                <wp:lineTo x="16811" y="20804"/>
                <wp:lineTo x="20632" y="16951"/>
                <wp:lineTo x="20632" y="3082"/>
                <wp:lineTo x="16047" y="0"/>
                <wp:lineTo x="4585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ершающий герб.bmp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8B4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Техническое сопровождение </w:t>
      </w:r>
      <w:proofErr w:type="spellStart"/>
      <w:r w:rsidR="003418B4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Н.В.Миляев</w:t>
      </w:r>
      <w:proofErr w:type="spellEnd"/>
      <w:r w:rsidR="003418B4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3418B4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соведущий</w:t>
      </w:r>
      <w:proofErr w:type="spellEnd"/>
      <w:r w:rsidR="003418B4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18B4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ОргБюро</w:t>
      </w:r>
      <w:proofErr w:type="spellEnd"/>
      <w:r w:rsidR="003418B4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ВОПО НСР</w:t>
      </w:r>
    </w:p>
    <w:p w:rsidR="0069537A" w:rsidRPr="00D64041" w:rsidRDefault="00390226" w:rsidP="00087349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поддержке</w:t>
      </w:r>
      <w:r w:rsidR="0069537A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D659B3" w:rsidRPr="00D64041" w:rsidRDefault="0077074D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90226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Инициативной Политической Группы «Народоправие»</w:t>
      </w:r>
      <w:r w:rsidR="009D0DC7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658B3" w:rsidRPr="00D64041" w:rsidRDefault="002614AA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658B3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Сайт: </w:t>
      </w:r>
      <w:hyperlink r:id="rId7" w:history="1">
        <w:r w:rsidR="003658B3" w:rsidRPr="00D64041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https://sites.google.com/view/opdnarodopravie/</w:t>
        </w:r>
      </w:hyperlink>
    </w:p>
    <w:p w:rsidR="0077074D" w:rsidRPr="00D64041" w:rsidRDefault="002F18F8" w:rsidP="002F18F8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«Милицейское братство»</w:t>
      </w:r>
      <w:r w:rsidR="0077074D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history="1">
        <w:r w:rsidR="0077074D" w:rsidRPr="00D64041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https://vk.com/public186193588</w:t>
        </w:r>
      </w:hyperlink>
    </w:p>
    <w:p w:rsidR="003658B3" w:rsidRPr="00D64041" w:rsidRDefault="0077074D" w:rsidP="002F18F8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- Профсоюзное движение «Единение»</w:t>
      </w:r>
      <w:r w:rsidR="0029159E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="0029159E" w:rsidRPr="00D64041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https://vk.com/club112620118</w:t>
        </w:r>
      </w:hyperlink>
    </w:p>
    <w:p w:rsidR="00A3622B" w:rsidRPr="00D64041" w:rsidRDefault="0029159E" w:rsidP="002F18F8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- </w:t>
      </w:r>
      <w:r w:rsidR="00211929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03F47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Общероссийское 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офицер</w:t>
      </w:r>
      <w:r w:rsidR="00C03F47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ское собрание</w:t>
      </w:r>
      <w:r w:rsidR="002F18F8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03F47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03F47" w:rsidRPr="00D64041">
        <w:rPr>
          <w:color w:val="000000" w:themeColor="text1"/>
        </w:rPr>
        <w:t xml:space="preserve"> </w:t>
      </w:r>
      <w:hyperlink r:id="rId10" w:history="1">
        <w:r w:rsidR="00C03F47" w:rsidRPr="00D64041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http://ooc.su/</w:t>
        </w:r>
      </w:hyperlink>
      <w:r w:rsidR="00C03F47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F18F8" w:rsidRPr="00D64041" w:rsidRDefault="00A3622B" w:rsidP="002F18F8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- «Федеральный Совет»: </w:t>
      </w:r>
      <w:hyperlink r:id="rId11" w:history="1">
        <w:r w:rsidRPr="00D64041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http://fed-selsovet.ru/</w:t>
        </w:r>
      </w:hyperlink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03F47" w:rsidRPr="00D64041" w:rsidRDefault="002F18F8" w:rsidP="002F18F8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- Русский глобальный проект: </w:t>
      </w:r>
      <w:hyperlink r:id="rId12" w:history="1">
        <w:r w:rsidRPr="00D64041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https://zen.yandex.ru/id/5f02d06231eb8e75ee8540c1</w:t>
        </w:r>
      </w:hyperlink>
    </w:p>
    <w:p w:rsidR="002F18F8" w:rsidRPr="00D64041" w:rsidRDefault="001C39E1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- Владимир Юрьевич </w:t>
      </w:r>
      <w:proofErr w:type="spellStart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Шуманин</w:t>
      </w:r>
      <w:proofErr w:type="spellEnd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3" w:history="1">
        <w:r w:rsidRPr="00D64041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https://vk.com/shumanin65</w:t>
        </w:r>
      </w:hyperlink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762F" w:rsidRPr="00D64041" w:rsidRDefault="001C39E1" w:rsidP="001C39E1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D762F" w:rsidRPr="00D64041" w:rsidRDefault="00ED762F" w:rsidP="00ED762F">
      <w:pPr>
        <w:spacing w:after="0" w:line="240" w:lineRule="auto"/>
        <w:ind w:left="-425"/>
        <w:rPr>
          <w:rFonts w:ascii="YS Text" w:eastAsia="Times New Roman" w:hAnsi="YS Text" w:cs="Times New Roman"/>
          <w:b/>
          <w:color w:val="000000" w:themeColor="text1"/>
          <w:sz w:val="23"/>
          <w:szCs w:val="23"/>
          <w:lang w:eastAsia="ru-RU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Все, кто полностью поддерживает этот Проект и готов </w:t>
      </w:r>
      <w:r w:rsidR="000A13FA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сообща и 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активно его реализовывать, может, по согласованию, пополнить этот перечень...</w:t>
      </w:r>
    </w:p>
    <w:p w:rsidR="00ED762F" w:rsidRPr="00D64041" w:rsidRDefault="00ED762F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226" w:rsidRPr="00D64041" w:rsidRDefault="00390226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Проект рассчитан на широкое обсуждение, а главное, на реальное взаимодействие всех патриотов Отечества, общественных организаций и политических партий России ради достижения главной цели: строительство справедливого общества Народоправия.</w:t>
      </w:r>
    </w:p>
    <w:p w:rsidR="00390226" w:rsidRPr="00D64041" w:rsidRDefault="00390226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Всем тем, кто считает возможным и необходимым принять участие в этом Проекте, мы подготовили своеобразную таблицу</w:t>
      </w:r>
      <w:r w:rsidR="003C5BD8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которой КАЖДЫЙ, КТО НЕРАВНОДУШЕН К СУДЬБЕ РОССИИ, может в правой её части</w:t>
      </w:r>
      <w:r w:rsidR="003C5BD8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вносить свои конструктивные предложения. Они будут обязательно учтены в этом Проекте.</w:t>
      </w:r>
      <w:r w:rsidR="000A13FA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Таблица расположена внизу текста Проекта.</w:t>
      </w:r>
    </w:p>
    <w:p w:rsidR="003C5BD8" w:rsidRPr="00D64041" w:rsidRDefault="003C5BD8" w:rsidP="003418B4">
      <w:pPr>
        <w:spacing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D4178" wp14:editId="60054FD0">
                <wp:simplePos x="0" y="0"/>
                <wp:positionH relativeFrom="column">
                  <wp:posOffset>-247622</wp:posOffset>
                </wp:positionH>
                <wp:positionV relativeFrom="paragraph">
                  <wp:posOffset>83575</wp:posOffset>
                </wp:positionV>
                <wp:extent cx="6038604" cy="1371600"/>
                <wp:effectExtent l="0" t="0" r="1968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604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E1" w:rsidRPr="00D939BF" w:rsidRDefault="001C39E1" w:rsidP="000873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  <w:t xml:space="preserve">Важно!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Всем, кто будет вносить свои предложения, необходимо помнить, что советы кому-то что-то сделать или критиковать без личного участия в реализации рекомендаций - НЕПРИЕМЛИМЫ. Слово и Дело должны быть НЕРАЗРЫВНЫ. Если есть предложения, а нет понимания, как их реализовать, то ответы на ваши вопросы вы найдёте в Общественных Центрах Народного Совета России.</w:t>
                            </w:r>
                          </w:p>
                          <w:p w:rsidR="001C39E1" w:rsidRPr="001C39E1" w:rsidRDefault="001C39E1" w:rsidP="001C39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27288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Контактная информация: </w:t>
                            </w:r>
                            <w:hyperlink r:id="rId14" w:history="1">
                              <w:r w:rsidRPr="00584E10">
                                <w:rPr>
                                  <w:rStyle w:val="a9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vspv</w:t>
                              </w:r>
                              <w:r w:rsidRPr="00584E10">
                                <w:rPr>
                                  <w:rStyle w:val="a9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53@</w:t>
                              </w:r>
                              <w:r w:rsidRPr="00584E10">
                                <w:rPr>
                                  <w:rStyle w:val="a9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yandex</w:t>
                              </w:r>
                              <w:r w:rsidRPr="00584E10">
                                <w:rPr>
                                  <w:rStyle w:val="a9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584E10">
                                <w:rPr>
                                  <w:rStyle w:val="a9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</w:hyperlink>
                            <w:r w:rsidRPr="00A27288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15" w:history="1">
                              <w:r w:rsidRPr="00584E10">
                                <w:rPr>
                                  <w:rStyle w:val="a9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mlvnv</w:t>
                              </w:r>
                              <w:r w:rsidRPr="00584E10">
                                <w:rPr>
                                  <w:rStyle w:val="a9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584E10">
                                <w:rPr>
                                  <w:rStyle w:val="a9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mail</w:t>
                              </w:r>
                              <w:r w:rsidRPr="00584E10">
                                <w:rPr>
                                  <w:rStyle w:val="a9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584E10">
                                <w:rPr>
                                  <w:rStyle w:val="a9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</w:hyperlink>
                            <w:r w:rsidRPr="00393741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16" w:history="1">
                              <w:r w:rsidRPr="00584E10">
                                <w:rPr>
                                  <w:rStyle w:val="a9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ivspv</w:t>
                              </w:r>
                              <w:r w:rsidRPr="00584E10">
                                <w:rPr>
                                  <w:rStyle w:val="a9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53@</w:t>
                              </w:r>
                              <w:r w:rsidRPr="00584E10">
                                <w:rPr>
                                  <w:rStyle w:val="a9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yandex</w:t>
                              </w:r>
                              <w:r w:rsidRPr="00584E10">
                                <w:rPr>
                                  <w:rStyle w:val="a9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584E10">
                                <w:rPr>
                                  <w:rStyle w:val="a9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393741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9.5pt;margin-top:6.6pt;width:475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" fillcolor="white [3201]" strokecolor="#f79646 [3209]" strokeweight="2pt">
                <v:textbox>
                  <w:txbxContent>
                    <w:p w:rsidR="001C39E1" w:rsidRPr="00D939BF" w:rsidRDefault="001C39E1" w:rsidP="0008734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  <w:t xml:space="preserve">Важно!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Всем, кто будет вносить свои предложения, необходимо помнить, что советы кому-то что-то сделать или критиковать без личного участия в реализации рекомендаций - НЕПРИЕМЛИМЫ. Слово и Дело должны быть НЕРАЗРЫВНЫ. Если есть предложения, а нет понимания, как их реализовать, то ответы на ваши вопросы вы найдёте в Общественных Центрах Народного Совета России.</w:t>
                      </w:r>
                    </w:p>
                    <w:p w:rsidR="001C39E1" w:rsidRPr="001C39E1" w:rsidRDefault="001C39E1" w:rsidP="001C39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A27288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Контактная информация: </w:t>
                      </w:r>
                      <w:hyperlink r:id="rId17" w:history="1">
                        <w:r w:rsidRPr="00584E10">
                          <w:rPr>
                            <w:rStyle w:val="a9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vspv</w:t>
                        </w:r>
                        <w:r w:rsidRPr="00584E10">
                          <w:rPr>
                            <w:rStyle w:val="a9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53@</w:t>
                        </w:r>
                        <w:r w:rsidRPr="00584E10">
                          <w:rPr>
                            <w:rStyle w:val="a9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yandex</w:t>
                        </w:r>
                        <w:r w:rsidRPr="00584E10">
                          <w:rPr>
                            <w:rStyle w:val="a9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584E10">
                          <w:rPr>
                            <w:rStyle w:val="a9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</w:hyperlink>
                      <w:r w:rsidRPr="00A27288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hyperlink r:id="rId18" w:history="1">
                        <w:r w:rsidRPr="00584E10">
                          <w:rPr>
                            <w:rStyle w:val="a9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mlvnv</w:t>
                        </w:r>
                        <w:r w:rsidRPr="00584E10">
                          <w:rPr>
                            <w:rStyle w:val="a9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@</w:t>
                        </w:r>
                        <w:r w:rsidRPr="00584E10">
                          <w:rPr>
                            <w:rStyle w:val="a9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584E10">
                          <w:rPr>
                            <w:rStyle w:val="a9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584E10">
                          <w:rPr>
                            <w:rStyle w:val="a9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</w:hyperlink>
                      <w:r w:rsidRPr="00393741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hyperlink r:id="rId19" w:history="1">
                        <w:r w:rsidRPr="00584E10">
                          <w:rPr>
                            <w:rStyle w:val="a9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ivspv</w:t>
                        </w:r>
                        <w:r w:rsidRPr="00584E10">
                          <w:rPr>
                            <w:rStyle w:val="a9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53@</w:t>
                        </w:r>
                        <w:r w:rsidRPr="00584E10">
                          <w:rPr>
                            <w:rStyle w:val="a9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yandex</w:t>
                        </w:r>
                        <w:r w:rsidRPr="00584E10">
                          <w:rPr>
                            <w:rStyle w:val="a9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584E10">
                          <w:rPr>
                            <w:rStyle w:val="a9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393741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CD5DA8" w:rsidRPr="00D64041" w:rsidRDefault="00CD5DA8" w:rsidP="003418B4">
      <w:pPr>
        <w:spacing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DA8" w:rsidRPr="00D64041" w:rsidRDefault="00CD5DA8" w:rsidP="003418B4">
      <w:pPr>
        <w:spacing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DA8" w:rsidRPr="00D64041" w:rsidRDefault="00CD5DA8" w:rsidP="003418B4">
      <w:pPr>
        <w:spacing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DA8" w:rsidRPr="00D64041" w:rsidRDefault="00CD5DA8" w:rsidP="003418B4">
      <w:pPr>
        <w:spacing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DA8" w:rsidRPr="00D64041" w:rsidRDefault="00CD5DA8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Народном Совете России разработаны и отработаны пошаговые алгоритмы реализации объединительных процессов, которые сформулированы в следующем тезисе:</w:t>
      </w:r>
    </w:p>
    <w:p w:rsidR="00CD5DA8" w:rsidRPr="00D64041" w:rsidRDefault="00CD5DA8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CE9E2AC" wp14:editId="63A9C676">
            <wp:extent cx="5930265" cy="914400"/>
            <wp:effectExtent l="0" t="0" r="0" b="0"/>
            <wp:docPr id="3" name="Рисунок 3" descr="C:\Users\Admin\Desktop\САЙТЫ\Логотипы и фото\Девиз 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Ы\Логотипы и фото\Девиз НС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AA" w:rsidRPr="00D64041" w:rsidRDefault="00CD5DA8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Нам, россиянам, </w:t>
      </w:r>
      <w:r w:rsidR="00A23DAA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сегодня, 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критически необходимо научиться объединяться.  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Ведь то, что происходит в настоящее время, объединением назвать </w:t>
      </w:r>
      <w:r w:rsidR="00A23DAA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нельзя даже с большой натяжкой. </w:t>
      </w:r>
      <w:r w:rsidR="000A13FA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23DAA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Но, какими бы грандиозными не были призывы обществу к ОСОЗНАННОСТИ, это почти бесполезное занятие, так как это процесс, который требует особого подхода и современных технологий.</w:t>
      </w:r>
    </w:p>
    <w:p w:rsidR="00CD5DA8" w:rsidRPr="00D64041" w:rsidRDefault="00A23DAA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Чтобы оптимизировать реализацию Национального Проекта, мы решили пойти по своеобразному и уникальному пути - ОБРАТИТЬСЯ К НИКИТЕ СЕРГЕЕВИЧУ МИХАЛКОВУ, известному человеку, который знаменит</w:t>
      </w:r>
      <w:r w:rsidR="00874692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том числе и своей 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программой «</w:t>
      </w:r>
      <w:proofErr w:type="spellStart"/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Бесогон</w:t>
      </w:r>
      <w:proofErr w:type="spellEnd"/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», </w:t>
      </w:r>
      <w:r w:rsidR="00874692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где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он беспощадно клеймит всех тех, кто мешает нашему обществу жить по справедливости.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74692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Рассчитываем</w:t>
      </w:r>
      <w:r w:rsidR="00697F5A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популярность Никиты Сергеевича придаст мощный импульс реализации Национального Проекта. </w:t>
      </w:r>
      <w:r w:rsidR="00874692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Поэтому вся дальнейшая работа по Проекту будет поставлена в виде Обращения к Никите Сергеевичу с предложением совместной работы и нашим видением её реализации.</w:t>
      </w:r>
    </w:p>
    <w:p w:rsidR="00874692" w:rsidRPr="00D64041" w:rsidRDefault="00874692" w:rsidP="00087349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Итак, что необходимо понимать в первую очередь:</w:t>
      </w:r>
    </w:p>
    <w:p w:rsidR="00D659B3" w:rsidRPr="00D64041" w:rsidRDefault="00D659B3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- что такое Народоправие;</w:t>
      </w:r>
      <w:r w:rsidR="000A13FA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что такое Народовластие; - важные отличия;</w:t>
      </w:r>
    </w:p>
    <w:p w:rsidR="00874692" w:rsidRPr="00D64041" w:rsidRDefault="00874692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что </w:t>
      </w:r>
      <w:r w:rsidR="00697F5A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собой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Народный Совет России</w:t>
      </w:r>
      <w:r w:rsidR="00697F5A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существенные отличия от существующих общественных организаций</w:t>
      </w:r>
      <w:r w:rsidR="001A0DB1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политических партий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4692" w:rsidRPr="00D64041" w:rsidRDefault="00874692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- что такое ОСОЗНАННОСТЬ;</w:t>
      </w:r>
    </w:p>
    <w:p w:rsidR="00874692" w:rsidRPr="00D64041" w:rsidRDefault="00874692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- классификация: Человек - Лидер - Личность;</w:t>
      </w:r>
    </w:p>
    <w:p w:rsidR="00697F5A" w:rsidRPr="00D64041" w:rsidRDefault="00697F5A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- общественные центры;</w:t>
      </w:r>
    </w:p>
    <w:p w:rsidR="00697F5A" w:rsidRPr="00D64041" w:rsidRDefault="00697F5A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- проектные, общественные и контактные сообщества;</w:t>
      </w:r>
    </w:p>
    <w:p w:rsidR="00087349" w:rsidRPr="00D64041" w:rsidRDefault="00087349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- общественные представительства в округах, регионах, городах и поселениях России;</w:t>
      </w:r>
    </w:p>
    <w:p w:rsidR="00087349" w:rsidRPr="00D64041" w:rsidRDefault="00087349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- сайты в сайтах;</w:t>
      </w:r>
    </w:p>
    <w:p w:rsidR="00087349" w:rsidRPr="00D64041" w:rsidRDefault="00087349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- комитеты актуальных направлений, принципы формирования и деятельности</w:t>
      </w:r>
      <w:r w:rsidR="0031651B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B4727" w:rsidRPr="00D64041" w:rsidRDefault="0031651B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- о страхах и надеждах</w:t>
      </w:r>
      <w:r w:rsidR="001B4727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9146B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727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- о предназначении избранников мироздания</w:t>
      </w:r>
      <w:r w:rsidR="0027299B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7299B" w:rsidRPr="00D64041" w:rsidRDefault="0027299B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- о «месячниках советской власти»</w:t>
      </w:r>
      <w:r w:rsidR="000102BA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формуле успеха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7299B" w:rsidRPr="00D64041" w:rsidRDefault="0027299B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- конкретные примеры реального воплощения общественно-значимых проектов</w:t>
      </w:r>
    </w:p>
    <w:p w:rsidR="00851DD3" w:rsidRPr="00D64041" w:rsidRDefault="00851DD3" w:rsidP="00851DD3">
      <w:pPr>
        <w:pStyle w:val="a8"/>
        <w:shd w:val="clear" w:color="auto" w:fill="FFFFFF"/>
        <w:spacing w:before="0" w:beforeAutospacing="0" w:after="0" w:afterAutospacing="0"/>
        <w:ind w:left="-425" w:firstLine="567"/>
        <w:jc w:val="both"/>
        <w:rPr>
          <w:color w:val="000000" w:themeColor="text1"/>
        </w:rPr>
      </w:pPr>
      <w:r w:rsidRPr="00D64041">
        <w:rPr>
          <w:b/>
          <w:bCs/>
          <w:color w:val="000000" w:themeColor="text1"/>
        </w:rPr>
        <w:t xml:space="preserve">Народоправие – </w:t>
      </w:r>
      <w:r w:rsidRPr="00D64041">
        <w:rPr>
          <w:bCs/>
          <w:color w:val="000000" w:themeColor="text1"/>
        </w:rPr>
        <w:t xml:space="preserve">это </w:t>
      </w:r>
      <w:r w:rsidR="00997D82" w:rsidRPr="00D64041">
        <w:rPr>
          <w:bCs/>
          <w:color w:val="000000" w:themeColor="text1"/>
        </w:rPr>
        <w:t>такое общественно</w:t>
      </w:r>
      <w:r w:rsidR="00D939BF" w:rsidRPr="00D64041">
        <w:rPr>
          <w:bCs/>
          <w:color w:val="000000" w:themeColor="text1"/>
        </w:rPr>
        <w:t>е</w:t>
      </w:r>
      <w:r w:rsidR="00997D82" w:rsidRPr="00D64041">
        <w:rPr>
          <w:bCs/>
          <w:color w:val="000000" w:themeColor="text1"/>
        </w:rPr>
        <w:t xml:space="preserve"> устройство, при котором</w:t>
      </w:r>
      <w:r w:rsidRPr="00D64041">
        <w:rPr>
          <w:bCs/>
          <w:color w:val="000000" w:themeColor="text1"/>
        </w:rPr>
        <w:t xml:space="preserve"> </w:t>
      </w:r>
      <w:r w:rsidR="00D939BF" w:rsidRPr="00D64041">
        <w:rPr>
          <w:bCs/>
          <w:color w:val="000000" w:themeColor="text1"/>
        </w:rPr>
        <w:t>определяющее место в отношениях</w:t>
      </w:r>
      <w:r w:rsidR="00CF5B34" w:rsidRPr="00D64041">
        <w:rPr>
          <w:bCs/>
          <w:color w:val="000000" w:themeColor="text1"/>
        </w:rPr>
        <w:t xml:space="preserve"> людей</w:t>
      </w:r>
      <w:r w:rsidR="00D939BF" w:rsidRPr="00D64041">
        <w:rPr>
          <w:bCs/>
          <w:color w:val="000000" w:themeColor="text1"/>
        </w:rPr>
        <w:t xml:space="preserve"> занимает</w:t>
      </w:r>
      <w:r w:rsidRPr="00D64041">
        <w:rPr>
          <w:color w:val="000000" w:themeColor="text1"/>
        </w:rPr>
        <w:t xml:space="preserve"> общественно-персонализированн</w:t>
      </w:r>
      <w:r w:rsidR="00997D82" w:rsidRPr="00D64041">
        <w:rPr>
          <w:color w:val="000000" w:themeColor="text1"/>
        </w:rPr>
        <w:t>ый</w:t>
      </w:r>
      <w:r w:rsidRPr="00D64041">
        <w:rPr>
          <w:color w:val="000000" w:themeColor="text1"/>
        </w:rPr>
        <w:t xml:space="preserve"> спос</w:t>
      </w:r>
      <w:r w:rsidR="00997D82" w:rsidRPr="00D64041">
        <w:rPr>
          <w:color w:val="000000" w:themeColor="text1"/>
        </w:rPr>
        <w:t>об</w:t>
      </w:r>
      <w:r w:rsidRPr="00D64041">
        <w:rPr>
          <w:color w:val="000000" w:themeColor="text1"/>
        </w:rPr>
        <w:t xml:space="preserve"> производства и присвоения</w:t>
      </w:r>
      <w:r w:rsidR="00997D82" w:rsidRPr="00D64041">
        <w:rPr>
          <w:color w:val="000000" w:themeColor="text1"/>
        </w:rPr>
        <w:t>,</w:t>
      </w:r>
      <w:r w:rsidRPr="00D64041">
        <w:rPr>
          <w:color w:val="000000" w:themeColor="text1"/>
        </w:rPr>
        <w:t xml:space="preserve"> </w:t>
      </w:r>
      <w:r w:rsidR="00997D82" w:rsidRPr="00D64041">
        <w:rPr>
          <w:color w:val="000000" w:themeColor="text1"/>
        </w:rPr>
        <w:t xml:space="preserve">когда </w:t>
      </w:r>
      <w:r w:rsidRPr="00D64041">
        <w:rPr>
          <w:color w:val="000000" w:themeColor="text1"/>
        </w:rPr>
        <w:t xml:space="preserve">субъектами собственности </w:t>
      </w:r>
      <w:r w:rsidR="00997D82" w:rsidRPr="00D64041">
        <w:rPr>
          <w:color w:val="000000" w:themeColor="text1"/>
        </w:rPr>
        <w:t>являются</w:t>
      </w:r>
      <w:r w:rsidRPr="00D64041">
        <w:rPr>
          <w:color w:val="000000" w:themeColor="text1"/>
        </w:rPr>
        <w:t xml:space="preserve"> </w:t>
      </w:r>
      <w:r w:rsidR="00997D82" w:rsidRPr="00D64041">
        <w:rPr>
          <w:color w:val="000000" w:themeColor="text1"/>
        </w:rPr>
        <w:t xml:space="preserve">все и каждый в одно и то же время, когда </w:t>
      </w:r>
      <w:r w:rsidR="00DA2812" w:rsidRPr="00D64041">
        <w:rPr>
          <w:color w:val="000000" w:themeColor="text1"/>
        </w:rPr>
        <w:t>в обществе установлено</w:t>
      </w:r>
      <w:r w:rsidR="00997D82" w:rsidRPr="00D64041">
        <w:rPr>
          <w:color w:val="000000" w:themeColor="text1"/>
        </w:rPr>
        <w:t xml:space="preserve"> самоуправление народа.</w:t>
      </w:r>
    </w:p>
    <w:p w:rsidR="00851DD3" w:rsidRPr="00D64041" w:rsidRDefault="00851DD3" w:rsidP="00851DD3">
      <w:pPr>
        <w:pStyle w:val="a8"/>
        <w:shd w:val="clear" w:color="auto" w:fill="FFFFFF"/>
        <w:spacing w:before="0" w:beforeAutospacing="0" w:after="0" w:afterAutospacing="0"/>
        <w:ind w:left="-425" w:firstLine="567"/>
        <w:jc w:val="both"/>
        <w:rPr>
          <w:bCs/>
          <w:color w:val="000000" w:themeColor="text1"/>
        </w:rPr>
      </w:pPr>
      <w:r w:rsidRPr="00D64041">
        <w:rPr>
          <w:b/>
          <w:bCs/>
          <w:color w:val="000000" w:themeColor="text1"/>
        </w:rPr>
        <w:t xml:space="preserve">Народовластие – </w:t>
      </w:r>
      <w:r w:rsidRPr="00D64041">
        <w:rPr>
          <w:bCs/>
          <w:color w:val="000000" w:themeColor="text1"/>
        </w:rPr>
        <w:t xml:space="preserve">это переходный период </w:t>
      </w:r>
      <w:r w:rsidR="00A46845" w:rsidRPr="00D64041">
        <w:rPr>
          <w:bCs/>
          <w:color w:val="000000" w:themeColor="text1"/>
        </w:rPr>
        <w:t>до</w:t>
      </w:r>
      <w:r w:rsidRPr="00D64041">
        <w:rPr>
          <w:bCs/>
          <w:color w:val="000000" w:themeColor="text1"/>
        </w:rPr>
        <w:t xml:space="preserve"> </w:t>
      </w:r>
      <w:r w:rsidR="00E42C1E" w:rsidRPr="00D64041">
        <w:rPr>
          <w:bCs/>
          <w:color w:val="000000" w:themeColor="text1"/>
        </w:rPr>
        <w:t>Народоправи</w:t>
      </w:r>
      <w:r w:rsidR="00A46845" w:rsidRPr="00D64041">
        <w:rPr>
          <w:bCs/>
          <w:color w:val="000000" w:themeColor="text1"/>
        </w:rPr>
        <w:t>я</w:t>
      </w:r>
      <w:r w:rsidRPr="00D64041">
        <w:rPr>
          <w:bCs/>
          <w:color w:val="000000" w:themeColor="text1"/>
        </w:rPr>
        <w:t xml:space="preserve">, когда общественная собственность пребывает в форме государственной </w:t>
      </w:r>
      <w:r w:rsidR="00902591" w:rsidRPr="00D64041">
        <w:rPr>
          <w:bCs/>
          <w:color w:val="000000" w:themeColor="text1"/>
        </w:rPr>
        <w:t>в силу чего,</w:t>
      </w:r>
      <w:r w:rsidRPr="00D64041">
        <w:rPr>
          <w:bCs/>
          <w:color w:val="000000" w:themeColor="text1"/>
        </w:rPr>
        <w:t xml:space="preserve"> национальным достоянием управляет и распоряжается государство при полном контроле </w:t>
      </w:r>
      <w:r w:rsidR="00DA2812" w:rsidRPr="00D64041">
        <w:rPr>
          <w:bCs/>
          <w:color w:val="000000" w:themeColor="text1"/>
        </w:rPr>
        <w:t xml:space="preserve">избранных органов снизу доверху, когда существуют различные формы собственности, что </w:t>
      </w:r>
      <w:r w:rsidR="00946AAE" w:rsidRPr="00D64041">
        <w:rPr>
          <w:bCs/>
          <w:color w:val="000000" w:themeColor="text1"/>
        </w:rPr>
        <w:t xml:space="preserve">препятствует становлению </w:t>
      </w:r>
      <w:r w:rsidR="00DA2812" w:rsidRPr="00D64041">
        <w:rPr>
          <w:bCs/>
          <w:color w:val="000000" w:themeColor="text1"/>
        </w:rPr>
        <w:t>самоуправлени</w:t>
      </w:r>
      <w:r w:rsidR="00946AAE" w:rsidRPr="00D64041">
        <w:rPr>
          <w:bCs/>
          <w:color w:val="000000" w:themeColor="text1"/>
        </w:rPr>
        <w:t xml:space="preserve">я </w:t>
      </w:r>
      <w:r w:rsidR="00DA2812" w:rsidRPr="00D64041">
        <w:rPr>
          <w:bCs/>
          <w:color w:val="000000" w:themeColor="text1"/>
        </w:rPr>
        <w:t>народа.</w:t>
      </w:r>
    </w:p>
    <w:p w:rsidR="00B436E3" w:rsidRPr="00D64041" w:rsidRDefault="00B436E3" w:rsidP="00851DD3">
      <w:pPr>
        <w:pStyle w:val="a8"/>
        <w:shd w:val="clear" w:color="auto" w:fill="FFFFFF"/>
        <w:spacing w:before="0" w:beforeAutospacing="0" w:after="0" w:afterAutospacing="0"/>
        <w:ind w:left="-425" w:firstLine="567"/>
        <w:jc w:val="both"/>
        <w:rPr>
          <w:b/>
          <w:bCs/>
          <w:color w:val="000000" w:themeColor="text1"/>
        </w:rPr>
      </w:pPr>
      <w:r w:rsidRPr="00D64041">
        <w:rPr>
          <w:b/>
          <w:bCs/>
          <w:color w:val="000000" w:themeColor="text1"/>
        </w:rPr>
        <w:t>Важные отличия;</w:t>
      </w:r>
    </w:p>
    <w:p w:rsidR="00B436E3" w:rsidRPr="00D64041" w:rsidRDefault="00B436E3" w:rsidP="00851DD3">
      <w:pPr>
        <w:pStyle w:val="a8"/>
        <w:shd w:val="clear" w:color="auto" w:fill="FFFFFF"/>
        <w:spacing w:before="0" w:beforeAutospacing="0" w:after="0" w:afterAutospacing="0"/>
        <w:ind w:left="-425" w:firstLine="567"/>
        <w:jc w:val="both"/>
        <w:rPr>
          <w:bCs/>
          <w:color w:val="000000" w:themeColor="text1"/>
        </w:rPr>
      </w:pPr>
      <w:r w:rsidRPr="00D64041">
        <w:rPr>
          <w:b/>
          <w:bCs/>
          <w:color w:val="000000" w:themeColor="text1"/>
        </w:rPr>
        <w:t xml:space="preserve">- </w:t>
      </w:r>
      <w:r w:rsidRPr="00D64041">
        <w:rPr>
          <w:bCs/>
          <w:color w:val="000000" w:themeColor="text1"/>
        </w:rPr>
        <w:t xml:space="preserve">Народоправие </w:t>
      </w:r>
    </w:p>
    <w:p w:rsidR="00B436E3" w:rsidRPr="00D64041" w:rsidRDefault="00E14171" w:rsidP="00851DD3">
      <w:pPr>
        <w:pStyle w:val="a8"/>
        <w:shd w:val="clear" w:color="auto" w:fill="FFFFFF"/>
        <w:spacing w:before="0" w:beforeAutospacing="0" w:after="0" w:afterAutospacing="0"/>
        <w:ind w:left="-425" w:firstLine="567"/>
        <w:jc w:val="both"/>
        <w:rPr>
          <w:color w:val="000000" w:themeColor="text1"/>
        </w:rPr>
      </w:pPr>
      <w:r w:rsidRPr="00D64041">
        <w:rPr>
          <w:bCs/>
          <w:color w:val="000000" w:themeColor="text1"/>
        </w:rPr>
        <w:t xml:space="preserve">  </w:t>
      </w:r>
      <w:r w:rsidR="00B436E3" w:rsidRPr="00D64041">
        <w:rPr>
          <w:bCs/>
          <w:color w:val="000000" w:themeColor="text1"/>
        </w:rPr>
        <w:t>Объект собственности принадлежит всем и каждому в одно и то же время.</w:t>
      </w:r>
    </w:p>
    <w:p w:rsidR="00B436E3" w:rsidRPr="00D64041" w:rsidRDefault="00B436E3" w:rsidP="00B436E3">
      <w:pPr>
        <w:pStyle w:val="a8"/>
        <w:shd w:val="clear" w:color="auto" w:fill="FFFFFF"/>
        <w:spacing w:before="0" w:beforeAutospacing="0" w:after="0" w:afterAutospacing="0"/>
        <w:ind w:left="-425"/>
        <w:jc w:val="both"/>
        <w:rPr>
          <w:color w:val="000000" w:themeColor="text1"/>
        </w:rPr>
      </w:pPr>
      <w:r w:rsidRPr="00D64041">
        <w:rPr>
          <w:color w:val="000000" w:themeColor="text1"/>
        </w:rPr>
        <w:t xml:space="preserve">        </w:t>
      </w:r>
      <w:r w:rsidR="00E14171" w:rsidRPr="00D64041">
        <w:rPr>
          <w:color w:val="000000" w:themeColor="text1"/>
        </w:rPr>
        <w:t xml:space="preserve">  </w:t>
      </w:r>
      <w:r w:rsidRPr="00D64041">
        <w:rPr>
          <w:color w:val="000000" w:themeColor="text1"/>
        </w:rPr>
        <w:t xml:space="preserve"> Власть в классическом виде отсутствует (самоуправление народа).</w:t>
      </w:r>
    </w:p>
    <w:p w:rsidR="00B436E3" w:rsidRPr="00D64041" w:rsidRDefault="00B436E3" w:rsidP="00B436E3">
      <w:pPr>
        <w:pStyle w:val="a8"/>
        <w:shd w:val="clear" w:color="auto" w:fill="FFFFFF"/>
        <w:spacing w:before="0" w:beforeAutospacing="0" w:after="0" w:afterAutospacing="0"/>
        <w:ind w:left="-425"/>
        <w:jc w:val="both"/>
        <w:rPr>
          <w:color w:val="000000" w:themeColor="text1"/>
        </w:rPr>
      </w:pPr>
      <w:r w:rsidRPr="00D64041">
        <w:rPr>
          <w:color w:val="000000" w:themeColor="text1"/>
        </w:rPr>
        <w:t xml:space="preserve">       - Народовластие</w:t>
      </w:r>
    </w:p>
    <w:p w:rsidR="00B436E3" w:rsidRPr="00D64041" w:rsidRDefault="00B436E3" w:rsidP="00B436E3">
      <w:pPr>
        <w:pStyle w:val="a8"/>
        <w:shd w:val="clear" w:color="auto" w:fill="FFFFFF"/>
        <w:spacing w:before="0" w:beforeAutospacing="0" w:after="0" w:afterAutospacing="0"/>
        <w:ind w:left="-425"/>
        <w:jc w:val="both"/>
        <w:rPr>
          <w:color w:val="000000" w:themeColor="text1"/>
        </w:rPr>
      </w:pPr>
      <w:r w:rsidRPr="00D64041">
        <w:rPr>
          <w:color w:val="000000" w:themeColor="text1"/>
        </w:rPr>
        <w:t xml:space="preserve">     </w:t>
      </w:r>
      <w:r w:rsidR="00E14171" w:rsidRPr="00D64041">
        <w:rPr>
          <w:color w:val="000000" w:themeColor="text1"/>
        </w:rPr>
        <w:t xml:space="preserve">   </w:t>
      </w:r>
      <w:r w:rsidRPr="00D64041">
        <w:rPr>
          <w:color w:val="000000" w:themeColor="text1"/>
        </w:rPr>
        <w:t xml:space="preserve"> Объектом собственности распоряжается и управляет государство.</w:t>
      </w:r>
    </w:p>
    <w:p w:rsidR="00B436E3" w:rsidRPr="00D64041" w:rsidRDefault="00B436E3" w:rsidP="00B436E3">
      <w:pPr>
        <w:pStyle w:val="a8"/>
        <w:shd w:val="clear" w:color="auto" w:fill="FFFFFF"/>
        <w:spacing w:before="0" w:beforeAutospacing="0" w:after="0" w:afterAutospacing="0"/>
        <w:ind w:left="-425"/>
        <w:jc w:val="both"/>
        <w:rPr>
          <w:b/>
          <w:color w:val="000000" w:themeColor="text1"/>
        </w:rPr>
      </w:pPr>
      <w:r w:rsidRPr="00D64041">
        <w:rPr>
          <w:color w:val="000000" w:themeColor="text1"/>
        </w:rPr>
        <w:t xml:space="preserve">     </w:t>
      </w:r>
      <w:r w:rsidR="00E14171" w:rsidRPr="00D64041">
        <w:rPr>
          <w:color w:val="000000" w:themeColor="text1"/>
        </w:rPr>
        <w:t xml:space="preserve">   </w:t>
      </w:r>
      <w:r w:rsidRPr="00D64041">
        <w:rPr>
          <w:color w:val="000000" w:themeColor="text1"/>
        </w:rPr>
        <w:t xml:space="preserve"> Власть </w:t>
      </w:r>
      <w:r w:rsidR="00E72C32" w:rsidRPr="00D64041">
        <w:rPr>
          <w:color w:val="000000" w:themeColor="text1"/>
        </w:rPr>
        <w:t xml:space="preserve">снизу доверху </w:t>
      </w:r>
      <w:r w:rsidRPr="00D64041">
        <w:rPr>
          <w:color w:val="000000" w:themeColor="text1"/>
        </w:rPr>
        <w:t>принадлежит избираемым органам (Советы</w:t>
      </w:r>
      <w:r w:rsidR="00E72C32" w:rsidRPr="00D64041">
        <w:rPr>
          <w:color w:val="000000" w:themeColor="text1"/>
        </w:rPr>
        <w:t xml:space="preserve"> народных депутатов</w:t>
      </w:r>
      <w:r w:rsidRPr="00D64041">
        <w:rPr>
          <w:color w:val="000000" w:themeColor="text1"/>
        </w:rPr>
        <w:t>).</w:t>
      </w:r>
    </w:p>
    <w:p w:rsidR="00D659B3" w:rsidRPr="00D64041" w:rsidRDefault="00D659B3" w:rsidP="001C39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50C4" w:rsidRPr="00D64041" w:rsidRDefault="00924957" w:rsidP="007A50C4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50C4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Что собой представляет Народный Совет России и его существенные отличия от существующих общественных организаций или политических партий</w:t>
      </w:r>
    </w:p>
    <w:p w:rsidR="001A51BF" w:rsidRPr="00D64041" w:rsidRDefault="00924957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431F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0C4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Народный Совет России - это Всероссийское Общественно-Политическое Объединение, которое представляет собой уникальную методологию строительства справедливого общества Народоправия, которая позволяет приложить свои возможности и компетенции ВСЕМ и КАЖДОМУ, без какого-либо внешнего влияния, но придерживаясь разработанным и отработанным алгоритмам структурного построения новой модели Народоправия.</w:t>
      </w:r>
      <w:r w:rsidR="0091431F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0C4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1BF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Народный Совет России создаёт на территории страны окружные представительства народного волеизъявления, которые опираются на региональные, городские и поселенческие народные сообщества. В настоящее время Народный Совет уже имеет своих Общественных Представителей, избранных общественными организациями, в трёх округах: </w:t>
      </w:r>
      <w:proofErr w:type="gramStart"/>
      <w:r w:rsidR="001A51BF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Центральном</w:t>
      </w:r>
      <w:proofErr w:type="gramEnd"/>
      <w:r w:rsidR="001A51BF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, Сибирском и Дальневосточном.</w:t>
      </w:r>
    </w:p>
    <w:p w:rsidR="00D55E46" w:rsidRPr="00D64041" w:rsidRDefault="0077074D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Более подробная информация о Народном Совете России на сайте:</w:t>
      </w:r>
    </w:p>
    <w:p w:rsidR="0077074D" w:rsidRPr="00D64041" w:rsidRDefault="0077074D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21" w:history="1">
        <w:r w:rsidRPr="00D64041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https://sites.google.com/view/volksrat/</w:t>
        </w:r>
      </w:hyperlink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50C4" w:rsidRPr="00D64041" w:rsidRDefault="007A50C4" w:rsidP="001C39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9E1" w:rsidRPr="00D64041" w:rsidRDefault="001C39E1" w:rsidP="001C39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51BF" w:rsidRPr="00D64041" w:rsidRDefault="001A51BF" w:rsidP="001A51BF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Что такое ОСОЗНАННОСТЬ</w:t>
      </w:r>
    </w:p>
    <w:p w:rsidR="007A50C4" w:rsidRPr="00D64041" w:rsidRDefault="001A51BF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Вряд ли кто-либо всерьёз относился к этому понятию. Все привыкли жить и мыслить в определённых рамках стереотипов, которые им навязаны извне. Любые попытки выйти за границы этих рамок жёстко пресекались и пресекаются до сих пор. </w:t>
      </w:r>
      <w:r w:rsidR="00250C51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Особенно ярко этот процесс можно наблюдать в переходный период молодёжи, когда они пытаются познать мир, находящийся вне шаблонных правил. Осознанность - это состояние свободы мысли</w:t>
      </w:r>
      <w:r w:rsidR="00E05EBC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действий</w:t>
      </w:r>
      <w:r w:rsidR="00250C51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когда любой, кто обладает ею, способен самостоятельно, без внешнего давления оценивать происходящие процессы, события и людей, принимать взвешенные решения и строить свою судьбу так, как он </w:t>
      </w:r>
      <w:r w:rsidR="00E05EBC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 </w:t>
      </w:r>
      <w:r w:rsidR="00250C51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желает. </w:t>
      </w:r>
      <w:r w:rsidR="00E05EBC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И э</w:t>
      </w:r>
      <w:r w:rsidR="00250C51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не пустые слова, с целью поумничать перед очередной аудиторией. Осознанность позволяет раскрыть в себе невероятные способности, о которых обладатель даже не догадывался. </w:t>
      </w:r>
    </w:p>
    <w:p w:rsidR="00E05EBC" w:rsidRPr="00D64041" w:rsidRDefault="00E05EBC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Народный Совет России, через Народный Университет, планирует создать программу, которая поможет любому гражданину страны, освоить это состояние. Мы готовы к сотрудничеству со всеми, кого интересует эта тема.</w:t>
      </w:r>
    </w:p>
    <w:p w:rsidR="00E05EBC" w:rsidRPr="00D64041" w:rsidRDefault="00E05EBC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5EBC" w:rsidRPr="00D64041" w:rsidRDefault="00E05EBC" w:rsidP="00E05EBC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Классификация: Человек - Лидер - Личность</w:t>
      </w:r>
    </w:p>
    <w:p w:rsidR="007A50C4" w:rsidRPr="00D64041" w:rsidRDefault="00E05EBC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Очень интересный подход к пониманию происходящего в современном мире.</w:t>
      </w:r>
      <w:r w:rsidR="00375AF3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5AF3" w:rsidRPr="00D64041" w:rsidRDefault="00375AF3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Человек - 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сегодня это «ёжик в тумане», «ощетинившийся» на власть, чиновников, олигархов и прочие события и обстоятельства, которые не позволяют ему в своём зажатом, почти безвыходном состоянии, увидеть хотя-бы какой-то намёк на улучшение своего состояни</w:t>
      </w:r>
      <w:r w:rsidR="00E0000F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 туман, в данном случае, это пустые обещания власть имущих - властолюбивых лидеров и их </w:t>
      </w:r>
      <w:proofErr w:type="gramStart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лизо</w:t>
      </w:r>
      <w:r w:rsidR="00E0000F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блюдов</w:t>
      </w:r>
      <w:proofErr w:type="gramEnd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5AF3" w:rsidRPr="00D64041" w:rsidRDefault="00375AF3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Лидер -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наш взгляд (это касается </w:t>
      </w:r>
      <w:proofErr w:type="gramStart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неосознанных</w:t>
      </w:r>
      <w:proofErr w:type="gramEnd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властолюбивых), на сегодняшний день 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самая большая преграда</w:t>
      </w:r>
      <w:r w:rsidR="00D04D65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народного объединения</w:t>
      </w:r>
      <w:r w:rsidR="00D04D65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. Лидеры, как правило, это неоднозначные фигуры, которые, условно говоря, состоят из Созидателя и Разрушителя.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04D65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любого Лидера - это власть и, при достижении её, он использует маску Созидателя. То есть, будет обещать «ёжикам» всё что угодно, ради достижения власти и тут же забудет о них, достигнув своей цели. Далее, следующий этап движения по лестнице карьеры. Лидеры не способны на генетическом уровне терпеть рядом с собой конкурентов. То есть, два лидера, как два медведя у одной берлоги - кто сильнее</w:t>
      </w:r>
      <w:r w:rsidR="00E0000F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gramStart"/>
      <w:r w:rsidR="00E0000F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пакостнее</w:t>
      </w:r>
      <w:proofErr w:type="gramEnd"/>
      <w:r w:rsidR="00D04D65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тот её и займёт. </w:t>
      </w:r>
      <w:r w:rsidR="00E0000F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эту модель вписываются все исторические Лидеры, оценивать их с одной стороны - БЕССМЫСЛЕННО, можно лишь анализировать их на то, чего в них больше: Созидательного или Разрушительного. Кстати, к категории Разрушителя относится и разрушение судеб поверившего им электората - они проживают не свою жизнь, а ту, которую им «красиво нарисовал» их Предводитель, </w:t>
      </w:r>
      <w:r w:rsidR="00667AE2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её </w:t>
      </w:r>
      <w:r w:rsidR="00E0000F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НИКОГДА НЕ ПОЛУЧАТ. </w:t>
      </w:r>
    </w:p>
    <w:p w:rsidR="00667AE2" w:rsidRPr="00D64041" w:rsidRDefault="00667AE2" w:rsidP="00087349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Кто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задумывался над тем, почему в России около 150 000 общественных организаций и более 40 политических партий, у которых (за небольшими изменениями) практически одинаковые цели, задачи и программы, НЕТ РЕАЛЬНОГО ОБЪЕДИНЕНИЯ? А ответ-то простой - их возглавляют Лидеры, которые сами 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НИКОГДА НЕ СТАНУТ ОБЪЕДИНЯТЬСЯ и СВОИМ «ЁЖИКАМ» НЕ ПОЗВОЛЯТ!</w:t>
      </w:r>
    </w:p>
    <w:p w:rsidR="00667AE2" w:rsidRPr="00D64041" w:rsidRDefault="00667AE2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Народном Совете России разработан элементарный алгоритм Единения Общественно-Политических Сил России</w:t>
      </w:r>
      <w:r w:rsidR="00387F85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можно легко распространить по всем округам, регионам, городам и поселениям России. Важно подать положительный публичный пример, который мы рассчитываем реализовать с участием Никиты Сергеевича Михалкова. От него надеемся получить согласие на совместную деятельность и активное участие в ней.</w:t>
      </w:r>
    </w:p>
    <w:p w:rsidR="00387F85" w:rsidRPr="00D64041" w:rsidRDefault="00387F85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Личность 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категория осознанных людей, для которых власть это крест и огромнейшая ответственность за судьбы других людей. Никакой Лидер, какой бы силой и статусом он не обладал, не способен противостоять Личности (за исключением </w:t>
      </w:r>
      <w:proofErr w:type="spellStart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подковёрных</w:t>
      </w:r>
      <w:proofErr w:type="spellEnd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подлых приёмов). Личности власть не нужна, его способности и возможности безграничны и именно они способны создать и реализовать Национальный Проект России.</w:t>
      </w:r>
    </w:p>
    <w:p w:rsidR="007A50C4" w:rsidRPr="00D64041" w:rsidRDefault="007A50C4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9E1" w:rsidRPr="00D64041" w:rsidRDefault="00710048" w:rsidP="00710048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710048" w:rsidRPr="00D64041" w:rsidRDefault="00710048" w:rsidP="00710048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Общественные центры</w:t>
      </w:r>
    </w:p>
    <w:p w:rsidR="007A50C4" w:rsidRPr="00D64041" w:rsidRDefault="00D659B3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505B272" wp14:editId="169B7FEE">
            <wp:simplePos x="0" y="0"/>
            <wp:positionH relativeFrom="column">
              <wp:posOffset>-329565</wp:posOffset>
            </wp:positionH>
            <wp:positionV relativeFrom="paragraph">
              <wp:posOffset>203200</wp:posOffset>
            </wp:positionV>
            <wp:extent cx="1583055" cy="989965"/>
            <wp:effectExtent l="0" t="0" r="0" b="635"/>
            <wp:wrapSquare wrapText="bothSides"/>
            <wp:docPr id="1" name="Рисунок 1" descr="C:\Users\Admin\Desktop\САЙТЫ\Башни ОЦиНСР\185_368090527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Ы\Башни ОЦиНСР\185_368090527222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048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Ещё одна интересная задумка Первой Авторской Рабочей Группы ВОПО НСР. Это </w:t>
      </w:r>
      <w:proofErr w:type="spellStart"/>
      <w:r w:rsidR="00710048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внеструктурное</w:t>
      </w:r>
      <w:proofErr w:type="spellEnd"/>
      <w:r w:rsidR="00710048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подразделение, где ВСЕ и КАЖДЫЙ, без вступления в какие-либо общественные организации, может определиться по своему участию в жизни страны.    </w:t>
      </w:r>
    </w:p>
    <w:p w:rsidR="00EB1369" w:rsidRPr="00D64041" w:rsidRDefault="00EB1369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Для лучшего понимания приводим следующую картинку</w:t>
      </w:r>
      <w:r w:rsidR="00D659B3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-аллегорию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, на которой, условно, слева Общественный Центр, а справа - Народный Совет России.</w:t>
      </w:r>
    </w:p>
    <w:p w:rsidR="007157CD" w:rsidRPr="00D64041" w:rsidRDefault="00EB1369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59B3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достижении каких-либо договорённостей о совместной деятельности, общественные объединения, готовые к разработке и воплощению общественно-значимых проектов, переходят в правое здание - Народный Совет России. В Народном Совете объединения получают реальные возможности по продвижению своих проектов на окружной общественный представительский уровень. На этом уровне происходит диалог между Обществом и Властью (Вице-Премьер Правительства, курирующий определённый округ). </w:t>
      </w:r>
    </w:p>
    <w:p w:rsidR="007157CD" w:rsidRPr="00D64041" w:rsidRDefault="007157CD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целях оптимизации развития Общественных Центров, полагаем, что будет полезно дать рабочее название Общественному Центру Центрального Округа - Общественный Центр Михалкова (или Михалков - Центр), чтобы придать вес этому Проекту. Но здесь необходимо, как говорится на берегу, понять простую, но категорически важную вещь - в Народном Совете России нет места Лидерскому управлению. Все решения в ВОПО НСР принимаются коллективно на различных группах, комитетах и прочих структурах. Иной принцип - это откат к старой модели, которая себя изживает.</w:t>
      </w:r>
    </w:p>
    <w:p w:rsidR="00211929" w:rsidRPr="00D64041" w:rsidRDefault="00211929" w:rsidP="00087349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14171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2DCE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Определение</w:t>
      </w:r>
      <w:r w:rsidR="0000769C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Общественных Центров</w:t>
      </w:r>
      <w:r w:rsidR="007B2DCE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Уставе Народного Совета России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B2DCE" w:rsidRPr="00D64041" w:rsidRDefault="007B2DCE" w:rsidP="007B2DCE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171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Общественный Центр формируются Организационными бюро по рекомендации</w:t>
      </w:r>
    </w:p>
    <w:p w:rsidR="007B2DCE" w:rsidRPr="00D64041" w:rsidRDefault="007B2DCE" w:rsidP="007B2DCE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общего собрания Народного Совета России, который предназначены для предварительного установления связей между различными гражданами, общественными организациями, политическими партиями и представителями власти различных уровней. Через Общественный Центр осуществляется взаимодействие по организации дальнейшей совместной деятельности в Комитетах Актуальных Направлений Народного Совета.</w:t>
      </w:r>
    </w:p>
    <w:p w:rsidR="007B2DCE" w:rsidRPr="00D64041" w:rsidRDefault="007B2DCE" w:rsidP="007B2DCE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171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Структура и порядок работы Общественного центра определяется его </w:t>
      </w:r>
      <w:proofErr w:type="gramStart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внутренними</w:t>
      </w:r>
      <w:proofErr w:type="gramEnd"/>
    </w:p>
    <w:p w:rsidR="007B2DCE" w:rsidRPr="00D64041" w:rsidRDefault="007B2DCE" w:rsidP="007B2DCE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документами с учётом рекомендаций организационного бюро и Первой Авторской</w:t>
      </w:r>
    </w:p>
    <w:p w:rsidR="007157CD" w:rsidRPr="00D64041" w:rsidRDefault="007B2DCE" w:rsidP="007B2DCE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рабочей группы Народного Совета России.</w:t>
      </w:r>
    </w:p>
    <w:p w:rsidR="00EB1369" w:rsidRPr="00D64041" w:rsidRDefault="00EB1369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57CD" w:rsidRPr="00D64041" w:rsidRDefault="007157CD" w:rsidP="007157CD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Проектные, общественные и контактные сообщества</w:t>
      </w:r>
    </w:p>
    <w:p w:rsidR="001A2AD7" w:rsidRPr="00D64041" w:rsidRDefault="001A2AD7" w:rsidP="007157CD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Проектные сообщества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Авторские Рабочие Группы, сообщества специалистов</w:t>
      </w:r>
      <w:r w:rsidR="004C4480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Народном Совете России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по договорам или соглашениям с общественными организациями, создают и совместно реализуют общественно-значимые проекты. В соответствии с алгоритмами </w:t>
      </w:r>
      <w:r w:rsidR="004C4480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формируются не менее тремя организациями. Это совершенно новый подход, который исключит коррупцию, лидерскую </w:t>
      </w:r>
      <w:proofErr w:type="spellStart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амбициозность</w:t>
      </w:r>
      <w:proofErr w:type="spellEnd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синдром исключительности, так как кроме всего прочего подразумевается создание независимого экспертного совета, призванного на компетентном уровне дать оценки проектам для их дальнейшего продвижения на окружной уровень</w:t>
      </w:r>
      <w:r w:rsidR="004C4480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проектных офисов и региональный уровень проектных управлений. </w:t>
      </w:r>
    </w:p>
    <w:p w:rsidR="00EB1369" w:rsidRPr="00D64041" w:rsidRDefault="004C4480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Общественные сообщества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сформировавшиеся в Общественных Центрах коллективы, которые формируют Авторские Рабочие Группы и совместно с ними реализуют общественные проекты.</w:t>
      </w:r>
    </w:p>
    <w:p w:rsidR="004C4480" w:rsidRPr="00D64041" w:rsidRDefault="004C4480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Контактные сообщества 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- это группы, которые в каждой структуре осуществляют прямую и обратную связи со всеми участниками Проектов.</w:t>
      </w:r>
    </w:p>
    <w:p w:rsidR="00EB1369" w:rsidRPr="00D64041" w:rsidRDefault="00EB1369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4480" w:rsidRPr="00D64041" w:rsidRDefault="004C4480" w:rsidP="004C4480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Общественные представительства в округах, регионах, городах и поселениях России</w:t>
      </w:r>
    </w:p>
    <w:p w:rsidR="004C4480" w:rsidRPr="00D64041" w:rsidRDefault="0033460D" w:rsidP="004C4480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C4480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Новая модель организации взаимоотношений между Властью и Обществом, которая позволяет донести народное волеизъявление без </w:t>
      </w:r>
      <w:r w:rsidR="002F408F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затрат на первичную организацию утративших перспективу выборов различных уровней. Выборы, в дальнейшем, будут </w:t>
      </w:r>
      <w:r w:rsidR="002F408F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осуществляться более справедливо и с опорой на истинно народных представителей, которые будут избраны народом на различных этапах структурного построения Народного Совета России в округах, регионах, городах и поселениях. Важнейшими условиями прохождения кандидатов станут тестирование и наличие кандидатского договора, в котором будут обозначены условия выдвижения и отстранения, в случае неисполнения депутатских обещаний. </w:t>
      </w:r>
    </w:p>
    <w:p w:rsidR="0033460D" w:rsidRPr="00D64041" w:rsidRDefault="0033460D" w:rsidP="004C4480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Общественные Представители Народного Совета России, в округах Российской Федерации, это члены Организационного Комитета по созданию Народных Советов и Общественных Центров в округах, регионах, городах и поселениях России. Каждый из них является избранником не менее </w:t>
      </w:r>
      <w:r w:rsidR="0030701A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3-х общественных организаций и имеет соответствующий мандат на осуществление подобного рода деятельности. Вся общественно-политическая деятельность, осуществляемая в низовых оргкомитетах, комитетах актуальных направлений и авторских рабочих группах, по разработке и воплощению общественно-значимых проектов, выносится на уровень общественного представителя, который, через проектный офис должен иметь возможность донести, согласовать и проконтролировать продвижение этих проектов через окружных кураторов Правительства РФ (Вице-Премьеры, которые закреплены за округами).</w:t>
      </w:r>
    </w:p>
    <w:p w:rsidR="002F408F" w:rsidRPr="00D64041" w:rsidRDefault="002F408F" w:rsidP="002F408F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Сайты в сайтах</w:t>
      </w:r>
    </w:p>
    <w:p w:rsidR="00EB1369" w:rsidRPr="00D64041" w:rsidRDefault="002F408F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Ресурсы Народного Совета России, которые подразумевают расположение сайтов Общественных Центров и Народных Советов, по иерархии, от низовых сайтов к </w:t>
      </w:r>
      <w:proofErr w:type="gramStart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верхним</w:t>
      </w:r>
      <w:proofErr w:type="gramEnd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То есть, сайты городов и поселений входят в сайты </w:t>
      </w:r>
      <w:r w:rsidR="00650144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соответствующих регионов, а те, в свою очередь, - в сайты округов. Это позволит не распылять информацию, придерживаться определённой системности и поддерживать распространение положительной информации на другие ресурсы Народного Совета России.</w:t>
      </w:r>
    </w:p>
    <w:p w:rsidR="001C39E1" w:rsidRPr="00D64041" w:rsidRDefault="001C39E1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55B" w:rsidRPr="00D64041" w:rsidRDefault="0009655B" w:rsidP="00087349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Образцы сайтов в сайтах в интерактивных ссылках:</w:t>
      </w:r>
    </w:p>
    <w:p w:rsidR="0009655B" w:rsidRPr="00D64041" w:rsidRDefault="0009655B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0D20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Центральный округ:</w:t>
      </w:r>
    </w:p>
    <w:p w:rsidR="006E0D20" w:rsidRPr="00D64041" w:rsidRDefault="00EF723E" w:rsidP="006E0D20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6E0D20" w:rsidRPr="00D64041">
          <w:rPr>
            <w:rFonts w:ascii="Times New Roman" w:hAnsi="Times New Roman" w:cs="Times New Roman"/>
            <w:color w:val="000000" w:themeColor="text1"/>
            <w:sz w:val="24"/>
            <w:szCs w:val="24"/>
          </w:rPr>
          <w:object w:dxaOrig="2641" w:dyaOrig="8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32.2pt;height:40.3pt" o:ole="">
              <v:imagedata r:id="rId24" o:title=""/>
            </v:shape>
            <o:OLEObject Type="Embed" ProgID="Package" ShapeID="_x0000_i1025" DrawAspect="Content" ObjectID="_1717381503" r:id="rId25"/>
          </w:object>
        </w:r>
      </w:hyperlink>
      <w:hyperlink r:id="rId26" w:history="1">
        <w:r w:rsidR="006E0D20" w:rsidRPr="00D64041">
          <w:rPr>
            <w:rFonts w:ascii="Times New Roman" w:hAnsi="Times New Roman" w:cs="Times New Roman"/>
            <w:color w:val="000000" w:themeColor="text1"/>
            <w:sz w:val="24"/>
            <w:szCs w:val="24"/>
          </w:rPr>
          <w:object w:dxaOrig="2221" w:dyaOrig="811">
            <v:shape id="_x0000_i1026" type="#_x0000_t75" style="width:111.2pt;height:40.3pt" o:ole="">
              <v:imagedata r:id="rId27" o:title=""/>
            </v:shape>
            <o:OLEObject Type="Embed" ProgID="Package" ShapeID="_x0000_i1026" DrawAspect="Content" ObjectID="_1717381504" r:id="rId28"/>
          </w:object>
        </w:r>
      </w:hyperlink>
      <w:hyperlink r:id="rId29" w:history="1">
        <w:r w:rsidR="006E0D20" w:rsidRPr="00D64041">
          <w:rPr>
            <w:rFonts w:ascii="Times New Roman" w:hAnsi="Times New Roman" w:cs="Times New Roman"/>
            <w:color w:val="000000" w:themeColor="text1"/>
            <w:sz w:val="24"/>
            <w:szCs w:val="24"/>
          </w:rPr>
          <w:object w:dxaOrig="2070" w:dyaOrig="811">
            <v:shape id="_x0000_i1027" type="#_x0000_t75" style="width:103.7pt;height:40.3pt" o:ole="">
              <v:imagedata r:id="rId30" o:title=""/>
            </v:shape>
            <o:OLEObject Type="Embed" ProgID="Package" ShapeID="_x0000_i1027" DrawAspect="Content" ObjectID="_1717381505" r:id="rId31"/>
          </w:object>
        </w:r>
      </w:hyperlink>
    </w:p>
    <w:p w:rsidR="006E0D20" w:rsidRPr="00D64041" w:rsidRDefault="006E0D20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Дальневосточный округ:</w:t>
      </w:r>
    </w:p>
    <w:p w:rsidR="006E0D20" w:rsidRPr="00D64041" w:rsidRDefault="00EF723E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32" w:history="1">
        <w:r w:rsidR="006E0D20" w:rsidRPr="00D64041">
          <w:rPr>
            <w:rFonts w:ascii="Times New Roman" w:hAnsi="Times New Roman" w:cs="Times New Roman"/>
            <w:color w:val="000000" w:themeColor="text1"/>
            <w:sz w:val="24"/>
            <w:szCs w:val="24"/>
          </w:rPr>
          <w:object w:dxaOrig="2641" w:dyaOrig="811">
            <v:shape id="_x0000_i1028" type="#_x0000_t75" style="width:132.2pt;height:40.3pt" o:ole="">
              <v:imagedata r:id="rId33" o:title=""/>
            </v:shape>
            <o:OLEObject Type="Embed" ProgID="Package" ShapeID="_x0000_i1028" DrawAspect="Content" ObjectID="_1717381506" r:id="rId34"/>
          </w:object>
        </w:r>
      </w:hyperlink>
      <w:hyperlink r:id="rId35" w:history="1">
        <w:r w:rsidR="006E0D20" w:rsidRPr="00D64041">
          <w:rPr>
            <w:rFonts w:ascii="Times New Roman" w:hAnsi="Times New Roman" w:cs="Times New Roman"/>
            <w:color w:val="000000" w:themeColor="text1"/>
            <w:sz w:val="24"/>
            <w:szCs w:val="24"/>
          </w:rPr>
          <w:object w:dxaOrig="2221" w:dyaOrig="811">
            <v:shape id="_x0000_i1029" type="#_x0000_t75" style="width:111.2pt;height:40.3pt" o:ole="">
              <v:imagedata r:id="rId36" o:title=""/>
            </v:shape>
            <o:OLEObject Type="Embed" ProgID="Package" ShapeID="_x0000_i1029" DrawAspect="Content" ObjectID="_1717381507" r:id="rId37"/>
          </w:object>
        </w:r>
      </w:hyperlink>
      <w:hyperlink r:id="rId38" w:history="1">
        <w:r w:rsidR="006E0D20" w:rsidRPr="00D64041">
          <w:rPr>
            <w:rFonts w:ascii="Times New Roman" w:hAnsi="Times New Roman" w:cs="Times New Roman"/>
            <w:color w:val="000000" w:themeColor="text1"/>
            <w:sz w:val="24"/>
            <w:szCs w:val="24"/>
          </w:rPr>
          <w:object w:dxaOrig="2070" w:dyaOrig="811">
            <v:shape id="_x0000_i1030" type="#_x0000_t75" style="width:103.7pt;height:40.3pt" o:ole="">
              <v:imagedata r:id="rId39" o:title=""/>
            </v:shape>
            <o:OLEObject Type="Embed" ProgID="Package" ShapeID="_x0000_i1030" DrawAspect="Content" ObjectID="_1717381508" r:id="rId40"/>
          </w:object>
        </w:r>
      </w:hyperlink>
    </w:p>
    <w:p w:rsidR="00AB6989" w:rsidRPr="00D64041" w:rsidRDefault="00AB6989" w:rsidP="001C39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144" w:rsidRPr="00D64041" w:rsidRDefault="00650144" w:rsidP="00087349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Комитеты актуальных направлений, принципы формирования и деятельности</w:t>
      </w:r>
    </w:p>
    <w:p w:rsidR="00D659B3" w:rsidRPr="00D64041" w:rsidRDefault="00D659B3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начальном этапе создания Народного Совета России, возник вопрос: какие проблемы ежедневно волнуют наших сограждан. Был составлен перечень этих злободневных </w:t>
      </w:r>
      <w:proofErr w:type="gramStart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вопросов</w:t>
      </w:r>
      <w:proofErr w:type="gramEnd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он превысил шесть десятков. </w:t>
      </w:r>
      <w:proofErr w:type="gramStart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решением со стороны общественности практически нет. Поэтому, мы попытались систематизировать проблемы и объединить их </w:t>
      </w:r>
      <w:r w:rsidR="00D11753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в условные Комитеты Актуальных Направлений с тем, чтобы каждый Комитет занимался конкретным решением тех вопросов, по которым он создан.</w:t>
      </w:r>
    </w:p>
    <w:p w:rsidR="00D11753" w:rsidRPr="00D64041" w:rsidRDefault="00D11753" w:rsidP="00D11753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Ниже приводится проект создания Комитетов Актуальных Направлений, освещение их деятельности на конкретных ресурсах Народного Совета России (Сайты в Сайтах и Видео-Каналы) и схема проведения опросов, голосований и референдумов (ОГР).</w:t>
      </w:r>
    </w:p>
    <w:p w:rsidR="00D11753" w:rsidRPr="00D64041" w:rsidRDefault="00D11753" w:rsidP="00D117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915" w:type="dxa"/>
        <w:tblCellSpacing w:w="0" w:type="dxa"/>
        <w:tblInd w:w="-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268"/>
        <w:gridCol w:w="2126"/>
        <w:gridCol w:w="1701"/>
      </w:tblGrid>
      <w:tr w:rsidR="00D64041" w:rsidRPr="00D64041" w:rsidTr="00817E34">
        <w:trPr>
          <w:tblCellSpacing w:w="0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ind w:left="-567"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Перечни Актуальных Направлений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Комитеты АН и Экспертные Советы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Кластер ВК 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ind w:left="34" w:right="-5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  СМИ и ОГР</w:t>
            </w: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1/1.Внешняя политика. 1/2.Внутренняя политика.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СМИ 1 КАН  и проведение ОГР</w:t>
            </w: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 КАН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Видео-Канал - 1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Экспертный Совет - 1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Комната 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ZOOM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- 1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2/1.Заработная плата. 2/2.Банковская деятельность. 2/3.Бюджеты. 2/4.Государственный долг. 2/5.Налоги. 2/6.Торговля.  2/7.Фонды развития.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СМИ 2 КАН  и проведение ОГР</w:t>
            </w: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2. КАН Экономика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Видео-Канал - 2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Экспертный Совет - 2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Комната 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ZOOM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-2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3/1.Голосование. 3/2.Законодательная власть. 3/3.Приватизация. 3/4.Собственность. 3/5.Законодательная деятельность. 3/6.Вооружённые силы. 3/7.Государственное устройство. 3/8.Правоохранительная деятельность. 3/9.Религия.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СМИ 3 КАН  и проведение ОГР</w:t>
            </w: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3. КАН Конституция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Видео-Канал - 3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Экспертный Совет - 3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Комната 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ZOOM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-3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4/1.Наука.   4/2.История.  4/3.Образование.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СМИ 4 КАН  и проведение ОГР</w:t>
            </w: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4. КАН Народное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Видео-Канал - 4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Экспертный Совет - 4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Комната 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ZOOM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-4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5/1.Соотечественники. 5/2.Общественные центры. 5/3.Культура.   5/4.Творчество.   5/5.Молодёжная политика.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СМИ 5 КАН  и проведение ОГР</w:t>
            </w: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5. КАН Патриотизм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Видео-Канал - 5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Экспертный Совет - 5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Комната 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ZOOM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-5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6/1.Партийная деятельность. 6/2.Проектная деятельность. 6/3.Справедливость. 6/4.Майские указы. 6/5.Депутатская деятельность. 6/6.Социальные вопросы. 6/7.ЖКХ.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СМИ 6 КАН  и проведение ОГР</w:t>
            </w: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6. КАН Самоуправление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Видео-Канал - 6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Экспертный Совет - 6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Комната 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ZOOM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- 6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7/1.Чиновничество.  7/2.Жилищные условия. 7/3.Гектар.  7/4.Занятость. 7/5.Пенсионный возраст.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СМИ 7 КАН  и проведение ОГР</w:t>
            </w: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7. КАН </w:t>
            </w:r>
            <w:proofErr w:type="spellStart"/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Правозащита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Видео-Канал - 7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Экспертный Совет - 7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Комната 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ZOOM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-7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8/1.Промсанитария. 8/2.Транспорт. 8/3.Дорожное строительство. 8/4.Природные ресурсы.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СМИ 8 КАН  и проведение ОГР</w:t>
            </w: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8. КАН Экология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Видео-Канал - 8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Экспертный Совет - 8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Комната 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ZOOM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- 8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9/1.Социальное предпринимательство. 9/2.Внешне-партнёрская деятельность.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СМИ 9 КАН  и проведение ОГР</w:t>
            </w: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9. КАН Социальный бизнес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Видео-Канал - 9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Экспертный Совет - 9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Комната 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ZOOM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- 9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10/1.Здравоохранение.  10/2.Восточная медицина.  10/3.Западная медицина.  10/4.Траволечение.  10/5.Сам себе Лекарь.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СМИ 10 КАН и проведение ОГР</w:t>
            </w: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10. КАН Народная медицина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Видео-Канал - 10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rHeight w:val="107"/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107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Экспертный Совет - 10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107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Комната 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ZOOM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- 10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Все виды деятельности, в Промышленности и Сельском хозяйстве, где Народные Советы, различных уровней, способны осуществить разработку и внедрение общественно-значимых проектов, на основе прогрессивных методологий.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СМИ 11 КАН и проведение ОГР</w:t>
            </w: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11. КАН Промышленность и Сельское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Видео-Канал - 11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Экспертный Совет - 11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Комната 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ZOOM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- 11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Народном Совете это структура, которая осуществляет контроль, выявление недостатков и предложение мер по их устранению.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СМИ 12 КАН и проведение ОГР</w:t>
            </w: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12. КАН Народный контроль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Видео-Канал - 12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Экспертный Совет - 12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Комната 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ZOOM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- 12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13/1.Садоводство.   13/2.Туризм.    13/3.Семейная сфера. 13/4.Детский сад. 13/5.Отдых. 13/6.Карьера. 13/7.Демография.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СМИ 13 КАН и проведение ОГР</w:t>
            </w: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13. КАН Некоммерческие организации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Видео-Канал - 13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rHeight w:val="52"/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52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Экспертный Совет - 13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5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Комната 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ZOOM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- 13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Мировоззрения, Идеологии, Объективная реальность, Философия, Учения, Ноосфера, Профсоюзы и т.д.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СМИ 14 КАН и проведение ОГР</w:t>
            </w: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14. КАН Народоправие и Народовластие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Видео-Канал - 14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Экспертный Совет - 14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Комната 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ZOOM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- 14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Оргкомитеты по созданию Народных Советов Округа и Региона - это, по сути, Комитет Актуального Направления: Стратегическое развитие региона (округа), который координирует деятельность всех </w:t>
            </w:r>
            <w:proofErr w:type="spellStart"/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КАНов</w:t>
            </w:r>
            <w:proofErr w:type="spellEnd"/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. 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СМИ 15 КАН и проведение ОГР</w:t>
            </w: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15. КАН   Стратегии развития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Видео-Канал - 15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4041" w:rsidRPr="00D64041" w:rsidTr="00817E34">
        <w:trPr>
          <w:tblCellSpacing w:w="0" w:type="dxa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Экспертный Совет - 15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40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Комната 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ZOOM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- 15</w:t>
            </w:r>
            <w:r w:rsidRPr="00D640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D11753" w:rsidRPr="00D64041" w:rsidRDefault="00D11753" w:rsidP="0081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11753" w:rsidRPr="00D64041" w:rsidRDefault="00D11753" w:rsidP="00D11753">
      <w:pPr>
        <w:spacing w:line="240" w:lineRule="auto"/>
        <w:ind w:left="-426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D11753" w:rsidRPr="00D64041" w:rsidRDefault="00D11753" w:rsidP="00D11753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Актуальные Направления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это комплекс злободневных вопросов (проблем), которые существуют в нашем современном обществе. Они затрагивают и волнуют, в той или степени ВСЕХ и КАЖДОГО. </w:t>
      </w:r>
    </w:p>
    <w:p w:rsidR="00D11753" w:rsidRPr="00D64041" w:rsidRDefault="00D11753" w:rsidP="00D11753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таблице их около 60-ти, но по факту гораздо больше. Чтобы не создавать по каждому из них Комитеты, предлагается систематизировать их в основные 15 Комитетов Актуальных Направлений, в рамках которых, по инициативе участников, могут создаваться Подкомитеты (вот они и будут решать вопросы по каждой проблеме из 60-ти).</w:t>
      </w:r>
    </w:p>
    <w:p w:rsidR="00D11753" w:rsidRPr="00D64041" w:rsidRDefault="00D11753" w:rsidP="00D11753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 Комитет Актуального Направления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как многоквартирный дом, в котором Подкомитеты - это квартиры. Нельзя построить дом без квартир, поэтому первичным является строительство Подкомитетов (квартир).</w:t>
      </w:r>
    </w:p>
    <w:p w:rsidR="00D11753" w:rsidRPr="00D64041" w:rsidRDefault="00D11753" w:rsidP="00D11753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Сами Подкомитеты создаются из Сообщества Общественных Организаций (не менее 3-х), заинтересованных в развитии того или иного Актуального Направления, и Авторской Рабочей Группы, которая с привлечением экспертного сообщества призвана разрабатывать общественно-значимые проекты, стратегии развития и, в сообществе с Общественными Организациями (по договору/соглашению) реализовывать их, продвигая на уровень Окружного Общественного Представительства.</w:t>
      </w:r>
    </w:p>
    <w:p w:rsidR="00D62692" w:rsidRPr="00D64041" w:rsidRDefault="00D62692" w:rsidP="00D11753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Для каждого Комитета разрабатывается Паспорт (образец разработан в ВОПО НСР), который в доступной форме сообщает всю краткую информацию, необходимую для потенциальных участников.  </w:t>
      </w:r>
    </w:p>
    <w:p w:rsidR="00D62692" w:rsidRPr="00D64041" w:rsidRDefault="00D62692" w:rsidP="00D11753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692" w:rsidRPr="00D64041" w:rsidRDefault="00D62692" w:rsidP="00D62692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О страхах и надеждах</w:t>
      </w:r>
    </w:p>
    <w:p w:rsidR="00D11753" w:rsidRPr="00D64041" w:rsidRDefault="00D62692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Кто-нибудь из вас, коллеги, задумывался над простыми вещами, которые формируют сегодняшнего Человека. Испокон веков, к сожалению, в наших предках и в нас незаметно наслаивался страх. Он преследовал людей везде и всегда</w:t>
      </w:r>
      <w:r w:rsidR="00A13099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оседал в нашем подсознании. </w:t>
      </w:r>
      <w:proofErr w:type="gramStart"/>
      <w:r w:rsidR="00A13099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Начиная с древних времён: страх войны</w:t>
      </w:r>
      <w:r w:rsidR="00195734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смерти</w:t>
      </w:r>
      <w:r w:rsidR="00A13099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голода, непогоды, грозы, солнечного затмения, грехов и ада, засухи или потопа, страх перед начальником, рабством, страх опоздать, не успеть, перед экзаменом, болезнью и уколами, перед родителями и агрессивными сверстниками, страх кражи или потери, аварии, ДТП и ДПС, </w:t>
      </w:r>
      <w:r w:rsidR="00195734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страх публичного выступления, кастинга, собеседования и так далее...... </w:t>
      </w:r>
      <w:r w:rsidR="00A13099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</w:p>
    <w:p w:rsidR="00195734" w:rsidRPr="00D64041" w:rsidRDefault="00195734" w:rsidP="00087349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Человеку свойственно накапливать негатив, который, в конечном счёте, начинает выплёскиваться на собратьев по разуму. </w:t>
      </w:r>
      <w:proofErr w:type="gramStart"/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самое плохое в этой истории то, что такие состояния становятся частью нашего </w:t>
      </w:r>
      <w:proofErr w:type="spellStart"/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эгрегора</w:t>
      </w:r>
      <w:proofErr w:type="spellEnd"/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становятся привычками.</w:t>
      </w:r>
      <w:proofErr w:type="gramEnd"/>
    </w:p>
    <w:p w:rsidR="00DC0D47" w:rsidRPr="00D64041" w:rsidRDefault="00195734" w:rsidP="00087349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чему мы ведём?  Дело в том, что на Земле сегодня около 8 миллиардов </w:t>
      </w:r>
      <w:r w:rsidR="00DC0D47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людей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. Каждый Человек - это ИЗБРАННИК МИРОЗДАНИЯ. Нет двух одинаковых людей</w:t>
      </w:r>
      <w:r w:rsidR="00DC0D47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каждый имеет равные права и возможности для строительства того мира, каковым он его видит в соответствии со своим мировоззрением, миропониманием. Так вот, с учётом сказанного, задайте вопрос любому желающему или любителю поучить, покомандовать, порулить, повластвовать: «А кто ты такой, чтобы давать мне </w:t>
      </w:r>
      <w:proofErr w:type="gramStart"/>
      <w:r w:rsidR="00DC0D47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советы</w:t>
      </w:r>
      <w:proofErr w:type="gramEnd"/>
      <w:r w:rsidR="00DC0D47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которых я тебя не просил? У тебя есть на это мандат от Всевышнего (от Создателя)? </w:t>
      </w:r>
      <w:r w:rsidR="00DC0D47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Если хочешь изменить мир - начни с себя!» </w:t>
      </w:r>
    </w:p>
    <w:p w:rsidR="00195734" w:rsidRPr="00D64041" w:rsidRDefault="00DC0D47" w:rsidP="00087349">
      <w:pPr>
        <w:spacing w:after="0" w:line="240" w:lineRule="auto"/>
        <w:ind w:left="-42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D6404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 наш взгляд, каждый Человек приходит в этот мир для того, чтобы оставить своим потомкам свой опыт, который им интересен для дальнейшего развития человечества.</w:t>
      </w:r>
    </w:p>
    <w:p w:rsidR="00195734" w:rsidRPr="00D64041" w:rsidRDefault="00DC0D47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Народный Совет России, как Национальный Проект именно на это и нацелен</w:t>
      </w:r>
      <w:r w:rsidR="0019146B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146B" w:rsidRPr="00D64041" w:rsidRDefault="0019146B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146B" w:rsidRPr="00D64041" w:rsidRDefault="0019146B" w:rsidP="0019146B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«месячниках советской власти» и формуле успеха</w:t>
      </w:r>
    </w:p>
    <w:p w:rsidR="0019146B" w:rsidRPr="00D64041" w:rsidRDefault="0019146B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Мы живём с вами в кризисное, но интересное время, ведь кризис - это время возможностей. Как же распоряжа</w:t>
      </w:r>
      <w:r w:rsidR="00331EAB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тся этими возможностями общественно-политическ</w:t>
      </w:r>
      <w:r w:rsidR="00B7450C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патриотическ</w:t>
      </w:r>
      <w:r w:rsidR="00B7450C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450C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 страны. Сформировавшиеся стереотипы поведения и амбиции организаторов различных съездов, форумов, сходов, собраний, конференций и прочих мероприятий, призванных как-бы объединить общество, на самом деле обрел</w:t>
      </w:r>
      <w:r w:rsidR="00B7450C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формат, который мы с коллегами называем «месячники советской власти». Судите сами, организуются грандиозные мероприятия, съезжаются делегаты, произносятся пламенные речи, освещаются программы, пожелания, требования и, как сейчас модно озвучиваются импичменты и отставки всех и вся. Разумеется, основ</w:t>
      </w:r>
      <w:r w:rsidR="00331EAB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ной акцент делается на критику власти, правительства, Запада, чиновников, олигархов и всех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EAB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тех, кто мешал и мешает нам строить счастливую жизнь. </w:t>
      </w:r>
    </w:p>
    <w:p w:rsidR="00331EAB" w:rsidRPr="00D64041" w:rsidRDefault="00331EAB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Если позволите, то дадим важный совет: </w:t>
      </w:r>
      <w:r w:rsidR="00B7450C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постоянно 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задавайте себе вопрос 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«А что же дальше?». 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поможет вам от пафосных решений различных форумов прийти к конкретным результатам. Простой пример: вы приняли решение сместить чиновников на местах, 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«А что же дальше?». 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А дальше вам придётся найти им замену, сформировать новый коллектив чиновников, которых придётся поискать в резервах, где готовят честных исполнителей и профессионалов. Получится? Тогда вперёд,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«А что же дальше?». </w:t>
      </w:r>
      <w:r w:rsidR="00B7450C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Ваш новый честный коллектив чиновников будет решать только узкий вопрос, из перечня актуальных направлений.  </w:t>
      </w:r>
      <w:r w:rsidR="00B7450C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«А что же дальше?». </w:t>
      </w:r>
      <w:r w:rsidR="00B7450C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Остальные 59 актуальных вопросов будут решать тоже ваши кандидаты? 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7450C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А как вы представляете себе их трудоустройство и увольнение прежних</w:t>
      </w:r>
      <w:r w:rsidR="0055283B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B7450C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когда вы зададите себе с десяток вопросов </w:t>
      </w:r>
      <w:r w:rsidR="00B7450C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«А что же дальше?», </w:t>
      </w:r>
      <w:r w:rsidR="00B7450C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пафоса у многих</w:t>
      </w:r>
      <w:r w:rsidR="00B7450C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7450C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поумерится</w:t>
      </w:r>
      <w:proofErr w:type="spellEnd"/>
      <w:r w:rsidR="00B7450C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, если только это не властолюбивые Лидеры</w:t>
      </w:r>
      <w:r w:rsidR="00BB5715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, о которых мы уже информировали вас выше</w:t>
      </w:r>
      <w:r w:rsidR="00B7450C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. У них всегда будет один ответ: «</w:t>
      </w:r>
      <w:proofErr w:type="gramStart"/>
      <w:r w:rsidR="00B7450C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Придём к власти и всё будет</w:t>
      </w:r>
      <w:proofErr w:type="gramEnd"/>
      <w:r w:rsidR="00B7450C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шоколаде</w:t>
      </w:r>
      <w:r w:rsidR="00BB5715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7450C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B5715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Друзья, 100 раз подумайте, прежде чем верить этим «чудотворцам». </w:t>
      </w:r>
    </w:p>
    <w:p w:rsidR="00BB5715" w:rsidRPr="00D64041" w:rsidRDefault="00BB5715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Теперь ещё одна интересная информация: 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Формула Успеха.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Простой, но очень полезный метод.  </w:t>
      </w:r>
    </w:p>
    <w:p w:rsidR="00BB5715" w:rsidRPr="00D64041" w:rsidRDefault="00064029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53595" wp14:editId="26155C8A">
                <wp:simplePos x="0" y="0"/>
                <wp:positionH relativeFrom="column">
                  <wp:posOffset>-397747</wp:posOffset>
                </wp:positionH>
                <wp:positionV relativeFrom="paragraph">
                  <wp:posOffset>18435</wp:posOffset>
                </wp:positionV>
                <wp:extent cx="1301750" cy="907576"/>
                <wp:effectExtent l="0" t="0" r="12700" b="2603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90757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E1" w:rsidRDefault="001C39E1" w:rsidP="00BB5715">
                            <w:pPr>
                              <w:jc w:val="center"/>
                            </w:pPr>
                            <w:r>
                              <w:t>ПРОБЛЕМЫ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7" style="position:absolute;left:0;text-align:left;margin-left:-31.3pt;margin-top:1.45pt;width:102.5pt;height:7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" fillcolor="white [3201]" strokecolor="#f79646 [3209]" strokeweight="2pt">
                <v:textbox>
                  <w:txbxContent>
                    <w:p w:rsidR="00851DD3" w:rsidRDefault="00851DD3" w:rsidP="00BB5715">
                      <w:pPr>
                        <w:jc w:val="center"/>
                      </w:pPr>
                      <w:r>
                        <w:t>ПРОБЛЕМЫ</w:t>
                      </w:r>
                    </w:p>
                  </w:txbxContent>
                </v:textbox>
              </v:oval>
            </w:pict>
          </mc:Fallback>
        </mc:AlternateContent>
      </w:r>
      <w:r w:rsidR="000C3C8E" w:rsidRPr="00D6404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ABA66" wp14:editId="2EFD859E">
                <wp:simplePos x="0" y="0"/>
                <wp:positionH relativeFrom="column">
                  <wp:posOffset>4372146</wp:posOffset>
                </wp:positionH>
                <wp:positionV relativeFrom="paragraph">
                  <wp:posOffset>86673</wp:posOffset>
                </wp:positionV>
                <wp:extent cx="1691943" cy="926465"/>
                <wp:effectExtent l="0" t="0" r="22860" b="260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943" cy="926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E1" w:rsidRDefault="001C39E1" w:rsidP="000C3C8E">
                            <w:pPr>
                              <w:jc w:val="center"/>
                            </w:pPr>
                            <w:r>
                              <w:t>Тиражирование полученного положительного опыта по округам НСР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44.25pt;margin-top:6.8pt;width:133.2pt;height:7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" fillcolor="white [3201]" strokecolor="#f79646 [3209]" strokeweight="2pt">
                <v:textbox>
                  <w:txbxContent>
                    <w:p w:rsidR="00851DD3" w:rsidRDefault="00851DD3" w:rsidP="000C3C8E">
                      <w:pPr>
                        <w:jc w:val="center"/>
                      </w:pPr>
                      <w:r>
                        <w:t>Тиражирование полученного положительного опыта по округам НСР</w:t>
                      </w:r>
                    </w:p>
                  </w:txbxContent>
                </v:textbox>
              </v:rect>
            </w:pict>
          </mc:Fallback>
        </mc:AlternateContent>
      </w:r>
      <w:r w:rsidR="000C3C8E" w:rsidRPr="00D6404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A46D2" wp14:editId="53ABAF0B">
                <wp:simplePos x="0" y="0"/>
                <wp:positionH relativeFrom="column">
                  <wp:posOffset>1553883</wp:posOffset>
                </wp:positionH>
                <wp:positionV relativeFrom="paragraph">
                  <wp:posOffset>86673</wp:posOffset>
                </wp:positionV>
                <wp:extent cx="2067636" cy="927100"/>
                <wp:effectExtent l="0" t="0" r="2794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636" cy="927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E1" w:rsidRDefault="001C39E1" w:rsidP="000C3C8E">
                            <w:pPr>
                              <w:jc w:val="center"/>
                            </w:pPr>
                            <w:r>
                              <w:t xml:space="preserve">Комплекс мероприятий, </w:t>
                            </w:r>
                            <w:proofErr w:type="gramStart"/>
                            <w:r>
                              <w:t>план-графики</w:t>
                            </w:r>
                            <w:proofErr w:type="gramEnd"/>
                            <w:r>
                              <w:t>, ответственные исполнители, сроки исполнения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122.35pt;margin-top:6.8pt;width:162.8pt;height:7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" fillcolor="white [3201]" strokecolor="#f79646 [3209]" strokeweight="2pt">
                <v:textbox>
                  <w:txbxContent>
                    <w:p w:rsidR="00851DD3" w:rsidRDefault="00851DD3" w:rsidP="000C3C8E">
                      <w:pPr>
                        <w:jc w:val="center"/>
                      </w:pPr>
                      <w:r>
                        <w:t xml:space="preserve">Комплекс мероприятий, </w:t>
                      </w:r>
                      <w:proofErr w:type="gramStart"/>
                      <w:r>
                        <w:t>план-графики</w:t>
                      </w:r>
                      <w:proofErr w:type="gramEnd"/>
                      <w:r>
                        <w:t>, ответственные исполнители, сроки исполнения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50144" w:rsidRPr="00D64041" w:rsidRDefault="00195734" w:rsidP="00087349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EB1369" w:rsidRPr="00D64041" w:rsidRDefault="000C3C8E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5E2C7" wp14:editId="65A9C874">
                <wp:simplePos x="0" y="0"/>
                <wp:positionH relativeFrom="column">
                  <wp:posOffset>986790</wp:posOffset>
                </wp:positionH>
                <wp:positionV relativeFrom="paragraph">
                  <wp:posOffset>49530</wp:posOffset>
                </wp:positionV>
                <wp:extent cx="483870" cy="197485"/>
                <wp:effectExtent l="0" t="19050" r="30480" b="3111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1974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77.7pt;margin-top:3.9pt;width:38.1pt;height:15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" adj="17192" fillcolor="#4f81bd [3204]" strokecolor="#243f60 [1604]" strokeweight="2pt"/>
            </w:pict>
          </mc:Fallback>
        </mc:AlternateContent>
      </w:r>
      <w:r w:rsidR="00BB5715" w:rsidRPr="00D6404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D0A2E" wp14:editId="418C608D">
                <wp:simplePos x="0" y="0"/>
                <wp:positionH relativeFrom="column">
                  <wp:posOffset>3765550</wp:posOffset>
                </wp:positionH>
                <wp:positionV relativeFrom="paragraph">
                  <wp:posOffset>51435</wp:posOffset>
                </wp:positionV>
                <wp:extent cx="483870" cy="197485"/>
                <wp:effectExtent l="0" t="19050" r="30480" b="3111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1974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2" o:spid="_x0000_s1026" type="#_x0000_t13" style="position:absolute;margin-left:296.5pt;margin-top:4.05pt;width:38.1pt;height:15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" adj="17192" fillcolor="#4f81bd" strokecolor="#385d8a" strokeweight="2pt"/>
            </w:pict>
          </mc:Fallback>
        </mc:AlternateContent>
      </w:r>
    </w:p>
    <w:p w:rsidR="00EB1369" w:rsidRPr="00D64041" w:rsidRDefault="00EB1369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369" w:rsidRPr="00D64041" w:rsidRDefault="00EB1369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369" w:rsidRPr="00D64041" w:rsidRDefault="00EB1369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369" w:rsidRPr="00D64041" w:rsidRDefault="000C3C8E" w:rsidP="00087349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Разговорный                                 Исполнительный                                       Информационный    </w:t>
      </w:r>
    </w:p>
    <w:p w:rsidR="000C3C8E" w:rsidRPr="00D64041" w:rsidRDefault="000C3C8E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B1369" w:rsidRPr="00D64041" w:rsidRDefault="000C3C8E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Вот алгоритм использования Формулы Успеха: </w:t>
      </w:r>
    </w:p>
    <w:p w:rsidR="000C3C8E" w:rsidRPr="00D64041" w:rsidRDefault="000C3C8E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- осмысление и проработка проблемы (Разговорный сектор). Если не переходить в следующий квадрат Исполнительный, то проблемы будут бесконечно «крутиться» по кругу и для их решения нет абсолютно никаких предпосылок</w:t>
      </w:r>
      <w:r w:rsidR="00064029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. Это сектор критиков</w:t>
      </w:r>
      <w:r w:rsidR="0055283B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, болтунов</w:t>
      </w:r>
      <w:r w:rsidR="00064029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="00064029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критиканов</w:t>
      </w:r>
      <w:proofErr w:type="gramEnd"/>
      <w:r w:rsidR="00064029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64029" w:rsidRPr="00D64041" w:rsidRDefault="00064029" w:rsidP="00087349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- осмысленная и проработанная проблема (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«А что же дальше?»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должна иметь в секторе Исполнительный комплекс мероприятий, </w:t>
      </w:r>
      <w:proofErr w:type="gramStart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план-графики</w:t>
      </w:r>
      <w:proofErr w:type="gramEnd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ответственных исполнителей, сроки исполнения. 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соблюдении контроля исполнения и личной ответственности исполнителей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проблемы НЕ МОГУТ НЕ РЕШАТЬСЯ. </w:t>
      </w:r>
    </w:p>
    <w:p w:rsidR="0033460D" w:rsidRPr="00D64041" w:rsidRDefault="00064029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последний сектор Информационный ЗАКРЕПЛЯЕТ ДОСТИГНУТЫЙ УСПЕХ за счёт тиражирования полученного положительного опыта по округам, регионам, городам и поселениям </w:t>
      </w:r>
      <w:r w:rsidR="0033460D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России, на ресурсах Народного Совета России.</w:t>
      </w:r>
    </w:p>
    <w:p w:rsidR="0033460D" w:rsidRPr="00D64041" w:rsidRDefault="0033460D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60D" w:rsidRPr="00D64041" w:rsidRDefault="0033460D" w:rsidP="0033460D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7C3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Конкретные примеры реального воплощения общественно-значимых проектов</w:t>
      </w:r>
    </w:p>
    <w:p w:rsidR="0033460D" w:rsidRPr="00D64041" w:rsidRDefault="0033460D" w:rsidP="0033460D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А теперь реальные предложения по действиям наших партнёров, которые они могли бы осуществить. Это наша точка зрения, а решение за коллегами.</w:t>
      </w:r>
    </w:p>
    <w:p w:rsidR="00CD6C31" w:rsidRPr="00D64041" w:rsidRDefault="00CD6C31" w:rsidP="0033460D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Этот алгоритм универсальный и им могут воспользоваться все участники Народного Совета России.</w:t>
      </w:r>
      <w:r w:rsidR="00817E34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необходимо в целях обеспечения системного подхода реализации Проекта.</w:t>
      </w:r>
    </w:p>
    <w:p w:rsidR="00394F83" w:rsidRPr="00D64041" w:rsidRDefault="0033460D" w:rsidP="0033460D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Итак, начнём с Общественных Представителей Народного Совета России</w:t>
      </w:r>
      <w:r w:rsidR="0030701A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. Каждый из них, как яркий общественный деятель, имеет определённые проекты, замыслы или наработки, могущие послужить</w:t>
      </w:r>
      <w:r w:rsidR="00394F83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бесценным примером для коллег по Народному Совету России и Объединённого Организационного Комитета.</w:t>
      </w:r>
    </w:p>
    <w:p w:rsidR="0033460D" w:rsidRPr="00D64041" w:rsidRDefault="00394F83" w:rsidP="0033460D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Как видится алгоритм продвижения опыта например Общественного Представителя Народного Совета России по Дальневосточному Округу, с участием активных членов и Михалков - Центра. </w:t>
      </w:r>
      <w:r w:rsidR="0030701A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7C3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Имеющий полномочия Общественного Представителя по Дальневосточному округу </w:t>
      </w:r>
      <w:proofErr w:type="spellStart"/>
      <w:r w:rsidR="004F67C3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В.Ю.Шуманин</w:t>
      </w:r>
      <w:proofErr w:type="spellEnd"/>
      <w:r w:rsidR="004F67C3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соответствии с формулой успеха, создаёт </w:t>
      </w:r>
      <w:proofErr w:type="gramStart"/>
      <w:r w:rsidR="004F67C3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="004F67C3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F67C3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Михалков</w:t>
      </w:r>
      <w:proofErr w:type="gramEnd"/>
      <w:r w:rsidR="00EA0778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7C3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A0778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7C3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 один доклад, включающий в себя </w:t>
      </w:r>
      <w:r w:rsidR="00710516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F67C3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составляющие: </w:t>
      </w:r>
      <w:r w:rsidR="004F67C3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Проблема</w:t>
      </w:r>
      <w:r w:rsidR="004F67C3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информация о тех недостатках и преступлениях, которые имелись и имеются в данном округе; </w:t>
      </w:r>
      <w:r w:rsidR="004F67C3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  <w:r w:rsidR="004F67C3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информация о проектах, замыслах и наработках, которые позволяют эту проблему </w:t>
      </w:r>
      <w:r w:rsidR="004F67C3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решить. То есть, </w:t>
      </w:r>
      <w:r w:rsidR="004F67C3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Проблема</w:t>
      </w:r>
      <w:r w:rsidR="004F67C3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категория </w:t>
      </w:r>
      <w:r w:rsidR="004F67C3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Разрушение, </w:t>
      </w:r>
      <w:r w:rsidR="004F67C3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5E6E7A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  <w:r w:rsidR="005E6E7A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это категория </w:t>
      </w:r>
      <w:r w:rsidR="005E6E7A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Созидание. </w:t>
      </w:r>
      <w:r w:rsidR="005E6E7A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это реальные категории, в отличие от </w:t>
      </w:r>
      <w:proofErr w:type="gramStart"/>
      <w:r w:rsidR="005E6E7A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лидерских</w:t>
      </w:r>
      <w:proofErr w:type="gramEnd"/>
      <w:r w:rsidR="005E6E7A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6E7A" w:rsidRPr="00D64041" w:rsidRDefault="005E6E7A" w:rsidP="0033460D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Далее, команда </w:t>
      </w:r>
      <w:proofErr w:type="spellStart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Н.С.Михалкова</w:t>
      </w:r>
      <w:proofErr w:type="spellEnd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создаёт 2 программы на Центральном Телевидении: </w:t>
      </w:r>
    </w:p>
    <w:p w:rsidR="00224C34" w:rsidRPr="00D64041" w:rsidRDefault="005E6E7A" w:rsidP="00087349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Разрушитель (это аналог </w:t>
      </w:r>
      <w:proofErr w:type="spellStart"/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Бесогона</w:t>
      </w:r>
      <w:proofErr w:type="spellEnd"/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),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озвучивается Проблема (Проблемы) и даётся посыл на другую передачу 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Созидатель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которой предлагается реальное решение этой Проблемы. Но, существенное отличие от всех существующих методологий, заключается в том, что  в </w: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Созидателе </w:t>
      </w: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сразу закладывается </w:t>
      </w:r>
      <w:r w:rsidR="00EA0778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активное подключение целевой аудитории в виде своеобразных комментариев. В них участники, подключившиеся к диалогу, ставят свои </w:t>
      </w:r>
      <w:r w:rsidR="00EA0778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 w:rsidR="00EA0778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EA0778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ПРОТИВ</w:t>
      </w:r>
      <w:r w:rsidR="00EA0778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предложенного варианта решения Проблемы</w:t>
      </w:r>
      <w:r w:rsidR="00224C34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(это уже своеобразная отработка народных голосований, опросов и референдумов)</w:t>
      </w:r>
      <w:r w:rsidR="00EA0778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, а далее, в краткой форме, излагают свои взгляды в виде комментариев, предложений или конструктивной критики. Таким образом</w:t>
      </w:r>
      <w:r w:rsidR="00224C34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A0778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всколыхнём российское общество, которое привыкло только критиковать, а теперь у него появляется реальная возможность не только </w:t>
      </w:r>
      <w:proofErr w:type="gramStart"/>
      <w:r w:rsidR="00EA0778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высказ</w:t>
      </w:r>
      <w:r w:rsidR="00710516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ыв</w:t>
      </w:r>
      <w:r w:rsidR="00EA0778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ать своё отношение</w:t>
      </w:r>
      <w:proofErr w:type="gramEnd"/>
      <w:r w:rsidR="00EA0778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существующим проблемам, но и начать процесс реального объединения, которому нам </w:t>
      </w:r>
      <w:r w:rsidR="00EA0778"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НУЖНО НАУЧИТЬСЯ. </w:t>
      </w:r>
    </w:p>
    <w:p w:rsidR="00224C34" w:rsidRPr="00D64041" w:rsidRDefault="00224C34" w:rsidP="00087349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205BE" wp14:editId="0F732224">
                <wp:simplePos x="0" y="0"/>
                <wp:positionH relativeFrom="column">
                  <wp:posOffset>-459162</wp:posOffset>
                </wp:positionH>
                <wp:positionV relativeFrom="paragraph">
                  <wp:posOffset>83488</wp:posOffset>
                </wp:positionV>
                <wp:extent cx="6557749" cy="1016758"/>
                <wp:effectExtent l="0" t="0" r="1460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749" cy="10167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E1" w:rsidRPr="00224C34" w:rsidRDefault="001C39E1" w:rsidP="00224C34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24C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Важно! </w:t>
                            </w:r>
                            <w:r w:rsidRPr="00224C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Этот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план обязательно сработает, поэтому и имеет право называться Национальным Проектом России, но здесь очень важно соблюдать золотое правило Народного Совета России: все действия и материалы должны предварительно согласовываться</w:t>
                            </w:r>
                            <w:r w:rsidRPr="00224C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Организационном Бюро Народного Совета, в противном случае это будет откат к лидерской самодеятельности со всеми вытекающими последствиями.</w:t>
                            </w:r>
                            <w:r w:rsidRPr="00224C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</w:p>
                          <w:p w:rsidR="001C39E1" w:rsidRPr="00224C34" w:rsidRDefault="001C39E1" w:rsidP="00224C34">
                            <w:pP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-36.15pt;margin-top:6.55pt;width:516.35pt;height:8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" fillcolor="white [3201]" strokecolor="#f79646 [3209]" strokeweight="2pt">
                <v:textbox>
                  <w:txbxContent>
                    <w:p w:rsidR="00851DD3" w:rsidRPr="00224C34" w:rsidRDefault="00851DD3" w:rsidP="00224C34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24C34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Важно! </w:t>
                      </w:r>
                      <w:r w:rsidRPr="00224C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Этот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план обязательно сработает, поэтому и имеет право называться Национальным Проектом России, но здесь очень важно соблюдать золотое правило Народного Совета России: все действия и материалы должны предварительно согласовываться</w:t>
                      </w:r>
                      <w:r w:rsidRPr="00224C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Организационном Бюро Народного Совета, в противном случае это будет откат к лидерской самодеятельности со всеми вытекающими последствиями.</w:t>
                      </w:r>
                      <w:r w:rsidRPr="00224C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</w:t>
                      </w:r>
                    </w:p>
                    <w:p w:rsidR="00851DD3" w:rsidRPr="00224C34" w:rsidRDefault="00851DD3" w:rsidP="00224C34">
                      <w:pPr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224C34" w:rsidRPr="00D64041" w:rsidRDefault="00224C34" w:rsidP="00087349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224C34" w:rsidRPr="00D64041" w:rsidRDefault="00224C34" w:rsidP="00087349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4C34" w:rsidRPr="00D64041" w:rsidRDefault="00224C34" w:rsidP="00087349">
      <w:pPr>
        <w:spacing w:after="0" w:line="240" w:lineRule="auto"/>
        <w:ind w:left="-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4029" w:rsidRPr="00D64041" w:rsidRDefault="00064029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369" w:rsidRPr="00D64041" w:rsidRDefault="00EB1369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369" w:rsidRPr="00D64041" w:rsidRDefault="00EB1369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957" w:rsidRPr="00D64041" w:rsidRDefault="00710516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proofErr w:type="gramStart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Далее, при идеальном варианте, когда Общество потребует от Власти предоставления Общественного Канала на Телевидении, команда Общественного Михалков - Центра, совместно с Народным Советом России, в рамках Национального Проекта России, создаёт условия для сопровождения и закрепления успеха по реализации Местного Проекта или Стратегии, а далее, для его тиражирования по всем округам, регионам, городам и поселениям России.</w:t>
      </w:r>
      <w:proofErr w:type="gramEnd"/>
      <w:r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144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широкого общественного обсуждения и получения необходимого количества голосов его (Проекта) поддержки, он выносится на прямой диалог с окружной властью (Вице-Премьеры, кураторы округов от Правительства РФ). </w:t>
      </w:r>
      <w:r w:rsidR="00924957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С настоящим гражданским обществом договориться в кулуарах не получится, и коррупции здесь места нет, от слова вообще.</w:t>
      </w:r>
      <w:r w:rsidR="00C21144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Поэтому, это и будет Новая Модель справедливого общества Народоправия, когда нет необходимости гонять Бесов по углам и подвалам, а все силы и ресурсы будут направлены на создание новой среды, где ни Бесам, ни </w:t>
      </w:r>
      <w:proofErr w:type="spellStart"/>
      <w:r w:rsidR="00C21144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Виям</w:t>
      </w:r>
      <w:proofErr w:type="spellEnd"/>
      <w:r w:rsidR="00C21144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 другой скользкой </w:t>
      </w:r>
      <w:proofErr w:type="gramStart"/>
      <w:r w:rsidR="00C21144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>мрази</w:t>
      </w:r>
      <w:proofErr w:type="gramEnd"/>
      <w:r w:rsidR="00C21144" w:rsidRPr="00D6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нет условий для существования.</w:t>
      </w:r>
    </w:p>
    <w:p w:rsidR="00CD6C31" w:rsidRPr="00D64041" w:rsidRDefault="00CD6C31" w:rsidP="00087349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692" w:rsidRPr="00D64041" w:rsidRDefault="00CD6C31" w:rsidP="00EF723E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64041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0A1DF418" wp14:editId="3A29F3A4">
            <wp:simplePos x="0" y="0"/>
            <wp:positionH relativeFrom="column">
              <wp:posOffset>748030</wp:posOffset>
            </wp:positionH>
            <wp:positionV relativeFrom="paragraph">
              <wp:posOffset>742950</wp:posOffset>
            </wp:positionV>
            <wp:extent cx="4196080" cy="845820"/>
            <wp:effectExtent l="0" t="0" r="0" b="0"/>
            <wp:wrapSquare wrapText="bothSides"/>
            <wp:docPr id="9" name="Рисунок 9" descr="C:\Users\Admin\Desktop\САЙТЫ\Логотипы и фото\separador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Ы\Логотипы и фото\separador 3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04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Успехов всем в реализации Национального Проекта России! Рассчитываем на то, что через некоторое время осознанные активисты станут говорить: «Почему мы до сих пор не понимали и не принимали такие простые вещи, которые так востребованы современным Российским Народом?»</w:t>
      </w:r>
    </w:p>
    <w:p w:rsidR="00817E34" w:rsidRPr="00D64041" w:rsidRDefault="00817E34" w:rsidP="00087349">
      <w:pPr>
        <w:spacing w:after="0" w:line="240" w:lineRule="auto"/>
        <w:ind w:left="-42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17E34" w:rsidRPr="00D64041" w:rsidRDefault="00817E34" w:rsidP="00087349">
      <w:pPr>
        <w:spacing w:after="0" w:line="240" w:lineRule="auto"/>
        <w:ind w:left="-42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17E34" w:rsidRPr="00D64041" w:rsidRDefault="00817E34" w:rsidP="00087349">
      <w:pPr>
        <w:spacing w:after="0" w:line="240" w:lineRule="auto"/>
        <w:ind w:left="-42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17E34" w:rsidRPr="00D64041" w:rsidRDefault="00817E34" w:rsidP="00087349">
      <w:pPr>
        <w:spacing w:after="0" w:line="240" w:lineRule="auto"/>
        <w:ind w:left="-42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17E34" w:rsidRPr="00D64041" w:rsidRDefault="00817E34" w:rsidP="00087349">
      <w:pPr>
        <w:spacing w:after="0" w:line="240" w:lineRule="auto"/>
        <w:ind w:left="-42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17E34" w:rsidRPr="00D64041" w:rsidRDefault="00817E34" w:rsidP="00087349">
      <w:pPr>
        <w:spacing w:after="0" w:line="240" w:lineRule="auto"/>
        <w:ind w:left="-42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17E34" w:rsidRPr="00D64041" w:rsidRDefault="00817E34" w:rsidP="00087349">
      <w:pPr>
        <w:spacing w:after="0" w:line="240" w:lineRule="auto"/>
        <w:ind w:left="-42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17E34" w:rsidRPr="00D64041" w:rsidRDefault="00817E34" w:rsidP="00087349">
      <w:pPr>
        <w:spacing w:after="0" w:line="240" w:lineRule="auto"/>
        <w:ind w:left="-42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17E34" w:rsidRPr="00D64041" w:rsidRDefault="00817E34" w:rsidP="00087349">
      <w:pPr>
        <w:spacing w:after="0" w:line="240" w:lineRule="auto"/>
        <w:ind w:left="-42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17E34" w:rsidRPr="00D64041" w:rsidRDefault="00817E34" w:rsidP="00087349">
      <w:pPr>
        <w:spacing w:after="0" w:line="240" w:lineRule="auto"/>
        <w:ind w:left="-42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817E34" w:rsidRPr="00D64041" w:rsidRDefault="00817E34" w:rsidP="00087349">
      <w:pPr>
        <w:spacing w:after="0" w:line="240" w:lineRule="auto"/>
        <w:ind w:left="-42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17E34" w:rsidRPr="00D64041" w:rsidRDefault="00817E34" w:rsidP="00087349">
      <w:pPr>
        <w:spacing w:after="0" w:line="240" w:lineRule="auto"/>
        <w:ind w:left="-42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D28DA" w:rsidRPr="00D64041" w:rsidRDefault="00FD28DA" w:rsidP="00817E34">
      <w:pPr>
        <w:spacing w:after="0" w:line="240" w:lineRule="auto"/>
        <w:ind w:left="-425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FD28DA" w:rsidRPr="00D6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B4"/>
    <w:rsid w:val="0000769C"/>
    <w:rsid w:val="000102BA"/>
    <w:rsid w:val="00025228"/>
    <w:rsid w:val="00064029"/>
    <w:rsid w:val="00087349"/>
    <w:rsid w:val="0009655B"/>
    <w:rsid w:val="000A13FA"/>
    <w:rsid w:val="000C3C8E"/>
    <w:rsid w:val="000D615A"/>
    <w:rsid w:val="0019146B"/>
    <w:rsid w:val="00195734"/>
    <w:rsid w:val="001A0DB1"/>
    <w:rsid w:val="001A189B"/>
    <w:rsid w:val="001A2AD7"/>
    <w:rsid w:val="001A51BF"/>
    <w:rsid w:val="001B4727"/>
    <w:rsid w:val="001C39E1"/>
    <w:rsid w:val="00211929"/>
    <w:rsid w:val="00224C34"/>
    <w:rsid w:val="00250C51"/>
    <w:rsid w:val="002614AA"/>
    <w:rsid w:val="0027299B"/>
    <w:rsid w:val="0029159E"/>
    <w:rsid w:val="002F18F8"/>
    <w:rsid w:val="002F408F"/>
    <w:rsid w:val="0030701A"/>
    <w:rsid w:val="0031651B"/>
    <w:rsid w:val="00331EAB"/>
    <w:rsid w:val="0033460D"/>
    <w:rsid w:val="003418B4"/>
    <w:rsid w:val="003658B3"/>
    <w:rsid w:val="00375AF3"/>
    <w:rsid w:val="00387F85"/>
    <w:rsid w:val="00390226"/>
    <w:rsid w:val="00393741"/>
    <w:rsid w:val="00394F83"/>
    <w:rsid w:val="003C5BD8"/>
    <w:rsid w:val="004C4480"/>
    <w:rsid w:val="004F67C3"/>
    <w:rsid w:val="0055283B"/>
    <w:rsid w:val="005E6E7A"/>
    <w:rsid w:val="005E7D38"/>
    <w:rsid w:val="006229A3"/>
    <w:rsid w:val="00650144"/>
    <w:rsid w:val="00667AE2"/>
    <w:rsid w:val="0069537A"/>
    <w:rsid w:val="00697F5A"/>
    <w:rsid w:val="006A44C9"/>
    <w:rsid w:val="006E0D20"/>
    <w:rsid w:val="00710048"/>
    <w:rsid w:val="00710516"/>
    <w:rsid w:val="007157CD"/>
    <w:rsid w:val="0077074D"/>
    <w:rsid w:val="007A50C4"/>
    <w:rsid w:val="007B2DCE"/>
    <w:rsid w:val="007F216C"/>
    <w:rsid w:val="00817E34"/>
    <w:rsid w:val="00851DD3"/>
    <w:rsid w:val="00874692"/>
    <w:rsid w:val="00902591"/>
    <w:rsid w:val="0091431F"/>
    <w:rsid w:val="00924957"/>
    <w:rsid w:val="00946AAE"/>
    <w:rsid w:val="00997D82"/>
    <w:rsid w:val="009B6A4F"/>
    <w:rsid w:val="009D0DC7"/>
    <w:rsid w:val="00A13099"/>
    <w:rsid w:val="00A23DAA"/>
    <w:rsid w:val="00A27288"/>
    <w:rsid w:val="00A3622B"/>
    <w:rsid w:val="00A46845"/>
    <w:rsid w:val="00AB6989"/>
    <w:rsid w:val="00B436E3"/>
    <w:rsid w:val="00B7450C"/>
    <w:rsid w:val="00BB4109"/>
    <w:rsid w:val="00BB5715"/>
    <w:rsid w:val="00C03F47"/>
    <w:rsid w:val="00C21144"/>
    <w:rsid w:val="00CD5DA8"/>
    <w:rsid w:val="00CD6C31"/>
    <w:rsid w:val="00CF5B34"/>
    <w:rsid w:val="00D04D65"/>
    <w:rsid w:val="00D11753"/>
    <w:rsid w:val="00D55E46"/>
    <w:rsid w:val="00D62692"/>
    <w:rsid w:val="00D64041"/>
    <w:rsid w:val="00D659B3"/>
    <w:rsid w:val="00D939BF"/>
    <w:rsid w:val="00DA2812"/>
    <w:rsid w:val="00DC0D47"/>
    <w:rsid w:val="00E0000F"/>
    <w:rsid w:val="00E05EBC"/>
    <w:rsid w:val="00E14171"/>
    <w:rsid w:val="00E42C1E"/>
    <w:rsid w:val="00E72C32"/>
    <w:rsid w:val="00EA0778"/>
    <w:rsid w:val="00EB1369"/>
    <w:rsid w:val="00ED762F"/>
    <w:rsid w:val="00EF723E"/>
    <w:rsid w:val="00F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18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18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D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D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85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2728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58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18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418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D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D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uiPriority w:val="1"/>
    <w:qFormat/>
    <w:rsid w:val="0085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2728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58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6193588" TargetMode="External"/><Relationship Id="rId13" Type="http://schemas.openxmlformats.org/officeDocument/2006/relationships/hyperlink" Target="https://vk.com/shumanin65" TargetMode="External"/><Relationship Id="rId18" Type="http://schemas.openxmlformats.org/officeDocument/2006/relationships/hyperlink" Target="mailto:mlvnv@mail.ru" TargetMode="External"/><Relationship Id="rId26" Type="http://schemas.openxmlformats.org/officeDocument/2006/relationships/hyperlink" Target="https://sites.google.com/view/oc-cokrug/" TargetMode="External"/><Relationship Id="rId39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hyperlink" Target="https://sites.google.com/view/volksrat/" TargetMode="External"/><Relationship Id="rId34" Type="http://schemas.openxmlformats.org/officeDocument/2006/relationships/oleObject" Target="embeddings/oleObject4.bin"/><Relationship Id="rId42" Type="http://schemas.openxmlformats.org/officeDocument/2006/relationships/fontTable" Target="fontTable.xml"/><Relationship Id="rId7" Type="http://schemas.openxmlformats.org/officeDocument/2006/relationships/hyperlink" Target="https://sites.google.com/view/opdnarodopravie/" TargetMode="External"/><Relationship Id="rId12" Type="http://schemas.openxmlformats.org/officeDocument/2006/relationships/hyperlink" Target="https://zen.yandex.ru/id/5f02d06231eb8e75ee8540c1" TargetMode="External"/><Relationship Id="rId17" Type="http://schemas.openxmlformats.org/officeDocument/2006/relationships/hyperlink" Target="mailto:vspv53@yandex.ru" TargetMode="External"/><Relationship Id="rId25" Type="http://schemas.openxmlformats.org/officeDocument/2006/relationships/oleObject" Target="embeddings/oleObject1.bin"/><Relationship Id="rId33" Type="http://schemas.openxmlformats.org/officeDocument/2006/relationships/image" Target="media/image8.emf"/><Relationship Id="rId38" Type="http://schemas.openxmlformats.org/officeDocument/2006/relationships/hyperlink" Target="https://sites.google.com/view/op-dokru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vspv53@yandex.ru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sites.google.com/view/op-cokrug/" TargetMode="External"/><Relationship Id="rId41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fed-selsovet.ru/" TargetMode="External"/><Relationship Id="rId24" Type="http://schemas.openxmlformats.org/officeDocument/2006/relationships/image" Target="media/image5.emf"/><Relationship Id="rId32" Type="http://schemas.openxmlformats.org/officeDocument/2006/relationships/hyperlink" Target="https://sites.google.com/view/ns-dokrug/" TargetMode="External"/><Relationship Id="rId37" Type="http://schemas.openxmlformats.org/officeDocument/2006/relationships/oleObject" Target="embeddings/oleObject5.bin"/><Relationship Id="rId40" Type="http://schemas.openxmlformats.org/officeDocument/2006/relationships/oleObject" Target="embeddings/oleObject6.bin"/><Relationship Id="rId5" Type="http://schemas.openxmlformats.org/officeDocument/2006/relationships/image" Target="media/image1.jpeg"/><Relationship Id="rId15" Type="http://schemas.openxmlformats.org/officeDocument/2006/relationships/hyperlink" Target="mailto:mlvnv@mail.ru" TargetMode="External"/><Relationship Id="rId23" Type="http://schemas.openxmlformats.org/officeDocument/2006/relationships/hyperlink" Target="https://sites.google.com/view/ns-cokrug/" TargetMode="External"/><Relationship Id="rId28" Type="http://schemas.openxmlformats.org/officeDocument/2006/relationships/oleObject" Target="embeddings/oleObject2.bin"/><Relationship Id="rId36" Type="http://schemas.openxmlformats.org/officeDocument/2006/relationships/image" Target="media/image9.emf"/><Relationship Id="rId10" Type="http://schemas.openxmlformats.org/officeDocument/2006/relationships/hyperlink" Target="http://ooc.su/" TargetMode="External"/><Relationship Id="rId19" Type="http://schemas.openxmlformats.org/officeDocument/2006/relationships/hyperlink" Target="mailto:ivspv53@yandex.ru" TargetMode="External"/><Relationship Id="rId31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https://vk.com/club112620118" TargetMode="External"/><Relationship Id="rId14" Type="http://schemas.openxmlformats.org/officeDocument/2006/relationships/hyperlink" Target="mailto:vspv53@yandex.ru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6.emf"/><Relationship Id="rId30" Type="http://schemas.openxmlformats.org/officeDocument/2006/relationships/image" Target="media/image7.emf"/><Relationship Id="rId35" Type="http://schemas.openxmlformats.org/officeDocument/2006/relationships/hyperlink" Target="https://sites.google.com/view/oc-dokrug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4431</Words>
  <Characters>25258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3</cp:revision>
  <dcterms:created xsi:type="dcterms:W3CDTF">2022-06-22T02:24:00Z</dcterms:created>
  <dcterms:modified xsi:type="dcterms:W3CDTF">2022-06-22T02:39:00Z</dcterms:modified>
</cp:coreProperties>
</file>