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32" w:rsidRPr="002E0D45" w:rsidRDefault="002E0D45" w:rsidP="00630EAE">
      <w:pPr>
        <w:pStyle w:val="Title"/>
        <w:rPr>
          <w:rFonts w:ascii="Century Gothic" w:hAnsi="Century Gothic"/>
          <w:color w:val="FF0000"/>
        </w:rPr>
      </w:pPr>
      <w:r w:rsidRPr="002E0D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1FAC" wp14:editId="41E0E20D">
                <wp:simplePos x="0" y="0"/>
                <wp:positionH relativeFrom="column">
                  <wp:posOffset>4414345</wp:posOffset>
                </wp:positionH>
                <wp:positionV relativeFrom="paragraph">
                  <wp:posOffset>614855</wp:posOffset>
                </wp:positionV>
                <wp:extent cx="1876096" cy="1104265"/>
                <wp:effectExtent l="0" t="0" r="101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6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45" w:rsidRPr="002E0D45" w:rsidRDefault="002E0D45" w:rsidP="002E0D4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E0D45">
                              <w:rPr>
                                <w:rFonts w:ascii="Century Gothic" w:hAnsi="Century Gothic"/>
                                <w:highlight w:val="red"/>
                              </w:rPr>
                              <w:t>ASSEMBLY</w:t>
                            </w:r>
                          </w:p>
                          <w:p w:rsidR="002E0D45" w:rsidRPr="002E0D45" w:rsidRDefault="002E0D45" w:rsidP="002E0D4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E0D45">
                              <w:rPr>
                                <w:rFonts w:ascii="Century Gothic" w:hAnsi="Century Gothic"/>
                                <w:highlight w:val="green"/>
                              </w:rPr>
                              <w:t>PURCHASED PART</w:t>
                            </w:r>
                          </w:p>
                          <w:p w:rsidR="002E0D45" w:rsidRPr="002E0D45" w:rsidRDefault="002E0D45" w:rsidP="002E0D4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E0D45">
                              <w:rPr>
                                <w:rFonts w:ascii="Century Gothic" w:hAnsi="Century Gothic"/>
                                <w:highlight w:val="magenta"/>
                              </w:rPr>
                              <w:t>INTERNAL OPERATION</w:t>
                            </w:r>
                          </w:p>
                          <w:p w:rsidR="002E0D45" w:rsidRPr="002E0D45" w:rsidRDefault="002E0D45" w:rsidP="002E0D4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E0D45">
                              <w:rPr>
                                <w:rFonts w:ascii="Century Gothic" w:hAnsi="Century Gothic"/>
                                <w:highlight w:val="yellow"/>
                              </w:rPr>
                              <w:t>EXTERNAL 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pt;margin-top:48.4pt;width:147.7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" strokecolor="black [3213]">
                <v:textbox>
                  <w:txbxContent>
                    <w:p w:rsidR="002E0D45" w:rsidRPr="002E0D45" w:rsidRDefault="002E0D45" w:rsidP="002E0D4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E0D45">
                        <w:rPr>
                          <w:rFonts w:ascii="Century Gothic" w:hAnsi="Century Gothic"/>
                          <w:highlight w:val="red"/>
                        </w:rPr>
                        <w:t>ASSEMBLY</w:t>
                      </w:r>
                    </w:p>
                    <w:p w:rsidR="002E0D45" w:rsidRPr="002E0D45" w:rsidRDefault="002E0D45" w:rsidP="002E0D4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E0D45">
                        <w:rPr>
                          <w:rFonts w:ascii="Century Gothic" w:hAnsi="Century Gothic"/>
                          <w:highlight w:val="green"/>
                        </w:rPr>
                        <w:t>PURCHASED PART</w:t>
                      </w:r>
                    </w:p>
                    <w:p w:rsidR="002E0D45" w:rsidRPr="002E0D45" w:rsidRDefault="002E0D45" w:rsidP="002E0D4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E0D45">
                        <w:rPr>
                          <w:rFonts w:ascii="Century Gothic" w:hAnsi="Century Gothic"/>
                          <w:highlight w:val="magenta"/>
                        </w:rPr>
                        <w:t>INTERNAL OPERATION</w:t>
                      </w:r>
                    </w:p>
                    <w:p w:rsidR="002E0D45" w:rsidRPr="002E0D45" w:rsidRDefault="002E0D45" w:rsidP="002E0D4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E0D45">
                        <w:rPr>
                          <w:rFonts w:ascii="Century Gothic" w:hAnsi="Century Gothic"/>
                          <w:highlight w:val="yellow"/>
                        </w:rPr>
                        <w:t>EXTERNAL OPERATION</w:t>
                      </w:r>
                    </w:p>
                  </w:txbxContent>
                </v:textbox>
              </v:shape>
            </w:pict>
          </mc:Fallback>
        </mc:AlternateContent>
      </w:r>
      <w:r w:rsidR="00A1194C" w:rsidRPr="00213524">
        <w:rPr>
          <w:rFonts w:ascii="Century Gothic" w:hAnsi="Century Gothic"/>
        </w:rPr>
        <w:t>Ruby2000</w:t>
      </w:r>
      <w:r w:rsidR="00E87F6B" w:rsidRPr="00213524">
        <w:rPr>
          <w:rFonts w:ascii="Century Gothic" w:hAnsi="Century Gothic"/>
        </w:rPr>
        <w:t xml:space="preserve"> Object Model</w:t>
      </w:r>
    </w:p>
    <w:p w:rsidR="0023573B" w:rsidRPr="007D08C7" w:rsidRDefault="0023573B" w:rsidP="00630EA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8"/>
          <w:szCs w:val="48"/>
          <w:highlight w:val="red"/>
        </w:rPr>
      </w:pPr>
      <w:r w:rsidRPr="007D08C7">
        <w:rPr>
          <w:rFonts w:ascii="Century Gothic" w:hAnsi="Century Gothic"/>
          <w:b/>
          <w:sz w:val="48"/>
          <w:szCs w:val="48"/>
          <w:highlight w:val="red"/>
        </w:rPr>
        <w:t>RUBY2000</w:t>
      </w:r>
    </w:p>
    <w:p w:rsidR="00A1194C" w:rsidRPr="007D08C7" w:rsidRDefault="00A1194C" w:rsidP="003F1A71">
      <w:pPr>
        <w:pStyle w:val="ListParagraph"/>
        <w:numPr>
          <w:ilvl w:val="1"/>
          <w:numId w:val="1"/>
        </w:numPr>
        <w:tabs>
          <w:tab w:val="left" w:pos="1170"/>
        </w:tabs>
        <w:ind w:left="1170" w:hanging="630"/>
        <w:rPr>
          <w:rFonts w:ascii="Century Gothic" w:hAnsi="Century Gothic"/>
          <w:b/>
          <w:sz w:val="36"/>
          <w:szCs w:val="36"/>
          <w:highlight w:val="red"/>
        </w:rPr>
      </w:pPr>
      <w:r w:rsidRPr="007D08C7">
        <w:rPr>
          <w:rFonts w:ascii="Century Gothic" w:hAnsi="Century Gothic"/>
          <w:b/>
          <w:sz w:val="36"/>
          <w:szCs w:val="36"/>
          <w:highlight w:val="red"/>
        </w:rPr>
        <w:t>BASE</w:t>
      </w:r>
      <w:r w:rsidR="00630EAE" w:rsidRPr="007D08C7">
        <w:rPr>
          <w:rFonts w:ascii="Century Gothic" w:hAnsi="Century Gothic"/>
          <w:b/>
          <w:sz w:val="36"/>
          <w:szCs w:val="36"/>
          <w:highlight w:val="red"/>
        </w:rPr>
        <w:t>_ASSEMBL</w:t>
      </w:r>
      <w:r w:rsidR="0023573B" w:rsidRPr="007D08C7">
        <w:rPr>
          <w:rFonts w:ascii="Century Gothic" w:hAnsi="Century Gothic"/>
          <w:b/>
          <w:sz w:val="36"/>
          <w:szCs w:val="36"/>
          <w:highlight w:val="red"/>
        </w:rPr>
        <w:t>Y</w:t>
      </w:r>
    </w:p>
    <w:p w:rsidR="0023573B" w:rsidRPr="007D08C7" w:rsidRDefault="0023573B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BASE</w:t>
      </w:r>
    </w:p>
    <w:p w:rsidR="008027A7" w:rsidRPr="007D08C7" w:rsidRDefault="00630EAE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>BASE_UNFINISHED</w:t>
      </w:r>
    </w:p>
    <w:p w:rsidR="00A1194C" w:rsidRPr="007D08C7" w:rsidRDefault="00A1194C" w:rsidP="00630EAE">
      <w:pPr>
        <w:pStyle w:val="ListParagraph"/>
        <w:numPr>
          <w:ilvl w:val="4"/>
          <w:numId w:val="1"/>
        </w:numPr>
        <w:rPr>
          <w:rFonts w:ascii="Century Gothic" w:hAnsi="Century Gothic"/>
          <w:i/>
          <w:highlight w:val="green"/>
        </w:rPr>
      </w:pPr>
      <w:r w:rsidRPr="007D08C7">
        <w:rPr>
          <w:rFonts w:ascii="Century Gothic" w:hAnsi="Century Gothic"/>
          <w:highlight w:val="green"/>
        </w:rPr>
        <w:t>BASE_CASTING – PP</w:t>
      </w:r>
      <w:r w:rsidR="003F3460" w:rsidRPr="007D08C7">
        <w:rPr>
          <w:rFonts w:ascii="Century Gothic" w:hAnsi="Century Gothic"/>
          <w:highlight w:val="green"/>
        </w:rPr>
        <w:t xml:space="preserve"> –</w:t>
      </w:r>
      <w:r w:rsidR="008027A7" w:rsidRPr="007D08C7">
        <w:rPr>
          <w:rFonts w:ascii="Century Gothic" w:hAnsi="Century Gothic"/>
          <w:color w:val="000000"/>
          <w:highlight w:val="green"/>
        </w:rPr>
        <w:t xml:space="preserve"> </w:t>
      </w:r>
      <w:r w:rsidR="008027A7" w:rsidRPr="007D08C7">
        <w:rPr>
          <w:rFonts w:ascii="Century Gothic" w:hAnsi="Century Gothic"/>
          <w:i/>
          <w:highlight w:val="green"/>
        </w:rPr>
        <w:t>REULAND</w:t>
      </w:r>
    </w:p>
    <w:p w:rsidR="008027A7" w:rsidRPr="006B0857" w:rsidRDefault="00DD2074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</w:t>
      </w:r>
      <w:r w:rsidR="008027A7" w:rsidRPr="006B0857">
        <w:rPr>
          <w:rFonts w:ascii="Century Gothic" w:hAnsi="Century Gothic"/>
          <w:highlight w:val="magenta"/>
        </w:rPr>
        <w:t xml:space="preserve">TIME </w:t>
      </w:r>
    </w:p>
    <w:p w:rsidR="00A1194C" w:rsidRPr="007D08C7" w:rsidRDefault="0055185C" w:rsidP="00BF69EA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>
        <w:rPr>
          <w:rFonts w:ascii="Century Gothic" w:hAnsi="Century Gothic"/>
          <w:highlight w:val="yellow"/>
        </w:rPr>
        <w:t>POLISH</w:t>
      </w:r>
      <w:r w:rsidR="003F3460" w:rsidRPr="007D08C7">
        <w:rPr>
          <w:rFonts w:ascii="Century Gothic" w:hAnsi="Century Gothic"/>
          <w:highlight w:val="yellow"/>
        </w:rPr>
        <w:t xml:space="preserve"> – VENDOR –</w:t>
      </w:r>
      <w:r>
        <w:rPr>
          <w:rFonts w:ascii="Century Gothic" w:hAnsi="Century Gothic"/>
          <w:highlight w:val="yellow"/>
        </w:rPr>
        <w:t>RC_POLISH</w:t>
      </w:r>
    </w:p>
    <w:p w:rsidR="0023573B" w:rsidRPr="007D08C7" w:rsidRDefault="0023573B" w:rsidP="00630EAE">
      <w:pPr>
        <w:pStyle w:val="ListParagraph"/>
        <w:numPr>
          <w:ilvl w:val="2"/>
          <w:numId w:val="1"/>
        </w:numPr>
        <w:tabs>
          <w:tab w:val="left" w:pos="540"/>
        </w:tabs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FOOT_ASSEMBLY</w:t>
      </w:r>
    </w:p>
    <w:p w:rsidR="0023573B" w:rsidRPr="007D08C7" w:rsidRDefault="00DD2074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RUBBER_FOOT – PP – ACCURATE_</w:t>
      </w:r>
      <w:r w:rsidR="0023573B" w:rsidRPr="007D08C7">
        <w:rPr>
          <w:rFonts w:ascii="Century Gothic" w:hAnsi="Century Gothic"/>
          <w:highlight w:val="green"/>
        </w:rPr>
        <w:t>ELASTOMER</w:t>
      </w:r>
      <w:r w:rsidRPr="007D08C7">
        <w:rPr>
          <w:rFonts w:ascii="Century Gothic" w:hAnsi="Century Gothic"/>
          <w:highlight w:val="green"/>
        </w:rPr>
        <w:t xml:space="preserve"> </w:t>
      </w:r>
      <w:bookmarkStart w:id="0" w:name="_GoBack"/>
      <w:bookmarkEnd w:id="0"/>
    </w:p>
    <w:p w:rsidR="0023573B" w:rsidRPr="007D08C7" w:rsidRDefault="0023573B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>FOOT_SPACER</w:t>
      </w:r>
    </w:p>
    <w:p w:rsidR="0023573B" w:rsidRPr="007D08C7" w:rsidRDefault="00DD2074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green"/>
        </w:rPr>
      </w:pPr>
      <w:r>
        <w:rPr>
          <w:rFonts w:ascii="Century Gothic" w:hAnsi="Century Gothic"/>
        </w:rPr>
        <w:t>.</w:t>
      </w:r>
      <w:r w:rsidRPr="007D08C7">
        <w:rPr>
          <w:rFonts w:ascii="Century Gothic" w:hAnsi="Century Gothic"/>
          <w:highlight w:val="green"/>
        </w:rPr>
        <w:t>75_DIA</w:t>
      </w:r>
      <w:r w:rsidR="0023573B" w:rsidRPr="007D08C7">
        <w:rPr>
          <w:rFonts w:ascii="Century Gothic" w:hAnsi="Century Gothic"/>
          <w:highlight w:val="green"/>
        </w:rPr>
        <w:t xml:space="preserve">_6061_ALUMINUM_EXTRUDED – PP </w:t>
      </w:r>
    </w:p>
    <w:p w:rsidR="0023573B" w:rsidRPr="006B0857" w:rsidRDefault="0023573B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23573B" w:rsidRPr="006B0857" w:rsidRDefault="0023573B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6B0857">
        <w:rPr>
          <w:rFonts w:ascii="Century Gothic" w:hAnsi="Century Gothic"/>
          <w:highlight w:val="green"/>
        </w:rPr>
        <w:t>FASTENERS</w:t>
      </w:r>
    </w:p>
    <w:p w:rsidR="0023573B" w:rsidRPr="006B0857" w:rsidRDefault="0023573B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23573B" w:rsidRPr="006B0857" w:rsidRDefault="0023573B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green"/>
        </w:rPr>
      </w:pPr>
      <w:r w:rsidRPr="006B0857">
        <w:rPr>
          <w:rFonts w:ascii="Century Gothic" w:hAnsi="Century Gothic"/>
          <w:b/>
          <w:sz w:val="28"/>
          <w:szCs w:val="28"/>
          <w:highlight w:val="green"/>
        </w:rPr>
        <w:t>FASTENERS</w:t>
      </w:r>
    </w:p>
    <w:p w:rsidR="002F28C7" w:rsidRPr="006B0857" w:rsidRDefault="002F28C7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magenta"/>
        </w:rPr>
      </w:pPr>
      <w:r w:rsidRPr="006B0857">
        <w:rPr>
          <w:rFonts w:ascii="Century Gothic" w:hAnsi="Century Gothic"/>
          <w:b/>
          <w:sz w:val="28"/>
          <w:szCs w:val="28"/>
          <w:highlight w:val="magenta"/>
        </w:rPr>
        <w:t>SHOP_TIME</w:t>
      </w:r>
    </w:p>
    <w:p w:rsidR="003A0769" w:rsidRPr="007D08C7" w:rsidRDefault="002F28C7" w:rsidP="003F1A71">
      <w:pPr>
        <w:pStyle w:val="ListParagraph"/>
        <w:numPr>
          <w:ilvl w:val="1"/>
          <w:numId w:val="1"/>
        </w:numPr>
        <w:tabs>
          <w:tab w:val="left" w:pos="1170"/>
        </w:tabs>
        <w:ind w:left="1170" w:hanging="630"/>
        <w:rPr>
          <w:rFonts w:ascii="Century Gothic" w:hAnsi="Century Gothic"/>
          <w:b/>
          <w:sz w:val="36"/>
          <w:szCs w:val="36"/>
          <w:highlight w:val="red"/>
        </w:rPr>
      </w:pPr>
      <w:r w:rsidRPr="007D08C7">
        <w:rPr>
          <w:rFonts w:ascii="Century Gothic" w:hAnsi="Century Gothic"/>
          <w:b/>
          <w:sz w:val="36"/>
          <w:szCs w:val="36"/>
          <w:highlight w:val="red"/>
        </w:rPr>
        <w:t>FMPB</w:t>
      </w:r>
      <w:r w:rsidR="00630EAE" w:rsidRPr="007D08C7">
        <w:rPr>
          <w:rFonts w:ascii="Century Gothic" w:hAnsi="Century Gothic"/>
          <w:b/>
          <w:sz w:val="36"/>
          <w:szCs w:val="36"/>
          <w:highlight w:val="red"/>
        </w:rPr>
        <w:t>_ASSEMBLY</w:t>
      </w:r>
    </w:p>
    <w:p w:rsidR="003A0769" w:rsidRPr="007D08C7" w:rsidRDefault="003A0769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FRAME</w:t>
      </w:r>
    </w:p>
    <w:p w:rsidR="00630EAE" w:rsidRPr="007D08C7" w:rsidRDefault="00630EAE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>FRAME_UNFINISHED</w:t>
      </w:r>
    </w:p>
    <w:p w:rsidR="00630EAE" w:rsidRPr="007D08C7" w:rsidRDefault="00630EAE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FRAME_CASTING</w:t>
      </w:r>
    </w:p>
    <w:p w:rsidR="00630EAE" w:rsidRPr="006B0857" w:rsidRDefault="00630EAE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630EAE" w:rsidRPr="007D08C7" w:rsidRDefault="00630EAE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7D08C7">
        <w:rPr>
          <w:rFonts w:ascii="Century Gothic" w:hAnsi="Century Gothic"/>
          <w:highlight w:val="yellow"/>
        </w:rPr>
        <w:t>ELECTROPOLISH – VENDOR</w:t>
      </w:r>
    </w:p>
    <w:p w:rsidR="00630EAE" w:rsidRPr="007D08C7" w:rsidRDefault="003A0769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MOTOR</w:t>
      </w:r>
    </w:p>
    <w:p w:rsidR="00630EAE" w:rsidRPr="007D08C7" w:rsidRDefault="00630EAE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 xml:space="preserve">MOTOR_STOCK – PP </w:t>
      </w:r>
    </w:p>
    <w:p w:rsidR="00630EAE" w:rsidRPr="006B0857" w:rsidRDefault="00630EAE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3A0769" w:rsidRPr="007D08C7" w:rsidRDefault="003A0769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 xml:space="preserve">PAN </w:t>
      </w:r>
    </w:p>
    <w:p w:rsidR="003A0769" w:rsidRPr="006B0857" w:rsidRDefault="00630EAE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red"/>
        </w:rPr>
      </w:pPr>
      <w:r w:rsidRPr="006B0857">
        <w:rPr>
          <w:rFonts w:ascii="Century Gothic" w:hAnsi="Century Gothic"/>
          <w:highlight w:val="red"/>
        </w:rPr>
        <w:t>PAN_UNFINISHED</w:t>
      </w:r>
    </w:p>
    <w:p w:rsidR="003A0769" w:rsidRPr="007D08C7" w:rsidRDefault="003A0769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 xml:space="preserve">PAN_PAN – PP – </w:t>
      </w:r>
      <w:r w:rsidR="00DD2074" w:rsidRPr="007D08C7">
        <w:rPr>
          <w:rFonts w:ascii="Century Gothic" w:hAnsi="Century Gothic"/>
          <w:highlight w:val="green"/>
        </w:rPr>
        <w:t>RESEARCH_</w:t>
      </w:r>
      <w:r w:rsidRPr="007D08C7">
        <w:rPr>
          <w:rFonts w:ascii="Century Gothic" w:hAnsi="Century Gothic"/>
          <w:highlight w:val="green"/>
        </w:rPr>
        <w:t>METALS</w:t>
      </w:r>
    </w:p>
    <w:p w:rsidR="003A0769" w:rsidRPr="007D08C7" w:rsidRDefault="003A0769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 xml:space="preserve">PAN_SPOUT </w:t>
      </w:r>
    </w:p>
    <w:p w:rsidR="003A0769" w:rsidRPr="006B0857" w:rsidRDefault="003A0769" w:rsidP="00630EAE">
      <w:pPr>
        <w:pStyle w:val="ListParagraph"/>
        <w:numPr>
          <w:ilvl w:val="5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3A0769" w:rsidRPr="007D08C7" w:rsidRDefault="00DD2074" w:rsidP="00630EAE">
      <w:pPr>
        <w:pStyle w:val="ListParagraph"/>
        <w:numPr>
          <w:ilvl w:val="5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1.0 O.D. x .035 WALL 304 WELDED_SS_</w:t>
      </w:r>
      <w:r w:rsidR="003A0769" w:rsidRPr="007D08C7">
        <w:rPr>
          <w:rFonts w:ascii="Century Gothic" w:hAnsi="Century Gothic"/>
          <w:highlight w:val="green"/>
        </w:rPr>
        <w:t>TUBING</w:t>
      </w:r>
      <w:r w:rsidRPr="007D08C7">
        <w:rPr>
          <w:rFonts w:ascii="Century Gothic" w:hAnsi="Century Gothic"/>
          <w:highlight w:val="green"/>
        </w:rPr>
        <w:t xml:space="preserve"> – TUBE_</w:t>
      </w:r>
      <w:r w:rsidR="003A0769" w:rsidRPr="007D08C7">
        <w:rPr>
          <w:rFonts w:ascii="Century Gothic" w:hAnsi="Century Gothic"/>
          <w:highlight w:val="green"/>
        </w:rPr>
        <w:t>SERVICES</w:t>
      </w:r>
    </w:p>
    <w:p w:rsidR="003A0769" w:rsidRDefault="003A0769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yellow"/>
        </w:rPr>
      </w:pPr>
      <w:r w:rsidRPr="007D08C7">
        <w:rPr>
          <w:rFonts w:ascii="Century Gothic" w:hAnsi="Century Gothic"/>
          <w:highlight w:val="yellow"/>
        </w:rPr>
        <w:t xml:space="preserve">WELD – VENDOR </w:t>
      </w:r>
      <w:r w:rsidR="00DD2074" w:rsidRPr="007D08C7">
        <w:rPr>
          <w:rFonts w:ascii="Century Gothic" w:hAnsi="Century Gothic"/>
          <w:highlight w:val="yellow"/>
        </w:rPr>
        <w:t>–</w:t>
      </w:r>
      <w:r w:rsidRPr="007D08C7">
        <w:rPr>
          <w:rFonts w:ascii="Century Gothic" w:hAnsi="Century Gothic"/>
          <w:highlight w:val="yellow"/>
        </w:rPr>
        <w:t xml:space="preserve"> GILBERT</w:t>
      </w:r>
      <w:r w:rsidR="00DD2074" w:rsidRPr="007D08C7">
        <w:rPr>
          <w:rFonts w:ascii="Century Gothic" w:hAnsi="Century Gothic"/>
          <w:highlight w:val="yellow"/>
        </w:rPr>
        <w:t xml:space="preserve"> </w:t>
      </w:r>
    </w:p>
    <w:p w:rsidR="00883453" w:rsidRPr="00883453" w:rsidRDefault="00883453" w:rsidP="00883453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883453">
        <w:rPr>
          <w:rFonts w:ascii="Century Gothic" w:hAnsi="Century Gothic"/>
          <w:highlight w:val="magenta"/>
        </w:rPr>
        <w:t>SHOP_TIME</w:t>
      </w:r>
    </w:p>
    <w:p w:rsidR="003A0769" w:rsidRPr="007D08C7" w:rsidRDefault="003A0769" w:rsidP="00630EAE">
      <w:pPr>
        <w:pStyle w:val="ListParagraph"/>
        <w:numPr>
          <w:ilvl w:val="3"/>
          <w:numId w:val="1"/>
        </w:numPr>
        <w:rPr>
          <w:rFonts w:ascii="Century Gothic" w:hAnsi="Century Gothic"/>
          <w:sz w:val="28"/>
          <w:szCs w:val="28"/>
          <w:highlight w:val="yellow"/>
        </w:rPr>
      </w:pPr>
      <w:r w:rsidRPr="007D08C7">
        <w:rPr>
          <w:rFonts w:ascii="Century Gothic" w:hAnsi="Century Gothic"/>
          <w:highlight w:val="yellow"/>
        </w:rPr>
        <w:lastRenderedPageBreak/>
        <w:t xml:space="preserve">ELECTROPOLISH – VENDOR </w:t>
      </w:r>
      <w:r w:rsidR="00DD2074" w:rsidRPr="007D08C7">
        <w:rPr>
          <w:rFonts w:ascii="Century Gothic" w:hAnsi="Century Gothic"/>
          <w:highlight w:val="yellow"/>
        </w:rPr>
        <w:t>–</w:t>
      </w:r>
      <w:r w:rsidRPr="007D08C7">
        <w:rPr>
          <w:rFonts w:ascii="Century Gothic" w:hAnsi="Century Gothic"/>
          <w:highlight w:val="yellow"/>
        </w:rPr>
        <w:t xml:space="preserve"> ELECTROMATIC</w:t>
      </w:r>
      <w:r w:rsidR="00DD2074" w:rsidRPr="007D08C7">
        <w:rPr>
          <w:rFonts w:ascii="Century Gothic" w:hAnsi="Century Gothic"/>
          <w:highlight w:val="yellow"/>
        </w:rPr>
        <w:t xml:space="preserve"> </w:t>
      </w:r>
    </w:p>
    <w:p w:rsidR="003A0769" w:rsidRPr="007D08C7" w:rsidRDefault="003A0769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BASKET</w:t>
      </w:r>
    </w:p>
    <w:p w:rsidR="003A0769" w:rsidRPr="007D08C7" w:rsidRDefault="00630EAE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>BASKET_UNFINISHED</w:t>
      </w:r>
    </w:p>
    <w:p w:rsidR="003A0769" w:rsidRPr="007D08C7" w:rsidRDefault="003A0769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>BASKET_BASE</w:t>
      </w:r>
    </w:p>
    <w:p w:rsidR="003A0769" w:rsidRPr="007D08C7" w:rsidRDefault="003A0769" w:rsidP="00630EAE">
      <w:pPr>
        <w:pStyle w:val="ListParagraph"/>
        <w:numPr>
          <w:ilvl w:val="5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6.5_DIA._303_STAINLESS_STEEL</w:t>
      </w:r>
    </w:p>
    <w:p w:rsidR="003A0769" w:rsidRPr="006B0857" w:rsidRDefault="003A0769" w:rsidP="00630EAE">
      <w:pPr>
        <w:pStyle w:val="ListParagraph"/>
        <w:numPr>
          <w:ilvl w:val="5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3A0769" w:rsidRPr="007D08C7" w:rsidRDefault="003A0769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>BASKET_SCREEN</w:t>
      </w:r>
    </w:p>
    <w:p w:rsidR="003A0769" w:rsidRPr="007D08C7" w:rsidRDefault="003A0769" w:rsidP="00630EAE">
      <w:pPr>
        <w:pStyle w:val="ListParagraph"/>
        <w:numPr>
          <w:ilvl w:val="5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BASKET_SCREEN_MATERIAL_36" X 200'</w:t>
      </w:r>
    </w:p>
    <w:p w:rsidR="003A0769" w:rsidRPr="006B0857" w:rsidRDefault="003A0769" w:rsidP="00630EAE">
      <w:pPr>
        <w:pStyle w:val="ListParagraph"/>
        <w:numPr>
          <w:ilvl w:val="5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3A0769" w:rsidRPr="006B0857" w:rsidRDefault="003A0769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>WELD – VENDOR – AEROSPACE_WELDING</w:t>
      </w:r>
    </w:p>
    <w:p w:rsidR="002D7848" w:rsidRDefault="002D7848" w:rsidP="002D7848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>HEAT_TREAT – VENDOR – THERMAL TECH</w:t>
      </w:r>
    </w:p>
    <w:p w:rsidR="002D7848" w:rsidRPr="006B0857" w:rsidRDefault="002D7848" w:rsidP="002D7848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>
        <w:rPr>
          <w:rFonts w:ascii="Century Gothic" w:hAnsi="Century Gothic"/>
          <w:highlight w:val="yellow"/>
        </w:rPr>
        <w:t>ROLL- VENDOR – RESEARCH_METALS</w:t>
      </w:r>
    </w:p>
    <w:p w:rsidR="003A0769" w:rsidRPr="006B0857" w:rsidRDefault="003A0769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>ELECTROPOLISH – VENDOR</w:t>
      </w:r>
    </w:p>
    <w:p w:rsidR="003F3460" w:rsidRPr="007D08C7" w:rsidRDefault="00A1194C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SKIRT</w:t>
      </w:r>
      <w:r w:rsidR="003F3460" w:rsidRPr="007D08C7">
        <w:rPr>
          <w:rFonts w:ascii="Century Gothic" w:hAnsi="Century Gothic"/>
          <w:b/>
          <w:sz w:val="28"/>
          <w:szCs w:val="28"/>
          <w:highlight w:val="red"/>
        </w:rPr>
        <w:t xml:space="preserve"> </w:t>
      </w:r>
      <w:r w:rsidR="00C85450" w:rsidRPr="007D08C7">
        <w:rPr>
          <w:rFonts w:ascii="Century Gothic" w:hAnsi="Century Gothic"/>
          <w:b/>
          <w:sz w:val="28"/>
          <w:szCs w:val="28"/>
          <w:highlight w:val="red"/>
        </w:rPr>
        <w:tab/>
      </w:r>
    </w:p>
    <w:p w:rsidR="00A1194C" w:rsidRPr="007D08C7" w:rsidRDefault="00213524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 xml:space="preserve">SKIRT </w:t>
      </w:r>
      <w:r w:rsidR="002D7848">
        <w:rPr>
          <w:rFonts w:ascii="Century Gothic" w:hAnsi="Century Gothic"/>
          <w:highlight w:val="green"/>
        </w:rPr>
        <w:t>_UNFINISHED</w:t>
      </w:r>
      <w:r w:rsidRPr="007D08C7">
        <w:rPr>
          <w:rFonts w:ascii="Century Gothic" w:hAnsi="Century Gothic"/>
          <w:highlight w:val="green"/>
        </w:rPr>
        <w:t xml:space="preserve">– </w:t>
      </w:r>
      <w:r w:rsidR="003F3460" w:rsidRPr="007D08C7">
        <w:rPr>
          <w:rFonts w:ascii="Century Gothic" w:hAnsi="Century Gothic"/>
          <w:highlight w:val="green"/>
        </w:rPr>
        <w:t>PP – A &amp; J WELDING</w:t>
      </w:r>
    </w:p>
    <w:p w:rsidR="003F3460" w:rsidRPr="006B0857" w:rsidRDefault="003F3460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>ELECTROPOLISH – RC POLISH</w:t>
      </w:r>
    </w:p>
    <w:p w:rsidR="00CC1D25" w:rsidRPr="007D08C7" w:rsidRDefault="00704165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BASKET_</w:t>
      </w:r>
      <w:r w:rsidR="00CC1D25" w:rsidRPr="007D08C7">
        <w:rPr>
          <w:rFonts w:ascii="Century Gothic" w:hAnsi="Century Gothic"/>
          <w:b/>
          <w:sz w:val="28"/>
          <w:szCs w:val="28"/>
          <w:highlight w:val="red"/>
        </w:rPr>
        <w:t>MOUNT</w:t>
      </w:r>
    </w:p>
    <w:p w:rsidR="003F3460" w:rsidRPr="007D08C7" w:rsidRDefault="003F3460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>DRIV</w:t>
      </w:r>
      <w:r w:rsidR="00704165" w:rsidRPr="007D08C7">
        <w:rPr>
          <w:rFonts w:ascii="Century Gothic" w:hAnsi="Century Gothic"/>
          <w:highlight w:val="red"/>
        </w:rPr>
        <w:t>E_</w:t>
      </w:r>
      <w:r w:rsidRPr="007D08C7">
        <w:rPr>
          <w:rFonts w:ascii="Century Gothic" w:hAnsi="Century Gothic"/>
          <w:highlight w:val="red"/>
        </w:rPr>
        <w:t>PLATE</w:t>
      </w:r>
    </w:p>
    <w:p w:rsidR="002A0DA2" w:rsidRPr="007D08C7" w:rsidRDefault="008027A7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1.875 DIA. 303 STAINLESS STEEL</w:t>
      </w:r>
    </w:p>
    <w:p w:rsidR="008027A7" w:rsidRPr="006B0857" w:rsidRDefault="00704165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</w:t>
      </w:r>
      <w:r w:rsidR="008027A7" w:rsidRPr="006B0857">
        <w:rPr>
          <w:rFonts w:ascii="Century Gothic" w:hAnsi="Century Gothic"/>
          <w:highlight w:val="magenta"/>
        </w:rPr>
        <w:t>TIME</w:t>
      </w:r>
    </w:p>
    <w:p w:rsidR="003F3460" w:rsidRPr="007D08C7" w:rsidRDefault="002A0DA2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red"/>
        </w:rPr>
      </w:pPr>
      <w:r w:rsidRPr="007D08C7">
        <w:rPr>
          <w:rFonts w:ascii="Century Gothic" w:hAnsi="Century Gothic"/>
          <w:highlight w:val="red"/>
        </w:rPr>
        <w:t>DRIVE_</w:t>
      </w:r>
      <w:r w:rsidR="003F3460" w:rsidRPr="007D08C7">
        <w:rPr>
          <w:rFonts w:ascii="Century Gothic" w:hAnsi="Century Gothic"/>
          <w:highlight w:val="red"/>
        </w:rPr>
        <w:t>PINS</w:t>
      </w:r>
    </w:p>
    <w:p w:rsidR="002A0DA2" w:rsidRPr="007D08C7" w:rsidRDefault="002A0DA2" w:rsidP="00630EAE">
      <w:pPr>
        <w:pStyle w:val="ListParagraph"/>
        <w:numPr>
          <w:ilvl w:val="4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 xml:space="preserve">.250_DIA._303_STAINLESS_STEEL </w:t>
      </w:r>
    </w:p>
    <w:p w:rsidR="002A0DA2" w:rsidRPr="006B0857" w:rsidRDefault="002A0DA2" w:rsidP="0006324B">
      <w:pPr>
        <w:pStyle w:val="ListParagraph"/>
        <w:numPr>
          <w:ilvl w:val="4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3F3460" w:rsidRPr="006B0857" w:rsidRDefault="003F3460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6B0857">
        <w:rPr>
          <w:rFonts w:ascii="Century Gothic" w:hAnsi="Century Gothic"/>
          <w:highlight w:val="green"/>
        </w:rPr>
        <w:t>FASTENERS</w:t>
      </w:r>
    </w:p>
    <w:p w:rsidR="008027A7" w:rsidRPr="006B0857" w:rsidRDefault="002A0DA2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</w:t>
      </w:r>
      <w:r w:rsidR="008027A7" w:rsidRPr="006B0857">
        <w:rPr>
          <w:rFonts w:ascii="Century Gothic" w:hAnsi="Century Gothic"/>
          <w:highlight w:val="magenta"/>
        </w:rPr>
        <w:t>TIME</w:t>
      </w:r>
    </w:p>
    <w:p w:rsidR="00CC1D25" w:rsidRPr="007D08C7" w:rsidRDefault="00CC1D25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CUTTER</w:t>
      </w:r>
    </w:p>
    <w:p w:rsidR="002A0DA2" w:rsidRPr="007D08C7" w:rsidRDefault="002A0DA2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CUTTER_CASTING – PP – FENICO</w:t>
      </w:r>
    </w:p>
    <w:p w:rsidR="002A0DA2" w:rsidRPr="006B0857" w:rsidRDefault="00906E51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213524">
        <w:rPr>
          <w:rFonts w:ascii="Century Gothic" w:hAnsi="Century Gothic"/>
        </w:rPr>
        <w:t xml:space="preserve"> </w:t>
      </w:r>
      <w:r w:rsidRPr="006B0857">
        <w:rPr>
          <w:rFonts w:ascii="Century Gothic" w:hAnsi="Century Gothic"/>
          <w:highlight w:val="yellow"/>
        </w:rPr>
        <w:t>BLANCHARD_GRIND – VENDOR – ALL_RITE</w:t>
      </w:r>
    </w:p>
    <w:p w:rsidR="002A0DA2" w:rsidRPr="006B0857" w:rsidRDefault="002A0DA2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2A0DA2" w:rsidRPr="006B0857" w:rsidRDefault="002A0DA2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>HEAT_TREAT – VENDOR</w:t>
      </w:r>
      <w:r w:rsidR="00BC41E4">
        <w:rPr>
          <w:rFonts w:ascii="Century Gothic" w:hAnsi="Century Gothic"/>
          <w:highlight w:val="yellow"/>
        </w:rPr>
        <w:t xml:space="preserve"> – CIT</w:t>
      </w:r>
      <w:r w:rsidR="00906E51" w:rsidRPr="006B0857">
        <w:rPr>
          <w:rFonts w:ascii="Century Gothic" w:hAnsi="Century Gothic"/>
          <w:highlight w:val="yellow"/>
        </w:rPr>
        <w:t>Y_STEEL_TREATING</w:t>
      </w:r>
    </w:p>
    <w:p w:rsidR="00906E51" w:rsidRPr="006B0857" w:rsidRDefault="00906E51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>ELECTROPOLISH – VENDOR - ELECTROMATIC</w:t>
      </w:r>
    </w:p>
    <w:p w:rsidR="00906E51" w:rsidRPr="006B0857" w:rsidRDefault="00906E51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>GRINDING – VENDOR – FACE_MILL_GRINDING</w:t>
      </w:r>
    </w:p>
    <w:p w:rsidR="00A1194C" w:rsidRPr="007D08C7" w:rsidRDefault="00A1194C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BASKET NUT</w:t>
      </w:r>
    </w:p>
    <w:p w:rsidR="00906E51" w:rsidRPr="007D08C7" w:rsidRDefault="00C85450" w:rsidP="00883453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.875_HEX._303_STAINLESS_</w:t>
      </w:r>
      <w:r w:rsidR="00906E51" w:rsidRPr="007D08C7">
        <w:rPr>
          <w:rFonts w:ascii="Century Gothic" w:hAnsi="Century Gothic"/>
          <w:highlight w:val="green"/>
        </w:rPr>
        <w:t>STEEL</w:t>
      </w:r>
      <w:r w:rsidR="00213524" w:rsidRPr="007D08C7">
        <w:rPr>
          <w:rFonts w:ascii="Century Gothic" w:hAnsi="Century Gothic"/>
          <w:highlight w:val="green"/>
        </w:rPr>
        <w:t xml:space="preserve"> – PP </w:t>
      </w:r>
    </w:p>
    <w:p w:rsidR="00906E51" w:rsidRDefault="00906E51" w:rsidP="00883453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EC7253" w:rsidRDefault="00EC7253" w:rsidP="00EC7253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EC7253">
        <w:rPr>
          <w:rFonts w:ascii="Century Gothic" w:hAnsi="Century Gothic"/>
          <w:b/>
          <w:sz w:val="28"/>
          <w:szCs w:val="28"/>
          <w:highlight w:val="red"/>
        </w:rPr>
        <w:t>CAGE_PINS</w:t>
      </w:r>
    </w:p>
    <w:p w:rsidR="00EC7253" w:rsidRDefault="00EC7253" w:rsidP="00EC7253">
      <w:pPr>
        <w:pStyle w:val="ListParagraph"/>
        <w:numPr>
          <w:ilvl w:val="3"/>
          <w:numId w:val="1"/>
        </w:numPr>
        <w:rPr>
          <w:rFonts w:ascii="Century Gothic" w:hAnsi="Century Gothic"/>
          <w:b/>
          <w:sz w:val="28"/>
          <w:szCs w:val="28"/>
          <w:highlight w:val="green"/>
        </w:rPr>
      </w:pPr>
      <w:r w:rsidRPr="00EC7253">
        <w:rPr>
          <w:rFonts w:ascii="Century Gothic" w:hAnsi="Century Gothic"/>
          <w:b/>
          <w:sz w:val="28"/>
          <w:szCs w:val="28"/>
          <w:highlight w:val="green"/>
        </w:rPr>
        <w:t>.1875 DIA 303 SS</w:t>
      </w:r>
    </w:p>
    <w:p w:rsidR="00EC7253" w:rsidRPr="00EC7253" w:rsidRDefault="00EC7253" w:rsidP="00EC7253">
      <w:pPr>
        <w:pStyle w:val="ListParagraph"/>
        <w:numPr>
          <w:ilvl w:val="3"/>
          <w:numId w:val="1"/>
        </w:numPr>
        <w:rPr>
          <w:rFonts w:ascii="Century Gothic" w:hAnsi="Century Gothic"/>
          <w:b/>
          <w:sz w:val="28"/>
          <w:szCs w:val="28"/>
          <w:highlight w:val="magenta"/>
        </w:rPr>
      </w:pPr>
      <w:r w:rsidRPr="00EC7253">
        <w:rPr>
          <w:rFonts w:ascii="Century Gothic" w:hAnsi="Century Gothic"/>
          <w:b/>
          <w:sz w:val="28"/>
          <w:szCs w:val="28"/>
          <w:highlight w:val="magenta"/>
        </w:rPr>
        <w:t>SHOP_TIME</w:t>
      </w:r>
    </w:p>
    <w:p w:rsidR="002F28C7" w:rsidRPr="006B0857" w:rsidRDefault="002F28C7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magenta"/>
        </w:rPr>
      </w:pPr>
      <w:r w:rsidRPr="006B0857">
        <w:rPr>
          <w:rFonts w:ascii="Century Gothic" w:hAnsi="Century Gothic"/>
          <w:b/>
          <w:sz w:val="28"/>
          <w:szCs w:val="28"/>
          <w:highlight w:val="magenta"/>
        </w:rPr>
        <w:t>SHOP_TIME</w:t>
      </w:r>
    </w:p>
    <w:p w:rsidR="003A0769" w:rsidRPr="006B0857" w:rsidRDefault="003A0769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green"/>
        </w:rPr>
      </w:pPr>
      <w:r w:rsidRPr="006B0857">
        <w:rPr>
          <w:rFonts w:ascii="Century Gothic" w:hAnsi="Century Gothic"/>
          <w:b/>
          <w:sz w:val="28"/>
          <w:szCs w:val="28"/>
          <w:highlight w:val="green"/>
        </w:rPr>
        <w:lastRenderedPageBreak/>
        <w:t>FASTENERS</w:t>
      </w:r>
    </w:p>
    <w:p w:rsidR="00883453" w:rsidRDefault="00883453" w:rsidP="00883453">
      <w:pPr>
        <w:pStyle w:val="ListParagraph"/>
        <w:ind w:left="1170"/>
        <w:rPr>
          <w:rFonts w:ascii="Century Gothic" w:hAnsi="Century Gothic"/>
          <w:b/>
          <w:sz w:val="36"/>
          <w:szCs w:val="36"/>
          <w:highlight w:val="red"/>
        </w:rPr>
      </w:pPr>
    </w:p>
    <w:p w:rsidR="00883453" w:rsidRDefault="00883453" w:rsidP="00883453">
      <w:pPr>
        <w:pStyle w:val="ListParagraph"/>
        <w:ind w:left="1170"/>
        <w:rPr>
          <w:rFonts w:ascii="Century Gothic" w:hAnsi="Century Gothic"/>
          <w:b/>
          <w:sz w:val="36"/>
          <w:szCs w:val="36"/>
          <w:highlight w:val="red"/>
        </w:rPr>
      </w:pPr>
    </w:p>
    <w:p w:rsidR="0023573B" w:rsidRPr="007D08C7" w:rsidRDefault="00630EAE" w:rsidP="00A67DB4">
      <w:pPr>
        <w:pStyle w:val="ListParagraph"/>
        <w:numPr>
          <w:ilvl w:val="1"/>
          <w:numId w:val="1"/>
        </w:numPr>
        <w:ind w:left="1170" w:hanging="630"/>
        <w:rPr>
          <w:rFonts w:ascii="Century Gothic" w:hAnsi="Century Gothic"/>
          <w:b/>
          <w:sz w:val="36"/>
          <w:szCs w:val="36"/>
          <w:highlight w:val="red"/>
        </w:rPr>
      </w:pPr>
      <w:r w:rsidRPr="007D08C7">
        <w:rPr>
          <w:rFonts w:ascii="Century Gothic" w:hAnsi="Century Gothic"/>
          <w:b/>
          <w:sz w:val="36"/>
          <w:szCs w:val="36"/>
          <w:highlight w:val="red"/>
        </w:rPr>
        <w:t>COVER_ASSEMBL</w:t>
      </w:r>
      <w:r w:rsidR="0023573B" w:rsidRPr="007D08C7">
        <w:rPr>
          <w:rFonts w:ascii="Century Gothic" w:hAnsi="Century Gothic"/>
          <w:b/>
          <w:sz w:val="36"/>
          <w:szCs w:val="36"/>
          <w:highlight w:val="red"/>
        </w:rPr>
        <w:t>Y</w:t>
      </w:r>
    </w:p>
    <w:p w:rsidR="0023573B" w:rsidRPr="007D08C7" w:rsidRDefault="0023573B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BACK_UP_PLATE</w:t>
      </w:r>
    </w:p>
    <w:p w:rsidR="0023573B" w:rsidRPr="007D08C7" w:rsidRDefault="0023573B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BACK_UP_PLATE_CASTING – PP – FENICO</w:t>
      </w:r>
    </w:p>
    <w:p w:rsidR="0023573B" w:rsidRPr="006B0857" w:rsidRDefault="0023573B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23573B" w:rsidRPr="006B0857" w:rsidRDefault="0023573B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 xml:space="preserve">ELECTROPOLISH – VENDOR – ELECTROMATIC </w:t>
      </w:r>
    </w:p>
    <w:p w:rsidR="00A1194C" w:rsidRPr="007D08C7" w:rsidRDefault="00CC1D25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COVER</w:t>
      </w:r>
    </w:p>
    <w:p w:rsidR="00906E51" w:rsidRPr="007D08C7" w:rsidRDefault="00906E51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 xml:space="preserve">COVER_CASTING – PP – REULAND </w:t>
      </w:r>
    </w:p>
    <w:p w:rsidR="00906E51" w:rsidRPr="006B0857" w:rsidRDefault="00906E51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906E51" w:rsidRDefault="00906E51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 xml:space="preserve">ANODIZE – VENDOR </w:t>
      </w:r>
      <w:r w:rsidR="00883453">
        <w:rPr>
          <w:rFonts w:ascii="Century Gothic" w:hAnsi="Century Gothic"/>
          <w:highlight w:val="yellow"/>
        </w:rPr>
        <w:t>–</w:t>
      </w:r>
      <w:r w:rsidRPr="006B0857">
        <w:rPr>
          <w:rFonts w:ascii="Century Gothic" w:hAnsi="Century Gothic"/>
          <w:highlight w:val="yellow"/>
        </w:rPr>
        <w:t xml:space="preserve"> DYANCO</w:t>
      </w:r>
    </w:p>
    <w:p w:rsidR="00883453" w:rsidRPr="00883453" w:rsidRDefault="00883453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883453">
        <w:rPr>
          <w:rFonts w:ascii="Century Gothic" w:hAnsi="Century Gothic"/>
          <w:highlight w:val="magenta"/>
        </w:rPr>
        <w:t>SHOPT_TIME</w:t>
      </w:r>
    </w:p>
    <w:p w:rsidR="00906E51" w:rsidRPr="006B0857" w:rsidRDefault="00906E51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yellow"/>
        </w:rPr>
      </w:pPr>
      <w:r w:rsidRPr="006B0857">
        <w:rPr>
          <w:rFonts w:ascii="Century Gothic" w:hAnsi="Century Gothic"/>
          <w:highlight w:val="yellow"/>
        </w:rPr>
        <w:t>POLISH – VENDOR –</w:t>
      </w:r>
      <w:r w:rsidR="00C85450" w:rsidRPr="006B0857">
        <w:rPr>
          <w:rFonts w:ascii="Century Gothic" w:hAnsi="Century Gothic"/>
          <w:highlight w:val="yellow"/>
        </w:rPr>
        <w:t xml:space="preserve"> RC_</w:t>
      </w:r>
      <w:r w:rsidRPr="006B0857">
        <w:rPr>
          <w:rFonts w:ascii="Century Gothic" w:hAnsi="Century Gothic"/>
          <w:highlight w:val="yellow"/>
        </w:rPr>
        <w:t>POLISH</w:t>
      </w:r>
    </w:p>
    <w:p w:rsidR="0023573B" w:rsidRPr="007D08C7" w:rsidRDefault="0023573B" w:rsidP="00630EAE">
      <w:pPr>
        <w:pStyle w:val="ListParagraph"/>
        <w:numPr>
          <w:ilvl w:val="2"/>
          <w:numId w:val="1"/>
        </w:numPr>
        <w:tabs>
          <w:tab w:val="left" w:pos="540"/>
        </w:tabs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PUSHER</w:t>
      </w:r>
    </w:p>
    <w:p w:rsidR="0023573B" w:rsidRPr="007D08C7" w:rsidRDefault="0023573B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3.0_DIA._UHMW</w:t>
      </w:r>
    </w:p>
    <w:p w:rsidR="0023573B" w:rsidRPr="006B0857" w:rsidRDefault="0023573B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CC1D25" w:rsidRPr="007D08C7" w:rsidRDefault="00CC1D25" w:rsidP="00630EAE">
      <w:pPr>
        <w:pStyle w:val="ListParagraph"/>
        <w:numPr>
          <w:ilvl w:val="2"/>
          <w:numId w:val="1"/>
        </w:numPr>
        <w:tabs>
          <w:tab w:val="left" w:pos="-2610"/>
          <w:tab w:val="left" w:pos="-2070"/>
          <w:tab w:val="left" w:pos="540"/>
        </w:tabs>
        <w:rPr>
          <w:rFonts w:ascii="Century Gothic" w:hAnsi="Century Gothic"/>
          <w:b/>
          <w:sz w:val="28"/>
          <w:szCs w:val="28"/>
          <w:highlight w:val="red"/>
        </w:rPr>
      </w:pPr>
      <w:r w:rsidRPr="007D08C7">
        <w:rPr>
          <w:rFonts w:ascii="Century Gothic" w:hAnsi="Century Gothic"/>
          <w:b/>
          <w:sz w:val="28"/>
          <w:szCs w:val="28"/>
          <w:highlight w:val="red"/>
        </w:rPr>
        <w:t>EXHAUST TUBE</w:t>
      </w:r>
    </w:p>
    <w:p w:rsidR="00C85450" w:rsidRPr="007D08C7" w:rsidRDefault="00C85450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EXHAUST_TUBES – PP – JET_PLASTICS</w:t>
      </w:r>
    </w:p>
    <w:p w:rsidR="00C85450" w:rsidRDefault="00C85450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EC7253" w:rsidRPr="00EC7253" w:rsidRDefault="00EC7253" w:rsidP="00EC7253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red"/>
        </w:rPr>
      </w:pPr>
      <w:r w:rsidRPr="00EC7253">
        <w:rPr>
          <w:rFonts w:ascii="Century Gothic" w:hAnsi="Century Gothic"/>
          <w:b/>
          <w:sz w:val="28"/>
          <w:szCs w:val="28"/>
          <w:highlight w:val="red"/>
        </w:rPr>
        <w:t>COVER_PLUGS</w:t>
      </w:r>
    </w:p>
    <w:p w:rsidR="00EC7253" w:rsidRDefault="00EC7253" w:rsidP="00EC7253">
      <w:pPr>
        <w:pStyle w:val="ListParagraph"/>
        <w:numPr>
          <w:ilvl w:val="3"/>
          <w:numId w:val="1"/>
        </w:numPr>
        <w:rPr>
          <w:rFonts w:ascii="Century Gothic" w:hAnsi="Century Gothic"/>
          <w:highlight w:val="green"/>
        </w:rPr>
      </w:pPr>
      <w:r w:rsidRPr="00EC7253">
        <w:rPr>
          <w:rFonts w:ascii="Century Gothic" w:hAnsi="Century Gothic"/>
          <w:highlight w:val="green"/>
        </w:rPr>
        <w:t>.5 DIA 6061 ALUMINUM</w:t>
      </w:r>
    </w:p>
    <w:p w:rsidR="00EC7253" w:rsidRPr="00EC7253" w:rsidRDefault="00EC7253" w:rsidP="00EC7253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EC7253">
        <w:rPr>
          <w:rFonts w:ascii="Century Gothic" w:hAnsi="Century Gothic"/>
          <w:highlight w:val="magenta"/>
        </w:rPr>
        <w:t>SHOP_TIME</w:t>
      </w:r>
    </w:p>
    <w:p w:rsidR="00E4118B" w:rsidRPr="00EC7253" w:rsidRDefault="00E4118B" w:rsidP="00E4118B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green"/>
        </w:rPr>
      </w:pPr>
      <w:r w:rsidRPr="00EC7253">
        <w:rPr>
          <w:rFonts w:ascii="Century Gothic" w:hAnsi="Century Gothic"/>
          <w:b/>
          <w:sz w:val="28"/>
          <w:szCs w:val="28"/>
          <w:highlight w:val="green"/>
        </w:rPr>
        <w:t>LOCK_LATCH_LARGE</w:t>
      </w:r>
      <w:r w:rsidR="003039CC" w:rsidRPr="00EC7253">
        <w:rPr>
          <w:rFonts w:ascii="Century Gothic" w:hAnsi="Century Gothic"/>
          <w:b/>
          <w:sz w:val="28"/>
          <w:szCs w:val="28"/>
          <w:highlight w:val="green"/>
        </w:rPr>
        <w:t xml:space="preserve"> </w:t>
      </w:r>
      <w:r w:rsidR="002F28C7" w:rsidRPr="00EC7253">
        <w:rPr>
          <w:rFonts w:ascii="Century Gothic" w:hAnsi="Century Gothic"/>
          <w:b/>
          <w:sz w:val="28"/>
          <w:szCs w:val="28"/>
          <w:highlight w:val="green"/>
        </w:rPr>
        <w:t>–</w:t>
      </w:r>
      <w:r w:rsidR="003039CC" w:rsidRPr="00EC7253">
        <w:rPr>
          <w:rFonts w:ascii="Century Gothic" w:hAnsi="Century Gothic"/>
          <w:b/>
          <w:sz w:val="28"/>
          <w:szCs w:val="28"/>
          <w:highlight w:val="green"/>
        </w:rPr>
        <w:t xml:space="preserve"> PP</w:t>
      </w:r>
    </w:p>
    <w:p w:rsidR="002F28C7" w:rsidRPr="00E4118B" w:rsidRDefault="002F28C7" w:rsidP="00E4118B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</w:rPr>
      </w:pPr>
    </w:p>
    <w:p w:rsidR="0023573B" w:rsidRPr="006B0857" w:rsidRDefault="0023573B" w:rsidP="00630EA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8"/>
          <w:szCs w:val="28"/>
          <w:highlight w:val="green"/>
        </w:rPr>
      </w:pPr>
      <w:r w:rsidRPr="006B0857">
        <w:rPr>
          <w:rFonts w:ascii="Century Gothic" w:hAnsi="Century Gothic"/>
          <w:b/>
          <w:sz w:val="28"/>
          <w:szCs w:val="28"/>
          <w:highlight w:val="green"/>
        </w:rPr>
        <w:t>FASTENERS</w:t>
      </w:r>
    </w:p>
    <w:p w:rsidR="00704165" w:rsidRPr="006E0D6A" w:rsidRDefault="00704165" w:rsidP="006E0D6A">
      <w:pPr>
        <w:pStyle w:val="ListParagraph"/>
        <w:numPr>
          <w:ilvl w:val="1"/>
          <w:numId w:val="1"/>
        </w:numPr>
        <w:tabs>
          <w:tab w:val="left" w:pos="540"/>
          <w:tab w:val="left" w:pos="1170"/>
          <w:tab w:val="left" w:pos="1260"/>
        </w:tabs>
        <w:ind w:left="1170" w:hanging="630"/>
        <w:rPr>
          <w:rFonts w:ascii="Century Gothic" w:hAnsi="Century Gothic"/>
          <w:b/>
          <w:sz w:val="36"/>
          <w:szCs w:val="36"/>
        </w:rPr>
      </w:pPr>
      <w:r w:rsidRPr="006E0D6A">
        <w:rPr>
          <w:rFonts w:ascii="Century Gothic" w:hAnsi="Century Gothic"/>
          <w:b/>
          <w:sz w:val="36"/>
          <w:szCs w:val="36"/>
        </w:rPr>
        <w:t>ELECTRICAL_ASSEMBLY</w:t>
      </w:r>
    </w:p>
    <w:p w:rsidR="00704165" w:rsidRPr="007D08C7" w:rsidRDefault="00704165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MOTOR</w:t>
      </w:r>
      <w:r w:rsidR="00213524" w:rsidRPr="007D08C7">
        <w:rPr>
          <w:rFonts w:ascii="Century Gothic" w:hAnsi="Century Gothic"/>
          <w:highlight w:val="green"/>
        </w:rPr>
        <w:t xml:space="preserve"> – PP </w:t>
      </w:r>
    </w:p>
    <w:p w:rsidR="00E4118B" w:rsidRPr="007D08C7" w:rsidRDefault="00E4118B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STRAIN_RELIEF</w:t>
      </w:r>
    </w:p>
    <w:p w:rsidR="00E4118B" w:rsidRPr="007D08C7" w:rsidRDefault="00E4118B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 xml:space="preserve">SWITCH_BOOT – PP </w:t>
      </w:r>
    </w:p>
    <w:p w:rsidR="00704165" w:rsidRPr="007D08C7" w:rsidRDefault="00704165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CORD</w:t>
      </w:r>
      <w:r w:rsidR="00213524" w:rsidRPr="007D08C7">
        <w:rPr>
          <w:rFonts w:ascii="Century Gothic" w:hAnsi="Century Gothic"/>
          <w:highlight w:val="green"/>
        </w:rPr>
        <w:t xml:space="preserve"> – PP </w:t>
      </w:r>
    </w:p>
    <w:p w:rsidR="00704165" w:rsidRPr="007D08C7" w:rsidRDefault="00704165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SWITCH</w:t>
      </w:r>
      <w:r w:rsidR="00213524" w:rsidRPr="007D08C7">
        <w:rPr>
          <w:rFonts w:ascii="Century Gothic" w:hAnsi="Century Gothic"/>
          <w:highlight w:val="green"/>
        </w:rPr>
        <w:t xml:space="preserve"> - PP</w:t>
      </w:r>
    </w:p>
    <w:p w:rsidR="00704165" w:rsidRPr="006B0857" w:rsidRDefault="00704165" w:rsidP="00630EAE">
      <w:pPr>
        <w:pStyle w:val="ListParagraph"/>
        <w:numPr>
          <w:ilvl w:val="3"/>
          <w:numId w:val="1"/>
        </w:numPr>
        <w:rPr>
          <w:rFonts w:ascii="Century Gothic" w:hAnsi="Century Gothic"/>
          <w:highlight w:val="magenta"/>
        </w:rPr>
      </w:pPr>
      <w:r w:rsidRPr="006B0857">
        <w:rPr>
          <w:rFonts w:ascii="Century Gothic" w:hAnsi="Century Gothic"/>
          <w:highlight w:val="magenta"/>
        </w:rPr>
        <w:t>SHOP_TIME</w:t>
      </w:r>
    </w:p>
    <w:p w:rsidR="00C85450" w:rsidRPr="00A67DB4" w:rsidRDefault="00C85450" w:rsidP="00A67DB4">
      <w:pPr>
        <w:pStyle w:val="ListParagraph"/>
        <w:numPr>
          <w:ilvl w:val="1"/>
          <w:numId w:val="1"/>
        </w:numPr>
        <w:tabs>
          <w:tab w:val="left" w:pos="540"/>
        </w:tabs>
        <w:ind w:left="1170" w:hanging="630"/>
        <w:rPr>
          <w:rFonts w:ascii="Century Gothic" w:hAnsi="Century Gothic"/>
          <w:b/>
          <w:sz w:val="36"/>
          <w:szCs w:val="36"/>
        </w:rPr>
      </w:pPr>
      <w:r w:rsidRPr="00A67DB4">
        <w:rPr>
          <w:rFonts w:ascii="Century Gothic" w:hAnsi="Century Gothic"/>
          <w:b/>
          <w:sz w:val="36"/>
          <w:szCs w:val="36"/>
        </w:rPr>
        <w:t>LABELS</w:t>
      </w:r>
    </w:p>
    <w:p w:rsidR="00704165" w:rsidRPr="007D08C7" w:rsidRDefault="00704165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LABEL_ETL</w:t>
      </w:r>
      <w:r w:rsidR="00213524" w:rsidRPr="007D08C7">
        <w:rPr>
          <w:rFonts w:ascii="Century Gothic" w:hAnsi="Century Gothic"/>
          <w:highlight w:val="green"/>
        </w:rPr>
        <w:t xml:space="preserve"> – PP </w:t>
      </w:r>
    </w:p>
    <w:p w:rsidR="00704165" w:rsidRPr="007D08C7" w:rsidRDefault="00704165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LABEL_LA_COUNTY</w:t>
      </w:r>
      <w:r w:rsidR="00213524" w:rsidRPr="007D08C7">
        <w:rPr>
          <w:rFonts w:ascii="Century Gothic" w:hAnsi="Century Gothic"/>
          <w:highlight w:val="green"/>
        </w:rPr>
        <w:t xml:space="preserve"> – PP </w:t>
      </w:r>
    </w:p>
    <w:p w:rsidR="00704165" w:rsidRPr="007D08C7" w:rsidRDefault="00704165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lastRenderedPageBreak/>
        <w:t>LABEL_RUBY</w:t>
      </w:r>
      <w:r w:rsidR="00213524" w:rsidRPr="007D08C7">
        <w:rPr>
          <w:rFonts w:ascii="Century Gothic" w:hAnsi="Century Gothic"/>
          <w:highlight w:val="green"/>
        </w:rPr>
        <w:t xml:space="preserve"> – PP </w:t>
      </w:r>
    </w:p>
    <w:p w:rsidR="00C85450" w:rsidRPr="00A67DB4" w:rsidRDefault="00C85450" w:rsidP="00A67DB4">
      <w:pPr>
        <w:pStyle w:val="ListParagraph"/>
        <w:numPr>
          <w:ilvl w:val="1"/>
          <w:numId w:val="1"/>
        </w:numPr>
        <w:tabs>
          <w:tab w:val="left" w:pos="540"/>
        </w:tabs>
        <w:ind w:left="1170" w:hanging="630"/>
        <w:rPr>
          <w:rFonts w:ascii="Century Gothic" w:hAnsi="Century Gothic"/>
          <w:b/>
          <w:sz w:val="36"/>
          <w:szCs w:val="36"/>
        </w:rPr>
      </w:pPr>
      <w:r w:rsidRPr="00A67DB4">
        <w:rPr>
          <w:rFonts w:ascii="Century Gothic" w:hAnsi="Century Gothic"/>
          <w:b/>
          <w:sz w:val="36"/>
          <w:szCs w:val="36"/>
        </w:rPr>
        <w:t>FASTENERS</w:t>
      </w:r>
    </w:p>
    <w:p w:rsidR="00704165" w:rsidRPr="007D08C7" w:rsidRDefault="00704165" w:rsidP="00630EAE">
      <w:pPr>
        <w:pStyle w:val="ListParagraph"/>
        <w:numPr>
          <w:ilvl w:val="2"/>
          <w:numId w:val="1"/>
        </w:numPr>
        <w:rPr>
          <w:rFonts w:ascii="Century Gothic" w:hAnsi="Century Gothic"/>
          <w:highlight w:val="green"/>
        </w:rPr>
      </w:pPr>
      <w:r w:rsidRPr="007D08C7">
        <w:rPr>
          <w:rFonts w:ascii="Century Gothic" w:hAnsi="Century Gothic"/>
          <w:highlight w:val="green"/>
        </w:rPr>
        <w:t>¼-20  STUDS</w:t>
      </w:r>
      <w:r w:rsidR="00213524" w:rsidRPr="007D08C7">
        <w:rPr>
          <w:rFonts w:ascii="Century Gothic" w:hAnsi="Century Gothic"/>
          <w:highlight w:val="green"/>
        </w:rPr>
        <w:t xml:space="preserve"> – PP </w:t>
      </w:r>
    </w:p>
    <w:p w:rsidR="003F1A71" w:rsidRPr="003F1A71" w:rsidRDefault="003F1A71" w:rsidP="003F1A71">
      <w:pPr>
        <w:pStyle w:val="ListParagraph"/>
        <w:numPr>
          <w:ilvl w:val="1"/>
          <w:numId w:val="1"/>
        </w:numPr>
        <w:ind w:left="1170" w:hanging="63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SHOP_TIME</w:t>
      </w:r>
    </w:p>
    <w:p w:rsidR="00704165" w:rsidRPr="00C85450" w:rsidRDefault="003F1A71" w:rsidP="003F1A71">
      <w:pPr>
        <w:pStyle w:val="ListParagraph"/>
        <w:tabs>
          <w:tab w:val="left" w:pos="2806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04165" w:rsidRPr="00C8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67D2"/>
    <w:multiLevelType w:val="hybridMultilevel"/>
    <w:tmpl w:val="61A0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6B"/>
    <w:rsid w:val="0006324B"/>
    <w:rsid w:val="000917F4"/>
    <w:rsid w:val="000B7F1E"/>
    <w:rsid w:val="00182723"/>
    <w:rsid w:val="00213524"/>
    <w:rsid w:val="0023573B"/>
    <w:rsid w:val="002A0DA2"/>
    <w:rsid w:val="002D7848"/>
    <w:rsid w:val="002E0D45"/>
    <w:rsid w:val="002F28C7"/>
    <w:rsid w:val="003039CC"/>
    <w:rsid w:val="003A0769"/>
    <w:rsid w:val="003F1A71"/>
    <w:rsid w:val="003F3460"/>
    <w:rsid w:val="004C5832"/>
    <w:rsid w:val="0055185C"/>
    <w:rsid w:val="005B3F25"/>
    <w:rsid w:val="005D49DA"/>
    <w:rsid w:val="00630EAE"/>
    <w:rsid w:val="006B0857"/>
    <w:rsid w:val="006E0D6A"/>
    <w:rsid w:val="00704165"/>
    <w:rsid w:val="007D08C7"/>
    <w:rsid w:val="008027A7"/>
    <w:rsid w:val="00883453"/>
    <w:rsid w:val="00906E51"/>
    <w:rsid w:val="00A1194C"/>
    <w:rsid w:val="00A67DB4"/>
    <w:rsid w:val="00A86FB2"/>
    <w:rsid w:val="00B31F9B"/>
    <w:rsid w:val="00BC41E4"/>
    <w:rsid w:val="00BF69EA"/>
    <w:rsid w:val="00C84EF5"/>
    <w:rsid w:val="00C85450"/>
    <w:rsid w:val="00CC1D25"/>
    <w:rsid w:val="00DD2074"/>
    <w:rsid w:val="00E4118B"/>
    <w:rsid w:val="00E87F6B"/>
    <w:rsid w:val="00EC7253"/>
    <w:rsid w:val="00F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1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11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1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11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11</cp:revision>
  <dcterms:created xsi:type="dcterms:W3CDTF">2013-09-06T04:35:00Z</dcterms:created>
  <dcterms:modified xsi:type="dcterms:W3CDTF">2013-10-16T12:14:00Z</dcterms:modified>
</cp:coreProperties>
</file>