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1D7" w:rsidRDefault="009E384B" w:rsidP="00915C28"/>
    <w:p w:rsidR="00915C28" w:rsidRPr="00915C28" w:rsidRDefault="00915C28" w:rsidP="00915C28">
      <w:pPr>
        <w:spacing w:after="30" w:line="240" w:lineRule="auto"/>
        <w:textAlignment w:val="center"/>
        <w:outlineLvl w:val="4"/>
        <w:rPr>
          <w:rFonts w:ascii="inherit" w:eastAsia="Times New Roman" w:hAnsi="inherit" w:cs="Times New Roman"/>
          <w:color w:val="1D2129"/>
          <w:sz w:val="32"/>
          <w:szCs w:val="32"/>
          <w:lang w:val="en-US" w:eastAsia="ru-RU"/>
        </w:rPr>
      </w:pPr>
      <w:hyperlink r:id="rId4" w:history="1">
        <w:r w:rsidRPr="00915C28">
          <w:rPr>
            <w:rFonts w:ascii="inherit" w:eastAsia="Times New Roman" w:hAnsi="inherit" w:cs="Times New Roman"/>
            <w:b/>
            <w:bCs/>
            <w:color w:val="365899"/>
            <w:sz w:val="32"/>
            <w:szCs w:val="32"/>
            <w:u w:val="single"/>
            <w:lang w:eastAsia="ru-RU"/>
          </w:rPr>
          <w:t>Николай</w:t>
        </w:r>
        <w:r w:rsidRPr="00915C28">
          <w:rPr>
            <w:rFonts w:ascii="inherit" w:eastAsia="Times New Roman" w:hAnsi="inherit" w:cs="Times New Roman"/>
            <w:b/>
            <w:bCs/>
            <w:color w:val="365899"/>
            <w:sz w:val="32"/>
            <w:szCs w:val="32"/>
            <w:u w:val="single"/>
            <w:lang w:val="en-US" w:eastAsia="ru-RU"/>
          </w:rPr>
          <w:t xml:space="preserve"> </w:t>
        </w:r>
        <w:r w:rsidRPr="00915C28">
          <w:rPr>
            <w:rFonts w:ascii="inherit" w:eastAsia="Times New Roman" w:hAnsi="inherit" w:cs="Times New Roman"/>
            <w:b/>
            <w:bCs/>
            <w:color w:val="365899"/>
            <w:sz w:val="32"/>
            <w:szCs w:val="32"/>
            <w:u w:val="single"/>
            <w:lang w:eastAsia="ru-RU"/>
          </w:rPr>
          <w:t>ДИКО</w:t>
        </w:r>
      </w:hyperlink>
    </w:p>
    <w:p w:rsidR="00915C28" w:rsidRPr="00915C28" w:rsidRDefault="00915C28" w:rsidP="00915C28">
      <w:pPr>
        <w:spacing w:after="0" w:line="240" w:lineRule="auto"/>
        <w:textAlignment w:val="center"/>
        <w:rPr>
          <w:rFonts w:ascii="Arial Black" w:eastAsia="Times New Roman" w:hAnsi="Arial Black" w:cs="Times New Roman"/>
          <w:sz w:val="28"/>
          <w:szCs w:val="28"/>
          <w:lang w:eastAsia="ru-RU"/>
        </w:rPr>
      </w:pPr>
      <w:r w:rsidRPr="00915C28">
        <w:rPr>
          <w:rFonts w:ascii="Arial Black" w:eastAsia="Times New Roman" w:hAnsi="Arial Black" w:cs="Times New Roman"/>
          <w:sz w:val="28"/>
          <w:szCs w:val="28"/>
          <w:lang w:val="en-US" w:eastAsia="ru-RU"/>
        </w:rPr>
        <w:t>Facebook</w:t>
      </w:r>
      <w:r w:rsidRPr="00915C28">
        <w:rPr>
          <w:rFonts w:ascii="Arial Black" w:eastAsia="Times New Roman" w:hAnsi="Arial Black" w:cs="Times New Roman"/>
          <w:sz w:val="28"/>
          <w:szCs w:val="28"/>
          <w:lang w:eastAsia="ru-RU"/>
        </w:rPr>
        <w:t xml:space="preserve"> 08.08.2018</w:t>
      </w:r>
    </w:p>
    <w:p w:rsidR="00915C28" w:rsidRPr="00915C28" w:rsidRDefault="00915C28" w:rsidP="00915C28">
      <w:pPr>
        <w:spacing w:after="0" w:line="240" w:lineRule="auto"/>
        <w:textAlignment w:val="center"/>
        <w:rPr>
          <w:rFonts w:ascii="Arial Black" w:eastAsia="Times New Roman" w:hAnsi="Arial Black" w:cs="Times New Roman"/>
          <w:sz w:val="28"/>
          <w:szCs w:val="28"/>
          <w:lang w:eastAsia="ru-RU"/>
        </w:rPr>
      </w:pPr>
      <w:r w:rsidRPr="00915C28">
        <w:rPr>
          <w:rFonts w:ascii="Arial Black" w:eastAsia="Times New Roman" w:hAnsi="Arial Black" w:cs="Times New Roman"/>
          <w:sz w:val="28"/>
          <w:szCs w:val="28"/>
          <w:lang w:val="en-US" w:eastAsia="ru-RU"/>
        </w:rPr>
        <w:t> </w:t>
      </w:r>
      <w:r w:rsidRPr="00915C28">
        <w:rPr>
          <w:rFonts w:ascii="Arial Black" w:eastAsia="Times New Roman" w:hAnsi="Arial Black" w:cs="Times New Roman"/>
          <w:sz w:val="28"/>
          <w:szCs w:val="28"/>
          <w:lang w:eastAsia="ru-RU"/>
        </w:rPr>
        <w:t> </w:t>
      </w:r>
    </w:p>
    <w:p w:rsidR="00915C28" w:rsidRDefault="00915C28" w:rsidP="00915C28">
      <w:pPr>
        <w:spacing w:after="90" w:line="240" w:lineRule="auto"/>
        <w:rPr>
          <w:rFonts w:ascii="Arial Black" w:eastAsia="Times New Roman" w:hAnsi="Arial Black" w:cs="Times New Roman"/>
          <w:sz w:val="28"/>
          <w:szCs w:val="28"/>
          <w:lang w:eastAsia="ru-RU"/>
        </w:rPr>
      </w:pPr>
      <w:r w:rsidRPr="00915C28">
        <w:rPr>
          <w:rFonts w:ascii="Arial Black" w:eastAsia="Times New Roman" w:hAnsi="Arial Black" w:cs="Times New Roman"/>
          <w:sz w:val="28"/>
          <w:szCs w:val="28"/>
          <w:lang w:eastAsia="ru-RU"/>
        </w:rPr>
        <w:t>Андрей Илларионов проделал колоссальную исследовательскую работу высокого класса профессионализма. Она очень важна, поскольку эта война со временем, думаю, не будет забыта. И в конце концов получит общепризнанную оценку как большая стратегическая ошибка российской внешней политики с необратимыми пагубными историческими последствиями для России.</w:t>
      </w:r>
    </w:p>
    <w:p w:rsidR="00915C28" w:rsidRPr="00915C28" w:rsidRDefault="00915C28" w:rsidP="00915C28">
      <w:pPr>
        <w:spacing w:after="90" w:line="240" w:lineRule="auto"/>
        <w:rPr>
          <w:rFonts w:ascii="Arial Black" w:eastAsia="Times New Roman" w:hAnsi="Arial Black" w:cs="Times New Roman"/>
          <w:sz w:val="28"/>
          <w:szCs w:val="28"/>
          <w:lang w:eastAsia="ru-RU"/>
        </w:rPr>
      </w:pPr>
    </w:p>
    <w:p w:rsidR="00915C28" w:rsidRDefault="00915C28" w:rsidP="00915C28">
      <w:pPr>
        <w:spacing w:before="90" w:after="90" w:line="240" w:lineRule="auto"/>
        <w:rPr>
          <w:rFonts w:ascii="Arial Black" w:eastAsia="Times New Roman" w:hAnsi="Arial Black" w:cs="Times New Roman"/>
          <w:sz w:val="28"/>
          <w:szCs w:val="28"/>
          <w:lang w:eastAsia="ru-RU"/>
        </w:rPr>
      </w:pPr>
      <w:r w:rsidRPr="00915C28">
        <w:rPr>
          <w:rFonts w:ascii="Arial Black" w:eastAsia="Times New Roman" w:hAnsi="Arial Black" w:cs="Times New Roman"/>
          <w:sz w:val="28"/>
          <w:szCs w:val="28"/>
          <w:lang w:eastAsia="ru-RU"/>
        </w:rPr>
        <w:t>А с Грузией мне посчастливилось познакомиться и подружиться со многими её замечательными людьми еще в 1957 году. Это было связано с VI Всемирным фестивалем молодежи и студентов в Москве, в организации которого я принимал активное участие. С тех пор Грузия и её дружелюбный народ стали частью моей жизни.</w:t>
      </w:r>
    </w:p>
    <w:p w:rsidR="00915C28" w:rsidRPr="00915C28" w:rsidRDefault="00915C28" w:rsidP="00915C28">
      <w:pPr>
        <w:spacing w:before="90" w:after="90" w:line="240" w:lineRule="auto"/>
        <w:rPr>
          <w:rFonts w:ascii="Arial Black" w:eastAsia="Times New Roman" w:hAnsi="Arial Black" w:cs="Times New Roman"/>
          <w:sz w:val="28"/>
          <w:szCs w:val="28"/>
          <w:lang w:eastAsia="ru-RU"/>
        </w:rPr>
      </w:pPr>
    </w:p>
    <w:p w:rsidR="00915C28" w:rsidRDefault="00915C28" w:rsidP="00915C28">
      <w:pPr>
        <w:spacing w:before="90" w:after="90" w:line="240" w:lineRule="auto"/>
        <w:rPr>
          <w:rFonts w:ascii="Arial Black" w:eastAsia="Times New Roman" w:hAnsi="Arial Black" w:cs="Times New Roman"/>
          <w:sz w:val="28"/>
          <w:szCs w:val="28"/>
          <w:lang w:eastAsia="ru-RU"/>
        </w:rPr>
      </w:pPr>
      <w:r w:rsidRPr="00915C28">
        <w:rPr>
          <w:rFonts w:ascii="Arial Black" w:eastAsia="Times New Roman" w:hAnsi="Arial Black" w:cs="Times New Roman"/>
          <w:sz w:val="28"/>
          <w:szCs w:val="28"/>
          <w:lang w:eastAsia="ru-RU"/>
        </w:rPr>
        <w:t>Грузия - уникальная страна христианской цивилизации на Кавказе. В ней свободно и уважительно работают религиозные храмы армян, евреев и других народов. </w:t>
      </w:r>
      <w:r w:rsidRPr="00915C28">
        <w:rPr>
          <w:rFonts w:ascii="Arial Black" w:eastAsia="Times New Roman" w:hAnsi="Arial Black" w:cs="Times New Roman"/>
          <w:sz w:val="28"/>
          <w:szCs w:val="28"/>
          <w:lang w:eastAsia="ru-RU"/>
        </w:rPr>
        <w:br/>
        <w:t>А, например, многие выдающиеся деятели армянской культуры выросли и получили образование в Тбилиси.</w:t>
      </w:r>
    </w:p>
    <w:p w:rsidR="00915C28" w:rsidRPr="00915C28" w:rsidRDefault="00915C28" w:rsidP="00915C28">
      <w:pPr>
        <w:spacing w:before="90" w:after="90" w:line="240" w:lineRule="auto"/>
        <w:rPr>
          <w:rFonts w:ascii="Arial Black" w:eastAsia="Times New Roman" w:hAnsi="Arial Black" w:cs="Times New Roman"/>
          <w:sz w:val="28"/>
          <w:szCs w:val="28"/>
          <w:lang w:eastAsia="ru-RU"/>
        </w:rPr>
      </w:pPr>
    </w:p>
    <w:p w:rsidR="00F03C6E" w:rsidRDefault="00915C28" w:rsidP="00915C28">
      <w:pPr>
        <w:spacing w:before="90" w:after="90" w:line="240" w:lineRule="auto"/>
        <w:rPr>
          <w:rFonts w:ascii="Arial Black" w:eastAsia="Times New Roman" w:hAnsi="Arial Black" w:cs="Times New Roman"/>
          <w:sz w:val="28"/>
          <w:szCs w:val="28"/>
          <w:lang w:eastAsia="ru-RU"/>
        </w:rPr>
      </w:pPr>
      <w:r w:rsidRPr="00915C28">
        <w:rPr>
          <w:rFonts w:ascii="Arial Black" w:eastAsia="Times New Roman" w:hAnsi="Arial Black" w:cs="Times New Roman"/>
          <w:sz w:val="28"/>
          <w:szCs w:val="28"/>
          <w:lang w:eastAsia="ru-RU"/>
        </w:rPr>
        <w:t xml:space="preserve">В тяжелые для Грузии годы я, многие мои друзья вместе с нашими гражданскими объединениями - мы были с ней. Мы, в частности, организовали, Международную независимую миссию гражданской дипломатии по конфликту в Абхазии, в которую входили и такие бесстрашные люди, как Герой Советского Союза, бывший командир дивизии атомных подводных лодок контр-адмирал А.П. Катышев. </w:t>
      </w:r>
    </w:p>
    <w:p w:rsidR="00F03C6E" w:rsidRDefault="00F03C6E" w:rsidP="00915C28">
      <w:pPr>
        <w:spacing w:before="90" w:after="90" w:line="240" w:lineRule="auto"/>
        <w:rPr>
          <w:rFonts w:ascii="Arial Black" w:eastAsia="Times New Roman" w:hAnsi="Arial Black" w:cs="Times New Roman"/>
          <w:sz w:val="28"/>
          <w:szCs w:val="28"/>
          <w:lang w:eastAsia="ru-RU"/>
        </w:rPr>
      </w:pPr>
    </w:p>
    <w:p w:rsidR="00915C28" w:rsidRDefault="00915C28" w:rsidP="00915C28">
      <w:pPr>
        <w:spacing w:before="90" w:after="90" w:line="240" w:lineRule="auto"/>
        <w:rPr>
          <w:rFonts w:ascii="Arial Black" w:eastAsia="Times New Roman" w:hAnsi="Arial Black" w:cs="Times New Roman"/>
          <w:sz w:val="28"/>
          <w:szCs w:val="28"/>
          <w:lang w:eastAsia="ru-RU"/>
        </w:rPr>
      </w:pPr>
      <w:r w:rsidRPr="00915C28">
        <w:rPr>
          <w:rFonts w:ascii="Arial Black" w:eastAsia="Times New Roman" w:hAnsi="Arial Black" w:cs="Times New Roman"/>
          <w:sz w:val="28"/>
          <w:szCs w:val="28"/>
          <w:lang w:eastAsia="ru-RU"/>
        </w:rPr>
        <w:lastRenderedPageBreak/>
        <w:t>Кстати, её деятельность поддержал даже МИД (там были тогда умные люди). А премьер-министр В.С. Черномырдин дал разрешение на полеты её представителей на борту военно-транспортного самолета ВВС, который еженедельно летал с аэродрома "Чкаловский" на военную базу "</w:t>
      </w:r>
      <w:proofErr w:type="spellStart"/>
      <w:r w:rsidRPr="00915C28">
        <w:rPr>
          <w:rFonts w:ascii="Arial Black" w:eastAsia="Times New Roman" w:hAnsi="Arial Black" w:cs="Times New Roman"/>
          <w:sz w:val="28"/>
          <w:szCs w:val="28"/>
          <w:lang w:eastAsia="ru-RU"/>
        </w:rPr>
        <w:t>Вазиани</w:t>
      </w:r>
      <w:proofErr w:type="spellEnd"/>
      <w:r w:rsidRPr="00915C28">
        <w:rPr>
          <w:rFonts w:ascii="Arial Black" w:eastAsia="Times New Roman" w:hAnsi="Arial Black" w:cs="Times New Roman"/>
          <w:sz w:val="28"/>
          <w:szCs w:val="28"/>
          <w:lang w:eastAsia="ru-RU"/>
        </w:rPr>
        <w:t>" в Грузии.</w:t>
      </w:r>
    </w:p>
    <w:p w:rsidR="00F03C6E" w:rsidRPr="00915C28" w:rsidRDefault="00F03C6E" w:rsidP="00915C28">
      <w:pPr>
        <w:spacing w:before="90" w:after="90" w:line="240" w:lineRule="auto"/>
        <w:rPr>
          <w:rFonts w:ascii="Arial Black" w:eastAsia="Times New Roman" w:hAnsi="Arial Black" w:cs="Times New Roman"/>
          <w:sz w:val="28"/>
          <w:szCs w:val="28"/>
          <w:lang w:eastAsia="ru-RU"/>
        </w:rPr>
      </w:pPr>
    </w:p>
    <w:p w:rsidR="00915C28" w:rsidRDefault="00915C28" w:rsidP="00915C28">
      <w:pPr>
        <w:spacing w:before="90" w:after="90" w:line="240" w:lineRule="auto"/>
        <w:rPr>
          <w:rFonts w:ascii="Arial Black" w:eastAsia="Times New Roman" w:hAnsi="Arial Black" w:cs="Times New Roman"/>
          <w:sz w:val="28"/>
          <w:szCs w:val="28"/>
          <w:lang w:eastAsia="ru-RU"/>
        </w:rPr>
      </w:pPr>
      <w:r w:rsidRPr="00915C28">
        <w:rPr>
          <w:rFonts w:ascii="Arial Black" w:eastAsia="Times New Roman" w:hAnsi="Arial Black" w:cs="Times New Roman"/>
          <w:sz w:val="28"/>
          <w:szCs w:val="28"/>
          <w:lang w:eastAsia="ru-RU"/>
        </w:rPr>
        <w:t xml:space="preserve">Мы встречались с представителями воюющих сторон и беженцами в Гудауте, Гагре, Сочи, на Пицунде, в Сухуми, Тбилиси, выезжали на линию фронта на реке </w:t>
      </w:r>
      <w:proofErr w:type="spellStart"/>
      <w:r w:rsidRPr="00915C28">
        <w:rPr>
          <w:rFonts w:ascii="Arial Black" w:eastAsia="Times New Roman" w:hAnsi="Arial Black" w:cs="Times New Roman"/>
          <w:sz w:val="28"/>
          <w:szCs w:val="28"/>
          <w:lang w:eastAsia="ru-RU"/>
        </w:rPr>
        <w:t>Гумиста</w:t>
      </w:r>
      <w:proofErr w:type="spellEnd"/>
      <w:r w:rsidRPr="00915C28">
        <w:rPr>
          <w:rFonts w:ascii="Arial Black" w:eastAsia="Times New Roman" w:hAnsi="Arial Black" w:cs="Times New Roman"/>
          <w:sz w:val="28"/>
          <w:szCs w:val="28"/>
          <w:lang w:eastAsia="ru-RU"/>
        </w:rPr>
        <w:t>.</w:t>
      </w:r>
      <w:r w:rsidRPr="00915C28">
        <w:rPr>
          <w:rFonts w:ascii="Arial Black" w:eastAsia="Times New Roman" w:hAnsi="Arial Black" w:cs="Times New Roman"/>
          <w:sz w:val="28"/>
          <w:szCs w:val="28"/>
          <w:lang w:eastAsia="ru-RU"/>
        </w:rPr>
        <w:br/>
        <w:t>В Тбилиси миссию всегда принимал Э.А. Шеварднадзе и наши предложения неизменно поддерживались.</w:t>
      </w:r>
    </w:p>
    <w:p w:rsidR="00F03C6E" w:rsidRPr="00915C28" w:rsidRDefault="00F03C6E" w:rsidP="00915C28">
      <w:pPr>
        <w:spacing w:before="90" w:after="90" w:line="240" w:lineRule="auto"/>
        <w:rPr>
          <w:rFonts w:ascii="Arial Black" w:eastAsia="Times New Roman" w:hAnsi="Arial Black" w:cs="Times New Roman"/>
          <w:sz w:val="28"/>
          <w:szCs w:val="28"/>
          <w:lang w:eastAsia="ru-RU"/>
        </w:rPr>
      </w:pPr>
    </w:p>
    <w:p w:rsidR="00915C28" w:rsidRDefault="00915C28" w:rsidP="00915C28">
      <w:pPr>
        <w:spacing w:before="90" w:after="90" w:line="240" w:lineRule="auto"/>
        <w:rPr>
          <w:rFonts w:ascii="Arial Black" w:eastAsia="Times New Roman" w:hAnsi="Arial Black" w:cs="Times New Roman"/>
          <w:sz w:val="28"/>
          <w:szCs w:val="28"/>
          <w:lang w:eastAsia="ru-RU"/>
        </w:rPr>
      </w:pPr>
      <w:r w:rsidRPr="00915C28">
        <w:rPr>
          <w:rFonts w:ascii="Arial Black" w:eastAsia="Times New Roman" w:hAnsi="Arial Black" w:cs="Times New Roman"/>
          <w:sz w:val="28"/>
          <w:szCs w:val="28"/>
          <w:lang w:eastAsia="ru-RU"/>
        </w:rPr>
        <w:t xml:space="preserve">С нашим участием была создана Российская (впоследствии была преобразована в Международную) ассоциацию дружбы, культурного и делового сотрудничества с Грузией. Её первым президентом был главный редактор "Известий" Игорь </w:t>
      </w:r>
      <w:proofErr w:type="spellStart"/>
      <w:r w:rsidRPr="00915C28">
        <w:rPr>
          <w:rFonts w:ascii="Arial Black" w:eastAsia="Times New Roman" w:hAnsi="Arial Black" w:cs="Times New Roman"/>
          <w:sz w:val="28"/>
          <w:szCs w:val="28"/>
          <w:lang w:eastAsia="ru-RU"/>
        </w:rPr>
        <w:t>Голембиовский</w:t>
      </w:r>
      <w:proofErr w:type="spellEnd"/>
      <w:r w:rsidRPr="00915C28">
        <w:rPr>
          <w:rFonts w:ascii="Arial Black" w:eastAsia="Times New Roman" w:hAnsi="Arial Black" w:cs="Times New Roman"/>
          <w:sz w:val="28"/>
          <w:szCs w:val="28"/>
          <w:lang w:eastAsia="ru-RU"/>
        </w:rPr>
        <w:t>. Меня избрали её вице-президентом, обязанности которого я выполняю до сих пор.</w:t>
      </w:r>
    </w:p>
    <w:p w:rsidR="00F03C6E" w:rsidRPr="00915C28" w:rsidRDefault="00F03C6E" w:rsidP="00915C28">
      <w:pPr>
        <w:spacing w:before="90" w:after="90" w:line="240" w:lineRule="auto"/>
        <w:rPr>
          <w:rFonts w:ascii="Arial Black" w:eastAsia="Times New Roman" w:hAnsi="Arial Black" w:cs="Times New Roman"/>
          <w:sz w:val="28"/>
          <w:szCs w:val="28"/>
          <w:lang w:eastAsia="ru-RU"/>
        </w:rPr>
      </w:pPr>
    </w:p>
    <w:p w:rsidR="00915C28" w:rsidRDefault="00915C28" w:rsidP="00915C28">
      <w:pPr>
        <w:spacing w:before="90" w:after="90" w:line="240" w:lineRule="auto"/>
        <w:rPr>
          <w:rFonts w:ascii="Arial Black" w:eastAsia="Times New Roman" w:hAnsi="Arial Black" w:cs="Times New Roman"/>
          <w:sz w:val="28"/>
          <w:szCs w:val="28"/>
          <w:lang w:eastAsia="ru-RU"/>
        </w:rPr>
      </w:pPr>
      <w:r w:rsidRPr="00915C28">
        <w:rPr>
          <w:rFonts w:ascii="Arial Black" w:eastAsia="Times New Roman" w:hAnsi="Arial Black" w:cs="Times New Roman"/>
          <w:sz w:val="28"/>
          <w:szCs w:val="28"/>
          <w:lang w:eastAsia="ru-RU"/>
        </w:rPr>
        <w:t>Грузия была в центре внимания многих Международных форумов гражданской (народной) дипломатии в Москве, на которых всегда ярко и убедительно выступал очень популярный тогда Посол Грузии в РФ широко образованный и обаятельный Зураб Абашидзе.</w:t>
      </w:r>
    </w:p>
    <w:p w:rsidR="00F03C6E" w:rsidRPr="00915C28" w:rsidRDefault="00F03C6E" w:rsidP="00915C28">
      <w:pPr>
        <w:spacing w:before="90" w:after="90" w:line="240" w:lineRule="auto"/>
        <w:rPr>
          <w:rFonts w:ascii="Arial Black" w:eastAsia="Times New Roman" w:hAnsi="Arial Black" w:cs="Times New Roman"/>
          <w:sz w:val="28"/>
          <w:szCs w:val="28"/>
          <w:lang w:eastAsia="ru-RU"/>
        </w:rPr>
      </w:pPr>
    </w:p>
    <w:p w:rsidR="00915C28" w:rsidRDefault="00915C28" w:rsidP="00915C28">
      <w:pPr>
        <w:spacing w:before="90" w:after="90" w:line="240" w:lineRule="auto"/>
        <w:rPr>
          <w:rFonts w:ascii="Arial Black" w:eastAsia="Times New Roman" w:hAnsi="Arial Black" w:cs="Times New Roman"/>
          <w:sz w:val="28"/>
          <w:szCs w:val="28"/>
          <w:lang w:eastAsia="ru-RU"/>
        </w:rPr>
      </w:pPr>
      <w:r w:rsidRPr="00915C28">
        <w:rPr>
          <w:rFonts w:ascii="Arial Black" w:eastAsia="Times New Roman" w:hAnsi="Arial Black" w:cs="Times New Roman"/>
          <w:sz w:val="28"/>
          <w:szCs w:val="28"/>
          <w:lang w:eastAsia="ru-RU"/>
        </w:rPr>
        <w:t xml:space="preserve">Помню, с каким волнением мы ожидали предстоявшую встречу избранного президентом Грузии Михаила Саакашвили с В.В. Путиным в надежде на улучшение отношений между нашими странами. Грузинская общественность даже организовала молебен за её успех в грузинском Храме с участием прилетевшего в Москву нового главы </w:t>
      </w:r>
      <w:proofErr w:type="gramStart"/>
      <w:r w:rsidRPr="00915C28">
        <w:rPr>
          <w:rFonts w:ascii="Arial Black" w:eastAsia="Times New Roman" w:hAnsi="Arial Black" w:cs="Times New Roman"/>
          <w:sz w:val="28"/>
          <w:szCs w:val="28"/>
          <w:lang w:eastAsia="ru-RU"/>
        </w:rPr>
        <w:t>Грузии..</w:t>
      </w:r>
      <w:proofErr w:type="gramEnd"/>
      <w:r w:rsidRPr="00915C28">
        <w:rPr>
          <w:rFonts w:ascii="Arial Black" w:eastAsia="Times New Roman" w:hAnsi="Arial Black" w:cs="Times New Roman"/>
          <w:sz w:val="28"/>
          <w:szCs w:val="28"/>
          <w:lang w:eastAsia="ru-RU"/>
        </w:rPr>
        <w:t xml:space="preserve"> Пригласили и там представили меня новому президенту...</w:t>
      </w:r>
    </w:p>
    <w:p w:rsidR="00F03C6E" w:rsidRPr="00915C28" w:rsidRDefault="00F03C6E" w:rsidP="00915C28">
      <w:pPr>
        <w:spacing w:before="90" w:after="90" w:line="240" w:lineRule="auto"/>
        <w:rPr>
          <w:rFonts w:ascii="Arial Black" w:eastAsia="Times New Roman" w:hAnsi="Arial Black" w:cs="Times New Roman"/>
          <w:sz w:val="28"/>
          <w:szCs w:val="28"/>
          <w:lang w:eastAsia="ru-RU"/>
        </w:rPr>
      </w:pPr>
    </w:p>
    <w:p w:rsidR="00915C28" w:rsidRDefault="00915C28" w:rsidP="00915C28">
      <w:pPr>
        <w:spacing w:before="90" w:after="90" w:line="240" w:lineRule="auto"/>
        <w:rPr>
          <w:rFonts w:ascii="Arial Black" w:eastAsia="Times New Roman" w:hAnsi="Arial Black" w:cs="Times New Roman"/>
          <w:sz w:val="28"/>
          <w:szCs w:val="28"/>
          <w:lang w:eastAsia="ru-RU"/>
        </w:rPr>
      </w:pPr>
      <w:r w:rsidRPr="00915C28">
        <w:rPr>
          <w:rFonts w:ascii="Arial Black" w:eastAsia="Times New Roman" w:hAnsi="Arial Black" w:cs="Times New Roman"/>
          <w:sz w:val="28"/>
          <w:szCs w:val="28"/>
          <w:lang w:eastAsia="ru-RU"/>
        </w:rPr>
        <w:lastRenderedPageBreak/>
        <w:t xml:space="preserve">А потом Михаил Саакашвили непозволительно для главы государства задиристо высказывался о России и Путине. </w:t>
      </w:r>
      <w:r w:rsidR="00F03C6E">
        <w:rPr>
          <w:rFonts w:ascii="Arial Black" w:eastAsia="Times New Roman" w:hAnsi="Arial Black" w:cs="Times New Roman"/>
          <w:sz w:val="28"/>
          <w:szCs w:val="28"/>
          <w:lang w:eastAsia="ru-RU"/>
        </w:rPr>
        <w:t xml:space="preserve">        </w:t>
      </w:r>
      <w:r w:rsidRPr="00915C28">
        <w:rPr>
          <w:rFonts w:ascii="Arial Black" w:eastAsia="Times New Roman" w:hAnsi="Arial Black" w:cs="Times New Roman"/>
          <w:sz w:val="28"/>
          <w:szCs w:val="28"/>
          <w:lang w:eastAsia="ru-RU"/>
        </w:rPr>
        <w:t>В этой связи, как стало известно, российский лидер обещал "повесить Саакашвили за яйца". И дальше, как говорится, всё пошло-поехало...</w:t>
      </w:r>
    </w:p>
    <w:p w:rsidR="00F03C6E" w:rsidRPr="00915C28" w:rsidRDefault="00F03C6E" w:rsidP="00915C28">
      <w:pPr>
        <w:spacing w:before="90" w:after="90" w:line="240" w:lineRule="auto"/>
        <w:rPr>
          <w:rFonts w:ascii="Arial Black" w:eastAsia="Times New Roman" w:hAnsi="Arial Black" w:cs="Times New Roman"/>
          <w:sz w:val="28"/>
          <w:szCs w:val="28"/>
          <w:lang w:eastAsia="ru-RU"/>
        </w:rPr>
      </w:pPr>
    </w:p>
    <w:p w:rsidR="00915C28" w:rsidRDefault="00915C28" w:rsidP="00915C28">
      <w:pPr>
        <w:spacing w:before="90" w:after="90" w:line="240" w:lineRule="auto"/>
        <w:rPr>
          <w:rFonts w:ascii="Arial Black" w:eastAsia="Times New Roman" w:hAnsi="Arial Black" w:cs="Times New Roman"/>
          <w:sz w:val="28"/>
          <w:szCs w:val="28"/>
          <w:lang w:eastAsia="ru-RU"/>
        </w:rPr>
      </w:pPr>
      <w:r w:rsidRPr="00915C28">
        <w:rPr>
          <w:rFonts w:ascii="Arial Black" w:eastAsia="Times New Roman" w:hAnsi="Arial Black" w:cs="Times New Roman"/>
          <w:sz w:val="28"/>
          <w:szCs w:val="28"/>
          <w:lang w:eastAsia="ru-RU"/>
        </w:rPr>
        <w:t>И судя по информации, которая просочилась в интернет в связи с войной, сказанное В.В. Путиным не было шуткой. Сообщалось, что накануне войны в район древней столицы Грузии Мцхета постепенно в гражданской одежде была переброшена и хорошо законспирирована группа из спецназа ГРУ Генштаба. Планировалось,</w:t>
      </w:r>
      <w:r w:rsidR="00F03C6E">
        <w:rPr>
          <w:rFonts w:ascii="Arial Black" w:eastAsia="Times New Roman" w:hAnsi="Arial Black" w:cs="Times New Roman"/>
          <w:sz w:val="28"/>
          <w:szCs w:val="28"/>
          <w:lang w:eastAsia="ru-RU"/>
        </w:rPr>
        <w:t xml:space="preserve"> </w:t>
      </w:r>
      <w:r w:rsidRPr="00915C28">
        <w:rPr>
          <w:rFonts w:ascii="Arial Black" w:eastAsia="Times New Roman" w:hAnsi="Arial Black" w:cs="Times New Roman"/>
          <w:sz w:val="28"/>
          <w:szCs w:val="28"/>
          <w:lang w:eastAsia="ru-RU"/>
        </w:rPr>
        <w:t xml:space="preserve">при подходе бронемашин в ходе военных действий быстро перебросить на них эту группу в Тбилиси для "захвата" Саакашвили в его президентской резиденции. Информированные источники утверждали, что в самый последний момент </w:t>
      </w:r>
      <w:proofErr w:type="spellStart"/>
      <w:r w:rsidRPr="00915C28">
        <w:rPr>
          <w:rFonts w:ascii="Arial Black" w:eastAsia="Times New Roman" w:hAnsi="Arial Black" w:cs="Times New Roman"/>
          <w:sz w:val="28"/>
          <w:szCs w:val="28"/>
          <w:lang w:eastAsia="ru-RU"/>
        </w:rPr>
        <w:t>прищел</w:t>
      </w:r>
      <w:proofErr w:type="spellEnd"/>
      <w:r w:rsidRPr="00915C28">
        <w:rPr>
          <w:rFonts w:ascii="Arial Black" w:eastAsia="Times New Roman" w:hAnsi="Arial Black" w:cs="Times New Roman"/>
          <w:sz w:val="28"/>
          <w:szCs w:val="28"/>
          <w:lang w:eastAsia="ru-RU"/>
        </w:rPr>
        <w:t xml:space="preserve"> приказ якобы с </w:t>
      </w:r>
      <w:proofErr w:type="spellStart"/>
      <w:r w:rsidRPr="00915C28">
        <w:rPr>
          <w:rFonts w:ascii="Arial Black" w:eastAsia="Times New Roman" w:hAnsi="Arial Black" w:cs="Times New Roman"/>
          <w:sz w:val="28"/>
          <w:szCs w:val="28"/>
          <w:lang w:eastAsia="ru-RU"/>
        </w:rPr>
        <w:t>сылкой</w:t>
      </w:r>
      <w:proofErr w:type="spellEnd"/>
      <w:r w:rsidRPr="00915C28">
        <w:rPr>
          <w:rFonts w:ascii="Arial Black" w:eastAsia="Times New Roman" w:hAnsi="Arial Black" w:cs="Times New Roman"/>
          <w:sz w:val="28"/>
          <w:szCs w:val="28"/>
          <w:lang w:eastAsia="ru-RU"/>
        </w:rPr>
        <w:t xml:space="preserve"> на тогдашнего главнокомандующего - президента РФ Д.А. Медведева об отмене операции. Я читал высказывания одного из членов этой группы, который ругал последними словами Медведева. Ибо её участники оказались без новых погон и орденов, а их руководитель, возможно, даже без звания Героя России. Но, как потом выяснилось, Саакашвили к этому времени покинул свою резиденцию и скрылся в неизвестном направлении.</w:t>
      </w:r>
    </w:p>
    <w:p w:rsidR="00F03C6E" w:rsidRPr="00915C28" w:rsidRDefault="00F03C6E" w:rsidP="00915C28">
      <w:pPr>
        <w:spacing w:before="90" w:after="90" w:line="240" w:lineRule="auto"/>
        <w:rPr>
          <w:rFonts w:ascii="Arial Black" w:eastAsia="Times New Roman" w:hAnsi="Arial Black" w:cs="Times New Roman"/>
          <w:sz w:val="28"/>
          <w:szCs w:val="28"/>
          <w:lang w:eastAsia="ru-RU"/>
        </w:rPr>
      </w:pPr>
    </w:p>
    <w:p w:rsidR="00F03C6E" w:rsidRDefault="00915C28" w:rsidP="00915C28">
      <w:pPr>
        <w:spacing w:before="90" w:after="90" w:line="240" w:lineRule="auto"/>
        <w:rPr>
          <w:rFonts w:ascii="Arial Black" w:eastAsia="Times New Roman" w:hAnsi="Arial Black" w:cs="Times New Roman"/>
          <w:sz w:val="28"/>
          <w:szCs w:val="28"/>
          <w:lang w:eastAsia="ru-RU"/>
        </w:rPr>
      </w:pPr>
      <w:r w:rsidRPr="00915C28">
        <w:rPr>
          <w:rFonts w:ascii="Arial Black" w:eastAsia="Times New Roman" w:hAnsi="Arial Black" w:cs="Times New Roman"/>
          <w:sz w:val="28"/>
          <w:szCs w:val="28"/>
          <w:lang w:eastAsia="ru-RU"/>
        </w:rPr>
        <w:t>Нормализовать отношения между Россией и Грузией - в их национальных интересах. Но сделать это крайне сложно прежде всего для Грузии. Любой её руководитель, который восстановит дипотношения с Россией при наличии в Москве посольств Абхазии и Южной Осетии, будет сметен шквалом возмущения в собственной стране.</w:t>
      </w:r>
      <w:r w:rsidRPr="00915C28">
        <w:rPr>
          <w:rFonts w:ascii="Arial Black" w:eastAsia="Times New Roman" w:hAnsi="Arial Black" w:cs="Times New Roman"/>
          <w:sz w:val="28"/>
          <w:szCs w:val="28"/>
          <w:lang w:eastAsia="ru-RU"/>
        </w:rPr>
        <w:br/>
        <w:t>Но кропотливо вести такую работу необходимо.</w:t>
      </w:r>
    </w:p>
    <w:p w:rsidR="00F03C6E" w:rsidRDefault="00F03C6E" w:rsidP="00915C28">
      <w:pPr>
        <w:spacing w:before="90" w:after="90" w:line="240" w:lineRule="auto"/>
        <w:rPr>
          <w:rFonts w:ascii="Arial Black" w:eastAsia="Times New Roman" w:hAnsi="Arial Black" w:cs="Times New Roman"/>
          <w:sz w:val="28"/>
          <w:szCs w:val="28"/>
          <w:lang w:eastAsia="ru-RU"/>
        </w:rPr>
      </w:pPr>
    </w:p>
    <w:p w:rsidR="00915C28" w:rsidRDefault="00915C28" w:rsidP="00915C28">
      <w:pPr>
        <w:spacing w:before="90" w:after="90" w:line="240" w:lineRule="auto"/>
        <w:rPr>
          <w:rFonts w:ascii="Arial Black" w:eastAsia="Times New Roman" w:hAnsi="Arial Black" w:cs="Times New Roman"/>
          <w:sz w:val="28"/>
          <w:szCs w:val="28"/>
          <w:lang w:eastAsia="ru-RU"/>
        </w:rPr>
      </w:pPr>
      <w:r w:rsidRPr="00915C28">
        <w:rPr>
          <w:rFonts w:ascii="Arial Black" w:eastAsia="Times New Roman" w:hAnsi="Arial Black" w:cs="Times New Roman"/>
          <w:sz w:val="28"/>
          <w:szCs w:val="28"/>
          <w:lang w:eastAsia="ru-RU"/>
        </w:rPr>
        <w:t xml:space="preserve">Грузия очень удалилась от России. Молодежь уже не знает в большинстве своем русского языка. Но, как свидетельствуют </w:t>
      </w:r>
      <w:r w:rsidRPr="00915C28">
        <w:rPr>
          <w:rFonts w:ascii="Arial Black" w:eastAsia="Times New Roman" w:hAnsi="Arial Black" w:cs="Times New Roman"/>
          <w:sz w:val="28"/>
          <w:szCs w:val="28"/>
          <w:lang w:eastAsia="ru-RU"/>
        </w:rPr>
        <w:lastRenderedPageBreak/>
        <w:t>побывавшие в ней в последние годы россияне, среди грузинского народа вражды к россиянам нет. И это естественно. Грузия страна Шота Руставели!</w:t>
      </w:r>
    </w:p>
    <w:p w:rsidR="00F03C6E" w:rsidRPr="00915C28" w:rsidRDefault="00F03C6E" w:rsidP="00915C28">
      <w:pPr>
        <w:spacing w:before="90" w:after="90" w:line="240" w:lineRule="auto"/>
        <w:rPr>
          <w:rFonts w:ascii="Arial Black" w:eastAsia="Times New Roman" w:hAnsi="Arial Black" w:cs="Times New Roman"/>
          <w:sz w:val="28"/>
          <w:szCs w:val="28"/>
          <w:lang w:eastAsia="ru-RU"/>
        </w:rPr>
      </w:pPr>
    </w:p>
    <w:p w:rsidR="00915C28" w:rsidRDefault="00915C28" w:rsidP="00915C28">
      <w:pPr>
        <w:spacing w:before="90" w:after="0" w:line="240" w:lineRule="auto"/>
        <w:rPr>
          <w:rFonts w:ascii="Arial Black" w:eastAsia="Times New Roman" w:hAnsi="Arial Black" w:cs="Times New Roman"/>
          <w:sz w:val="28"/>
          <w:szCs w:val="28"/>
          <w:lang w:eastAsia="ru-RU"/>
        </w:rPr>
      </w:pPr>
      <w:r w:rsidRPr="00915C28">
        <w:rPr>
          <w:rFonts w:ascii="Arial Black" w:eastAsia="Times New Roman" w:hAnsi="Arial Black" w:cs="Times New Roman"/>
          <w:sz w:val="28"/>
          <w:szCs w:val="28"/>
          <w:lang w:eastAsia="ru-RU"/>
        </w:rPr>
        <w:t xml:space="preserve">Николай ДИКО, президент Международного фонда гуманитарных инициатив, координатор Международного комитета гражданской дипломатии и ежегодных Международных форумов гражданской (народной) дипломатии в Москве, вице-президент Международной ассоциации, дружбы, культурного и делового сотрудничества с Грузией, юрист-международник </w:t>
      </w:r>
      <w:proofErr w:type="gramStart"/>
      <w:r w:rsidRPr="00915C28">
        <w:rPr>
          <w:rFonts w:ascii="Arial Black" w:eastAsia="Times New Roman" w:hAnsi="Arial Black" w:cs="Times New Roman"/>
          <w:sz w:val="28"/>
          <w:szCs w:val="28"/>
          <w:lang w:eastAsia="ru-RU"/>
        </w:rPr>
        <w:t>( выпускник</w:t>
      </w:r>
      <w:proofErr w:type="gramEnd"/>
      <w:r w:rsidRPr="00915C28">
        <w:rPr>
          <w:rFonts w:ascii="Arial Black" w:eastAsia="Times New Roman" w:hAnsi="Arial Black" w:cs="Times New Roman"/>
          <w:sz w:val="28"/>
          <w:szCs w:val="28"/>
          <w:lang w:eastAsia="ru-RU"/>
        </w:rPr>
        <w:t xml:space="preserve"> МГИМО 1951 года) </w:t>
      </w:r>
      <w:hyperlink r:id="rId5" w:history="1">
        <w:r w:rsidR="009E384B" w:rsidRPr="00616BFB">
          <w:rPr>
            <w:rStyle w:val="a3"/>
            <w:rFonts w:ascii="Arial Black" w:eastAsia="Times New Roman" w:hAnsi="Arial Black" w:cs="Times New Roman"/>
            <w:sz w:val="28"/>
            <w:szCs w:val="28"/>
            <w:lang w:eastAsia="ru-RU"/>
          </w:rPr>
          <w:t>nsdiko@mail.ru</w:t>
        </w:r>
      </w:hyperlink>
    </w:p>
    <w:p w:rsidR="009E384B" w:rsidRPr="00915C28" w:rsidRDefault="009E384B" w:rsidP="00915C28">
      <w:pPr>
        <w:spacing w:before="90" w:after="0" w:line="240" w:lineRule="auto"/>
        <w:rPr>
          <w:rFonts w:ascii="Arial Black" w:eastAsia="Times New Roman" w:hAnsi="Arial Black" w:cs="Times New Roman"/>
          <w:sz w:val="28"/>
          <w:szCs w:val="28"/>
          <w:lang w:eastAsia="ru-RU"/>
        </w:rPr>
      </w:pPr>
    </w:p>
    <w:p w:rsidR="00915C28" w:rsidRPr="00915C28" w:rsidRDefault="00915C28" w:rsidP="00915C28">
      <w:pPr>
        <w:shd w:val="clear" w:color="auto" w:fill="F2F3F5"/>
        <w:spacing w:after="0" w:line="0" w:lineRule="auto"/>
        <w:rPr>
          <w:rFonts w:ascii="Arial Black" w:eastAsia="Times New Roman" w:hAnsi="Arial Black" w:cs="Times New Roman"/>
          <w:color w:val="365899"/>
          <w:sz w:val="28"/>
          <w:szCs w:val="28"/>
          <w:lang w:eastAsia="ru-RU"/>
        </w:rPr>
      </w:pPr>
      <w:r w:rsidRPr="00915C28">
        <w:rPr>
          <w:rFonts w:ascii="Arial Black" w:eastAsia="Times New Roman" w:hAnsi="Arial Black" w:cs="Times New Roman"/>
          <w:sz w:val="28"/>
          <w:szCs w:val="28"/>
          <w:lang w:eastAsia="ru-RU"/>
        </w:rPr>
        <w:fldChar w:fldCharType="begin"/>
      </w:r>
      <w:r w:rsidRPr="00915C28">
        <w:rPr>
          <w:rFonts w:ascii="Arial Black" w:eastAsia="Times New Roman" w:hAnsi="Arial Black" w:cs="Times New Roman"/>
          <w:sz w:val="28"/>
          <w:szCs w:val="28"/>
          <w:lang w:eastAsia="ru-RU"/>
        </w:rPr>
        <w:instrText xml:space="preserve"> HYPERLINK "https://echo.msk.ru/blog/aillar/2254618-echo/" \l ".W2qz0S9NEy0.facebook" \t "_blank" </w:instrText>
      </w:r>
      <w:r w:rsidRPr="00915C28">
        <w:rPr>
          <w:rFonts w:ascii="Arial Black" w:eastAsia="Times New Roman" w:hAnsi="Arial Black" w:cs="Times New Roman"/>
          <w:sz w:val="28"/>
          <w:szCs w:val="28"/>
          <w:lang w:eastAsia="ru-RU"/>
        </w:rPr>
        <w:fldChar w:fldCharType="separate"/>
      </w:r>
    </w:p>
    <w:p w:rsidR="00915C28" w:rsidRPr="00915C28" w:rsidRDefault="00915C28" w:rsidP="00915C28">
      <w:pPr>
        <w:shd w:val="clear" w:color="auto" w:fill="FFFFFF"/>
        <w:spacing w:after="0" w:line="0" w:lineRule="auto"/>
        <w:rPr>
          <w:rFonts w:ascii="Arial Black" w:eastAsia="Times New Roman" w:hAnsi="Arial Black" w:cs="Times New Roman"/>
          <w:sz w:val="28"/>
          <w:szCs w:val="28"/>
          <w:lang w:eastAsia="ru-RU"/>
        </w:rPr>
      </w:pPr>
      <w:r w:rsidRPr="00915C28">
        <w:rPr>
          <w:rFonts w:ascii="Arial Black" w:eastAsia="Times New Roman" w:hAnsi="Arial Black" w:cs="Times New Roman"/>
          <w:noProof/>
          <w:color w:val="365899"/>
          <w:sz w:val="28"/>
          <w:szCs w:val="28"/>
          <w:lang w:eastAsia="ru-RU"/>
        </w:rPr>
        <w:drawing>
          <wp:inline distT="0" distB="0" distL="0" distR="0" wp14:anchorId="5651AAB1" wp14:editId="7C55EAA1">
            <wp:extent cx="4762500" cy="2495550"/>
            <wp:effectExtent l="0" t="0" r="0" b="0"/>
            <wp:docPr id="1" name="Рисунок 1" descr="https://external-arn2-1.xx.fbcdn.net/safe_image.php?d=AQBuE7LKbE6UwfKl&amp;w=540&amp;h=282&amp;url=https%3A%2F%2Fcdn.echo.msk.ru%2Ffiles%2F2963146.jpg&amp;cfs=1&amp;upscale=1&amp;fallback=news_d_placeholder_publisher&amp;sx=0&amp;sy=21&amp;sw=470&amp;sh=245&amp;_nc_hash=AQDMPcmuEBcgsie5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xternal-arn2-1.xx.fbcdn.net/safe_image.php?d=AQBuE7LKbE6UwfKl&amp;w=540&amp;h=282&amp;url=https%3A%2F%2Fcdn.echo.msk.ru%2Ffiles%2F2963146.jpg&amp;cfs=1&amp;upscale=1&amp;fallback=news_d_placeholder_publisher&amp;sx=0&amp;sy=21&amp;sw=470&amp;sh=245&amp;_nc_hash=AQDMPcmuEBcgsie5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C28" w:rsidRPr="00915C28" w:rsidRDefault="00915C28" w:rsidP="00915C28">
      <w:pPr>
        <w:shd w:val="clear" w:color="auto" w:fill="F2F3F5"/>
        <w:spacing w:after="0" w:line="0" w:lineRule="auto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15C28">
        <w:rPr>
          <w:rFonts w:ascii="Arial Black" w:eastAsia="Times New Roman" w:hAnsi="Arial Black" w:cs="Times New Roman"/>
          <w:sz w:val="28"/>
          <w:szCs w:val="28"/>
          <w:lang w:eastAsia="ru-RU"/>
        </w:rPr>
        <w:fldChar w:fldCharType="end"/>
      </w:r>
    </w:p>
    <w:p w:rsidR="00915C28" w:rsidRPr="00915C28" w:rsidRDefault="00915C28" w:rsidP="00915C28">
      <w:pPr>
        <w:shd w:val="clear" w:color="auto" w:fill="F2F3F5"/>
        <w:spacing w:after="0" w:line="165" w:lineRule="atLeast"/>
        <w:rPr>
          <w:rFonts w:ascii="inherit" w:eastAsia="Times New Roman" w:hAnsi="inherit" w:cs="Times New Roman"/>
          <w:caps/>
          <w:sz w:val="18"/>
          <w:szCs w:val="18"/>
          <w:lang w:eastAsia="ru-RU"/>
        </w:rPr>
      </w:pPr>
      <w:r w:rsidRPr="00915C28">
        <w:rPr>
          <w:rFonts w:ascii="inherit" w:eastAsia="Times New Roman" w:hAnsi="inherit" w:cs="Times New Roman"/>
          <w:caps/>
          <w:sz w:val="18"/>
          <w:szCs w:val="18"/>
          <w:lang w:eastAsia="ru-RU"/>
        </w:rPr>
        <w:t>ECHO.MSK.RU</w:t>
      </w:r>
      <w:bookmarkStart w:id="0" w:name="_GoBack"/>
    </w:p>
    <w:p w:rsidR="00915C28" w:rsidRPr="00915C28" w:rsidRDefault="00915C28" w:rsidP="00915C28">
      <w:pPr>
        <w:shd w:val="clear" w:color="auto" w:fill="F2F3F5"/>
        <w:spacing w:after="0" w:line="300" w:lineRule="atLeast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  <w:hyperlink r:id="rId8" w:tgtFrame="_blank" w:history="1">
        <w:r w:rsidRPr="00915C28">
          <w:rPr>
            <w:rFonts w:ascii="inherit" w:eastAsia="Times New Roman" w:hAnsi="inherit" w:cs="Times New Roman"/>
            <w:b/>
            <w:bCs/>
            <w:sz w:val="24"/>
            <w:szCs w:val="24"/>
            <w:u w:val="single"/>
            <w:lang w:eastAsia="ru-RU"/>
          </w:rPr>
          <w:t>Блоги / Андрей Илларионов: Как Кремль готовил и начал агрессию против Грузии</w:t>
        </w:r>
      </w:hyperlink>
    </w:p>
    <w:bookmarkEnd w:id="0"/>
    <w:p w:rsidR="00915C28" w:rsidRPr="00915C28" w:rsidRDefault="00915C28" w:rsidP="00915C28">
      <w:pPr>
        <w:shd w:val="clear" w:color="auto" w:fill="F2F3F5"/>
        <w:spacing w:after="0" w:line="300" w:lineRule="atLeast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915C28">
        <w:rPr>
          <w:rFonts w:ascii="inherit" w:eastAsia="Times New Roman" w:hAnsi="inherit" w:cs="Times New Roman"/>
          <w:sz w:val="21"/>
          <w:szCs w:val="21"/>
          <w:lang w:eastAsia="ru-RU"/>
        </w:rPr>
        <w:t xml:space="preserve">В подавляющем большинстве случаев инициатива осуществления агрессивных шагов принадлежала коалиции (точнее: российскому </w:t>
      </w:r>
      <w:proofErr w:type="gramStart"/>
      <w:r w:rsidRPr="00915C28">
        <w:rPr>
          <w:rFonts w:ascii="inherit" w:eastAsia="Times New Roman" w:hAnsi="inherit" w:cs="Times New Roman"/>
          <w:sz w:val="21"/>
          <w:szCs w:val="21"/>
          <w:lang w:eastAsia="ru-RU"/>
        </w:rPr>
        <w:t>руководству)...</w:t>
      </w:r>
      <w:proofErr w:type="gramEnd"/>
    </w:p>
    <w:p w:rsidR="00915C28" w:rsidRPr="00F03C6E" w:rsidRDefault="00915C28" w:rsidP="00915C28"/>
    <w:sectPr w:rsidR="00915C28" w:rsidRPr="00F03C6E" w:rsidSect="00915C28">
      <w:pgSz w:w="11906" w:h="16838"/>
      <w:pgMar w:top="1134" w:right="850" w:bottom="1134" w:left="8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C28"/>
    <w:rsid w:val="002B6D7E"/>
    <w:rsid w:val="00436FDE"/>
    <w:rsid w:val="00915C28"/>
    <w:rsid w:val="009E384B"/>
    <w:rsid w:val="00F0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42001-06B3-4A61-BC04-F3ABF4802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38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3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2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2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8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2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7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426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6924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23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88950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5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52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41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843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132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FE2"/>
                                    <w:right w:val="none" w:sz="0" w:space="0" w:color="auto"/>
                                  </w:divBdr>
                                  <w:divsChild>
                                    <w:div w:id="168467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243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690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888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24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111083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1053497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echo.msk.ru%2Fblog%2Faillar%2F2254618-echo%2F%23.W2qz0S9NEy0.facebook&amp;h=AT2XEA1jYsrspGSI_zIziBMWFxwJURyGsQ_EwNfXFbVGOHrhyOnOOHDwSM2DiMVQI-zwPn1cV-XXbbeXV0O379fUvJKSycrOrK9SL06rvlMWx9yprkd_8k0ay8aQj41W5llLRP6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ho.msk.ru/blog/aillar/2254618-echo/#.W2qz0S9NEy0.facebook" TargetMode="External"/><Relationship Id="rId5" Type="http://schemas.openxmlformats.org/officeDocument/2006/relationships/hyperlink" Target="mailto:nsdiko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facebook.com/nikolaj.diko?hc_ref=ARTh-ZqhEnuUYij69jg1S8bdnuHs_dVME_BNcWs9eaHhMIWwwRNFt-76pcfOQoUcjzU&amp;fref=n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Дико</dc:creator>
  <cp:keywords/>
  <dc:description/>
  <cp:lastModifiedBy>Николай Дико</cp:lastModifiedBy>
  <cp:revision>1</cp:revision>
  <dcterms:created xsi:type="dcterms:W3CDTF">2018-08-08T20:32:00Z</dcterms:created>
  <dcterms:modified xsi:type="dcterms:W3CDTF">2018-08-08T20:57:00Z</dcterms:modified>
</cp:coreProperties>
</file>