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C7" w:rsidRPr="00BA6CD5" w:rsidRDefault="00BA6CD5" w:rsidP="00E564AE">
      <w:pPr>
        <w:jc w:val="center"/>
        <w:rPr>
          <w:b/>
        </w:rPr>
      </w:pPr>
      <w:r>
        <w:rPr>
          <w:b/>
        </w:rPr>
        <w:t>ГЕОГ</w:t>
      </w:r>
      <w:r w:rsidR="009B14C5">
        <w:rPr>
          <w:b/>
        </w:rPr>
        <w:t>РАФИЧЕСКОЕ, ГЕОЛОГИЧЕСКОЕ И ГОРНОЕ ЗАВЕРШЕНИЕ</w:t>
      </w:r>
      <w:r>
        <w:rPr>
          <w:b/>
        </w:rPr>
        <w:t xml:space="preserve"> </w:t>
      </w:r>
      <w:r w:rsidR="00B428F9">
        <w:rPr>
          <w:b/>
        </w:rPr>
        <w:t xml:space="preserve">РОСАТОМОМ </w:t>
      </w:r>
      <w:r>
        <w:rPr>
          <w:b/>
        </w:rPr>
        <w:t>ЖИЗНЕННОГО ЦИКЛА ОБЪЕКТОВ ИСПОЛЬЗОВАНИЯ АТОМНОЙ ЭНЕРГИИ</w:t>
      </w:r>
      <w:r w:rsidR="006A2CEA">
        <w:rPr>
          <w:b/>
        </w:rPr>
        <w:t>: СЛОВО И ДЕЛО</w:t>
      </w:r>
    </w:p>
    <w:p w:rsidR="00DA021A" w:rsidRPr="009B14C5" w:rsidRDefault="001E708C" w:rsidP="007838EA">
      <w:pPr>
        <w:jc w:val="center"/>
        <w:rPr>
          <w:b/>
          <w:lang w:val="en-US"/>
        </w:rPr>
      </w:pPr>
      <w:r>
        <w:rPr>
          <w:b/>
          <w:lang w:val="en-US"/>
        </w:rPr>
        <w:t>THE</w:t>
      </w:r>
      <w:r w:rsidRPr="009B14C5">
        <w:rPr>
          <w:b/>
          <w:lang w:val="en-US"/>
        </w:rPr>
        <w:t xml:space="preserve"> </w:t>
      </w:r>
      <w:r w:rsidR="009B14C5" w:rsidRPr="009B14C5">
        <w:rPr>
          <w:b/>
          <w:lang w:val="en-US"/>
        </w:rPr>
        <w:t xml:space="preserve">GEOGRAPHICAL, </w:t>
      </w:r>
      <w:r w:rsidR="009B1E7C">
        <w:rPr>
          <w:b/>
          <w:lang w:val="en-US"/>
        </w:rPr>
        <w:t>GEOLOGICAL</w:t>
      </w:r>
      <w:r w:rsidR="009B1E7C" w:rsidRPr="009B14C5">
        <w:rPr>
          <w:b/>
          <w:lang w:val="en-US"/>
        </w:rPr>
        <w:t xml:space="preserve"> </w:t>
      </w:r>
      <w:r w:rsidR="009B1E7C">
        <w:rPr>
          <w:b/>
          <w:lang w:val="en-US"/>
        </w:rPr>
        <w:t>AND</w:t>
      </w:r>
      <w:r w:rsidR="009B1E7C" w:rsidRPr="009B14C5">
        <w:rPr>
          <w:b/>
          <w:lang w:val="en-US"/>
        </w:rPr>
        <w:t xml:space="preserve"> </w:t>
      </w:r>
      <w:r w:rsidR="009B14C5">
        <w:rPr>
          <w:b/>
          <w:lang w:val="en-US"/>
        </w:rPr>
        <w:t xml:space="preserve">MINING </w:t>
      </w:r>
      <w:r w:rsidR="00E97801">
        <w:rPr>
          <w:b/>
          <w:lang w:val="en-US"/>
        </w:rPr>
        <w:t>BACK</w:t>
      </w:r>
      <w:r w:rsidR="00E97801" w:rsidRPr="009B14C5">
        <w:rPr>
          <w:b/>
          <w:lang w:val="en-US"/>
        </w:rPr>
        <w:t xml:space="preserve"> </w:t>
      </w:r>
      <w:r w:rsidR="009B1E7C" w:rsidRPr="009B1E7C">
        <w:rPr>
          <w:b/>
          <w:lang w:val="en-US"/>
        </w:rPr>
        <w:t>END</w:t>
      </w:r>
      <w:r w:rsidR="009B1E7C" w:rsidRPr="009B14C5">
        <w:rPr>
          <w:b/>
          <w:lang w:val="en-US"/>
        </w:rPr>
        <w:t xml:space="preserve"> </w:t>
      </w:r>
      <w:r w:rsidR="009B1E7C">
        <w:rPr>
          <w:b/>
          <w:lang w:val="en-US"/>
        </w:rPr>
        <w:t>OF</w:t>
      </w:r>
      <w:r w:rsidR="009B1E7C" w:rsidRPr="009B14C5">
        <w:rPr>
          <w:b/>
          <w:lang w:val="en-US"/>
        </w:rPr>
        <w:t xml:space="preserve"> </w:t>
      </w:r>
      <w:r w:rsidR="00D51D05">
        <w:rPr>
          <w:b/>
          <w:lang w:val="en-US"/>
        </w:rPr>
        <w:t>ROSATOM</w:t>
      </w:r>
      <w:r w:rsidR="006A2CEA">
        <w:rPr>
          <w:b/>
          <w:lang w:val="en-US"/>
        </w:rPr>
        <w:t xml:space="preserve">: </w:t>
      </w:r>
      <w:r w:rsidR="00CB1563" w:rsidRPr="00CB1563">
        <w:rPr>
          <w:b/>
          <w:lang w:val="en-US"/>
        </w:rPr>
        <w:t>WORD AND DOING</w:t>
      </w:r>
    </w:p>
    <w:p w:rsidR="001E7A0C" w:rsidRPr="00E061DC" w:rsidRDefault="001E7A0C" w:rsidP="00E564AE">
      <w:pPr>
        <w:contextualSpacing/>
        <w:jc w:val="center"/>
        <w:rPr>
          <w:lang w:val="en-US"/>
        </w:rPr>
      </w:pPr>
      <w:r>
        <w:t>В</w:t>
      </w:r>
      <w:r w:rsidRPr="00E061DC">
        <w:rPr>
          <w:lang w:val="en-US"/>
        </w:rPr>
        <w:t>.</w:t>
      </w:r>
      <w:r>
        <w:t>Н</w:t>
      </w:r>
      <w:r w:rsidRPr="00E061DC">
        <w:rPr>
          <w:lang w:val="en-US"/>
        </w:rPr>
        <w:t xml:space="preserve">. </w:t>
      </w:r>
      <w:r>
        <w:t>Комлев</w:t>
      </w:r>
      <w:r w:rsidR="00AA7076" w:rsidRPr="00E061DC">
        <w:rPr>
          <w:lang w:val="en-US"/>
        </w:rPr>
        <w:t>,</w:t>
      </w:r>
      <w:r w:rsidR="00AA7E92" w:rsidRPr="00E061DC">
        <w:rPr>
          <w:lang w:val="en-US"/>
        </w:rPr>
        <w:t xml:space="preserve"> </w:t>
      </w:r>
      <w:r w:rsidR="00AA7E92">
        <w:t>Апатиты</w:t>
      </w:r>
      <w:r w:rsidR="00C362C5" w:rsidRPr="00E061DC">
        <w:rPr>
          <w:lang w:val="en-US"/>
        </w:rPr>
        <w:t xml:space="preserve">, </w:t>
      </w:r>
      <w:r w:rsidR="00C362C5">
        <w:t>пенсионер</w:t>
      </w:r>
    </w:p>
    <w:p w:rsidR="00767822" w:rsidRPr="00E061DC" w:rsidRDefault="00767822" w:rsidP="00E564AE">
      <w:pPr>
        <w:contextualSpacing/>
        <w:jc w:val="center"/>
        <w:rPr>
          <w:lang w:val="en-US"/>
        </w:rPr>
      </w:pPr>
      <w:proofErr w:type="spellStart"/>
      <w:r w:rsidRPr="00E061DC">
        <w:rPr>
          <w:lang w:val="en-US"/>
        </w:rPr>
        <w:t>Komlev</w:t>
      </w:r>
      <w:proofErr w:type="spellEnd"/>
      <w:r w:rsidRPr="00E061DC">
        <w:rPr>
          <w:lang w:val="en-US"/>
        </w:rPr>
        <w:t xml:space="preserve"> V. N., </w:t>
      </w:r>
      <w:proofErr w:type="spellStart"/>
      <w:r w:rsidRPr="00E061DC">
        <w:rPr>
          <w:lang w:val="en-US"/>
        </w:rPr>
        <w:t>Apatity</w:t>
      </w:r>
      <w:proofErr w:type="spellEnd"/>
      <w:r w:rsidRPr="00E061DC">
        <w:rPr>
          <w:lang w:val="en-US"/>
        </w:rPr>
        <w:t>, retiree</w:t>
      </w:r>
    </w:p>
    <w:p w:rsidR="009D3887" w:rsidRPr="00E061DC" w:rsidRDefault="009D3887" w:rsidP="00E564AE">
      <w:pPr>
        <w:contextualSpacing/>
        <w:jc w:val="center"/>
        <w:rPr>
          <w:lang w:val="en-US"/>
        </w:rPr>
      </w:pPr>
    </w:p>
    <w:p w:rsidR="00AD2CEE" w:rsidRDefault="00347FDA" w:rsidP="009D388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7FDA">
        <w:rPr>
          <w:rFonts w:ascii="Times New Roman" w:eastAsia="Calibri" w:hAnsi="Times New Roman" w:cs="Times New Roman"/>
          <w:sz w:val="20"/>
          <w:szCs w:val="20"/>
        </w:rPr>
        <w:t>Дай Бог, чтобы те, кто идут после нас, нашли пути, нашли в себе твердость духа и решимость, стремясь к лучшему, не натворить худшего</w:t>
      </w:r>
    </w:p>
    <w:p w:rsidR="00347FDA" w:rsidRPr="00347FDA" w:rsidRDefault="00347FDA" w:rsidP="009D388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(Ю.Б. Харитон</w:t>
      </w:r>
      <w:r w:rsidR="00B6725E">
        <w:rPr>
          <w:rFonts w:ascii="Times New Roman" w:eastAsia="Calibri" w:hAnsi="Times New Roman" w:cs="Times New Roman"/>
          <w:sz w:val="20"/>
          <w:szCs w:val="20"/>
        </w:rPr>
        <w:t>, «Природа», № 3, 1999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144F97" w:rsidRDefault="00144F97" w:rsidP="009D388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D3887" w:rsidRPr="00144F97" w:rsidRDefault="00A929A7" w:rsidP="00144F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Отечественная атомная отрасль</w:t>
      </w:r>
      <w:r w:rsidR="00144F97">
        <w:rPr>
          <w:rFonts w:ascii="Times New Roman" w:eastAsia="Calibri" w:hAnsi="Times New Roman" w:cs="Times New Roman"/>
          <w:sz w:val="24"/>
          <w:szCs w:val="24"/>
        </w:rPr>
        <w:t xml:space="preserve"> – 70 лет службы на благо страны. </w:t>
      </w:r>
      <w:r w:rsidR="002B5F9C">
        <w:rPr>
          <w:rFonts w:ascii="Times New Roman" w:eastAsia="Calibri" w:hAnsi="Times New Roman" w:cs="Times New Roman"/>
          <w:sz w:val="24"/>
          <w:szCs w:val="24"/>
        </w:rPr>
        <w:t xml:space="preserve">Пришла тревожная пора. Радиоактивным </w:t>
      </w:r>
      <w:r w:rsidR="00144F97">
        <w:rPr>
          <w:rFonts w:ascii="Times New Roman" w:eastAsia="Calibri" w:hAnsi="Times New Roman" w:cs="Times New Roman"/>
          <w:sz w:val="24"/>
          <w:szCs w:val="24"/>
        </w:rPr>
        <w:t>отходам</w:t>
      </w:r>
      <w:r w:rsidR="00144F97" w:rsidRPr="00144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5F9C">
        <w:rPr>
          <w:rFonts w:ascii="Times New Roman" w:eastAsia="Calibri" w:hAnsi="Times New Roman" w:cs="Times New Roman"/>
          <w:sz w:val="24"/>
          <w:szCs w:val="24"/>
        </w:rPr>
        <w:t xml:space="preserve">отрасли </w:t>
      </w:r>
      <w:r w:rsidR="00144F97">
        <w:rPr>
          <w:rFonts w:ascii="Times New Roman" w:eastAsia="Calibri" w:hAnsi="Times New Roman" w:cs="Times New Roman"/>
          <w:sz w:val="24"/>
          <w:szCs w:val="24"/>
        </w:rPr>
        <w:t>жить опасно</w:t>
      </w:r>
      <w:r w:rsidR="008F42AE">
        <w:rPr>
          <w:rFonts w:ascii="Times New Roman" w:eastAsia="Calibri" w:hAnsi="Times New Roman" w:cs="Times New Roman"/>
          <w:sz w:val="24"/>
          <w:szCs w:val="24"/>
        </w:rPr>
        <w:t>, с большими на них тратами</w:t>
      </w:r>
      <w:r w:rsidR="00144F97">
        <w:rPr>
          <w:rFonts w:ascii="Times New Roman" w:eastAsia="Calibri" w:hAnsi="Times New Roman" w:cs="Times New Roman"/>
          <w:sz w:val="24"/>
          <w:szCs w:val="24"/>
        </w:rPr>
        <w:t xml:space="preserve"> и без пользы для человека от сотен до миллиона лет. Как говорится, прочувствуйте разницу</w:t>
      </w:r>
      <w:r w:rsidR="00A40DC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384E2A">
        <w:rPr>
          <w:rFonts w:ascii="Times New Roman" w:eastAsia="Calibri" w:hAnsi="Times New Roman" w:cs="Times New Roman"/>
          <w:sz w:val="24"/>
          <w:szCs w:val="24"/>
        </w:rPr>
        <w:t xml:space="preserve"> должных</w:t>
      </w:r>
      <w:r w:rsidR="00A40DC8">
        <w:rPr>
          <w:rFonts w:ascii="Times New Roman" w:eastAsia="Calibri" w:hAnsi="Times New Roman" w:cs="Times New Roman"/>
          <w:sz w:val="24"/>
          <w:szCs w:val="24"/>
        </w:rPr>
        <w:t xml:space="preserve"> подходах к ситуациям</w:t>
      </w:r>
      <w:r w:rsidR="001F11E1">
        <w:rPr>
          <w:rFonts w:ascii="Times New Roman" w:eastAsia="Calibri" w:hAnsi="Times New Roman" w:cs="Times New Roman"/>
          <w:sz w:val="24"/>
          <w:szCs w:val="24"/>
        </w:rPr>
        <w:t>, чтобы обеспечить достойный результат</w:t>
      </w:r>
      <w:r w:rsidR="00A40DC8">
        <w:rPr>
          <w:rFonts w:ascii="Times New Roman" w:eastAsia="Calibri" w:hAnsi="Times New Roman" w:cs="Times New Roman"/>
          <w:sz w:val="24"/>
          <w:szCs w:val="24"/>
        </w:rPr>
        <w:t>.</w:t>
      </w:r>
      <w:r w:rsidR="00F906A3">
        <w:rPr>
          <w:rFonts w:ascii="Times New Roman" w:eastAsia="Calibri" w:hAnsi="Times New Roman" w:cs="Times New Roman"/>
          <w:sz w:val="24"/>
          <w:szCs w:val="24"/>
        </w:rPr>
        <w:t xml:space="preserve"> Тем более, что</w:t>
      </w:r>
      <w:r w:rsidR="001F11E1">
        <w:rPr>
          <w:rFonts w:ascii="Times New Roman" w:eastAsia="Calibri" w:hAnsi="Times New Roman" w:cs="Times New Roman"/>
          <w:sz w:val="24"/>
          <w:szCs w:val="24"/>
        </w:rPr>
        <w:t xml:space="preserve"> атомные результаты глобально</w:t>
      </w:r>
      <w:r w:rsidR="00BD6132">
        <w:rPr>
          <w:rFonts w:ascii="Times New Roman" w:eastAsia="Calibri" w:hAnsi="Times New Roman" w:cs="Times New Roman"/>
          <w:sz w:val="24"/>
          <w:szCs w:val="24"/>
        </w:rPr>
        <w:t xml:space="preserve"> и долговременно</w:t>
      </w:r>
      <w:r w:rsidR="005447B4">
        <w:rPr>
          <w:rFonts w:ascii="Times New Roman" w:eastAsia="Calibri" w:hAnsi="Times New Roman" w:cs="Times New Roman"/>
          <w:sz w:val="24"/>
          <w:szCs w:val="24"/>
        </w:rPr>
        <w:t xml:space="preserve"> были разными, не только достижениями.</w:t>
      </w:r>
      <w:r w:rsidR="0074607A">
        <w:rPr>
          <w:rFonts w:ascii="Times New Roman" w:eastAsia="Calibri" w:hAnsi="Times New Roman" w:cs="Times New Roman"/>
          <w:sz w:val="24"/>
          <w:szCs w:val="24"/>
        </w:rPr>
        <w:t xml:space="preserve"> Настораживает качество нашего сегодняшнего общего дела по сверхдолговременным атомным объектам – наследству многих и многих будущих поколений.</w:t>
      </w:r>
    </w:p>
    <w:p w:rsidR="00F122A6" w:rsidRPr="00144F97" w:rsidRDefault="00F122A6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sz w:val="24"/>
          <w:szCs w:val="24"/>
        </w:rPr>
        <w:t xml:space="preserve">Мне </w:t>
      </w:r>
      <w:r w:rsidR="00CB6DEF" w:rsidRPr="00144F97">
        <w:rPr>
          <w:rFonts w:ascii="Times New Roman" w:hAnsi="Times New Roman" w:cs="Times New Roman"/>
          <w:sz w:val="24"/>
          <w:szCs w:val="24"/>
        </w:rPr>
        <w:t>Ф.В. Марьясовым</w:t>
      </w:r>
      <w:r w:rsidR="00330F3E" w:rsidRPr="00144F97">
        <w:rPr>
          <w:rFonts w:ascii="Times New Roman" w:hAnsi="Times New Roman" w:cs="Times New Roman"/>
          <w:sz w:val="24"/>
          <w:szCs w:val="24"/>
        </w:rPr>
        <w:t xml:space="preserve"> (сопредседатель общественной организации «Природа Сибири»</w:t>
      </w:r>
      <w:r w:rsidR="00066FF6" w:rsidRPr="00144F97">
        <w:rPr>
          <w:rFonts w:ascii="Times New Roman" w:hAnsi="Times New Roman" w:cs="Times New Roman"/>
          <w:sz w:val="24"/>
          <w:szCs w:val="24"/>
        </w:rPr>
        <w:t>, Красноярск</w:t>
      </w:r>
      <w:r w:rsidR="00330F3E" w:rsidRPr="00144F97">
        <w:rPr>
          <w:rFonts w:ascii="Times New Roman" w:hAnsi="Times New Roman" w:cs="Times New Roman"/>
          <w:sz w:val="24"/>
          <w:szCs w:val="24"/>
        </w:rPr>
        <w:t>)</w:t>
      </w:r>
      <w:r w:rsidR="00CB6DEF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Pr="00144F97">
        <w:rPr>
          <w:rFonts w:ascii="Times New Roman" w:hAnsi="Times New Roman" w:cs="Times New Roman"/>
          <w:sz w:val="24"/>
          <w:szCs w:val="24"/>
        </w:rPr>
        <w:t xml:space="preserve">было предложено прокомментировать письмо </w:t>
      </w:r>
      <w:proofErr w:type="spellStart"/>
      <w:r w:rsidRPr="00144F97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144F97">
        <w:rPr>
          <w:rFonts w:ascii="Times New Roman" w:hAnsi="Times New Roman" w:cs="Times New Roman"/>
          <w:sz w:val="24"/>
          <w:szCs w:val="24"/>
        </w:rPr>
        <w:t xml:space="preserve"> № 1-2/906 от 13.01.17, в котором руководитель Дирекции по государствен</w:t>
      </w:r>
      <w:r w:rsidR="00652A3F" w:rsidRPr="00144F97">
        <w:rPr>
          <w:rFonts w:ascii="Times New Roman" w:hAnsi="Times New Roman" w:cs="Times New Roman"/>
          <w:sz w:val="24"/>
          <w:szCs w:val="24"/>
        </w:rPr>
        <w:t>ной политике в области</w:t>
      </w:r>
      <w:r w:rsidRPr="00144F97">
        <w:rPr>
          <w:rFonts w:ascii="Times New Roman" w:hAnsi="Times New Roman" w:cs="Times New Roman"/>
          <w:sz w:val="24"/>
          <w:szCs w:val="24"/>
        </w:rPr>
        <w:t xml:space="preserve"> РАО, ОЯТ и ВЭ ЯРОО О.В. Крюков ответил на обращения граждан, оз</w:t>
      </w:r>
      <w:r w:rsidR="00CB6DEF" w:rsidRPr="00144F97">
        <w:rPr>
          <w:rFonts w:ascii="Times New Roman" w:hAnsi="Times New Roman" w:cs="Times New Roman"/>
          <w:sz w:val="24"/>
          <w:szCs w:val="24"/>
        </w:rPr>
        <w:t>абоченных проблемой создания вблизи Красноярска</w:t>
      </w:r>
      <w:r w:rsidRPr="00144F97">
        <w:rPr>
          <w:rFonts w:ascii="Times New Roman" w:hAnsi="Times New Roman" w:cs="Times New Roman"/>
          <w:sz w:val="24"/>
          <w:szCs w:val="24"/>
        </w:rPr>
        <w:t xml:space="preserve"> федерального могильника</w:t>
      </w:r>
      <w:r w:rsidR="00690725" w:rsidRPr="00144F97">
        <w:rPr>
          <w:rFonts w:ascii="Times New Roman" w:hAnsi="Times New Roman" w:cs="Times New Roman"/>
          <w:sz w:val="24"/>
          <w:szCs w:val="24"/>
        </w:rPr>
        <w:t xml:space="preserve"> ВАО</w:t>
      </w:r>
      <w:r w:rsidR="003A7615">
        <w:rPr>
          <w:rFonts w:ascii="Times New Roman" w:hAnsi="Times New Roman" w:cs="Times New Roman"/>
          <w:sz w:val="24"/>
          <w:szCs w:val="24"/>
        </w:rPr>
        <w:t xml:space="preserve"> (текст и смысл этого письма без изменений были повторно воспроизведены </w:t>
      </w:r>
      <w:proofErr w:type="spellStart"/>
      <w:r w:rsidR="003A7615">
        <w:rPr>
          <w:rFonts w:ascii="Times New Roman" w:hAnsi="Times New Roman" w:cs="Times New Roman"/>
          <w:sz w:val="24"/>
          <w:szCs w:val="24"/>
        </w:rPr>
        <w:t>Росатомом</w:t>
      </w:r>
      <w:proofErr w:type="spellEnd"/>
      <w:r w:rsidR="003A7615">
        <w:rPr>
          <w:rFonts w:ascii="Times New Roman" w:hAnsi="Times New Roman" w:cs="Times New Roman"/>
          <w:sz w:val="24"/>
          <w:szCs w:val="24"/>
        </w:rPr>
        <w:t xml:space="preserve"> в ответе № 1-2/7779 от 27.02.17 на </w:t>
      </w:r>
      <w:r w:rsidR="000F6B4B">
        <w:rPr>
          <w:rFonts w:ascii="Times New Roman" w:hAnsi="Times New Roman" w:cs="Times New Roman"/>
          <w:sz w:val="24"/>
          <w:szCs w:val="24"/>
        </w:rPr>
        <w:t>другое обращение</w:t>
      </w:r>
      <w:r w:rsidR="00105D5F">
        <w:rPr>
          <w:rFonts w:ascii="Times New Roman" w:hAnsi="Times New Roman" w:cs="Times New Roman"/>
          <w:sz w:val="24"/>
          <w:szCs w:val="24"/>
        </w:rPr>
        <w:t>,</w:t>
      </w:r>
      <w:r w:rsidR="00105D5F" w:rsidRPr="00105D5F">
        <w:t xml:space="preserve"> </w:t>
      </w:r>
      <w:r w:rsidR="00105D5F" w:rsidRPr="00105D5F">
        <w:rPr>
          <w:rFonts w:ascii="Times New Roman" w:hAnsi="Times New Roman" w:cs="Times New Roman"/>
          <w:sz w:val="24"/>
          <w:szCs w:val="24"/>
        </w:rPr>
        <w:t>хотя 03.02.17 агентство «</w:t>
      </w:r>
      <w:proofErr w:type="spellStart"/>
      <w:r w:rsidR="00105D5F" w:rsidRPr="00105D5F">
        <w:rPr>
          <w:rFonts w:ascii="Times New Roman" w:hAnsi="Times New Roman" w:cs="Times New Roman"/>
          <w:sz w:val="24"/>
          <w:szCs w:val="24"/>
        </w:rPr>
        <w:t>PRоАtоm</w:t>
      </w:r>
      <w:proofErr w:type="spellEnd"/>
      <w:r w:rsidR="00105D5F" w:rsidRPr="00105D5F">
        <w:rPr>
          <w:rFonts w:ascii="Times New Roman" w:hAnsi="Times New Roman" w:cs="Times New Roman"/>
          <w:sz w:val="24"/>
          <w:szCs w:val="24"/>
        </w:rPr>
        <w:t xml:space="preserve">» уже опубликовало </w:t>
      </w:r>
      <w:r w:rsidR="00E45B6A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105D5F" w:rsidRPr="00105D5F">
        <w:rPr>
          <w:rFonts w:ascii="Times New Roman" w:hAnsi="Times New Roman" w:cs="Times New Roman"/>
          <w:sz w:val="24"/>
          <w:szCs w:val="24"/>
        </w:rPr>
        <w:t>критический анализ первой реакции на беспокойство граждан - http://www.proatom.ru/modules.php?name=News&amp;file=article&amp;sid=7299&amp;mode=flat&amp;order=1&amp;thold=0</w:t>
      </w:r>
      <w:r w:rsidR="003A7615">
        <w:rPr>
          <w:rFonts w:ascii="Times New Roman" w:hAnsi="Times New Roman" w:cs="Times New Roman"/>
          <w:sz w:val="24"/>
          <w:szCs w:val="24"/>
        </w:rPr>
        <w:t>)</w:t>
      </w:r>
      <w:r w:rsidRPr="00144F97">
        <w:rPr>
          <w:rFonts w:ascii="Times New Roman" w:hAnsi="Times New Roman" w:cs="Times New Roman"/>
          <w:sz w:val="24"/>
          <w:szCs w:val="24"/>
        </w:rPr>
        <w:t xml:space="preserve">. </w:t>
      </w:r>
      <w:r w:rsidR="00952318">
        <w:rPr>
          <w:rFonts w:ascii="Times New Roman" w:hAnsi="Times New Roman" w:cs="Times New Roman"/>
          <w:sz w:val="24"/>
          <w:szCs w:val="24"/>
        </w:rPr>
        <w:t xml:space="preserve">Вынужден повторить анализ с дополнениями. </w:t>
      </w:r>
      <w:r w:rsidRPr="00144F97">
        <w:rPr>
          <w:rFonts w:ascii="Times New Roman" w:hAnsi="Times New Roman" w:cs="Times New Roman"/>
          <w:sz w:val="24"/>
          <w:szCs w:val="24"/>
        </w:rPr>
        <w:t xml:space="preserve">Приношу свои извинения за большое количество ссылок, но это, к сожалению, вынужденная мера. Так как в рассматриваемом письме из </w:t>
      </w:r>
      <w:proofErr w:type="spellStart"/>
      <w:r w:rsidRPr="00144F97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144F97">
        <w:rPr>
          <w:rFonts w:ascii="Times New Roman" w:hAnsi="Times New Roman" w:cs="Times New Roman"/>
          <w:sz w:val="24"/>
          <w:szCs w:val="24"/>
        </w:rPr>
        <w:t xml:space="preserve"> упрёки в отсутствии ссылок и слова «голословность» и «не соответствует действительности» являются любимыми. Объективности ради, перед прочтением этой статьи, настоятельно рекомендую ознакомиться с самим письмом</w:t>
      </w:r>
      <w:r w:rsidR="00CB6DEF" w:rsidRPr="00144F97">
        <w:rPr>
          <w:rFonts w:ascii="Times New Roman" w:hAnsi="Times New Roman" w:cs="Times New Roman"/>
          <w:sz w:val="24"/>
          <w:szCs w:val="24"/>
        </w:rPr>
        <w:t xml:space="preserve"> (https://drive.google.com/file/d/0Byd1cLeEIVbNYW1LekhINVRCY3M/view)</w:t>
      </w:r>
      <w:r w:rsidRPr="00144F97">
        <w:rPr>
          <w:rFonts w:ascii="Times New Roman" w:hAnsi="Times New Roman" w:cs="Times New Roman"/>
          <w:sz w:val="24"/>
          <w:szCs w:val="24"/>
        </w:rPr>
        <w:t>, которое и послужило причиной для этой публикации. Заголовки абзацев - это обобщённые мной тезисы,</w:t>
      </w:r>
      <w:r w:rsidR="00075CC4" w:rsidRPr="00144F97">
        <w:rPr>
          <w:rFonts w:ascii="Times New Roman" w:hAnsi="Times New Roman" w:cs="Times New Roman"/>
          <w:sz w:val="24"/>
          <w:szCs w:val="24"/>
        </w:rPr>
        <w:t xml:space="preserve"> содержащиеся в ответе г-на Крюкова</w:t>
      </w:r>
      <w:r w:rsidRPr="00144F97">
        <w:rPr>
          <w:rFonts w:ascii="Times New Roman" w:hAnsi="Times New Roman" w:cs="Times New Roman"/>
          <w:sz w:val="24"/>
          <w:szCs w:val="24"/>
        </w:rPr>
        <w:t>, которые будут прокомментированы.</w:t>
      </w:r>
    </w:p>
    <w:p w:rsidR="005A04D3" w:rsidRDefault="005A04D3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b/>
          <w:i/>
          <w:sz w:val="24"/>
          <w:szCs w:val="24"/>
        </w:rPr>
        <w:t>О системе физической защиты.</w:t>
      </w:r>
      <w:r w:rsidR="007C7562" w:rsidRPr="00144F97">
        <w:rPr>
          <w:rFonts w:ascii="Times New Roman" w:hAnsi="Times New Roman" w:cs="Times New Roman"/>
          <w:sz w:val="24"/>
          <w:szCs w:val="24"/>
        </w:rPr>
        <w:t xml:space="preserve"> Вряд ли</w:t>
      </w:r>
      <w:r w:rsidR="003F4110" w:rsidRPr="00144F97">
        <w:rPr>
          <w:rFonts w:ascii="Times New Roman" w:hAnsi="Times New Roman" w:cs="Times New Roman"/>
          <w:sz w:val="24"/>
          <w:szCs w:val="24"/>
        </w:rPr>
        <w:t xml:space="preserve"> какой-либо</w:t>
      </w:r>
      <w:r w:rsidRPr="00144F97">
        <w:rPr>
          <w:rFonts w:ascii="Times New Roman" w:hAnsi="Times New Roman" w:cs="Times New Roman"/>
          <w:sz w:val="24"/>
          <w:szCs w:val="24"/>
        </w:rPr>
        <w:t xml:space="preserve"> государственный орган уполномочен подтвердить </w:t>
      </w:r>
      <w:r w:rsidR="00B67CC0" w:rsidRPr="00144F97">
        <w:rPr>
          <w:rFonts w:ascii="Times New Roman" w:hAnsi="Times New Roman" w:cs="Times New Roman"/>
          <w:sz w:val="24"/>
          <w:szCs w:val="24"/>
        </w:rPr>
        <w:t>для</w:t>
      </w:r>
      <w:r w:rsidR="007970C7" w:rsidRPr="00144F97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B67CC0" w:rsidRPr="00144F97">
        <w:rPr>
          <w:rFonts w:ascii="Times New Roman" w:hAnsi="Times New Roman" w:cs="Times New Roman"/>
          <w:sz w:val="24"/>
          <w:szCs w:val="24"/>
        </w:rPr>
        <w:t>а</w:t>
      </w:r>
      <w:r w:rsidR="007970C7" w:rsidRPr="00144F97">
        <w:rPr>
          <w:rFonts w:ascii="Times New Roman" w:hAnsi="Times New Roman" w:cs="Times New Roman"/>
          <w:sz w:val="24"/>
          <w:szCs w:val="24"/>
        </w:rPr>
        <w:t xml:space="preserve"> лет </w:t>
      </w:r>
      <w:r w:rsidR="00BF6ACB" w:rsidRPr="00144F97">
        <w:rPr>
          <w:rFonts w:ascii="Times New Roman" w:hAnsi="Times New Roman" w:cs="Times New Roman"/>
          <w:sz w:val="24"/>
          <w:szCs w:val="24"/>
        </w:rPr>
        <w:t>безопасность</w:t>
      </w:r>
      <w:r w:rsidRPr="00144F97">
        <w:rPr>
          <w:rFonts w:ascii="Times New Roman" w:hAnsi="Times New Roman" w:cs="Times New Roman"/>
          <w:sz w:val="24"/>
          <w:szCs w:val="24"/>
        </w:rPr>
        <w:t xml:space="preserve"> могильника путем проверки существующих систем</w:t>
      </w:r>
      <w:r w:rsidR="007970C7" w:rsidRPr="00144F97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8A45E0" w:rsidRPr="008A45E0" w:rsidRDefault="008A45E0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E0">
        <w:rPr>
          <w:rFonts w:ascii="Times New Roman" w:hAnsi="Times New Roman" w:cs="Times New Roman"/>
          <w:b/>
          <w:i/>
          <w:sz w:val="24"/>
          <w:szCs w:val="24"/>
        </w:rPr>
        <w:t>О военно-диверсионной опасности</w:t>
      </w:r>
      <w:r w:rsidRPr="008A45E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Она наверняка существует, хотя для г-на Крюкова</w:t>
      </w:r>
      <w:r w:rsidR="00652CF0">
        <w:rPr>
          <w:rFonts w:ascii="Times New Roman" w:hAnsi="Times New Roman" w:cs="Times New Roman"/>
          <w:sz w:val="24"/>
          <w:szCs w:val="24"/>
        </w:rPr>
        <w:t xml:space="preserve"> (см. письмо)</w:t>
      </w:r>
      <w:r>
        <w:rPr>
          <w:rFonts w:ascii="Times New Roman" w:hAnsi="Times New Roman" w:cs="Times New Roman"/>
          <w:sz w:val="24"/>
          <w:szCs w:val="24"/>
        </w:rPr>
        <w:t xml:space="preserve"> полностью не известна.</w:t>
      </w:r>
      <w:r w:rsidR="00382102">
        <w:rPr>
          <w:rFonts w:ascii="Times New Roman" w:hAnsi="Times New Roman" w:cs="Times New Roman"/>
          <w:sz w:val="24"/>
          <w:szCs w:val="24"/>
        </w:rPr>
        <w:t xml:space="preserve"> Например, не зря</w:t>
      </w:r>
      <w:r w:rsidR="00652CF0">
        <w:rPr>
          <w:rFonts w:ascii="Times New Roman" w:hAnsi="Times New Roman" w:cs="Times New Roman"/>
          <w:sz w:val="24"/>
          <w:szCs w:val="24"/>
        </w:rPr>
        <w:t xml:space="preserve"> берут под</w:t>
      </w:r>
      <w:r w:rsidR="00382102">
        <w:rPr>
          <w:rFonts w:ascii="Times New Roman" w:hAnsi="Times New Roman" w:cs="Times New Roman"/>
          <w:sz w:val="24"/>
          <w:szCs w:val="24"/>
        </w:rPr>
        <w:t xml:space="preserve"> контроль воздушно-космическое пространство по </w:t>
      </w:r>
      <w:r w:rsidR="00652CF0">
        <w:rPr>
          <w:rFonts w:ascii="Times New Roman" w:hAnsi="Times New Roman" w:cs="Times New Roman"/>
          <w:sz w:val="24"/>
          <w:szCs w:val="24"/>
        </w:rPr>
        <w:t xml:space="preserve">всему </w:t>
      </w:r>
      <w:r w:rsidR="00382102">
        <w:rPr>
          <w:rFonts w:ascii="Times New Roman" w:hAnsi="Times New Roman" w:cs="Times New Roman"/>
          <w:sz w:val="24"/>
          <w:szCs w:val="24"/>
        </w:rPr>
        <w:t>периметру страны (</w:t>
      </w:r>
      <w:r w:rsidR="00382102" w:rsidRPr="00382102">
        <w:rPr>
          <w:rFonts w:ascii="Times New Roman" w:hAnsi="Times New Roman" w:cs="Times New Roman"/>
          <w:sz w:val="24"/>
          <w:szCs w:val="24"/>
        </w:rPr>
        <w:t>http://svopi.ru/armiya_i_voennie/165103</w:t>
      </w:r>
      <w:r w:rsidR="0038210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9A7">
        <w:rPr>
          <w:rFonts w:ascii="Times New Roman" w:hAnsi="Times New Roman" w:cs="Times New Roman"/>
          <w:sz w:val="24"/>
          <w:szCs w:val="24"/>
        </w:rPr>
        <w:t xml:space="preserve">Не зря </w:t>
      </w:r>
      <w:r w:rsidR="004969A7" w:rsidRPr="004969A7">
        <w:rPr>
          <w:rFonts w:ascii="Times New Roman" w:hAnsi="Times New Roman" w:cs="Times New Roman"/>
          <w:sz w:val="24"/>
          <w:szCs w:val="24"/>
        </w:rPr>
        <w:t>МО РФ начинает от Твери до Иркутска в связи с серьезной опасностью со стороны НАТО активизировать меры по военной защите ядерных сил ОТВЕТНОГО удара (http://nvo.ng.ru/realty/2016-07-08/1_coldwar.html; http://www.ng.ru/armies/2016-07-08/2_rvsn.html).</w:t>
      </w:r>
      <w:r w:rsidR="004969A7">
        <w:rPr>
          <w:rFonts w:ascii="Times New Roman" w:hAnsi="Times New Roman" w:cs="Times New Roman"/>
          <w:sz w:val="24"/>
          <w:szCs w:val="24"/>
        </w:rPr>
        <w:t xml:space="preserve"> </w:t>
      </w:r>
      <w:r w:rsidR="00D10AD2">
        <w:rPr>
          <w:rFonts w:ascii="Times New Roman" w:hAnsi="Times New Roman" w:cs="Times New Roman"/>
          <w:sz w:val="24"/>
          <w:szCs w:val="24"/>
        </w:rPr>
        <w:t xml:space="preserve">Не зря в Сирии вынуждена была вмешаться Россия. </w:t>
      </w:r>
      <w:r>
        <w:rPr>
          <w:rFonts w:ascii="Times New Roman" w:hAnsi="Times New Roman" w:cs="Times New Roman"/>
          <w:sz w:val="24"/>
          <w:szCs w:val="24"/>
        </w:rPr>
        <w:t>О сегодняшних возможностях спецсредств диверсионного воздействия и высокоточного оружия чиновник высокого уровня имеет право сделать запрос в компетентные органы. О будущем технологическом потенциале</w:t>
      </w:r>
      <w:r w:rsidR="00091252">
        <w:rPr>
          <w:rFonts w:ascii="Times New Roman" w:hAnsi="Times New Roman" w:cs="Times New Roman"/>
          <w:sz w:val="24"/>
          <w:szCs w:val="24"/>
        </w:rPr>
        <w:t xml:space="preserve"> по части целенаправленного разрушения могильника на берегу Енисея, наверное, даже и не догадаться.</w:t>
      </w:r>
      <w:r w:rsidR="00242CAC">
        <w:rPr>
          <w:rFonts w:ascii="Times New Roman" w:hAnsi="Times New Roman" w:cs="Times New Roman"/>
          <w:sz w:val="24"/>
          <w:szCs w:val="24"/>
        </w:rPr>
        <w:t xml:space="preserve"> Надо бы, все же, сценарии </w:t>
      </w:r>
      <w:r w:rsidR="00B60BFA">
        <w:rPr>
          <w:rFonts w:ascii="Times New Roman" w:hAnsi="Times New Roman" w:cs="Times New Roman"/>
          <w:sz w:val="24"/>
          <w:szCs w:val="24"/>
        </w:rPr>
        <w:t xml:space="preserve">типа </w:t>
      </w:r>
      <w:r w:rsidR="00242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42CAC">
        <w:rPr>
          <w:rFonts w:ascii="Times New Roman" w:hAnsi="Times New Roman" w:cs="Times New Roman"/>
          <w:sz w:val="24"/>
          <w:szCs w:val="24"/>
        </w:rPr>
        <w:t>Плаушера</w:t>
      </w:r>
      <w:proofErr w:type="spellEnd"/>
      <w:r w:rsidR="00242C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42CAC">
        <w:rPr>
          <w:rFonts w:ascii="Times New Roman" w:hAnsi="Times New Roman" w:cs="Times New Roman"/>
          <w:sz w:val="24"/>
          <w:szCs w:val="24"/>
        </w:rPr>
        <w:t>Чагана</w:t>
      </w:r>
      <w:proofErr w:type="spellEnd"/>
      <w:r w:rsidR="001674E5">
        <w:rPr>
          <w:rFonts w:ascii="Times New Roman" w:hAnsi="Times New Roman" w:cs="Times New Roman"/>
          <w:sz w:val="24"/>
          <w:szCs w:val="24"/>
        </w:rPr>
        <w:t xml:space="preserve"> под Красноярском</w:t>
      </w:r>
      <w:r w:rsidR="00242CAC">
        <w:rPr>
          <w:rFonts w:ascii="Times New Roman" w:hAnsi="Times New Roman" w:cs="Times New Roman"/>
          <w:sz w:val="24"/>
          <w:szCs w:val="24"/>
        </w:rPr>
        <w:t xml:space="preserve">» </w:t>
      </w:r>
      <w:r w:rsidR="00B60BFA">
        <w:rPr>
          <w:rFonts w:ascii="Times New Roman" w:hAnsi="Times New Roman" w:cs="Times New Roman"/>
          <w:sz w:val="24"/>
          <w:szCs w:val="24"/>
        </w:rPr>
        <w:t xml:space="preserve">теоретически </w:t>
      </w:r>
      <w:r w:rsidR="00242CAC">
        <w:rPr>
          <w:rFonts w:ascii="Times New Roman" w:hAnsi="Times New Roman" w:cs="Times New Roman"/>
          <w:sz w:val="24"/>
          <w:szCs w:val="24"/>
        </w:rPr>
        <w:t xml:space="preserve">рассмотреть. Вот </w:t>
      </w:r>
      <w:r w:rsidR="009F457E">
        <w:rPr>
          <w:rFonts w:ascii="Times New Roman" w:hAnsi="Times New Roman" w:cs="Times New Roman"/>
          <w:sz w:val="24"/>
          <w:szCs w:val="24"/>
        </w:rPr>
        <w:t xml:space="preserve">под оптимистические песни о самой безопасной </w:t>
      </w:r>
      <w:r w:rsidR="009F457E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 </w:t>
      </w:r>
      <w:r w:rsidR="00242CAC">
        <w:rPr>
          <w:rFonts w:ascii="Times New Roman" w:hAnsi="Times New Roman" w:cs="Times New Roman"/>
          <w:sz w:val="24"/>
          <w:szCs w:val="24"/>
        </w:rPr>
        <w:t xml:space="preserve">вовремя не подумали о </w:t>
      </w:r>
      <w:proofErr w:type="spellStart"/>
      <w:r w:rsidR="00242CAC">
        <w:rPr>
          <w:rFonts w:ascii="Times New Roman" w:hAnsi="Times New Roman" w:cs="Times New Roman"/>
          <w:sz w:val="24"/>
          <w:szCs w:val="24"/>
        </w:rPr>
        <w:t>Фукусиме</w:t>
      </w:r>
      <w:proofErr w:type="spellEnd"/>
      <w:r w:rsidR="00242CAC">
        <w:rPr>
          <w:rFonts w:ascii="Times New Roman" w:hAnsi="Times New Roman" w:cs="Times New Roman"/>
          <w:sz w:val="24"/>
          <w:szCs w:val="24"/>
        </w:rPr>
        <w:t xml:space="preserve"> как потенциаль</w:t>
      </w:r>
      <w:r w:rsidR="001674E5">
        <w:rPr>
          <w:rFonts w:ascii="Times New Roman" w:hAnsi="Times New Roman" w:cs="Times New Roman"/>
          <w:sz w:val="24"/>
          <w:szCs w:val="24"/>
        </w:rPr>
        <w:t xml:space="preserve">ном источнике загрязнения океана – и «сказка» </w:t>
      </w:r>
      <w:r w:rsidR="00673645">
        <w:rPr>
          <w:rFonts w:ascii="Times New Roman" w:hAnsi="Times New Roman" w:cs="Times New Roman"/>
          <w:sz w:val="24"/>
          <w:szCs w:val="24"/>
        </w:rPr>
        <w:t xml:space="preserve">надолго </w:t>
      </w:r>
      <w:r w:rsidR="001674E5">
        <w:rPr>
          <w:rFonts w:ascii="Times New Roman" w:hAnsi="Times New Roman" w:cs="Times New Roman"/>
          <w:sz w:val="24"/>
          <w:szCs w:val="24"/>
        </w:rPr>
        <w:t xml:space="preserve">стала былью. </w:t>
      </w:r>
      <w:r w:rsidR="00AE3BBC">
        <w:rPr>
          <w:rFonts w:ascii="Times New Roman" w:hAnsi="Times New Roman" w:cs="Times New Roman"/>
          <w:sz w:val="24"/>
          <w:szCs w:val="24"/>
        </w:rPr>
        <w:t>Енисей силен</w:t>
      </w:r>
      <w:r w:rsidR="001674E5">
        <w:rPr>
          <w:rFonts w:ascii="Times New Roman" w:hAnsi="Times New Roman" w:cs="Times New Roman"/>
          <w:sz w:val="24"/>
          <w:szCs w:val="24"/>
        </w:rPr>
        <w:t xml:space="preserve">. Вдруг и наш Северный Ледовитый </w:t>
      </w:r>
      <w:r w:rsidR="00F56BFE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9681C">
        <w:rPr>
          <w:rFonts w:ascii="Times New Roman" w:hAnsi="Times New Roman" w:cs="Times New Roman"/>
          <w:sz w:val="24"/>
          <w:szCs w:val="24"/>
        </w:rPr>
        <w:t>гипотетически</w:t>
      </w:r>
      <w:r w:rsidR="00AE3BBC">
        <w:rPr>
          <w:rFonts w:ascii="Times New Roman" w:hAnsi="Times New Roman" w:cs="Times New Roman"/>
          <w:sz w:val="24"/>
          <w:szCs w:val="24"/>
        </w:rPr>
        <w:t xml:space="preserve"> </w:t>
      </w:r>
      <w:r w:rsidR="00DD7136">
        <w:rPr>
          <w:rFonts w:ascii="Times New Roman" w:hAnsi="Times New Roman" w:cs="Times New Roman"/>
          <w:sz w:val="24"/>
          <w:szCs w:val="24"/>
        </w:rPr>
        <w:t>принять радиоактивность из Железногорска</w:t>
      </w:r>
      <w:r w:rsidR="001674E5">
        <w:rPr>
          <w:rFonts w:ascii="Times New Roman" w:hAnsi="Times New Roman" w:cs="Times New Roman"/>
          <w:sz w:val="24"/>
          <w:szCs w:val="24"/>
        </w:rPr>
        <w:t>.</w:t>
      </w:r>
    </w:p>
    <w:p w:rsidR="00602662" w:rsidRDefault="00602662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801A4" w:rsidRPr="00144F97">
        <w:rPr>
          <w:rFonts w:ascii="Times New Roman" w:hAnsi="Times New Roman" w:cs="Times New Roman"/>
          <w:b/>
          <w:i/>
          <w:sz w:val="24"/>
          <w:szCs w:val="24"/>
        </w:rPr>
        <w:t>б отрицании будущего международного статуса</w:t>
      </w:r>
      <w:r w:rsidRPr="00144F97">
        <w:rPr>
          <w:rFonts w:ascii="Times New Roman" w:hAnsi="Times New Roman" w:cs="Times New Roman"/>
          <w:b/>
          <w:i/>
          <w:sz w:val="24"/>
          <w:szCs w:val="24"/>
        </w:rPr>
        <w:t xml:space="preserve"> могильника</w:t>
      </w:r>
      <w:r w:rsidRPr="00144F97">
        <w:rPr>
          <w:rFonts w:ascii="Times New Roman" w:hAnsi="Times New Roman" w:cs="Times New Roman"/>
          <w:i/>
          <w:sz w:val="24"/>
          <w:szCs w:val="24"/>
        </w:rPr>
        <w:t>.</w:t>
      </w:r>
      <w:r w:rsidRPr="00144F97">
        <w:rPr>
          <w:rFonts w:ascii="Times New Roman" w:hAnsi="Times New Roman" w:cs="Times New Roman"/>
          <w:sz w:val="24"/>
          <w:szCs w:val="24"/>
        </w:rPr>
        <w:t xml:space="preserve"> В</w:t>
      </w:r>
      <w:r w:rsidR="007C7562" w:rsidRPr="00144F97">
        <w:rPr>
          <w:rFonts w:ascii="Times New Roman" w:hAnsi="Times New Roman" w:cs="Times New Roman"/>
          <w:sz w:val="24"/>
          <w:szCs w:val="24"/>
        </w:rPr>
        <w:t xml:space="preserve"> планах </w:t>
      </w:r>
      <w:proofErr w:type="spellStart"/>
      <w:r w:rsidR="007C7562" w:rsidRPr="00144F97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144F97">
        <w:rPr>
          <w:rFonts w:ascii="Times New Roman" w:hAnsi="Times New Roman" w:cs="Times New Roman"/>
          <w:sz w:val="24"/>
          <w:szCs w:val="24"/>
        </w:rPr>
        <w:t xml:space="preserve"> вых</w:t>
      </w:r>
      <w:r w:rsidR="007C7562" w:rsidRPr="00144F97">
        <w:rPr>
          <w:rFonts w:ascii="Times New Roman" w:hAnsi="Times New Roman" w:cs="Times New Roman"/>
          <w:sz w:val="24"/>
          <w:szCs w:val="24"/>
        </w:rPr>
        <w:t>од</w:t>
      </w:r>
      <w:r w:rsidR="00FC3EBF" w:rsidRPr="00144F97">
        <w:rPr>
          <w:rFonts w:ascii="Times New Roman" w:hAnsi="Times New Roman" w:cs="Times New Roman"/>
          <w:sz w:val="24"/>
          <w:szCs w:val="24"/>
        </w:rPr>
        <w:t xml:space="preserve"> на международный рынок</w:t>
      </w:r>
      <w:r w:rsidRPr="00144F97">
        <w:rPr>
          <w:rFonts w:ascii="Times New Roman" w:hAnsi="Times New Roman" w:cs="Times New Roman"/>
          <w:sz w:val="24"/>
          <w:szCs w:val="24"/>
        </w:rPr>
        <w:t xml:space="preserve"> с помощью могильника в Железногорске </w:t>
      </w:r>
      <w:r w:rsidR="00315AD5" w:rsidRPr="00144F97">
        <w:rPr>
          <w:rFonts w:ascii="Times New Roman" w:hAnsi="Times New Roman" w:cs="Times New Roman"/>
          <w:sz w:val="24"/>
          <w:szCs w:val="24"/>
        </w:rPr>
        <w:t>неоднократно обозначен</w:t>
      </w:r>
      <w:r w:rsidRPr="00144F97">
        <w:rPr>
          <w:rFonts w:ascii="Times New Roman" w:hAnsi="Times New Roman" w:cs="Times New Roman"/>
          <w:sz w:val="24"/>
          <w:szCs w:val="24"/>
        </w:rPr>
        <w:t xml:space="preserve"> (последний пример,</w:t>
      </w:r>
      <w:r w:rsidR="00361131" w:rsidRPr="00361131">
        <w:t xml:space="preserve"> </w:t>
      </w:r>
      <w:r w:rsidR="00361131" w:rsidRPr="00361131">
        <w:rPr>
          <w:rFonts w:ascii="Times New Roman" w:hAnsi="Times New Roman" w:cs="Times New Roman"/>
          <w:sz w:val="24"/>
          <w:szCs w:val="24"/>
        </w:rPr>
        <w:t>http://www.atomic-energy.ru/interviews/2017/01/16/71717</w:t>
      </w:r>
      <w:r w:rsidRPr="00144F97">
        <w:rPr>
          <w:rFonts w:ascii="Times New Roman" w:hAnsi="Times New Roman" w:cs="Times New Roman"/>
          <w:sz w:val="24"/>
          <w:szCs w:val="24"/>
        </w:rPr>
        <w:t>).</w:t>
      </w:r>
      <w:r w:rsidR="00D63223" w:rsidRPr="00144F97">
        <w:rPr>
          <w:rFonts w:ascii="Times New Roman" w:hAnsi="Times New Roman" w:cs="Times New Roman"/>
          <w:sz w:val="24"/>
          <w:szCs w:val="24"/>
        </w:rPr>
        <w:t xml:space="preserve"> Ждем новых законодательных инициатив.</w:t>
      </w:r>
    </w:p>
    <w:p w:rsidR="00AA3ACE" w:rsidRPr="00AA3ACE" w:rsidRDefault="00AA3ACE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ACE">
        <w:rPr>
          <w:rFonts w:ascii="Times New Roman" w:hAnsi="Times New Roman" w:cs="Times New Roman"/>
          <w:b/>
          <w:i/>
          <w:sz w:val="24"/>
          <w:szCs w:val="24"/>
        </w:rPr>
        <w:t>О первичности подземной исследовательской лаборатории для обосно</w:t>
      </w:r>
      <w:r>
        <w:rPr>
          <w:rFonts w:ascii="Times New Roman" w:hAnsi="Times New Roman" w:cs="Times New Roman"/>
          <w:b/>
          <w:i/>
          <w:sz w:val="24"/>
          <w:szCs w:val="24"/>
        </w:rPr>
        <w:t>вания безопасности захоронения.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2A3">
        <w:rPr>
          <w:rFonts w:ascii="Times New Roman" w:hAnsi="Times New Roman" w:cs="Times New Roman"/>
          <w:sz w:val="24"/>
          <w:szCs w:val="24"/>
        </w:rPr>
        <w:t>Право построить и эксплуатировать безопасный могильник на участке «Енисейский» уже дано (</w:t>
      </w:r>
      <w:r w:rsidR="005532A3" w:rsidRPr="005532A3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06.04.2016 № 595-р</w:t>
      </w:r>
      <w:r w:rsidR="005532A3">
        <w:rPr>
          <w:rFonts w:ascii="Times New Roman" w:hAnsi="Times New Roman" w:cs="Times New Roman"/>
          <w:sz w:val="24"/>
          <w:szCs w:val="24"/>
        </w:rPr>
        <w:t xml:space="preserve">). О каких еще опережающих и необходимых якобы для доказательства безопасности исследованиях может </w:t>
      </w:r>
      <w:r w:rsidR="00DD304C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115D6">
        <w:rPr>
          <w:rFonts w:ascii="Times New Roman" w:hAnsi="Times New Roman" w:cs="Times New Roman"/>
          <w:sz w:val="24"/>
          <w:szCs w:val="24"/>
        </w:rPr>
        <w:t>идти речь?</w:t>
      </w:r>
    </w:p>
    <w:p w:rsidR="00602662" w:rsidRDefault="00D36ECF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b/>
          <w:i/>
          <w:sz w:val="24"/>
          <w:szCs w:val="24"/>
        </w:rPr>
        <w:t>О деятельности по созданию объекта захоронения.</w:t>
      </w:r>
      <w:r w:rsidRPr="00144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F97">
        <w:rPr>
          <w:rFonts w:ascii="Times New Roman" w:hAnsi="Times New Roman" w:cs="Times New Roman"/>
          <w:sz w:val="24"/>
          <w:szCs w:val="24"/>
        </w:rPr>
        <w:t xml:space="preserve">Подмена </w:t>
      </w:r>
      <w:r w:rsidR="00482BED" w:rsidRPr="00144F97">
        <w:rPr>
          <w:rFonts w:ascii="Times New Roman" w:hAnsi="Times New Roman" w:cs="Times New Roman"/>
          <w:sz w:val="24"/>
          <w:szCs w:val="24"/>
        </w:rPr>
        <w:t xml:space="preserve">смысла. Беспокойство </w:t>
      </w:r>
      <w:r w:rsidR="00533839" w:rsidRPr="00144F97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482BED" w:rsidRPr="00144F97">
        <w:rPr>
          <w:rFonts w:ascii="Times New Roman" w:hAnsi="Times New Roman" w:cs="Times New Roman"/>
          <w:sz w:val="24"/>
          <w:szCs w:val="24"/>
        </w:rPr>
        <w:t xml:space="preserve">связано не с </w:t>
      </w:r>
      <w:r w:rsidR="00373BB9" w:rsidRPr="00144F97">
        <w:rPr>
          <w:rFonts w:ascii="Times New Roman" w:hAnsi="Times New Roman" w:cs="Times New Roman"/>
          <w:sz w:val="24"/>
          <w:szCs w:val="24"/>
        </w:rPr>
        <w:t>необходимостью</w:t>
      </w:r>
      <w:r w:rsidR="00482BED" w:rsidRPr="00144F97">
        <w:rPr>
          <w:rFonts w:ascii="Times New Roman" w:hAnsi="Times New Roman" w:cs="Times New Roman"/>
          <w:sz w:val="24"/>
          <w:szCs w:val="24"/>
        </w:rPr>
        <w:t xml:space="preserve"> захоронения</w:t>
      </w:r>
      <w:r w:rsidR="00B33360" w:rsidRPr="00144F97">
        <w:rPr>
          <w:rFonts w:ascii="Times New Roman" w:hAnsi="Times New Roman" w:cs="Times New Roman"/>
          <w:sz w:val="24"/>
          <w:szCs w:val="24"/>
        </w:rPr>
        <w:t>, а с вопросами «где?» и «как?».</w:t>
      </w:r>
    </w:p>
    <w:p w:rsidR="00261E21" w:rsidRPr="00261E21" w:rsidRDefault="00261E21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21">
        <w:rPr>
          <w:rFonts w:ascii="Times New Roman" w:hAnsi="Times New Roman" w:cs="Times New Roman"/>
          <w:b/>
          <w:i/>
          <w:sz w:val="24"/>
          <w:szCs w:val="24"/>
        </w:rPr>
        <w:t>О едином</w:t>
      </w:r>
      <w:r w:rsidR="00B962AD">
        <w:rPr>
          <w:rFonts w:ascii="Times New Roman" w:hAnsi="Times New Roman" w:cs="Times New Roman"/>
          <w:b/>
          <w:i/>
          <w:sz w:val="24"/>
          <w:szCs w:val="24"/>
        </w:rPr>
        <w:t>/одном</w:t>
      </w:r>
      <w:r w:rsidRPr="00261E21">
        <w:rPr>
          <w:rFonts w:ascii="Times New Roman" w:hAnsi="Times New Roman" w:cs="Times New Roman"/>
          <w:b/>
          <w:i/>
          <w:sz w:val="24"/>
          <w:szCs w:val="24"/>
        </w:rPr>
        <w:t xml:space="preserve"> централи</w:t>
      </w:r>
      <w:r w:rsidR="00076C32">
        <w:rPr>
          <w:rFonts w:ascii="Times New Roman" w:hAnsi="Times New Roman" w:cs="Times New Roman"/>
          <w:b/>
          <w:i/>
          <w:sz w:val="24"/>
          <w:szCs w:val="24"/>
        </w:rPr>
        <w:t>зованном могильнике ВАО</w:t>
      </w:r>
      <w:r w:rsidRPr="00261E2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Такой подход из-за опасности массовых перевозок позволил антиядерным силам в Германии заблокировать как минимум реше</w:t>
      </w:r>
      <w:r w:rsidR="00342794">
        <w:rPr>
          <w:rFonts w:ascii="Times New Roman" w:hAnsi="Times New Roman" w:cs="Times New Roman"/>
          <w:sz w:val="24"/>
          <w:szCs w:val="24"/>
        </w:rPr>
        <w:t>ние проблемы захоронения ВАО в стране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1E21">
        <w:rPr>
          <w:rFonts w:ascii="Times New Roman" w:hAnsi="Times New Roman" w:cs="Times New Roman"/>
          <w:sz w:val="24"/>
          <w:szCs w:val="24"/>
        </w:rPr>
        <w:t>http://www.proatom.ru/modules.php?name=News&amp;file=article&amp;sid=7353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65C2" w:rsidRPr="00144F97" w:rsidRDefault="002265C2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b/>
          <w:i/>
          <w:sz w:val="24"/>
          <w:szCs w:val="24"/>
        </w:rPr>
        <w:t>О размещении РАО в Нижне-Канском скальном массиве.</w:t>
      </w:r>
      <w:r w:rsidRPr="00144F97">
        <w:rPr>
          <w:rFonts w:ascii="Times New Roman" w:hAnsi="Times New Roman" w:cs="Times New Roman"/>
          <w:sz w:val="24"/>
          <w:szCs w:val="24"/>
        </w:rPr>
        <w:t xml:space="preserve"> Вновь подмена</w:t>
      </w:r>
      <w:r w:rsidR="00FC3EBF" w:rsidRPr="00144F97">
        <w:rPr>
          <w:rFonts w:ascii="Times New Roman" w:hAnsi="Times New Roman" w:cs="Times New Roman"/>
          <w:sz w:val="24"/>
          <w:szCs w:val="24"/>
        </w:rPr>
        <w:t xml:space="preserve"> (</w:t>
      </w:r>
      <w:r w:rsidR="009E1B38" w:rsidRPr="00144F97">
        <w:rPr>
          <w:rFonts w:ascii="Times New Roman" w:hAnsi="Times New Roman" w:cs="Times New Roman"/>
          <w:sz w:val="24"/>
          <w:szCs w:val="24"/>
        </w:rPr>
        <w:t>в ответе</w:t>
      </w:r>
      <w:r w:rsidR="00857BB6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373BB9" w:rsidRPr="00144F97">
        <w:rPr>
          <w:rFonts w:ascii="Times New Roman" w:hAnsi="Times New Roman" w:cs="Times New Roman"/>
          <w:sz w:val="24"/>
          <w:szCs w:val="24"/>
        </w:rPr>
        <w:t>на с.</w:t>
      </w:r>
      <w:r w:rsidR="001966C2" w:rsidRPr="00144F97">
        <w:rPr>
          <w:rFonts w:ascii="Times New Roman" w:hAnsi="Times New Roman" w:cs="Times New Roman"/>
          <w:sz w:val="24"/>
          <w:szCs w:val="24"/>
        </w:rPr>
        <w:t xml:space="preserve"> 2,</w:t>
      </w:r>
      <w:r w:rsidR="009E1B38" w:rsidRPr="00144F97">
        <w:rPr>
          <w:rFonts w:ascii="Times New Roman" w:hAnsi="Times New Roman" w:cs="Times New Roman"/>
          <w:sz w:val="24"/>
          <w:szCs w:val="24"/>
        </w:rPr>
        <w:t xml:space="preserve"> 3</w:t>
      </w:r>
      <w:r w:rsidR="001966C2" w:rsidRPr="00144F97">
        <w:rPr>
          <w:rFonts w:ascii="Times New Roman" w:hAnsi="Times New Roman" w:cs="Times New Roman"/>
          <w:sz w:val="24"/>
          <w:szCs w:val="24"/>
        </w:rPr>
        <w:t xml:space="preserve"> и 4 используют три</w:t>
      </w:r>
      <w:r w:rsidR="00857BB6" w:rsidRPr="00144F97">
        <w:rPr>
          <w:rFonts w:ascii="Times New Roman" w:hAnsi="Times New Roman" w:cs="Times New Roman"/>
          <w:sz w:val="24"/>
          <w:szCs w:val="24"/>
        </w:rPr>
        <w:t xml:space="preserve"> разных наименования - запутались)</w:t>
      </w:r>
      <w:r w:rsidRPr="00144F97">
        <w:rPr>
          <w:rFonts w:ascii="Times New Roman" w:hAnsi="Times New Roman" w:cs="Times New Roman"/>
          <w:sz w:val="24"/>
          <w:szCs w:val="24"/>
        </w:rPr>
        <w:t>. Нижне-</w:t>
      </w:r>
      <w:proofErr w:type="spellStart"/>
      <w:r w:rsidRPr="00144F97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144F97">
        <w:rPr>
          <w:rFonts w:ascii="Times New Roman" w:hAnsi="Times New Roman" w:cs="Times New Roman"/>
          <w:sz w:val="24"/>
          <w:szCs w:val="24"/>
        </w:rPr>
        <w:t xml:space="preserve"> скальный массив – корпоративно-филологический фокус </w:t>
      </w:r>
      <w:proofErr w:type="spellStart"/>
      <w:r w:rsidRPr="00144F97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144F97">
        <w:rPr>
          <w:rFonts w:ascii="Times New Roman" w:hAnsi="Times New Roman" w:cs="Times New Roman"/>
          <w:sz w:val="24"/>
          <w:szCs w:val="24"/>
        </w:rPr>
        <w:t xml:space="preserve">. В природе существует </w:t>
      </w:r>
      <w:proofErr w:type="spellStart"/>
      <w:r w:rsidRPr="00144F97">
        <w:rPr>
          <w:rFonts w:ascii="Times New Roman" w:hAnsi="Times New Roman" w:cs="Times New Roman"/>
          <w:sz w:val="24"/>
          <w:szCs w:val="24"/>
        </w:rPr>
        <w:t>Нижнеканский</w:t>
      </w:r>
      <w:proofErr w:type="spellEnd"/>
      <w:r w:rsidRPr="00144F97">
        <w:rPr>
          <w:rFonts w:ascii="Times New Roman" w:hAnsi="Times New Roman" w:cs="Times New Roman"/>
          <w:sz w:val="24"/>
          <w:szCs w:val="24"/>
        </w:rPr>
        <w:t xml:space="preserve"> гранитоидный массив. Но участок «Енисейский» ему не принадлежит, а входит </w:t>
      </w:r>
      <w:r w:rsidR="00373BB9" w:rsidRPr="00144F97">
        <w:rPr>
          <w:rFonts w:ascii="Times New Roman" w:hAnsi="Times New Roman" w:cs="Times New Roman"/>
          <w:sz w:val="24"/>
          <w:szCs w:val="24"/>
        </w:rPr>
        <w:t>в состав</w:t>
      </w:r>
      <w:r w:rsidR="00E139CD" w:rsidRPr="0014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97">
        <w:rPr>
          <w:rFonts w:ascii="Times New Roman" w:hAnsi="Times New Roman" w:cs="Times New Roman"/>
          <w:sz w:val="24"/>
          <w:szCs w:val="24"/>
        </w:rPr>
        <w:t>Атамановского</w:t>
      </w:r>
      <w:proofErr w:type="spellEnd"/>
      <w:r w:rsidRPr="00144F97">
        <w:rPr>
          <w:rFonts w:ascii="Times New Roman" w:hAnsi="Times New Roman" w:cs="Times New Roman"/>
          <w:sz w:val="24"/>
          <w:szCs w:val="24"/>
        </w:rPr>
        <w:t xml:space="preserve"> кряжа Саян</w:t>
      </w:r>
      <w:r w:rsidR="00C85FF7" w:rsidRPr="00144F97">
        <w:rPr>
          <w:rFonts w:ascii="Times New Roman" w:hAnsi="Times New Roman" w:cs="Times New Roman"/>
          <w:sz w:val="24"/>
          <w:szCs w:val="24"/>
        </w:rPr>
        <w:t>. В</w:t>
      </w:r>
      <w:r w:rsidR="00306CF1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C85FF7" w:rsidRPr="00144F97">
        <w:rPr>
          <w:rFonts w:ascii="Times New Roman" w:hAnsi="Times New Roman" w:cs="Times New Roman"/>
          <w:sz w:val="24"/>
          <w:szCs w:val="24"/>
        </w:rPr>
        <w:t>«Материалах обоснования лицензии…» (</w:t>
      </w:r>
      <w:r w:rsidR="001C4399" w:rsidRPr="00144F97">
        <w:rPr>
          <w:rFonts w:ascii="Times New Roman" w:hAnsi="Times New Roman" w:cs="Times New Roman"/>
          <w:sz w:val="24"/>
          <w:szCs w:val="24"/>
        </w:rPr>
        <w:t xml:space="preserve">https://vk.com/topic-66070450_32051528, </w:t>
      </w:r>
      <w:r w:rsidR="00C85FF7" w:rsidRPr="00144F97">
        <w:rPr>
          <w:rFonts w:ascii="Times New Roman" w:hAnsi="Times New Roman" w:cs="Times New Roman"/>
          <w:sz w:val="24"/>
          <w:szCs w:val="24"/>
        </w:rPr>
        <w:t>2015, том 2, с. 21</w:t>
      </w:r>
      <w:r w:rsidR="00935B3B" w:rsidRPr="00144F97">
        <w:rPr>
          <w:rFonts w:ascii="Times New Roman" w:hAnsi="Times New Roman" w:cs="Times New Roman"/>
          <w:sz w:val="24"/>
          <w:szCs w:val="24"/>
        </w:rPr>
        <w:t>, 27</w:t>
      </w:r>
      <w:r w:rsidR="00C85FF7" w:rsidRPr="00144F97">
        <w:rPr>
          <w:rFonts w:ascii="Times New Roman" w:hAnsi="Times New Roman" w:cs="Times New Roman"/>
          <w:sz w:val="24"/>
          <w:szCs w:val="24"/>
        </w:rPr>
        <w:t>) прямо противопоставле</w:t>
      </w:r>
      <w:r w:rsidR="00684826" w:rsidRPr="00144F97">
        <w:rPr>
          <w:rFonts w:ascii="Times New Roman" w:hAnsi="Times New Roman" w:cs="Times New Roman"/>
          <w:sz w:val="24"/>
          <w:szCs w:val="24"/>
        </w:rPr>
        <w:t>ны два массива</w:t>
      </w:r>
      <w:r w:rsidR="00BF069B" w:rsidRPr="00144F97">
        <w:rPr>
          <w:rFonts w:ascii="Times New Roman" w:hAnsi="Times New Roman" w:cs="Times New Roman"/>
          <w:sz w:val="24"/>
          <w:szCs w:val="24"/>
        </w:rPr>
        <w:t>. Пора бы уже с эти</w:t>
      </w:r>
      <w:r w:rsidR="00373BB9" w:rsidRPr="00144F97">
        <w:rPr>
          <w:rFonts w:ascii="Times New Roman" w:hAnsi="Times New Roman" w:cs="Times New Roman"/>
          <w:sz w:val="24"/>
          <w:szCs w:val="24"/>
        </w:rPr>
        <w:t>м «раздвоением сознания»</w:t>
      </w:r>
      <w:r w:rsidR="00BF069B" w:rsidRPr="00144F97">
        <w:rPr>
          <w:rFonts w:ascii="Times New Roman" w:hAnsi="Times New Roman" w:cs="Times New Roman"/>
          <w:sz w:val="24"/>
          <w:szCs w:val="24"/>
        </w:rPr>
        <w:t xml:space="preserve"> разобраться</w:t>
      </w:r>
      <w:r w:rsidR="00C85FF7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BF069B" w:rsidRPr="00144F97">
        <w:rPr>
          <w:rFonts w:ascii="Times New Roman" w:hAnsi="Times New Roman" w:cs="Times New Roman"/>
          <w:sz w:val="24"/>
          <w:szCs w:val="24"/>
        </w:rPr>
        <w:t>(</w:t>
      </w:r>
      <w:r w:rsidR="00F61EAF" w:rsidRPr="00144F97">
        <w:rPr>
          <w:rFonts w:ascii="Times New Roman" w:hAnsi="Times New Roman" w:cs="Times New Roman"/>
          <w:sz w:val="24"/>
          <w:szCs w:val="24"/>
        </w:rPr>
        <w:t>см. также</w:t>
      </w:r>
      <w:r w:rsidR="00361131">
        <w:rPr>
          <w:rFonts w:ascii="Times New Roman" w:hAnsi="Times New Roman" w:cs="Times New Roman"/>
          <w:sz w:val="24"/>
          <w:szCs w:val="24"/>
        </w:rPr>
        <w:t xml:space="preserve"> </w:t>
      </w:r>
      <w:r w:rsidR="00361131" w:rsidRPr="00361131">
        <w:rPr>
          <w:rFonts w:ascii="Times New Roman" w:hAnsi="Times New Roman" w:cs="Times New Roman"/>
          <w:sz w:val="24"/>
          <w:szCs w:val="24"/>
        </w:rPr>
        <w:t>http://deprivat.ru/Documenty/pojasnitelnaja_zapiska.pdf</w:t>
      </w:r>
      <w:r w:rsidR="00F61EAF" w:rsidRPr="00144F97">
        <w:rPr>
          <w:rFonts w:ascii="Times New Roman" w:hAnsi="Times New Roman" w:cs="Times New Roman"/>
          <w:sz w:val="24"/>
          <w:szCs w:val="24"/>
        </w:rPr>
        <w:t>)</w:t>
      </w:r>
      <w:r w:rsidRPr="00144F97">
        <w:rPr>
          <w:rFonts w:ascii="Times New Roman" w:hAnsi="Times New Roman" w:cs="Times New Roman"/>
          <w:sz w:val="24"/>
          <w:szCs w:val="24"/>
        </w:rPr>
        <w:t>.</w:t>
      </w:r>
      <w:r w:rsidR="00D63223" w:rsidRPr="00144F97">
        <w:rPr>
          <w:rFonts w:ascii="Times New Roman" w:hAnsi="Times New Roman" w:cs="Times New Roman"/>
          <w:sz w:val="24"/>
          <w:szCs w:val="24"/>
        </w:rPr>
        <w:t xml:space="preserve"> Возможно, в результате для этой территории появятся новые </w:t>
      </w:r>
      <w:r w:rsidR="00DB2669">
        <w:rPr>
          <w:rFonts w:ascii="Times New Roman" w:hAnsi="Times New Roman" w:cs="Times New Roman"/>
          <w:sz w:val="24"/>
          <w:szCs w:val="24"/>
        </w:rPr>
        <w:t xml:space="preserve">географические и </w:t>
      </w:r>
      <w:r w:rsidR="00D63223" w:rsidRPr="00144F97">
        <w:rPr>
          <w:rFonts w:ascii="Times New Roman" w:hAnsi="Times New Roman" w:cs="Times New Roman"/>
          <w:sz w:val="24"/>
          <w:szCs w:val="24"/>
        </w:rPr>
        <w:t>геологические карты.</w:t>
      </w:r>
    </w:p>
    <w:p w:rsidR="002D35F1" w:rsidRPr="00144F97" w:rsidRDefault="002D35F1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b/>
          <w:i/>
          <w:sz w:val="24"/>
          <w:szCs w:val="24"/>
        </w:rPr>
        <w:t>О молчании специалистов Радиевого института.</w:t>
      </w:r>
      <w:r w:rsidRPr="00144F97">
        <w:rPr>
          <w:rFonts w:ascii="Times New Roman" w:hAnsi="Times New Roman" w:cs="Times New Roman"/>
          <w:sz w:val="24"/>
          <w:szCs w:val="24"/>
        </w:rPr>
        <w:t xml:space="preserve"> Оставим эт</w:t>
      </w:r>
      <w:r w:rsidR="003C310E" w:rsidRPr="00144F97">
        <w:rPr>
          <w:rFonts w:ascii="Times New Roman" w:hAnsi="Times New Roman" w:cs="Times New Roman"/>
          <w:sz w:val="24"/>
          <w:szCs w:val="24"/>
        </w:rPr>
        <w:t xml:space="preserve">о на совести специалистов </w:t>
      </w:r>
      <w:r w:rsidRPr="00144F97">
        <w:rPr>
          <w:rFonts w:ascii="Times New Roman" w:hAnsi="Times New Roman" w:cs="Times New Roman"/>
          <w:sz w:val="24"/>
          <w:szCs w:val="24"/>
        </w:rPr>
        <w:t xml:space="preserve">института, напрямую зависящего </w:t>
      </w:r>
      <w:r w:rsidR="00BF6ACB" w:rsidRPr="00144F97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BF6ACB" w:rsidRPr="00144F97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144F97">
        <w:rPr>
          <w:rFonts w:ascii="Times New Roman" w:hAnsi="Times New Roman" w:cs="Times New Roman"/>
          <w:sz w:val="24"/>
          <w:szCs w:val="24"/>
        </w:rPr>
        <w:t>.</w:t>
      </w:r>
      <w:r w:rsidR="00315AD5" w:rsidRPr="00144F97">
        <w:rPr>
          <w:rFonts w:ascii="Times New Roman" w:hAnsi="Times New Roman" w:cs="Times New Roman"/>
          <w:sz w:val="24"/>
          <w:szCs w:val="24"/>
        </w:rPr>
        <w:t xml:space="preserve"> Хотя в своей публикации (</w:t>
      </w:r>
      <w:r w:rsidR="005B55B4" w:rsidRPr="00144F97">
        <w:rPr>
          <w:rFonts w:ascii="Times New Roman" w:hAnsi="Times New Roman" w:cs="Times New Roman"/>
          <w:sz w:val="24"/>
          <w:szCs w:val="24"/>
        </w:rPr>
        <w:t>http://www.khlopin.ru/wp-content/uploads/2016/01/%D0%A2%D1%80%D1%83%D0%B4%D1%8B-%D0%A0%D0%98-%D1%82%D0%BE%D0%BC-11.pdf</w:t>
      </w:r>
      <w:r w:rsidR="008A5057" w:rsidRPr="00144F97">
        <w:rPr>
          <w:rFonts w:ascii="Times New Roman" w:hAnsi="Times New Roman" w:cs="Times New Roman"/>
          <w:sz w:val="24"/>
          <w:szCs w:val="24"/>
        </w:rPr>
        <w:t>, с. 55</w:t>
      </w:r>
      <w:r w:rsidR="00315AD5" w:rsidRPr="00144F97">
        <w:rPr>
          <w:rFonts w:ascii="Times New Roman" w:hAnsi="Times New Roman" w:cs="Times New Roman"/>
          <w:sz w:val="24"/>
          <w:szCs w:val="24"/>
        </w:rPr>
        <w:t>), посвящённой результатам поиска площадки под будущий могильник, сп</w:t>
      </w:r>
      <w:r w:rsidR="00E473AA" w:rsidRPr="00144F97">
        <w:rPr>
          <w:rFonts w:ascii="Times New Roman" w:hAnsi="Times New Roman" w:cs="Times New Roman"/>
          <w:sz w:val="24"/>
          <w:szCs w:val="24"/>
        </w:rPr>
        <w:t>ециалисты не молчат и указывают</w:t>
      </w:r>
      <w:r w:rsidR="00315AD5" w:rsidRPr="00144F97">
        <w:rPr>
          <w:rFonts w:ascii="Times New Roman" w:hAnsi="Times New Roman" w:cs="Times New Roman"/>
          <w:sz w:val="24"/>
          <w:szCs w:val="24"/>
        </w:rPr>
        <w:t xml:space="preserve"> как на возможность «катастрофических последствий» (вследствие неучтённых дестабилизирующих процессов), так и на «угрозу несанкционированного вмешательства (терроризма)». </w:t>
      </w:r>
      <w:r w:rsidR="008D3CB2" w:rsidRPr="00144F97">
        <w:rPr>
          <w:rFonts w:ascii="Times New Roman" w:hAnsi="Times New Roman" w:cs="Times New Roman"/>
          <w:sz w:val="24"/>
          <w:szCs w:val="24"/>
        </w:rPr>
        <w:t>И</w:t>
      </w:r>
      <w:r w:rsidR="00B85F47" w:rsidRPr="00144F97">
        <w:rPr>
          <w:rFonts w:ascii="Times New Roman" w:hAnsi="Times New Roman" w:cs="Times New Roman"/>
          <w:sz w:val="24"/>
          <w:szCs w:val="24"/>
        </w:rPr>
        <w:t xml:space="preserve"> они предлагали площадки другого массива – </w:t>
      </w:r>
      <w:r w:rsidR="000227B2">
        <w:rPr>
          <w:rFonts w:ascii="Times New Roman" w:hAnsi="Times New Roman" w:cs="Times New Roman"/>
          <w:sz w:val="24"/>
          <w:szCs w:val="24"/>
        </w:rPr>
        <w:t xml:space="preserve">настоящего </w:t>
      </w:r>
      <w:proofErr w:type="spellStart"/>
      <w:r w:rsidR="00B85F47" w:rsidRPr="00144F97">
        <w:rPr>
          <w:rFonts w:ascii="Times New Roman" w:hAnsi="Times New Roman" w:cs="Times New Roman"/>
          <w:sz w:val="24"/>
          <w:szCs w:val="24"/>
        </w:rPr>
        <w:t>Нижнеканского</w:t>
      </w:r>
      <w:proofErr w:type="spellEnd"/>
      <w:r w:rsidR="00B85F47" w:rsidRPr="00144F97">
        <w:rPr>
          <w:rFonts w:ascii="Times New Roman" w:hAnsi="Times New Roman" w:cs="Times New Roman"/>
          <w:sz w:val="24"/>
          <w:szCs w:val="24"/>
        </w:rPr>
        <w:t xml:space="preserve"> гранитоидного в составе Южно-Енисейского кряжа.</w:t>
      </w:r>
      <w:r w:rsidR="005D28DB">
        <w:rPr>
          <w:rFonts w:ascii="Times New Roman" w:hAnsi="Times New Roman" w:cs="Times New Roman"/>
          <w:sz w:val="24"/>
          <w:szCs w:val="24"/>
        </w:rPr>
        <w:t xml:space="preserve"> Вот наука вне контура </w:t>
      </w:r>
      <w:proofErr w:type="spellStart"/>
      <w:r w:rsidR="005D28DB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8B7A30">
        <w:rPr>
          <w:rFonts w:ascii="Times New Roman" w:hAnsi="Times New Roman" w:cs="Times New Roman"/>
          <w:sz w:val="24"/>
          <w:szCs w:val="24"/>
        </w:rPr>
        <w:t xml:space="preserve"> </w:t>
      </w:r>
      <w:r w:rsidR="005D28DB">
        <w:rPr>
          <w:rFonts w:ascii="Times New Roman" w:hAnsi="Times New Roman" w:cs="Times New Roman"/>
          <w:sz w:val="24"/>
          <w:szCs w:val="24"/>
        </w:rPr>
        <w:t xml:space="preserve">(в том числе, </w:t>
      </w:r>
      <w:r w:rsidR="008B7A30">
        <w:rPr>
          <w:rFonts w:ascii="Times New Roman" w:hAnsi="Times New Roman" w:cs="Times New Roman"/>
          <w:sz w:val="24"/>
          <w:szCs w:val="24"/>
        </w:rPr>
        <w:t>академическая</w:t>
      </w:r>
      <w:r w:rsidR="005D28DB">
        <w:rPr>
          <w:rFonts w:ascii="Times New Roman" w:hAnsi="Times New Roman" w:cs="Times New Roman"/>
          <w:sz w:val="24"/>
          <w:szCs w:val="24"/>
        </w:rPr>
        <w:t>)</w:t>
      </w:r>
      <w:r w:rsidR="008B7A30">
        <w:rPr>
          <w:rFonts w:ascii="Times New Roman" w:hAnsi="Times New Roman" w:cs="Times New Roman"/>
          <w:sz w:val="24"/>
          <w:szCs w:val="24"/>
        </w:rPr>
        <w:t xml:space="preserve"> молчит по проблеме федеральных могильников – это совсем плохо.</w:t>
      </w:r>
    </w:p>
    <w:p w:rsidR="00B33360" w:rsidRPr="00144F97" w:rsidRDefault="00373BB9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b/>
          <w:i/>
          <w:sz w:val="24"/>
          <w:szCs w:val="24"/>
        </w:rPr>
        <w:t>О задаче снижения</w:t>
      </w:r>
      <w:r w:rsidR="00EC20B5" w:rsidRPr="00144F97">
        <w:rPr>
          <w:rFonts w:ascii="Times New Roman" w:hAnsi="Times New Roman" w:cs="Times New Roman"/>
          <w:b/>
          <w:i/>
          <w:sz w:val="24"/>
          <w:szCs w:val="24"/>
        </w:rPr>
        <w:t xml:space="preserve"> существующих рисков.</w:t>
      </w:r>
      <w:r w:rsidR="00DE5B53" w:rsidRPr="00144F97">
        <w:rPr>
          <w:rFonts w:ascii="Times New Roman" w:hAnsi="Times New Roman" w:cs="Times New Roman"/>
          <w:sz w:val="24"/>
          <w:szCs w:val="24"/>
        </w:rPr>
        <w:t xml:space="preserve"> Г-ном Крюковым</w:t>
      </w:r>
      <w:r w:rsidR="00D854C4" w:rsidRPr="00144F97">
        <w:rPr>
          <w:rFonts w:ascii="Times New Roman" w:hAnsi="Times New Roman" w:cs="Times New Roman"/>
          <w:sz w:val="24"/>
          <w:szCs w:val="24"/>
        </w:rPr>
        <w:t xml:space="preserve"> противоречиво выделены</w:t>
      </w:r>
      <w:r w:rsidR="006D3194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EC20B5" w:rsidRPr="00144F97">
        <w:rPr>
          <w:rFonts w:ascii="Times New Roman" w:hAnsi="Times New Roman" w:cs="Times New Roman"/>
          <w:sz w:val="24"/>
          <w:szCs w:val="24"/>
        </w:rPr>
        <w:t>ра</w:t>
      </w:r>
      <w:r w:rsidR="00CF7D7A" w:rsidRPr="00144F97">
        <w:rPr>
          <w:rFonts w:ascii="Times New Roman" w:hAnsi="Times New Roman" w:cs="Times New Roman"/>
          <w:sz w:val="24"/>
          <w:szCs w:val="24"/>
        </w:rPr>
        <w:t>зные приоритеты для решения</w:t>
      </w:r>
      <w:r w:rsidR="00EC20B5" w:rsidRPr="00144F97">
        <w:rPr>
          <w:rFonts w:ascii="Times New Roman" w:hAnsi="Times New Roman" w:cs="Times New Roman"/>
          <w:sz w:val="24"/>
          <w:szCs w:val="24"/>
        </w:rPr>
        <w:t xml:space="preserve"> задачи. Первая трактовка</w:t>
      </w:r>
      <w:r w:rsidR="002A4305" w:rsidRPr="00144F97">
        <w:rPr>
          <w:rFonts w:ascii="Times New Roman" w:hAnsi="Times New Roman" w:cs="Times New Roman"/>
          <w:sz w:val="24"/>
          <w:szCs w:val="24"/>
        </w:rPr>
        <w:t xml:space="preserve"> ключевого фактора</w:t>
      </w:r>
      <w:r w:rsidR="00EC20B5" w:rsidRPr="00144F97">
        <w:rPr>
          <w:rFonts w:ascii="Times New Roman" w:hAnsi="Times New Roman" w:cs="Times New Roman"/>
          <w:sz w:val="24"/>
          <w:szCs w:val="24"/>
        </w:rPr>
        <w:t xml:space="preserve"> – терр</w:t>
      </w:r>
      <w:r w:rsidR="00DE5B53" w:rsidRPr="00144F97">
        <w:rPr>
          <w:rFonts w:ascii="Times New Roman" w:hAnsi="Times New Roman" w:cs="Times New Roman"/>
          <w:sz w:val="24"/>
          <w:szCs w:val="24"/>
        </w:rPr>
        <w:t>иториальная связь с</w:t>
      </w:r>
      <w:r w:rsidR="00EC20B5" w:rsidRPr="00144F97">
        <w:rPr>
          <w:rFonts w:ascii="Times New Roman" w:hAnsi="Times New Roman" w:cs="Times New Roman"/>
          <w:sz w:val="24"/>
          <w:szCs w:val="24"/>
        </w:rPr>
        <w:t xml:space="preserve"> инфраструктурой </w:t>
      </w:r>
      <w:proofErr w:type="spellStart"/>
      <w:r w:rsidR="00EC20B5" w:rsidRPr="00144F97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B201F1" w:rsidRPr="00144F97">
        <w:rPr>
          <w:rFonts w:ascii="Times New Roman" w:hAnsi="Times New Roman" w:cs="Times New Roman"/>
          <w:sz w:val="24"/>
          <w:szCs w:val="24"/>
        </w:rPr>
        <w:t xml:space="preserve"> (с. 3)</w:t>
      </w:r>
      <w:r w:rsidR="00EC20B5" w:rsidRPr="00144F97">
        <w:rPr>
          <w:rFonts w:ascii="Times New Roman" w:hAnsi="Times New Roman" w:cs="Times New Roman"/>
          <w:sz w:val="24"/>
          <w:szCs w:val="24"/>
        </w:rPr>
        <w:t>. Вторая – геол</w:t>
      </w:r>
      <w:r w:rsidR="00DC3C8A" w:rsidRPr="00144F97">
        <w:rPr>
          <w:rFonts w:ascii="Times New Roman" w:hAnsi="Times New Roman" w:cs="Times New Roman"/>
          <w:sz w:val="24"/>
          <w:szCs w:val="24"/>
        </w:rPr>
        <w:t>огические характеристики</w:t>
      </w:r>
      <w:r w:rsidR="00EC20B5" w:rsidRPr="00144F97">
        <w:rPr>
          <w:rFonts w:ascii="Times New Roman" w:hAnsi="Times New Roman" w:cs="Times New Roman"/>
          <w:sz w:val="24"/>
          <w:szCs w:val="24"/>
        </w:rPr>
        <w:t xml:space="preserve"> пород</w:t>
      </w:r>
      <w:r w:rsidR="00B201F1" w:rsidRPr="00144F97">
        <w:rPr>
          <w:rFonts w:ascii="Times New Roman" w:hAnsi="Times New Roman" w:cs="Times New Roman"/>
          <w:sz w:val="24"/>
          <w:szCs w:val="24"/>
        </w:rPr>
        <w:t xml:space="preserve"> (с. 4)</w:t>
      </w:r>
      <w:r w:rsidR="00EC20B5" w:rsidRPr="00144F97">
        <w:rPr>
          <w:rFonts w:ascii="Times New Roman" w:hAnsi="Times New Roman" w:cs="Times New Roman"/>
          <w:sz w:val="24"/>
          <w:szCs w:val="24"/>
        </w:rPr>
        <w:t>.</w:t>
      </w:r>
      <w:r w:rsidR="00DE5B53" w:rsidRPr="00144F97">
        <w:rPr>
          <w:rFonts w:ascii="Times New Roman" w:hAnsi="Times New Roman" w:cs="Times New Roman"/>
          <w:sz w:val="24"/>
          <w:szCs w:val="24"/>
        </w:rPr>
        <w:t xml:space="preserve"> Ссылки</w:t>
      </w:r>
      <w:r w:rsidR="00360CEC" w:rsidRPr="00144F97">
        <w:rPr>
          <w:rFonts w:ascii="Times New Roman" w:hAnsi="Times New Roman" w:cs="Times New Roman"/>
          <w:sz w:val="24"/>
          <w:szCs w:val="24"/>
        </w:rPr>
        <w:t xml:space="preserve"> на регламентирующие тот или иной приоритет документы отсутствуют.</w:t>
      </w:r>
      <w:r w:rsidR="00B94329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DE5B53" w:rsidRPr="00144F97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proofErr w:type="spellStart"/>
      <w:r w:rsidR="00B94329" w:rsidRPr="00144F97">
        <w:rPr>
          <w:rFonts w:ascii="Times New Roman" w:hAnsi="Times New Roman" w:cs="Times New Roman"/>
          <w:sz w:val="24"/>
          <w:szCs w:val="24"/>
        </w:rPr>
        <w:t>Росатомом</w:t>
      </w:r>
      <w:proofErr w:type="spellEnd"/>
      <w:r w:rsidR="00B94329" w:rsidRPr="00144F97">
        <w:rPr>
          <w:rFonts w:ascii="Times New Roman" w:hAnsi="Times New Roman" w:cs="Times New Roman"/>
          <w:sz w:val="24"/>
          <w:szCs w:val="24"/>
        </w:rPr>
        <w:t xml:space="preserve"> разработано правило «3 условий» для размещения мест захоронения. Такие места выбираются исходя: и</w:t>
      </w:r>
      <w:r w:rsidR="00FC3EBF" w:rsidRPr="00144F97">
        <w:rPr>
          <w:rFonts w:ascii="Times New Roman" w:hAnsi="Times New Roman" w:cs="Times New Roman"/>
          <w:sz w:val="24"/>
          <w:szCs w:val="24"/>
        </w:rPr>
        <w:t xml:space="preserve">з </w:t>
      </w:r>
      <w:r w:rsidR="00CC3D8D" w:rsidRPr="00144F97">
        <w:rPr>
          <w:rFonts w:ascii="Times New Roman" w:hAnsi="Times New Roman" w:cs="Times New Roman"/>
          <w:sz w:val="24"/>
          <w:szCs w:val="24"/>
        </w:rPr>
        <w:t xml:space="preserve">сиюминутной </w:t>
      </w:r>
      <w:r w:rsidR="00FC3EBF" w:rsidRPr="00144F97">
        <w:rPr>
          <w:rFonts w:ascii="Times New Roman" w:hAnsi="Times New Roman" w:cs="Times New Roman"/>
          <w:sz w:val="24"/>
          <w:szCs w:val="24"/>
        </w:rPr>
        <w:t>экономики</w:t>
      </w:r>
      <w:r w:rsidR="00B94329" w:rsidRPr="00144F97">
        <w:rPr>
          <w:rFonts w:ascii="Times New Roman" w:hAnsi="Times New Roman" w:cs="Times New Roman"/>
          <w:sz w:val="24"/>
          <w:szCs w:val="24"/>
        </w:rPr>
        <w:t>, максимального приближения к</w:t>
      </w:r>
      <w:r w:rsidR="00454880" w:rsidRPr="00144F97">
        <w:rPr>
          <w:rFonts w:ascii="Times New Roman" w:hAnsi="Times New Roman" w:cs="Times New Roman"/>
          <w:sz w:val="24"/>
          <w:szCs w:val="24"/>
        </w:rPr>
        <w:t xml:space="preserve"> источникам</w:t>
      </w:r>
      <w:r w:rsidR="00B94329" w:rsidRPr="00144F97">
        <w:rPr>
          <w:rFonts w:ascii="Times New Roman" w:hAnsi="Times New Roman" w:cs="Times New Roman"/>
          <w:sz w:val="24"/>
          <w:szCs w:val="24"/>
        </w:rPr>
        <w:t xml:space="preserve"> РАО, при пригодности геологическ</w:t>
      </w:r>
      <w:r w:rsidR="00D37D91" w:rsidRPr="00144F97">
        <w:rPr>
          <w:rFonts w:ascii="Times New Roman" w:hAnsi="Times New Roman" w:cs="Times New Roman"/>
          <w:sz w:val="24"/>
          <w:szCs w:val="24"/>
        </w:rPr>
        <w:t>их характеристик</w:t>
      </w:r>
      <w:r w:rsidR="00771957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5D7B84" w:rsidRPr="00144F97">
        <w:rPr>
          <w:rFonts w:ascii="Times New Roman" w:hAnsi="Times New Roman" w:cs="Times New Roman"/>
          <w:sz w:val="24"/>
          <w:szCs w:val="24"/>
        </w:rPr>
        <w:t xml:space="preserve">(http://greenworld.org.ru/sites/default/greenfiles/report_rao&amp;oyat_21022016.pdf). </w:t>
      </w:r>
      <w:r w:rsidR="00DE5B53" w:rsidRPr="00144F97">
        <w:rPr>
          <w:rFonts w:ascii="Times New Roman" w:hAnsi="Times New Roman" w:cs="Times New Roman"/>
          <w:sz w:val="24"/>
          <w:szCs w:val="24"/>
        </w:rPr>
        <w:t>По</w:t>
      </w:r>
      <w:r w:rsidR="00567D22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567D22" w:rsidRPr="00144F97">
        <w:rPr>
          <w:rFonts w:ascii="Times New Roman" w:hAnsi="Times New Roman" w:cs="Times New Roman"/>
          <w:sz w:val="24"/>
          <w:szCs w:val="24"/>
        </w:rPr>
        <w:lastRenderedPageBreak/>
        <w:t>обнародованному</w:t>
      </w:r>
      <w:r w:rsidR="00DE5B53" w:rsidRPr="00144F97">
        <w:rPr>
          <w:rFonts w:ascii="Times New Roman" w:hAnsi="Times New Roman" w:cs="Times New Roman"/>
          <w:sz w:val="24"/>
          <w:szCs w:val="24"/>
        </w:rPr>
        <w:t xml:space="preserve"> факту</w:t>
      </w:r>
      <w:r w:rsidR="00567D22" w:rsidRPr="00144F97">
        <w:rPr>
          <w:rFonts w:ascii="Times New Roman" w:hAnsi="Times New Roman" w:cs="Times New Roman"/>
          <w:sz w:val="24"/>
          <w:szCs w:val="24"/>
        </w:rPr>
        <w:t>,</w:t>
      </w:r>
      <w:r w:rsidR="00F6520C" w:rsidRPr="00144F97">
        <w:rPr>
          <w:rFonts w:ascii="Times New Roman" w:hAnsi="Times New Roman" w:cs="Times New Roman"/>
          <w:sz w:val="24"/>
          <w:szCs w:val="24"/>
        </w:rPr>
        <w:t xml:space="preserve"> геологических исследований по выбору площадок </w:t>
      </w:r>
      <w:proofErr w:type="spellStart"/>
      <w:r w:rsidR="00F6520C" w:rsidRPr="00144F9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F6520C" w:rsidRPr="00144F97">
        <w:rPr>
          <w:rFonts w:ascii="Times New Roman" w:hAnsi="Times New Roman" w:cs="Times New Roman"/>
          <w:sz w:val="24"/>
          <w:szCs w:val="24"/>
        </w:rPr>
        <w:t>, кроме как в местах своего присутствия, не проводил (</w:t>
      </w:r>
      <w:r w:rsidR="002267DD" w:rsidRPr="00144F97">
        <w:rPr>
          <w:rFonts w:ascii="Times New Roman" w:hAnsi="Times New Roman" w:cs="Times New Roman"/>
          <w:sz w:val="24"/>
          <w:szCs w:val="24"/>
        </w:rPr>
        <w:t>«М</w:t>
      </w:r>
      <w:r w:rsidR="00F47673" w:rsidRPr="00144F97">
        <w:rPr>
          <w:rFonts w:ascii="Times New Roman" w:hAnsi="Times New Roman" w:cs="Times New Roman"/>
          <w:sz w:val="24"/>
          <w:szCs w:val="24"/>
        </w:rPr>
        <w:t>атериалы</w:t>
      </w:r>
      <w:r w:rsidR="002267DD" w:rsidRPr="00144F97">
        <w:rPr>
          <w:rFonts w:ascii="Times New Roman" w:hAnsi="Times New Roman" w:cs="Times New Roman"/>
          <w:sz w:val="24"/>
          <w:szCs w:val="24"/>
        </w:rPr>
        <w:t>…»</w:t>
      </w:r>
      <w:r w:rsidR="002D159E" w:rsidRPr="00144F97">
        <w:rPr>
          <w:rFonts w:ascii="Times New Roman" w:hAnsi="Times New Roman" w:cs="Times New Roman"/>
          <w:sz w:val="24"/>
          <w:szCs w:val="24"/>
        </w:rPr>
        <w:t>,</w:t>
      </w:r>
      <w:r w:rsidR="00F6520C" w:rsidRPr="00144F97">
        <w:rPr>
          <w:rFonts w:ascii="Times New Roman" w:hAnsi="Times New Roman" w:cs="Times New Roman"/>
          <w:sz w:val="24"/>
          <w:szCs w:val="24"/>
        </w:rPr>
        <w:t xml:space="preserve"> том 2, с. 14).</w:t>
      </w:r>
      <w:r w:rsidR="00C650D0">
        <w:rPr>
          <w:rFonts w:ascii="Times New Roman" w:hAnsi="Times New Roman" w:cs="Times New Roman"/>
          <w:sz w:val="24"/>
          <w:szCs w:val="24"/>
        </w:rPr>
        <w:t xml:space="preserve"> Достойный зарубежный пример настойчивости и последовательности в отстаивании безупречного приоритета:</w:t>
      </w:r>
      <w:r w:rsidR="00870E6B" w:rsidRPr="00870E6B">
        <w:t xml:space="preserve"> </w:t>
      </w:r>
      <w:r w:rsidR="00870E6B">
        <w:t>«</w:t>
      </w:r>
      <w:r w:rsidR="00870E6B" w:rsidRPr="00870E6B">
        <w:rPr>
          <w:rFonts w:ascii="Times New Roman" w:hAnsi="Times New Roman" w:cs="Times New Roman"/>
          <w:sz w:val="24"/>
          <w:szCs w:val="24"/>
        </w:rPr>
        <w:t xml:space="preserve">Сенатор Гарри Рид из штата Невада, весьма сильный руководитель, отказался принимать национальный могильник на территории своего штата.  Несмотря на большие вложения, уже произведенные в его сооружение, после появления информации о недостаточной геологической стабильности в регионе, власти штата отказались </w:t>
      </w:r>
      <w:r w:rsidR="00870E6B">
        <w:rPr>
          <w:rFonts w:ascii="Times New Roman" w:hAnsi="Times New Roman" w:cs="Times New Roman"/>
          <w:sz w:val="24"/>
          <w:szCs w:val="24"/>
        </w:rPr>
        <w:t>от завершения его строительства»</w:t>
      </w:r>
      <w:r w:rsidR="00C650D0">
        <w:rPr>
          <w:rFonts w:ascii="Times New Roman" w:hAnsi="Times New Roman" w:cs="Times New Roman"/>
          <w:sz w:val="24"/>
          <w:szCs w:val="24"/>
        </w:rPr>
        <w:t xml:space="preserve"> </w:t>
      </w:r>
      <w:r w:rsidR="00D50780">
        <w:rPr>
          <w:rFonts w:ascii="Times New Roman" w:hAnsi="Times New Roman" w:cs="Times New Roman"/>
          <w:sz w:val="24"/>
          <w:szCs w:val="24"/>
        </w:rPr>
        <w:t>(</w:t>
      </w:r>
      <w:r w:rsidR="00D50780" w:rsidRPr="00D50780">
        <w:rPr>
          <w:rFonts w:ascii="Times New Roman" w:hAnsi="Times New Roman" w:cs="Times New Roman"/>
          <w:sz w:val="24"/>
          <w:szCs w:val="24"/>
        </w:rPr>
        <w:t>http://www.proatom.ru/modules.php?name=News&amp;file=article&amp;sid=7343</w:t>
      </w:r>
      <w:r w:rsidR="00D50780">
        <w:rPr>
          <w:rFonts w:ascii="Times New Roman" w:hAnsi="Times New Roman" w:cs="Times New Roman"/>
          <w:sz w:val="24"/>
          <w:szCs w:val="24"/>
        </w:rPr>
        <w:t>).</w:t>
      </w:r>
    </w:p>
    <w:p w:rsidR="0058758A" w:rsidRPr="00144F97" w:rsidRDefault="002D68F1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b/>
          <w:i/>
          <w:sz w:val="24"/>
          <w:szCs w:val="24"/>
        </w:rPr>
        <w:t>О длительности</w:t>
      </w:r>
      <w:r w:rsidR="009224CA" w:rsidRPr="00144F97">
        <w:rPr>
          <w:rFonts w:ascii="Times New Roman" w:hAnsi="Times New Roman" w:cs="Times New Roman"/>
          <w:b/>
          <w:i/>
          <w:sz w:val="24"/>
          <w:szCs w:val="24"/>
        </w:rPr>
        <w:t xml:space="preserve"> процесса выбора площадки.</w:t>
      </w:r>
      <w:r w:rsidR="00CF7D7A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3C0093" w:rsidRPr="00144F97">
        <w:rPr>
          <w:rFonts w:ascii="Times New Roman" w:hAnsi="Times New Roman" w:cs="Times New Roman"/>
          <w:sz w:val="24"/>
          <w:szCs w:val="24"/>
        </w:rPr>
        <w:t>Кое-где</w:t>
      </w:r>
      <w:r w:rsidRPr="00144F97">
        <w:rPr>
          <w:rFonts w:ascii="Times New Roman" w:hAnsi="Times New Roman" w:cs="Times New Roman"/>
          <w:sz w:val="24"/>
          <w:szCs w:val="24"/>
        </w:rPr>
        <w:t xml:space="preserve"> он начался</w:t>
      </w:r>
      <w:r w:rsidR="003C0093" w:rsidRPr="00144F97">
        <w:rPr>
          <w:rFonts w:ascii="Times New Roman" w:hAnsi="Times New Roman" w:cs="Times New Roman"/>
          <w:sz w:val="24"/>
          <w:szCs w:val="24"/>
        </w:rPr>
        <w:t xml:space="preserve"> раньше 80-х год</w:t>
      </w:r>
      <w:r w:rsidR="00261E92" w:rsidRPr="00144F97">
        <w:rPr>
          <w:rFonts w:ascii="Times New Roman" w:hAnsi="Times New Roman" w:cs="Times New Roman"/>
          <w:sz w:val="24"/>
          <w:szCs w:val="24"/>
        </w:rPr>
        <w:t>ов прошлого века. В США и ФРГ</w:t>
      </w:r>
      <w:r w:rsidR="003C0093" w:rsidRPr="00144F97">
        <w:rPr>
          <w:rFonts w:ascii="Times New Roman" w:hAnsi="Times New Roman" w:cs="Times New Roman"/>
          <w:sz w:val="24"/>
          <w:szCs w:val="24"/>
        </w:rPr>
        <w:t>, например, в 50-х</w:t>
      </w:r>
      <w:r w:rsidR="000B0ED8" w:rsidRPr="00144F97">
        <w:rPr>
          <w:rFonts w:ascii="Times New Roman" w:hAnsi="Times New Roman" w:cs="Times New Roman"/>
          <w:sz w:val="24"/>
          <w:szCs w:val="24"/>
        </w:rPr>
        <w:t xml:space="preserve"> – 60-х</w:t>
      </w:r>
      <w:r w:rsidR="003C0093" w:rsidRPr="00144F97">
        <w:rPr>
          <w:rFonts w:ascii="Times New Roman" w:hAnsi="Times New Roman" w:cs="Times New Roman"/>
          <w:sz w:val="24"/>
          <w:szCs w:val="24"/>
        </w:rPr>
        <w:t>.</w:t>
      </w:r>
      <w:r w:rsidR="00411C5F">
        <w:rPr>
          <w:rFonts w:ascii="Times New Roman" w:hAnsi="Times New Roman" w:cs="Times New Roman"/>
          <w:sz w:val="24"/>
          <w:szCs w:val="24"/>
        </w:rPr>
        <w:t xml:space="preserve"> И, естественно, отставая, Россия повторяет часто прежние ошибки лидеров (</w:t>
      </w:r>
      <w:r w:rsidR="00BC1EBE" w:rsidRPr="00BC1EBE">
        <w:rPr>
          <w:rFonts w:ascii="Times New Roman" w:hAnsi="Times New Roman" w:cs="Times New Roman"/>
          <w:sz w:val="24"/>
          <w:szCs w:val="24"/>
        </w:rPr>
        <w:t>http://bezrao.ru/n/824</w:t>
      </w:r>
      <w:r w:rsidR="00411C5F">
        <w:rPr>
          <w:rFonts w:ascii="Times New Roman" w:hAnsi="Times New Roman" w:cs="Times New Roman"/>
          <w:sz w:val="24"/>
          <w:szCs w:val="24"/>
        </w:rPr>
        <w:t>).</w:t>
      </w:r>
      <w:r w:rsidR="003C0093" w:rsidRPr="00144F97">
        <w:rPr>
          <w:rFonts w:ascii="Times New Roman" w:hAnsi="Times New Roman" w:cs="Times New Roman"/>
          <w:sz w:val="24"/>
          <w:szCs w:val="24"/>
        </w:rPr>
        <w:t xml:space="preserve"> Отчего бы процессы</w:t>
      </w:r>
      <w:r w:rsidRPr="00144F97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3C0093" w:rsidRPr="00144F97">
        <w:rPr>
          <w:rFonts w:ascii="Times New Roman" w:hAnsi="Times New Roman" w:cs="Times New Roman"/>
          <w:sz w:val="24"/>
          <w:szCs w:val="24"/>
        </w:rPr>
        <w:t xml:space="preserve"> в разных странах не сравнить? Может быть, потому, что появилась бы мы</w:t>
      </w:r>
      <w:r w:rsidR="00454880" w:rsidRPr="00144F97">
        <w:rPr>
          <w:rFonts w:ascii="Times New Roman" w:hAnsi="Times New Roman" w:cs="Times New Roman"/>
          <w:sz w:val="24"/>
          <w:szCs w:val="24"/>
        </w:rPr>
        <w:t>сль: «А верной ли дорогой идем</w:t>
      </w:r>
      <w:r w:rsidR="003C0093" w:rsidRPr="00144F97">
        <w:rPr>
          <w:rFonts w:ascii="Times New Roman" w:hAnsi="Times New Roman" w:cs="Times New Roman"/>
          <w:sz w:val="24"/>
          <w:szCs w:val="24"/>
        </w:rPr>
        <w:t>?». Так как явно обнаружились бы существенные различия в методологических подходах</w:t>
      </w:r>
      <w:r w:rsidR="004D114C">
        <w:rPr>
          <w:rFonts w:ascii="Times New Roman" w:hAnsi="Times New Roman" w:cs="Times New Roman"/>
          <w:sz w:val="24"/>
          <w:szCs w:val="24"/>
        </w:rPr>
        <w:t xml:space="preserve"> (в том числе, по части независимости и альтернативности исследований и оценок)</w:t>
      </w:r>
      <w:r w:rsidR="003C0093" w:rsidRPr="00144F97">
        <w:rPr>
          <w:rFonts w:ascii="Times New Roman" w:hAnsi="Times New Roman" w:cs="Times New Roman"/>
          <w:sz w:val="24"/>
          <w:szCs w:val="24"/>
        </w:rPr>
        <w:t xml:space="preserve">, затратах и результатах. </w:t>
      </w:r>
      <w:r w:rsidR="00EC07B6" w:rsidRPr="00144F97">
        <w:rPr>
          <w:rFonts w:ascii="Times New Roman" w:hAnsi="Times New Roman" w:cs="Times New Roman"/>
          <w:sz w:val="24"/>
          <w:szCs w:val="24"/>
        </w:rPr>
        <w:t>Е</w:t>
      </w:r>
      <w:r w:rsidR="00454880" w:rsidRPr="00144F97">
        <w:rPr>
          <w:rFonts w:ascii="Times New Roman" w:hAnsi="Times New Roman" w:cs="Times New Roman"/>
          <w:sz w:val="24"/>
          <w:szCs w:val="24"/>
        </w:rPr>
        <w:t>сть и</w:t>
      </w:r>
      <w:r w:rsidR="00E46CEC" w:rsidRPr="00144F97">
        <w:rPr>
          <w:rFonts w:ascii="Times New Roman" w:hAnsi="Times New Roman" w:cs="Times New Roman"/>
          <w:sz w:val="24"/>
          <w:szCs w:val="24"/>
        </w:rPr>
        <w:t xml:space="preserve"> исследования Минатома по Кольскому полуострову, Новой Земле, </w:t>
      </w:r>
      <w:proofErr w:type="spellStart"/>
      <w:r w:rsidR="00E46CEC" w:rsidRPr="00144F97">
        <w:rPr>
          <w:rFonts w:ascii="Times New Roman" w:hAnsi="Times New Roman" w:cs="Times New Roman"/>
          <w:sz w:val="24"/>
          <w:szCs w:val="24"/>
        </w:rPr>
        <w:t>Краснокаменску</w:t>
      </w:r>
      <w:proofErr w:type="spellEnd"/>
      <w:r w:rsidR="00A54BE1" w:rsidRPr="00144F97">
        <w:rPr>
          <w:rFonts w:ascii="Times New Roman" w:hAnsi="Times New Roman" w:cs="Times New Roman"/>
          <w:sz w:val="24"/>
          <w:szCs w:val="24"/>
        </w:rPr>
        <w:t>,</w:t>
      </w:r>
      <w:r w:rsidR="002B6A27" w:rsidRPr="00144F97">
        <w:rPr>
          <w:rFonts w:ascii="Times New Roman" w:hAnsi="Times New Roman" w:cs="Times New Roman"/>
          <w:sz w:val="24"/>
          <w:szCs w:val="24"/>
        </w:rPr>
        <w:t xml:space="preserve"> Озерску</w:t>
      </w:r>
      <w:r w:rsidR="00005139" w:rsidRPr="00144F97">
        <w:rPr>
          <w:rFonts w:ascii="Times New Roman" w:hAnsi="Times New Roman" w:cs="Times New Roman"/>
          <w:sz w:val="24"/>
          <w:szCs w:val="24"/>
        </w:rPr>
        <w:t>. Нет сравнений вообще и с тамошн</w:t>
      </w:r>
      <w:r w:rsidR="00E46CEC" w:rsidRPr="00144F97">
        <w:rPr>
          <w:rFonts w:ascii="Times New Roman" w:hAnsi="Times New Roman" w:cs="Times New Roman"/>
          <w:sz w:val="24"/>
          <w:szCs w:val="24"/>
        </w:rPr>
        <w:t>ими планировавшимися п</w:t>
      </w:r>
      <w:r w:rsidR="00106153" w:rsidRPr="00144F97">
        <w:rPr>
          <w:rFonts w:ascii="Times New Roman" w:hAnsi="Times New Roman" w:cs="Times New Roman"/>
          <w:sz w:val="24"/>
          <w:szCs w:val="24"/>
        </w:rPr>
        <w:t>лощадками. Ни у</w:t>
      </w:r>
      <w:r w:rsidR="00081D12" w:rsidRPr="00144F97">
        <w:rPr>
          <w:rFonts w:ascii="Times New Roman" w:hAnsi="Times New Roman" w:cs="Times New Roman"/>
          <w:sz w:val="24"/>
          <w:szCs w:val="24"/>
        </w:rPr>
        <w:t xml:space="preserve"> г-на</w:t>
      </w:r>
      <w:r w:rsidR="00E46CEC" w:rsidRPr="00144F97">
        <w:rPr>
          <w:rFonts w:ascii="Times New Roman" w:hAnsi="Times New Roman" w:cs="Times New Roman"/>
          <w:sz w:val="24"/>
          <w:szCs w:val="24"/>
        </w:rPr>
        <w:t xml:space="preserve"> Крюкова, ни в «Материалах…».</w:t>
      </w:r>
      <w:r w:rsidR="00C3727C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995BE8" w:rsidRPr="00144F97">
        <w:rPr>
          <w:rFonts w:ascii="Times New Roman" w:hAnsi="Times New Roman" w:cs="Times New Roman"/>
          <w:sz w:val="24"/>
          <w:szCs w:val="24"/>
        </w:rPr>
        <w:t>Много-много лет</w:t>
      </w:r>
      <w:r w:rsidR="0058758A" w:rsidRPr="00144F97">
        <w:rPr>
          <w:rFonts w:ascii="Times New Roman" w:hAnsi="Times New Roman" w:cs="Times New Roman"/>
          <w:sz w:val="24"/>
          <w:szCs w:val="24"/>
        </w:rPr>
        <w:t xml:space="preserve"> работали по отечеств</w:t>
      </w:r>
      <w:r w:rsidR="00057D16">
        <w:rPr>
          <w:rFonts w:ascii="Times New Roman" w:hAnsi="Times New Roman" w:cs="Times New Roman"/>
          <w:sz w:val="24"/>
          <w:szCs w:val="24"/>
        </w:rPr>
        <w:t>енным площадкам и нет данных</w:t>
      </w:r>
      <w:r w:rsidR="0058758A" w:rsidRPr="00144F97">
        <w:rPr>
          <w:rFonts w:ascii="Times New Roman" w:hAnsi="Times New Roman" w:cs="Times New Roman"/>
          <w:sz w:val="24"/>
          <w:szCs w:val="24"/>
        </w:rPr>
        <w:t xml:space="preserve">, которые можно было бы показать в сравнении с материалами по Железногорску и для обоснования наилучшего качества последних? </w:t>
      </w:r>
      <w:r w:rsidR="00291226" w:rsidRPr="00144F97">
        <w:rPr>
          <w:rFonts w:ascii="Times New Roman" w:hAnsi="Times New Roman" w:cs="Times New Roman"/>
          <w:sz w:val="24"/>
          <w:szCs w:val="24"/>
        </w:rPr>
        <w:t xml:space="preserve">Четыре строки </w:t>
      </w:r>
      <w:r w:rsidRPr="00144F97">
        <w:rPr>
          <w:rFonts w:ascii="Times New Roman" w:hAnsi="Times New Roman" w:cs="Times New Roman"/>
          <w:sz w:val="24"/>
          <w:szCs w:val="24"/>
        </w:rPr>
        <w:t>письма</w:t>
      </w:r>
      <w:r w:rsidR="00291226" w:rsidRPr="00144F97">
        <w:rPr>
          <w:rFonts w:ascii="Times New Roman" w:hAnsi="Times New Roman" w:cs="Times New Roman"/>
          <w:sz w:val="24"/>
          <w:szCs w:val="24"/>
        </w:rPr>
        <w:t xml:space="preserve"> об отрицательном заключении по площадке ПО «Маяк»</w:t>
      </w:r>
      <w:r w:rsidR="004A2738" w:rsidRPr="00144F97">
        <w:rPr>
          <w:rFonts w:ascii="Times New Roman" w:hAnsi="Times New Roman" w:cs="Times New Roman"/>
          <w:sz w:val="24"/>
          <w:szCs w:val="24"/>
        </w:rPr>
        <w:t xml:space="preserve"> (с. 3)</w:t>
      </w:r>
      <w:r w:rsidR="00D37D91" w:rsidRPr="00144F97">
        <w:rPr>
          <w:rFonts w:ascii="Times New Roman" w:hAnsi="Times New Roman" w:cs="Times New Roman"/>
          <w:sz w:val="24"/>
          <w:szCs w:val="24"/>
        </w:rPr>
        <w:t xml:space="preserve"> не</w:t>
      </w:r>
      <w:r w:rsidR="00EF7E55" w:rsidRPr="00144F97">
        <w:rPr>
          <w:rFonts w:ascii="Times New Roman" w:hAnsi="Times New Roman" w:cs="Times New Roman"/>
          <w:sz w:val="24"/>
          <w:szCs w:val="24"/>
        </w:rPr>
        <w:t xml:space="preserve"> удовлетворяют. </w:t>
      </w:r>
      <w:r w:rsidR="009A6D84" w:rsidRPr="00144F97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3F4110" w:rsidRPr="00144F97">
        <w:rPr>
          <w:rFonts w:ascii="Times New Roman" w:hAnsi="Times New Roman" w:cs="Times New Roman"/>
          <w:sz w:val="24"/>
          <w:szCs w:val="24"/>
        </w:rPr>
        <w:t xml:space="preserve">по этой площадке </w:t>
      </w:r>
      <w:r w:rsidR="009A6D84" w:rsidRPr="00144F97">
        <w:rPr>
          <w:rFonts w:ascii="Times New Roman" w:hAnsi="Times New Roman" w:cs="Times New Roman"/>
          <w:sz w:val="24"/>
          <w:szCs w:val="24"/>
        </w:rPr>
        <w:t>Минатом имел положительное заключение</w:t>
      </w:r>
      <w:r w:rsidR="002F16D8" w:rsidRPr="00144F97">
        <w:rPr>
          <w:rFonts w:ascii="Times New Roman" w:hAnsi="Times New Roman" w:cs="Times New Roman"/>
          <w:sz w:val="24"/>
          <w:szCs w:val="24"/>
        </w:rPr>
        <w:t xml:space="preserve"> (http://www.proatom.ru/modules.php?name=News&amp;file=article&amp;sid=155)</w:t>
      </w:r>
      <w:r w:rsidR="005D4CD6" w:rsidRPr="00144F97">
        <w:rPr>
          <w:rFonts w:ascii="Times New Roman" w:hAnsi="Times New Roman" w:cs="Times New Roman"/>
          <w:sz w:val="24"/>
          <w:szCs w:val="24"/>
        </w:rPr>
        <w:t>.</w:t>
      </w:r>
    </w:p>
    <w:p w:rsidR="00621A10" w:rsidRPr="00144F97" w:rsidRDefault="00EF7E55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b/>
          <w:i/>
          <w:sz w:val="24"/>
          <w:szCs w:val="24"/>
        </w:rPr>
        <w:t>О времени</w:t>
      </w:r>
      <w:r w:rsidR="00621A10" w:rsidRPr="00144F97">
        <w:rPr>
          <w:rFonts w:ascii="Times New Roman" w:hAnsi="Times New Roman" w:cs="Times New Roman"/>
          <w:b/>
          <w:i/>
          <w:sz w:val="24"/>
          <w:szCs w:val="24"/>
        </w:rPr>
        <w:t xml:space="preserve"> работ на участке «Енисейский».</w:t>
      </w:r>
      <w:r w:rsidR="00621A10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620EBF" w:rsidRPr="00144F97">
        <w:rPr>
          <w:rFonts w:ascii="Times New Roman" w:hAnsi="Times New Roman" w:cs="Times New Roman"/>
          <w:sz w:val="24"/>
          <w:szCs w:val="24"/>
        </w:rPr>
        <w:t xml:space="preserve">С </w:t>
      </w:r>
      <w:r w:rsidR="00A478EC" w:rsidRPr="00144F97">
        <w:rPr>
          <w:rFonts w:ascii="Times New Roman" w:hAnsi="Times New Roman" w:cs="Times New Roman"/>
          <w:sz w:val="24"/>
          <w:szCs w:val="24"/>
        </w:rPr>
        <w:t>01.04.2015 ФГУП «НО РАО» получено «право пользования недрами Енисейского участка для геологического изучен</w:t>
      </w:r>
      <w:r w:rsidR="00EC1872" w:rsidRPr="00144F97">
        <w:rPr>
          <w:rFonts w:ascii="Times New Roman" w:hAnsi="Times New Roman" w:cs="Times New Roman"/>
          <w:sz w:val="24"/>
          <w:szCs w:val="24"/>
        </w:rPr>
        <w:t>ия…</w:t>
      </w:r>
      <w:r w:rsidR="00A478EC" w:rsidRPr="00144F97">
        <w:rPr>
          <w:rFonts w:ascii="Times New Roman" w:hAnsi="Times New Roman" w:cs="Times New Roman"/>
          <w:sz w:val="24"/>
          <w:szCs w:val="24"/>
        </w:rPr>
        <w:t>»</w:t>
      </w:r>
      <w:r w:rsidR="00052AF0" w:rsidRPr="00144F97">
        <w:rPr>
          <w:rFonts w:ascii="Times New Roman" w:hAnsi="Times New Roman" w:cs="Times New Roman"/>
          <w:sz w:val="24"/>
          <w:szCs w:val="24"/>
        </w:rPr>
        <w:t xml:space="preserve"> (http://www.mnr.gov.ru/activities/detail.php?ID=145649).</w:t>
      </w:r>
      <w:r w:rsidR="00A478EC" w:rsidRPr="00144F97">
        <w:rPr>
          <w:rFonts w:ascii="Times New Roman" w:hAnsi="Times New Roman" w:cs="Times New Roman"/>
          <w:sz w:val="24"/>
          <w:szCs w:val="24"/>
        </w:rPr>
        <w:t xml:space="preserve"> На каких основаниях выполнялись работы </w:t>
      </w:r>
      <w:r w:rsidR="00C754BF" w:rsidRPr="00144F97">
        <w:rPr>
          <w:rFonts w:ascii="Times New Roman" w:hAnsi="Times New Roman" w:cs="Times New Roman"/>
          <w:sz w:val="24"/>
          <w:szCs w:val="24"/>
        </w:rPr>
        <w:t>раньше</w:t>
      </w:r>
      <w:r w:rsidR="00A478EC" w:rsidRPr="00144F97">
        <w:rPr>
          <w:rFonts w:ascii="Times New Roman" w:hAnsi="Times New Roman" w:cs="Times New Roman"/>
          <w:sz w:val="24"/>
          <w:szCs w:val="24"/>
        </w:rPr>
        <w:t xml:space="preserve">? </w:t>
      </w:r>
      <w:r w:rsidR="004F4A7D" w:rsidRPr="00144F97">
        <w:rPr>
          <w:rFonts w:ascii="Times New Roman" w:hAnsi="Times New Roman" w:cs="Times New Roman"/>
          <w:sz w:val="24"/>
          <w:szCs w:val="24"/>
        </w:rPr>
        <w:t xml:space="preserve">Что сделало ФГУП «НО РАО»? </w:t>
      </w:r>
      <w:r w:rsidR="00C754BF" w:rsidRPr="00144F97">
        <w:rPr>
          <w:rFonts w:ascii="Times New Roman" w:hAnsi="Times New Roman" w:cs="Times New Roman"/>
          <w:sz w:val="24"/>
          <w:szCs w:val="24"/>
        </w:rPr>
        <w:t xml:space="preserve">Законно </w:t>
      </w:r>
      <w:r w:rsidR="00CE73E6" w:rsidRPr="00144F97">
        <w:rPr>
          <w:rFonts w:ascii="Times New Roman" w:hAnsi="Times New Roman" w:cs="Times New Roman"/>
          <w:sz w:val="24"/>
          <w:szCs w:val="24"/>
        </w:rPr>
        <w:t xml:space="preserve">и морально </w:t>
      </w:r>
      <w:r w:rsidR="00C754BF" w:rsidRPr="00144F97">
        <w:rPr>
          <w:rFonts w:ascii="Times New Roman" w:hAnsi="Times New Roman" w:cs="Times New Roman"/>
          <w:sz w:val="24"/>
          <w:szCs w:val="24"/>
        </w:rPr>
        <w:t>ли</w:t>
      </w:r>
      <w:r w:rsidR="00A478EC" w:rsidRPr="00144F97">
        <w:rPr>
          <w:rFonts w:ascii="Times New Roman" w:hAnsi="Times New Roman" w:cs="Times New Roman"/>
          <w:sz w:val="24"/>
          <w:szCs w:val="24"/>
        </w:rPr>
        <w:t xml:space="preserve"> представление предыдущи</w:t>
      </w:r>
      <w:r w:rsidR="00002D9E" w:rsidRPr="00144F97">
        <w:rPr>
          <w:rFonts w:ascii="Times New Roman" w:hAnsi="Times New Roman" w:cs="Times New Roman"/>
          <w:sz w:val="24"/>
          <w:szCs w:val="24"/>
        </w:rPr>
        <w:t>х материалов на экспертизы, обсуждения, в правительство</w:t>
      </w:r>
      <w:r w:rsidR="00A478EC" w:rsidRPr="00144F97">
        <w:rPr>
          <w:rFonts w:ascii="Times New Roman" w:hAnsi="Times New Roman" w:cs="Times New Roman"/>
          <w:sz w:val="24"/>
          <w:szCs w:val="24"/>
        </w:rPr>
        <w:t xml:space="preserve"> от имени ФГУП «НО РАО» как ответственного исполнителя?</w:t>
      </w:r>
      <w:r w:rsidR="00620EBF" w:rsidRPr="00144F97">
        <w:rPr>
          <w:rFonts w:ascii="Times New Roman" w:hAnsi="Times New Roman" w:cs="Times New Roman"/>
          <w:sz w:val="24"/>
          <w:szCs w:val="24"/>
        </w:rPr>
        <w:t xml:space="preserve"> Успели ли сп</w:t>
      </w:r>
      <w:r w:rsidR="00D37D91" w:rsidRPr="00144F97">
        <w:rPr>
          <w:rFonts w:ascii="Times New Roman" w:hAnsi="Times New Roman" w:cs="Times New Roman"/>
          <w:sz w:val="24"/>
          <w:szCs w:val="24"/>
        </w:rPr>
        <w:t>ециалисты</w:t>
      </w:r>
      <w:r w:rsidR="00620EBF" w:rsidRPr="00144F97">
        <w:rPr>
          <w:rFonts w:ascii="Times New Roman" w:hAnsi="Times New Roman" w:cs="Times New Roman"/>
          <w:sz w:val="24"/>
          <w:szCs w:val="24"/>
        </w:rPr>
        <w:t xml:space="preserve"> толково освоить эти материалы? Они ведь и право работать</w:t>
      </w:r>
      <w:r w:rsidR="003456B3" w:rsidRPr="00144F97">
        <w:rPr>
          <w:rFonts w:ascii="Times New Roman" w:hAnsi="Times New Roman" w:cs="Times New Roman"/>
          <w:sz w:val="24"/>
          <w:szCs w:val="24"/>
        </w:rPr>
        <w:t xml:space="preserve"> (сначала)</w:t>
      </w:r>
      <w:r w:rsidR="00B5267F" w:rsidRPr="00144F97">
        <w:rPr>
          <w:rFonts w:ascii="Times New Roman" w:hAnsi="Times New Roman" w:cs="Times New Roman"/>
          <w:sz w:val="24"/>
          <w:szCs w:val="24"/>
        </w:rPr>
        <w:t xml:space="preserve"> оформляли</w:t>
      </w:r>
      <w:r w:rsidR="00620EBF" w:rsidRPr="00144F97">
        <w:rPr>
          <w:rFonts w:ascii="Times New Roman" w:hAnsi="Times New Roman" w:cs="Times New Roman"/>
          <w:sz w:val="24"/>
          <w:szCs w:val="24"/>
        </w:rPr>
        <w:t>, и</w:t>
      </w:r>
      <w:r w:rsidR="003456B3" w:rsidRPr="00144F97">
        <w:rPr>
          <w:rFonts w:ascii="Times New Roman" w:hAnsi="Times New Roman" w:cs="Times New Roman"/>
          <w:sz w:val="24"/>
          <w:szCs w:val="24"/>
        </w:rPr>
        <w:t xml:space="preserve"> (затем)</w:t>
      </w:r>
      <w:r w:rsidR="00620EBF" w:rsidRPr="00144F97">
        <w:rPr>
          <w:rFonts w:ascii="Times New Roman" w:hAnsi="Times New Roman" w:cs="Times New Roman"/>
          <w:sz w:val="24"/>
          <w:szCs w:val="24"/>
        </w:rPr>
        <w:t xml:space="preserve"> «курс молодого бойца»</w:t>
      </w:r>
      <w:r w:rsidR="002741C7">
        <w:rPr>
          <w:rFonts w:ascii="Times New Roman" w:hAnsi="Times New Roman" w:cs="Times New Roman"/>
          <w:sz w:val="24"/>
          <w:szCs w:val="24"/>
        </w:rPr>
        <w:t xml:space="preserve"> по горно-геологической тематике</w:t>
      </w:r>
      <w:r w:rsidR="00620EBF" w:rsidRPr="00144F97">
        <w:rPr>
          <w:rFonts w:ascii="Times New Roman" w:hAnsi="Times New Roman" w:cs="Times New Roman"/>
          <w:sz w:val="24"/>
          <w:szCs w:val="24"/>
        </w:rPr>
        <w:t xml:space="preserve"> (</w:t>
      </w:r>
      <w:r w:rsidR="00B5267F" w:rsidRPr="00144F97">
        <w:rPr>
          <w:rFonts w:ascii="Times New Roman" w:hAnsi="Times New Roman" w:cs="Times New Roman"/>
          <w:sz w:val="24"/>
          <w:szCs w:val="24"/>
        </w:rPr>
        <w:t>http://www.atomic-energy.ru/news/2015/11/02/60857</w:t>
      </w:r>
      <w:r w:rsidR="00620EBF" w:rsidRPr="00144F97">
        <w:rPr>
          <w:rFonts w:ascii="Times New Roman" w:hAnsi="Times New Roman" w:cs="Times New Roman"/>
          <w:sz w:val="24"/>
          <w:szCs w:val="24"/>
        </w:rPr>
        <w:t>)</w:t>
      </w:r>
      <w:r w:rsidR="00B5267F" w:rsidRPr="00144F97">
        <w:rPr>
          <w:rFonts w:ascii="Times New Roman" w:hAnsi="Times New Roman" w:cs="Times New Roman"/>
          <w:sz w:val="24"/>
          <w:szCs w:val="24"/>
        </w:rPr>
        <w:t xml:space="preserve"> проходили совсем недавно.</w:t>
      </w:r>
    </w:p>
    <w:p w:rsidR="001C4BAE" w:rsidRPr="00144F97" w:rsidRDefault="00C754BF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b/>
          <w:i/>
          <w:sz w:val="24"/>
          <w:szCs w:val="24"/>
        </w:rPr>
        <w:t>О 20 глубоких</w:t>
      </w:r>
      <w:r w:rsidR="00A54BE1" w:rsidRPr="00144F97">
        <w:rPr>
          <w:rFonts w:ascii="Times New Roman" w:hAnsi="Times New Roman" w:cs="Times New Roman"/>
          <w:b/>
          <w:i/>
          <w:sz w:val="24"/>
          <w:szCs w:val="24"/>
        </w:rPr>
        <w:t xml:space="preserve"> скважин</w:t>
      </w:r>
      <w:r w:rsidRPr="00144F97">
        <w:rPr>
          <w:rFonts w:ascii="Times New Roman" w:hAnsi="Times New Roman" w:cs="Times New Roman"/>
          <w:b/>
          <w:i/>
          <w:sz w:val="24"/>
          <w:szCs w:val="24"/>
        </w:rPr>
        <w:t>ах (500-700</w:t>
      </w:r>
      <w:r w:rsidR="008254A4" w:rsidRPr="00144F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4F97">
        <w:rPr>
          <w:rFonts w:ascii="Times New Roman" w:hAnsi="Times New Roman" w:cs="Times New Roman"/>
          <w:b/>
          <w:i/>
          <w:sz w:val="24"/>
          <w:szCs w:val="24"/>
        </w:rPr>
        <w:t>м)</w:t>
      </w:r>
      <w:r w:rsidR="00A54BE1" w:rsidRPr="00144F97">
        <w:rPr>
          <w:rFonts w:ascii="Times New Roman" w:hAnsi="Times New Roman" w:cs="Times New Roman"/>
          <w:b/>
          <w:i/>
          <w:sz w:val="24"/>
          <w:szCs w:val="24"/>
        </w:rPr>
        <w:t xml:space="preserve"> на участке «Енисейский».</w:t>
      </w:r>
      <w:r w:rsidR="00A54BE1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8B1D6F" w:rsidRPr="00144F97">
        <w:rPr>
          <w:rFonts w:ascii="Times New Roman" w:hAnsi="Times New Roman" w:cs="Times New Roman"/>
          <w:sz w:val="24"/>
          <w:szCs w:val="24"/>
        </w:rPr>
        <w:t>Согласно</w:t>
      </w:r>
      <w:r w:rsidR="00F92783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750155" w:rsidRPr="00144F97">
        <w:rPr>
          <w:rFonts w:ascii="Times New Roman" w:hAnsi="Times New Roman" w:cs="Times New Roman"/>
          <w:sz w:val="24"/>
          <w:szCs w:val="24"/>
        </w:rPr>
        <w:t xml:space="preserve">классификации буровых скважин по глубине (http://byrim.com/skvajin.html), </w:t>
      </w:r>
      <w:r w:rsidR="001D74AA" w:rsidRPr="00144F97">
        <w:rPr>
          <w:rFonts w:ascii="Times New Roman" w:hAnsi="Times New Roman" w:cs="Times New Roman"/>
          <w:sz w:val="24"/>
          <w:szCs w:val="24"/>
        </w:rPr>
        <w:t>скважины</w:t>
      </w:r>
      <w:r w:rsidRPr="00144F97">
        <w:rPr>
          <w:rFonts w:ascii="Times New Roman" w:hAnsi="Times New Roman" w:cs="Times New Roman"/>
          <w:sz w:val="24"/>
          <w:szCs w:val="24"/>
        </w:rPr>
        <w:t xml:space="preserve"> делят на мелкие (до 500</w:t>
      </w:r>
      <w:r w:rsidR="00D0160B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750155" w:rsidRPr="00144F97">
        <w:rPr>
          <w:rFonts w:ascii="Times New Roman" w:hAnsi="Times New Roman" w:cs="Times New Roman"/>
          <w:sz w:val="24"/>
          <w:szCs w:val="24"/>
        </w:rPr>
        <w:t>м), средние (5</w:t>
      </w:r>
      <w:r w:rsidRPr="00144F97">
        <w:rPr>
          <w:rFonts w:ascii="Times New Roman" w:hAnsi="Times New Roman" w:cs="Times New Roman"/>
          <w:sz w:val="24"/>
          <w:szCs w:val="24"/>
        </w:rPr>
        <w:t>00-1500 м), глубокие (1500-2500</w:t>
      </w:r>
      <w:r w:rsidR="00D0160B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Pr="00144F97">
        <w:rPr>
          <w:rFonts w:ascii="Times New Roman" w:hAnsi="Times New Roman" w:cs="Times New Roman"/>
          <w:sz w:val="24"/>
          <w:szCs w:val="24"/>
        </w:rPr>
        <w:t>м) и сверхглубокие (более 2500</w:t>
      </w:r>
      <w:r w:rsidR="00D0160B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750155" w:rsidRPr="00144F97">
        <w:rPr>
          <w:rFonts w:ascii="Times New Roman" w:hAnsi="Times New Roman" w:cs="Times New Roman"/>
          <w:sz w:val="24"/>
          <w:szCs w:val="24"/>
        </w:rPr>
        <w:t xml:space="preserve">м). </w:t>
      </w:r>
      <w:r w:rsidR="003D0EF3" w:rsidRPr="00144F97">
        <w:rPr>
          <w:rFonts w:ascii="Times New Roman" w:hAnsi="Times New Roman" w:cs="Times New Roman"/>
          <w:sz w:val="24"/>
          <w:szCs w:val="24"/>
        </w:rPr>
        <w:t>Или</w:t>
      </w:r>
      <w:r w:rsidR="001D74AA" w:rsidRPr="00144F97">
        <w:rPr>
          <w:rFonts w:ascii="Times New Roman" w:hAnsi="Times New Roman" w:cs="Times New Roman"/>
          <w:sz w:val="24"/>
          <w:szCs w:val="24"/>
        </w:rPr>
        <w:t xml:space="preserve"> -</w:t>
      </w:r>
      <w:r w:rsidR="003D0EF3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Pr="00144F97">
        <w:rPr>
          <w:rFonts w:ascii="Times New Roman" w:hAnsi="Times New Roman" w:cs="Times New Roman"/>
          <w:sz w:val="24"/>
          <w:szCs w:val="24"/>
        </w:rPr>
        <w:t>глубокого (3-7</w:t>
      </w:r>
      <w:r w:rsidR="00D0160B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Pr="00144F97">
        <w:rPr>
          <w:rFonts w:ascii="Times New Roman" w:hAnsi="Times New Roman" w:cs="Times New Roman"/>
          <w:sz w:val="24"/>
          <w:szCs w:val="24"/>
        </w:rPr>
        <w:t>км) и сверхглубокого (более 7</w:t>
      </w:r>
      <w:r w:rsidR="00D0160B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3D0EF3" w:rsidRPr="00144F97">
        <w:rPr>
          <w:rFonts w:ascii="Times New Roman" w:hAnsi="Times New Roman" w:cs="Times New Roman"/>
          <w:sz w:val="24"/>
          <w:szCs w:val="24"/>
        </w:rPr>
        <w:t xml:space="preserve">км) </w:t>
      </w:r>
      <w:r w:rsidRPr="00144F97">
        <w:rPr>
          <w:rFonts w:ascii="Times New Roman" w:hAnsi="Times New Roman" w:cs="Times New Roman"/>
          <w:sz w:val="24"/>
          <w:szCs w:val="24"/>
        </w:rPr>
        <w:t>научного бурения</w:t>
      </w:r>
      <w:r w:rsidR="003D0EF3" w:rsidRPr="00144F97">
        <w:rPr>
          <w:rFonts w:ascii="Times New Roman" w:hAnsi="Times New Roman" w:cs="Times New Roman"/>
          <w:sz w:val="24"/>
          <w:szCs w:val="24"/>
        </w:rPr>
        <w:t xml:space="preserve"> (http://www.pereplet.ru/obrazovanie/stsoros/885.html). </w:t>
      </w:r>
      <w:r w:rsidR="00750155" w:rsidRPr="00144F97">
        <w:rPr>
          <w:rFonts w:ascii="Times New Roman" w:hAnsi="Times New Roman" w:cs="Times New Roman"/>
          <w:sz w:val="24"/>
          <w:szCs w:val="24"/>
        </w:rPr>
        <w:t>Ни одной глубокой ск</w:t>
      </w:r>
      <w:r w:rsidRPr="00144F97">
        <w:rPr>
          <w:rFonts w:ascii="Times New Roman" w:hAnsi="Times New Roman" w:cs="Times New Roman"/>
          <w:sz w:val="24"/>
          <w:szCs w:val="24"/>
        </w:rPr>
        <w:t>важины на участке нет</w:t>
      </w:r>
      <w:r w:rsidR="00750155" w:rsidRPr="00144F97">
        <w:rPr>
          <w:rFonts w:ascii="Times New Roman" w:hAnsi="Times New Roman" w:cs="Times New Roman"/>
          <w:sz w:val="24"/>
          <w:szCs w:val="24"/>
        </w:rPr>
        <w:t>. Кроме того, в «Мате</w:t>
      </w:r>
      <w:r w:rsidR="00F47673" w:rsidRPr="00144F97">
        <w:rPr>
          <w:rFonts w:ascii="Times New Roman" w:hAnsi="Times New Roman" w:cs="Times New Roman"/>
          <w:sz w:val="24"/>
          <w:szCs w:val="24"/>
        </w:rPr>
        <w:t>риалах</w:t>
      </w:r>
      <w:r w:rsidR="00750155" w:rsidRPr="00144F97">
        <w:rPr>
          <w:rFonts w:ascii="Times New Roman" w:hAnsi="Times New Roman" w:cs="Times New Roman"/>
          <w:sz w:val="24"/>
          <w:szCs w:val="24"/>
        </w:rPr>
        <w:t>…»</w:t>
      </w:r>
      <w:r w:rsidR="004B47E8" w:rsidRPr="00144F97">
        <w:rPr>
          <w:rFonts w:ascii="Times New Roman" w:hAnsi="Times New Roman" w:cs="Times New Roman"/>
          <w:sz w:val="24"/>
          <w:szCs w:val="24"/>
        </w:rPr>
        <w:t xml:space="preserve"> (т. 2, с. 19)</w:t>
      </w:r>
      <w:r w:rsidRPr="00144F97">
        <w:rPr>
          <w:rFonts w:ascii="Times New Roman" w:hAnsi="Times New Roman" w:cs="Times New Roman"/>
          <w:sz w:val="24"/>
          <w:szCs w:val="24"/>
        </w:rPr>
        <w:t xml:space="preserve"> приведены другие</w:t>
      </w:r>
      <w:r w:rsidR="00750155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7B0CF4" w:rsidRPr="00144F97">
        <w:rPr>
          <w:rFonts w:ascii="Times New Roman" w:hAnsi="Times New Roman" w:cs="Times New Roman"/>
          <w:sz w:val="24"/>
          <w:szCs w:val="24"/>
        </w:rPr>
        <w:t>данные по количеству</w:t>
      </w:r>
      <w:r w:rsidR="00750155" w:rsidRPr="00144F97">
        <w:rPr>
          <w:rFonts w:ascii="Times New Roman" w:hAnsi="Times New Roman" w:cs="Times New Roman"/>
          <w:sz w:val="24"/>
          <w:szCs w:val="24"/>
        </w:rPr>
        <w:t xml:space="preserve">: </w:t>
      </w:r>
      <w:r w:rsidRPr="00144F97">
        <w:rPr>
          <w:rFonts w:ascii="Times New Roman" w:hAnsi="Times New Roman" w:cs="Times New Roman"/>
          <w:sz w:val="24"/>
          <w:szCs w:val="24"/>
        </w:rPr>
        <w:t>10 скважин глубиной по 700</w:t>
      </w:r>
      <w:r w:rsidR="00D0160B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7B0CF4" w:rsidRPr="00144F97">
        <w:rPr>
          <w:rFonts w:ascii="Times New Roman" w:hAnsi="Times New Roman" w:cs="Times New Roman"/>
          <w:sz w:val="24"/>
          <w:szCs w:val="24"/>
        </w:rPr>
        <w:t>м</w:t>
      </w:r>
      <w:r w:rsidRPr="00144F97">
        <w:rPr>
          <w:rFonts w:ascii="Times New Roman" w:hAnsi="Times New Roman" w:cs="Times New Roman"/>
          <w:sz w:val="24"/>
          <w:szCs w:val="24"/>
        </w:rPr>
        <w:t xml:space="preserve"> и 4 скважины по 200</w:t>
      </w:r>
      <w:r w:rsidR="00D0160B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4B47E8" w:rsidRPr="00144F97">
        <w:rPr>
          <w:rFonts w:ascii="Times New Roman" w:hAnsi="Times New Roman" w:cs="Times New Roman"/>
          <w:sz w:val="24"/>
          <w:szCs w:val="24"/>
        </w:rPr>
        <w:t>м</w:t>
      </w:r>
      <w:r w:rsidR="00064AB5" w:rsidRPr="00144F97">
        <w:rPr>
          <w:rFonts w:ascii="Times New Roman" w:hAnsi="Times New Roman" w:cs="Times New Roman"/>
          <w:sz w:val="24"/>
          <w:szCs w:val="24"/>
        </w:rPr>
        <w:t xml:space="preserve">. </w:t>
      </w:r>
      <w:r w:rsidR="007B0CF4" w:rsidRPr="00144F97">
        <w:rPr>
          <w:rFonts w:ascii="Times New Roman" w:hAnsi="Times New Roman" w:cs="Times New Roman"/>
          <w:sz w:val="24"/>
          <w:szCs w:val="24"/>
        </w:rPr>
        <w:t>Поэтому пока допустимо рас</w:t>
      </w:r>
      <w:r w:rsidRPr="00144F97">
        <w:rPr>
          <w:rFonts w:ascii="Times New Roman" w:hAnsi="Times New Roman" w:cs="Times New Roman"/>
          <w:sz w:val="24"/>
          <w:szCs w:val="24"/>
        </w:rPr>
        <w:t xml:space="preserve">суждать </w:t>
      </w:r>
      <w:r w:rsidR="007B0CF4" w:rsidRPr="00144F97">
        <w:rPr>
          <w:rFonts w:ascii="Times New Roman" w:hAnsi="Times New Roman" w:cs="Times New Roman"/>
          <w:sz w:val="24"/>
          <w:szCs w:val="24"/>
        </w:rPr>
        <w:t xml:space="preserve">только о статусе мелких скважин. Возможно, после ознакомления с детальными материалами по скважинам, </w:t>
      </w:r>
      <w:r w:rsidR="00F92783" w:rsidRPr="00144F97">
        <w:rPr>
          <w:rFonts w:ascii="Times New Roman" w:hAnsi="Times New Roman" w:cs="Times New Roman"/>
          <w:sz w:val="24"/>
          <w:szCs w:val="24"/>
        </w:rPr>
        <w:t>некотор</w:t>
      </w:r>
      <w:r w:rsidRPr="00144F97">
        <w:rPr>
          <w:rFonts w:ascii="Times New Roman" w:hAnsi="Times New Roman" w:cs="Times New Roman"/>
          <w:sz w:val="24"/>
          <w:szCs w:val="24"/>
        </w:rPr>
        <w:t>ые скважины</w:t>
      </w:r>
      <w:r w:rsidR="00F92783" w:rsidRPr="00144F97">
        <w:rPr>
          <w:rFonts w:ascii="Times New Roman" w:hAnsi="Times New Roman" w:cs="Times New Roman"/>
          <w:sz w:val="24"/>
          <w:szCs w:val="24"/>
        </w:rPr>
        <w:t xml:space="preserve"> могут быть переведены в </w:t>
      </w:r>
      <w:r w:rsidR="00EF6D22" w:rsidRPr="00144F97">
        <w:rPr>
          <w:rFonts w:ascii="Times New Roman" w:hAnsi="Times New Roman" w:cs="Times New Roman"/>
          <w:sz w:val="24"/>
          <w:szCs w:val="24"/>
        </w:rPr>
        <w:t xml:space="preserve">более «почетную» </w:t>
      </w:r>
      <w:r w:rsidR="00F92783" w:rsidRPr="00144F97">
        <w:rPr>
          <w:rFonts w:ascii="Times New Roman" w:hAnsi="Times New Roman" w:cs="Times New Roman"/>
          <w:sz w:val="24"/>
          <w:szCs w:val="24"/>
        </w:rPr>
        <w:t>категорию средних.</w:t>
      </w:r>
    </w:p>
    <w:p w:rsidR="00115DCB" w:rsidRPr="00144F97" w:rsidRDefault="00115DCB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b/>
          <w:i/>
          <w:sz w:val="24"/>
          <w:szCs w:val="24"/>
        </w:rPr>
        <w:t xml:space="preserve">О пристраивании могильника </w:t>
      </w:r>
      <w:r w:rsidR="004856A3">
        <w:rPr>
          <w:rFonts w:ascii="Times New Roman" w:hAnsi="Times New Roman" w:cs="Times New Roman"/>
          <w:b/>
          <w:i/>
          <w:sz w:val="24"/>
          <w:szCs w:val="24"/>
        </w:rPr>
        <w:t xml:space="preserve">ВАО </w:t>
      </w:r>
      <w:r w:rsidRPr="00144F97">
        <w:rPr>
          <w:rFonts w:ascii="Times New Roman" w:hAnsi="Times New Roman" w:cs="Times New Roman"/>
          <w:b/>
          <w:i/>
          <w:sz w:val="24"/>
          <w:szCs w:val="24"/>
        </w:rPr>
        <w:t>к ГХК.</w:t>
      </w:r>
      <w:r w:rsidR="00047989" w:rsidRPr="00144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989" w:rsidRPr="00144F97">
        <w:rPr>
          <w:rFonts w:ascii="Times New Roman" w:hAnsi="Times New Roman" w:cs="Times New Roman"/>
          <w:sz w:val="24"/>
          <w:szCs w:val="24"/>
        </w:rPr>
        <w:t xml:space="preserve">Иначе </w:t>
      </w:r>
      <w:r w:rsidR="007E2E30" w:rsidRPr="00144F97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7C5327" w:rsidRPr="00144F97">
        <w:rPr>
          <w:rFonts w:ascii="Times New Roman" w:hAnsi="Times New Roman" w:cs="Times New Roman"/>
          <w:sz w:val="24"/>
          <w:szCs w:val="24"/>
        </w:rPr>
        <w:t xml:space="preserve">имитации </w:t>
      </w:r>
      <w:r w:rsidR="0087473E" w:rsidRPr="00144F97">
        <w:rPr>
          <w:rFonts w:ascii="Times New Roman" w:hAnsi="Times New Roman" w:cs="Times New Roman"/>
          <w:sz w:val="24"/>
          <w:szCs w:val="24"/>
        </w:rPr>
        <w:t xml:space="preserve">выбора площадки </w:t>
      </w:r>
      <w:r w:rsidR="00047989" w:rsidRPr="00144F97">
        <w:rPr>
          <w:rFonts w:ascii="Times New Roman" w:hAnsi="Times New Roman" w:cs="Times New Roman"/>
          <w:sz w:val="24"/>
          <w:szCs w:val="24"/>
        </w:rPr>
        <w:t>не ска</w:t>
      </w:r>
      <w:r w:rsidR="00D37D91" w:rsidRPr="00144F97">
        <w:rPr>
          <w:rFonts w:ascii="Times New Roman" w:hAnsi="Times New Roman" w:cs="Times New Roman"/>
          <w:sz w:val="24"/>
          <w:szCs w:val="24"/>
        </w:rPr>
        <w:t xml:space="preserve">жешь. </w:t>
      </w:r>
      <w:r w:rsidR="00CC3E55" w:rsidRPr="00144F97">
        <w:rPr>
          <w:rFonts w:ascii="Times New Roman" w:hAnsi="Times New Roman" w:cs="Times New Roman"/>
          <w:sz w:val="24"/>
          <w:szCs w:val="24"/>
        </w:rPr>
        <w:t xml:space="preserve">Ориентация на могильники при ядерных комбинатах – атрибут прошлого. </w:t>
      </w:r>
      <w:r w:rsidR="00D37D91" w:rsidRPr="00144F97">
        <w:rPr>
          <w:rFonts w:ascii="Times New Roman" w:hAnsi="Times New Roman" w:cs="Times New Roman"/>
          <w:sz w:val="24"/>
          <w:szCs w:val="24"/>
        </w:rPr>
        <w:t>П</w:t>
      </w:r>
      <w:r w:rsidR="00047989" w:rsidRPr="00144F97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047989" w:rsidRPr="00144F97">
        <w:rPr>
          <w:rFonts w:ascii="Times New Roman" w:hAnsi="Times New Roman" w:cs="Times New Roman"/>
          <w:sz w:val="24"/>
          <w:szCs w:val="24"/>
          <w:lang w:val="en-US"/>
        </w:rPr>
        <w:t>NUCRUS</w:t>
      </w:r>
      <w:r w:rsidR="00047989" w:rsidRPr="00144F97">
        <w:rPr>
          <w:rFonts w:ascii="Times New Roman" w:hAnsi="Times New Roman" w:cs="Times New Roman"/>
          <w:sz w:val="24"/>
          <w:szCs w:val="24"/>
        </w:rPr>
        <w:t xml:space="preserve"> 95410 для нужд Европейского Севера РФ оценил</w:t>
      </w:r>
      <w:r w:rsidR="00D37D91" w:rsidRPr="00144F97">
        <w:rPr>
          <w:rFonts w:ascii="Times New Roman" w:hAnsi="Times New Roman" w:cs="Times New Roman"/>
          <w:sz w:val="24"/>
          <w:szCs w:val="24"/>
        </w:rPr>
        <w:t>и</w:t>
      </w:r>
      <w:r w:rsidR="00047989" w:rsidRPr="00144F97">
        <w:rPr>
          <w:rFonts w:ascii="Times New Roman" w:hAnsi="Times New Roman" w:cs="Times New Roman"/>
          <w:sz w:val="24"/>
          <w:szCs w:val="24"/>
        </w:rPr>
        <w:t xml:space="preserve"> территорию Мурманской и Архангельской областей и арктические острова.</w:t>
      </w:r>
      <w:r w:rsidR="004E3F89" w:rsidRPr="00144F97">
        <w:rPr>
          <w:rFonts w:ascii="Times New Roman" w:hAnsi="Times New Roman" w:cs="Times New Roman"/>
          <w:sz w:val="24"/>
          <w:szCs w:val="24"/>
        </w:rPr>
        <w:t xml:space="preserve"> Т</w:t>
      </w:r>
      <w:r w:rsidR="00415949" w:rsidRPr="00144F97">
        <w:rPr>
          <w:rFonts w:ascii="Times New Roman" w:hAnsi="Times New Roman" w:cs="Times New Roman"/>
          <w:sz w:val="24"/>
          <w:szCs w:val="24"/>
        </w:rPr>
        <w:t>ысячи глубоких скважин</w:t>
      </w:r>
      <w:r w:rsidR="004E3F89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1B39E5" w:rsidRPr="00144F97">
        <w:rPr>
          <w:rFonts w:ascii="Times New Roman" w:hAnsi="Times New Roman" w:cs="Times New Roman"/>
          <w:sz w:val="24"/>
          <w:szCs w:val="24"/>
        </w:rPr>
        <w:t>и десяток рудников</w:t>
      </w:r>
      <w:r w:rsidR="002263D3" w:rsidRPr="00144F97">
        <w:rPr>
          <w:rFonts w:ascii="Times New Roman" w:hAnsi="Times New Roman" w:cs="Times New Roman"/>
          <w:sz w:val="24"/>
          <w:szCs w:val="24"/>
        </w:rPr>
        <w:t>, например,</w:t>
      </w:r>
      <w:r w:rsidR="004E3F89" w:rsidRPr="0014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F89" w:rsidRPr="00144F97">
        <w:rPr>
          <w:rFonts w:ascii="Times New Roman" w:hAnsi="Times New Roman" w:cs="Times New Roman"/>
          <w:sz w:val="24"/>
          <w:szCs w:val="24"/>
        </w:rPr>
        <w:t>Норникеля</w:t>
      </w:r>
      <w:proofErr w:type="spellEnd"/>
      <w:r w:rsidR="004E3F89" w:rsidRPr="00144F97">
        <w:rPr>
          <w:rFonts w:ascii="Times New Roman" w:hAnsi="Times New Roman" w:cs="Times New Roman"/>
          <w:sz w:val="24"/>
          <w:szCs w:val="24"/>
        </w:rPr>
        <w:t xml:space="preserve"> в</w:t>
      </w:r>
      <w:r w:rsidR="00CE345C" w:rsidRPr="00144F97">
        <w:rPr>
          <w:rFonts w:ascii="Times New Roman" w:hAnsi="Times New Roman" w:cs="Times New Roman"/>
          <w:sz w:val="24"/>
          <w:szCs w:val="24"/>
        </w:rPr>
        <w:t xml:space="preserve"> регионах присутствия </w:t>
      </w:r>
      <w:proofErr w:type="spellStart"/>
      <w:r w:rsidR="00CE345C" w:rsidRPr="00144F97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193557">
        <w:rPr>
          <w:rFonts w:ascii="Times New Roman" w:hAnsi="Times New Roman" w:cs="Times New Roman"/>
          <w:sz w:val="24"/>
          <w:szCs w:val="24"/>
        </w:rPr>
        <w:t xml:space="preserve"> (Кольский полуостров, Красноярский край, Забайкалье)</w:t>
      </w:r>
      <w:r w:rsidR="00415949" w:rsidRPr="00144F97">
        <w:rPr>
          <w:rFonts w:ascii="Times New Roman" w:hAnsi="Times New Roman" w:cs="Times New Roman"/>
          <w:sz w:val="24"/>
          <w:szCs w:val="24"/>
        </w:rPr>
        <w:t xml:space="preserve">, по документации </w:t>
      </w:r>
      <w:r w:rsidR="0005123A" w:rsidRPr="00144F97">
        <w:rPr>
          <w:rFonts w:ascii="Times New Roman" w:hAnsi="Times New Roman" w:cs="Times New Roman"/>
          <w:sz w:val="24"/>
          <w:szCs w:val="24"/>
        </w:rPr>
        <w:t xml:space="preserve">и натуре </w:t>
      </w:r>
      <w:r w:rsidR="00415949" w:rsidRPr="00144F97">
        <w:rPr>
          <w:rFonts w:ascii="Times New Roman" w:hAnsi="Times New Roman" w:cs="Times New Roman"/>
          <w:sz w:val="24"/>
          <w:szCs w:val="24"/>
        </w:rPr>
        <w:t>которых можно было поискать площадку</w:t>
      </w:r>
      <w:r w:rsidR="00AC11DA" w:rsidRPr="00144F97">
        <w:rPr>
          <w:rFonts w:ascii="Times New Roman" w:hAnsi="Times New Roman" w:cs="Times New Roman"/>
          <w:sz w:val="24"/>
          <w:szCs w:val="24"/>
        </w:rPr>
        <w:t xml:space="preserve">, - проигнорированный </w:t>
      </w:r>
      <w:proofErr w:type="spellStart"/>
      <w:r w:rsidR="00010E40" w:rsidRPr="00144F97">
        <w:rPr>
          <w:rFonts w:ascii="Times New Roman" w:hAnsi="Times New Roman" w:cs="Times New Roman"/>
          <w:sz w:val="24"/>
          <w:szCs w:val="24"/>
        </w:rPr>
        <w:t>Росатомом</w:t>
      </w:r>
      <w:proofErr w:type="spellEnd"/>
      <w:r w:rsidR="00010E40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4E3F89" w:rsidRPr="00144F97">
        <w:rPr>
          <w:rFonts w:ascii="Times New Roman" w:hAnsi="Times New Roman" w:cs="Times New Roman"/>
          <w:sz w:val="24"/>
          <w:szCs w:val="24"/>
        </w:rPr>
        <w:t>ресурс</w:t>
      </w:r>
      <w:r w:rsidR="00415949" w:rsidRPr="00144F97">
        <w:rPr>
          <w:rFonts w:ascii="Times New Roman" w:hAnsi="Times New Roman" w:cs="Times New Roman"/>
          <w:sz w:val="24"/>
          <w:szCs w:val="24"/>
        </w:rPr>
        <w:t>.</w:t>
      </w:r>
      <w:r w:rsidR="00047989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EB7B05" w:rsidRPr="00144F97">
        <w:rPr>
          <w:rFonts w:ascii="Times New Roman" w:hAnsi="Times New Roman" w:cs="Times New Roman"/>
          <w:sz w:val="24"/>
          <w:szCs w:val="24"/>
        </w:rPr>
        <w:lastRenderedPageBreak/>
        <w:t>По 1</w:t>
      </w:r>
      <w:r w:rsidR="00AC11DA" w:rsidRPr="00144F97">
        <w:rPr>
          <w:rFonts w:ascii="Times New Roman" w:hAnsi="Times New Roman" w:cs="Times New Roman"/>
          <w:sz w:val="24"/>
          <w:szCs w:val="24"/>
        </w:rPr>
        <w:t>2 скважинам глубиной 1-1,2</w:t>
      </w:r>
      <w:r w:rsidR="00D0160B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AC11DA" w:rsidRPr="00144F97">
        <w:rPr>
          <w:rFonts w:ascii="Times New Roman" w:hAnsi="Times New Roman" w:cs="Times New Roman"/>
          <w:sz w:val="24"/>
          <w:szCs w:val="24"/>
        </w:rPr>
        <w:t>км</w:t>
      </w:r>
      <w:r w:rsidR="00CC3E55" w:rsidRPr="00144F97">
        <w:rPr>
          <w:rFonts w:ascii="Times New Roman" w:hAnsi="Times New Roman" w:cs="Times New Roman"/>
          <w:sz w:val="24"/>
          <w:szCs w:val="24"/>
        </w:rPr>
        <w:t xml:space="preserve"> в СССР</w:t>
      </w:r>
      <w:r w:rsidR="00EB7B05" w:rsidRPr="00144F97">
        <w:rPr>
          <w:rFonts w:ascii="Times New Roman" w:hAnsi="Times New Roman" w:cs="Times New Roman"/>
          <w:sz w:val="24"/>
          <w:szCs w:val="24"/>
        </w:rPr>
        <w:t xml:space="preserve"> было принято положительное заключение по одной из площадок ПО «Маяк»</w:t>
      </w:r>
      <w:r w:rsidR="00DF45A3" w:rsidRPr="00144F97">
        <w:rPr>
          <w:rFonts w:ascii="Times New Roman" w:hAnsi="Times New Roman" w:cs="Times New Roman"/>
          <w:sz w:val="24"/>
          <w:szCs w:val="24"/>
        </w:rPr>
        <w:t xml:space="preserve"> (http://cyberleninka.ru/article/n/perspektivy-razvitiya-tehnologiy-podzemnoy-izolyatsii-radioaktivnyh-othodov-v-rossii)</w:t>
      </w:r>
      <w:r w:rsidR="00EB7B05" w:rsidRPr="00144F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7989" w:rsidRPr="00144F97">
        <w:rPr>
          <w:rFonts w:ascii="Times New Roman" w:hAnsi="Times New Roman" w:cs="Times New Roman"/>
          <w:sz w:val="24"/>
          <w:szCs w:val="24"/>
        </w:rPr>
        <w:t>Р</w:t>
      </w:r>
      <w:r w:rsidR="006C48BB" w:rsidRPr="00144F97">
        <w:rPr>
          <w:rFonts w:ascii="Times New Roman" w:hAnsi="Times New Roman" w:cs="Times New Roman"/>
          <w:sz w:val="24"/>
          <w:szCs w:val="24"/>
        </w:rPr>
        <w:t>осатом</w:t>
      </w:r>
      <w:proofErr w:type="spellEnd"/>
      <w:r w:rsidR="006C48BB" w:rsidRPr="00144F97">
        <w:rPr>
          <w:rFonts w:ascii="Times New Roman" w:hAnsi="Times New Roman" w:cs="Times New Roman"/>
          <w:sz w:val="24"/>
          <w:szCs w:val="24"/>
        </w:rPr>
        <w:t xml:space="preserve"> же</w:t>
      </w:r>
      <w:r w:rsidR="00415949" w:rsidRPr="00144F97">
        <w:rPr>
          <w:rFonts w:ascii="Times New Roman" w:hAnsi="Times New Roman" w:cs="Times New Roman"/>
          <w:sz w:val="24"/>
          <w:szCs w:val="24"/>
        </w:rPr>
        <w:t>, спеша,</w:t>
      </w:r>
      <w:r w:rsidR="00047989" w:rsidRPr="00144F97">
        <w:rPr>
          <w:rFonts w:ascii="Times New Roman" w:hAnsi="Times New Roman" w:cs="Times New Roman"/>
          <w:sz w:val="24"/>
          <w:szCs w:val="24"/>
        </w:rPr>
        <w:t xml:space="preserve"> решительно указал на «Енисейский», когда там была </w:t>
      </w:r>
      <w:r w:rsidR="00185C1D" w:rsidRPr="00144F97">
        <w:rPr>
          <w:rFonts w:ascii="Times New Roman" w:hAnsi="Times New Roman" w:cs="Times New Roman"/>
          <w:sz w:val="24"/>
          <w:szCs w:val="24"/>
        </w:rPr>
        <w:t>из «приличных» всего одна</w:t>
      </w:r>
      <w:r w:rsidR="00047989" w:rsidRPr="00144F97">
        <w:rPr>
          <w:rFonts w:ascii="Times New Roman" w:hAnsi="Times New Roman" w:cs="Times New Roman"/>
          <w:sz w:val="24"/>
          <w:szCs w:val="24"/>
        </w:rPr>
        <w:t xml:space="preserve"> скважина</w:t>
      </w:r>
      <w:r w:rsidR="00836074">
        <w:rPr>
          <w:rFonts w:ascii="Times New Roman" w:hAnsi="Times New Roman" w:cs="Times New Roman"/>
          <w:sz w:val="24"/>
          <w:szCs w:val="24"/>
        </w:rPr>
        <w:t xml:space="preserve"> </w:t>
      </w:r>
      <w:r w:rsidR="00D237C2" w:rsidRPr="00D237C2">
        <w:rPr>
          <w:rFonts w:ascii="Times New Roman" w:hAnsi="Times New Roman" w:cs="Times New Roman"/>
          <w:sz w:val="24"/>
          <w:szCs w:val="24"/>
        </w:rPr>
        <w:t>(https://www.iaea.org/OurWork/ST/NE/NEFW/CEG/documents/ws022009/4-5.%20Programs%20for%20Deep%20Geological%20Repositories%20and%20Underground%20Labs/4.7%20Creation%20of%20DGR%20in%20Krasnoyarsk%20Region%20Rus.pdf)</w:t>
      </w:r>
      <w:r w:rsidR="00047989" w:rsidRPr="00144F97">
        <w:rPr>
          <w:rFonts w:ascii="Times New Roman" w:hAnsi="Times New Roman" w:cs="Times New Roman"/>
          <w:sz w:val="24"/>
          <w:szCs w:val="24"/>
        </w:rPr>
        <w:t>.</w:t>
      </w:r>
      <w:r w:rsidR="00BA0ED0" w:rsidRPr="00144F97">
        <w:rPr>
          <w:rFonts w:ascii="Times New Roman" w:hAnsi="Times New Roman" w:cs="Times New Roman"/>
          <w:sz w:val="24"/>
          <w:szCs w:val="24"/>
        </w:rPr>
        <w:t xml:space="preserve"> К слову, и для САО (в том числе, долгоживущих) площадки захоронения в </w:t>
      </w:r>
      <w:proofErr w:type="spellStart"/>
      <w:r w:rsidR="00BA0ED0" w:rsidRPr="00144F97">
        <w:rPr>
          <w:rFonts w:ascii="Times New Roman" w:hAnsi="Times New Roman" w:cs="Times New Roman"/>
          <w:sz w:val="24"/>
          <w:szCs w:val="24"/>
        </w:rPr>
        <w:t>Росатоме</w:t>
      </w:r>
      <w:proofErr w:type="spellEnd"/>
      <w:r w:rsidR="00BA0ED0" w:rsidRPr="00144F97">
        <w:rPr>
          <w:rFonts w:ascii="Times New Roman" w:hAnsi="Times New Roman" w:cs="Times New Roman"/>
          <w:sz w:val="24"/>
          <w:szCs w:val="24"/>
        </w:rPr>
        <w:t xml:space="preserve"> во многом ищут по принципу: за собственным невечным </w:t>
      </w:r>
      <w:r w:rsidR="00E372B3">
        <w:rPr>
          <w:rFonts w:ascii="Times New Roman" w:hAnsi="Times New Roman" w:cs="Times New Roman"/>
          <w:sz w:val="24"/>
          <w:szCs w:val="24"/>
        </w:rPr>
        <w:t xml:space="preserve">ведомственным </w:t>
      </w:r>
      <w:r w:rsidR="00BA0ED0" w:rsidRPr="00144F97">
        <w:rPr>
          <w:rFonts w:ascii="Times New Roman" w:hAnsi="Times New Roman" w:cs="Times New Roman"/>
          <w:sz w:val="24"/>
          <w:szCs w:val="24"/>
        </w:rPr>
        <w:t xml:space="preserve">забором при «признанными состоявшимися слушаниях» по проблеме в малочисленной аудитории представителей тамошней </w:t>
      </w:r>
      <w:r w:rsidR="003C7046">
        <w:rPr>
          <w:rFonts w:ascii="Times New Roman" w:hAnsi="Times New Roman" w:cs="Times New Roman"/>
          <w:sz w:val="24"/>
          <w:szCs w:val="24"/>
        </w:rPr>
        <w:t xml:space="preserve">отраслевой </w:t>
      </w:r>
      <w:r w:rsidR="00BA0ED0" w:rsidRPr="00144F97">
        <w:rPr>
          <w:rFonts w:ascii="Times New Roman" w:hAnsi="Times New Roman" w:cs="Times New Roman"/>
          <w:sz w:val="24"/>
          <w:szCs w:val="24"/>
        </w:rPr>
        <w:t xml:space="preserve">невечной общественности. </w:t>
      </w:r>
      <w:r w:rsidR="005049C1">
        <w:rPr>
          <w:rFonts w:ascii="Times New Roman" w:hAnsi="Times New Roman" w:cs="Times New Roman"/>
          <w:sz w:val="24"/>
          <w:szCs w:val="24"/>
        </w:rPr>
        <w:t>Пример иного рода: за рубежом</w:t>
      </w:r>
      <w:r w:rsidR="005049C1" w:rsidRPr="005049C1">
        <w:t xml:space="preserve"> </w:t>
      </w:r>
      <w:r w:rsidR="005049C1" w:rsidRPr="005049C1">
        <w:rPr>
          <w:rFonts w:ascii="Times New Roman" w:hAnsi="Times New Roman" w:cs="Times New Roman"/>
          <w:sz w:val="24"/>
          <w:szCs w:val="24"/>
        </w:rPr>
        <w:t xml:space="preserve">само обсуждение методов обращения с РАО в отличие от России </w:t>
      </w:r>
      <w:r w:rsidR="005049C1">
        <w:rPr>
          <w:rFonts w:ascii="Times New Roman" w:hAnsi="Times New Roman" w:cs="Times New Roman"/>
          <w:sz w:val="24"/>
          <w:szCs w:val="24"/>
        </w:rPr>
        <w:t>проходит на национальном уровне</w:t>
      </w:r>
      <w:r w:rsidR="005049C1" w:rsidRPr="005049C1">
        <w:rPr>
          <w:rFonts w:ascii="Times New Roman" w:hAnsi="Times New Roman" w:cs="Times New Roman"/>
          <w:sz w:val="24"/>
          <w:szCs w:val="24"/>
        </w:rPr>
        <w:t xml:space="preserve"> </w:t>
      </w:r>
      <w:r w:rsidR="005049C1">
        <w:rPr>
          <w:rFonts w:ascii="Times New Roman" w:hAnsi="Times New Roman" w:cs="Times New Roman"/>
          <w:sz w:val="24"/>
          <w:szCs w:val="24"/>
        </w:rPr>
        <w:t>(</w:t>
      </w:r>
      <w:r w:rsidR="005049C1" w:rsidRPr="005049C1">
        <w:rPr>
          <w:rFonts w:ascii="Times New Roman" w:hAnsi="Times New Roman" w:cs="Times New Roman"/>
          <w:sz w:val="24"/>
          <w:szCs w:val="24"/>
        </w:rPr>
        <w:t>http://bezrao.ru/n/824</w:t>
      </w:r>
      <w:r w:rsidR="005049C1">
        <w:rPr>
          <w:rFonts w:ascii="Times New Roman" w:hAnsi="Times New Roman" w:cs="Times New Roman"/>
          <w:sz w:val="24"/>
          <w:szCs w:val="24"/>
        </w:rPr>
        <w:t>).</w:t>
      </w:r>
    </w:p>
    <w:p w:rsidR="00F44BC8" w:rsidRPr="00144F97" w:rsidRDefault="00901D34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801B99" w:rsidRPr="00144F97">
        <w:rPr>
          <w:rFonts w:ascii="Times New Roman" w:hAnsi="Times New Roman" w:cs="Times New Roman"/>
          <w:b/>
          <w:i/>
          <w:sz w:val="24"/>
          <w:szCs w:val="24"/>
        </w:rPr>
        <w:t>подтверждении правильного выбора площадки опытом подземного комплекса</w:t>
      </w:r>
      <w:r w:rsidR="00D64E24" w:rsidRPr="00144F9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460E16" w:rsidRPr="00144F97">
        <w:rPr>
          <w:rFonts w:ascii="Times New Roman" w:hAnsi="Times New Roman" w:cs="Times New Roman"/>
          <w:b/>
          <w:i/>
          <w:sz w:val="24"/>
          <w:szCs w:val="24"/>
        </w:rPr>
        <w:t>подземных объектов</w:t>
      </w:r>
      <w:r w:rsidR="00D64E24" w:rsidRPr="00144F9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01B99" w:rsidRPr="00144F97">
        <w:rPr>
          <w:rFonts w:ascii="Times New Roman" w:hAnsi="Times New Roman" w:cs="Times New Roman"/>
          <w:b/>
          <w:i/>
          <w:sz w:val="24"/>
          <w:szCs w:val="24"/>
        </w:rPr>
        <w:t xml:space="preserve"> ГХК.</w:t>
      </w:r>
      <w:r w:rsidR="00801B99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E139CD" w:rsidRPr="00144F97">
        <w:rPr>
          <w:rFonts w:ascii="Times New Roman" w:hAnsi="Times New Roman" w:cs="Times New Roman"/>
          <w:sz w:val="24"/>
          <w:szCs w:val="24"/>
        </w:rPr>
        <w:t>Чем горно-геологические условия подземки ГХК менее благоприятны (как написано в письме)? Где оп</w:t>
      </w:r>
      <w:r w:rsidR="00F47673" w:rsidRPr="00144F97">
        <w:rPr>
          <w:rFonts w:ascii="Times New Roman" w:hAnsi="Times New Roman" w:cs="Times New Roman"/>
          <w:sz w:val="24"/>
          <w:szCs w:val="24"/>
        </w:rPr>
        <w:t>убликовано сравнение</w:t>
      </w:r>
      <w:r w:rsidR="0073339D" w:rsidRPr="00144F97">
        <w:rPr>
          <w:rFonts w:ascii="Times New Roman" w:hAnsi="Times New Roman" w:cs="Times New Roman"/>
          <w:sz w:val="24"/>
          <w:szCs w:val="24"/>
        </w:rPr>
        <w:t xml:space="preserve"> данных по действующим</w:t>
      </w:r>
      <w:r w:rsidR="00E139CD" w:rsidRPr="00144F97">
        <w:rPr>
          <w:rFonts w:ascii="Times New Roman" w:hAnsi="Times New Roman" w:cs="Times New Roman"/>
          <w:sz w:val="24"/>
          <w:szCs w:val="24"/>
        </w:rPr>
        <w:t xml:space="preserve"> и проектируемому объектам? Зачем нужен второй могильник на площадке ГХК, если </w:t>
      </w:r>
      <w:r w:rsidR="00B34594" w:rsidRPr="00144F97">
        <w:rPr>
          <w:rFonts w:ascii="Times New Roman" w:hAnsi="Times New Roman" w:cs="Times New Roman"/>
          <w:sz w:val="24"/>
          <w:szCs w:val="24"/>
        </w:rPr>
        <w:t xml:space="preserve">в </w:t>
      </w:r>
      <w:r w:rsidR="00893036" w:rsidRPr="00144F97">
        <w:rPr>
          <w:rFonts w:ascii="Times New Roman" w:hAnsi="Times New Roman" w:cs="Times New Roman"/>
          <w:sz w:val="24"/>
          <w:szCs w:val="24"/>
        </w:rPr>
        <w:t>«</w:t>
      </w:r>
      <w:r w:rsidR="00B34594" w:rsidRPr="00144F97">
        <w:rPr>
          <w:rFonts w:ascii="Times New Roman" w:hAnsi="Times New Roman" w:cs="Times New Roman"/>
          <w:sz w:val="24"/>
          <w:szCs w:val="24"/>
        </w:rPr>
        <w:t>горе</w:t>
      </w:r>
      <w:r w:rsidR="00893036" w:rsidRPr="00144F97">
        <w:rPr>
          <w:rFonts w:ascii="Times New Roman" w:hAnsi="Times New Roman" w:cs="Times New Roman"/>
          <w:sz w:val="24"/>
          <w:szCs w:val="24"/>
        </w:rPr>
        <w:t>»</w:t>
      </w:r>
      <w:r w:rsidR="00E139CD" w:rsidRPr="00144F97">
        <w:rPr>
          <w:rFonts w:ascii="Times New Roman" w:hAnsi="Times New Roman" w:cs="Times New Roman"/>
          <w:sz w:val="24"/>
          <w:szCs w:val="24"/>
        </w:rPr>
        <w:t xml:space="preserve"> уже сейча</w:t>
      </w:r>
      <w:r w:rsidR="000406AF" w:rsidRPr="00144F97">
        <w:rPr>
          <w:rFonts w:ascii="Times New Roman" w:hAnsi="Times New Roman" w:cs="Times New Roman"/>
          <w:sz w:val="24"/>
          <w:szCs w:val="24"/>
        </w:rPr>
        <w:t>с захоронены</w:t>
      </w:r>
      <w:r w:rsidR="00E139CD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Pr="00144F97">
        <w:rPr>
          <w:rFonts w:ascii="Times New Roman" w:hAnsi="Times New Roman" w:cs="Times New Roman"/>
          <w:sz w:val="24"/>
          <w:szCs w:val="24"/>
        </w:rPr>
        <w:t>В</w:t>
      </w:r>
      <w:r w:rsidR="005F7BC0" w:rsidRPr="00144F97">
        <w:rPr>
          <w:rFonts w:ascii="Times New Roman" w:hAnsi="Times New Roman" w:cs="Times New Roman"/>
          <w:sz w:val="24"/>
          <w:szCs w:val="24"/>
        </w:rPr>
        <w:t>АО</w:t>
      </w:r>
      <w:r w:rsidR="00785858" w:rsidRPr="00144F97">
        <w:rPr>
          <w:rFonts w:ascii="Times New Roman" w:hAnsi="Times New Roman" w:cs="Times New Roman"/>
          <w:sz w:val="24"/>
          <w:szCs w:val="24"/>
        </w:rPr>
        <w:t xml:space="preserve"> и ГХК перепрофилируют</w:t>
      </w:r>
      <w:r w:rsidR="005F7BC0" w:rsidRPr="00144F97">
        <w:rPr>
          <w:rFonts w:ascii="Times New Roman" w:hAnsi="Times New Roman" w:cs="Times New Roman"/>
          <w:sz w:val="24"/>
          <w:szCs w:val="24"/>
        </w:rPr>
        <w:t>?</w:t>
      </w:r>
      <w:r w:rsidR="00D3070D" w:rsidRPr="00144F97">
        <w:rPr>
          <w:rFonts w:ascii="Times New Roman" w:hAnsi="Times New Roman" w:cs="Times New Roman"/>
          <w:sz w:val="24"/>
          <w:szCs w:val="24"/>
        </w:rPr>
        <w:t xml:space="preserve"> Как будут сочетаться новый могильник и полигон</w:t>
      </w:r>
      <w:r w:rsidR="00FE2440" w:rsidRPr="00144F97">
        <w:rPr>
          <w:rFonts w:ascii="Times New Roman" w:hAnsi="Times New Roman" w:cs="Times New Roman"/>
          <w:sz w:val="24"/>
          <w:szCs w:val="24"/>
        </w:rPr>
        <w:t xml:space="preserve"> подземного</w:t>
      </w:r>
      <w:r w:rsidR="00D3070D" w:rsidRPr="00144F97">
        <w:rPr>
          <w:rFonts w:ascii="Times New Roman" w:hAnsi="Times New Roman" w:cs="Times New Roman"/>
          <w:sz w:val="24"/>
          <w:szCs w:val="24"/>
        </w:rPr>
        <w:t xml:space="preserve"> захоронения жидких РАО «Северный»</w:t>
      </w:r>
      <w:r w:rsidR="0070718F">
        <w:rPr>
          <w:rFonts w:ascii="Times New Roman" w:hAnsi="Times New Roman" w:cs="Times New Roman"/>
          <w:sz w:val="24"/>
          <w:szCs w:val="24"/>
        </w:rPr>
        <w:t>?</w:t>
      </w:r>
    </w:p>
    <w:p w:rsidR="000053BF" w:rsidRDefault="00901D34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b/>
          <w:i/>
          <w:sz w:val="24"/>
          <w:szCs w:val="24"/>
        </w:rPr>
        <w:t>О перечислении выводов, достижений и гарантий</w:t>
      </w:r>
      <w:r w:rsidR="007149D5" w:rsidRPr="00144F97">
        <w:rPr>
          <w:rFonts w:ascii="Times New Roman" w:hAnsi="Times New Roman" w:cs="Times New Roman"/>
          <w:b/>
          <w:i/>
          <w:sz w:val="24"/>
          <w:szCs w:val="24"/>
        </w:rPr>
        <w:t xml:space="preserve"> без предоставления фактических данных</w:t>
      </w:r>
      <w:r w:rsidR="007149D5" w:rsidRPr="00144F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7673" w:rsidRPr="00144F97">
        <w:rPr>
          <w:rFonts w:ascii="Times New Roman" w:hAnsi="Times New Roman" w:cs="Times New Roman"/>
          <w:sz w:val="24"/>
          <w:szCs w:val="24"/>
        </w:rPr>
        <w:t>Ни у</w:t>
      </w:r>
      <w:r w:rsidR="00193CCE" w:rsidRPr="00144F97">
        <w:rPr>
          <w:rFonts w:ascii="Times New Roman" w:hAnsi="Times New Roman" w:cs="Times New Roman"/>
          <w:sz w:val="24"/>
          <w:szCs w:val="24"/>
        </w:rPr>
        <w:t xml:space="preserve"> г-на</w:t>
      </w:r>
      <w:r w:rsidR="00967F55" w:rsidRPr="00144F97">
        <w:rPr>
          <w:rFonts w:ascii="Times New Roman" w:hAnsi="Times New Roman" w:cs="Times New Roman"/>
          <w:sz w:val="24"/>
          <w:szCs w:val="24"/>
        </w:rPr>
        <w:t xml:space="preserve"> Крюкова, ни в </w:t>
      </w:r>
      <w:r w:rsidR="00F47673" w:rsidRPr="00144F97">
        <w:rPr>
          <w:rFonts w:ascii="Times New Roman" w:hAnsi="Times New Roman" w:cs="Times New Roman"/>
          <w:sz w:val="24"/>
          <w:szCs w:val="24"/>
        </w:rPr>
        <w:t>«Материалах</w:t>
      </w:r>
      <w:r w:rsidR="00967F55" w:rsidRPr="00144F97">
        <w:rPr>
          <w:rFonts w:ascii="Times New Roman" w:hAnsi="Times New Roman" w:cs="Times New Roman"/>
          <w:sz w:val="24"/>
          <w:szCs w:val="24"/>
        </w:rPr>
        <w:t xml:space="preserve">…» нет описания </w:t>
      </w:r>
      <w:r w:rsidR="006C3F5E" w:rsidRPr="00144F97">
        <w:rPr>
          <w:rFonts w:ascii="Times New Roman" w:hAnsi="Times New Roman" w:cs="Times New Roman"/>
          <w:sz w:val="24"/>
          <w:szCs w:val="24"/>
        </w:rPr>
        <w:t xml:space="preserve">разведочных </w:t>
      </w:r>
      <w:r w:rsidR="00967F55" w:rsidRPr="00144F97">
        <w:rPr>
          <w:rFonts w:ascii="Times New Roman" w:hAnsi="Times New Roman" w:cs="Times New Roman"/>
          <w:sz w:val="24"/>
          <w:szCs w:val="24"/>
        </w:rPr>
        <w:t xml:space="preserve">скважин и </w:t>
      </w:r>
      <w:r w:rsidR="00DA76AD" w:rsidRPr="00144F97">
        <w:rPr>
          <w:rFonts w:ascii="Times New Roman" w:hAnsi="Times New Roman" w:cs="Times New Roman"/>
          <w:sz w:val="24"/>
          <w:szCs w:val="24"/>
        </w:rPr>
        <w:t xml:space="preserve">полного комплекта </w:t>
      </w:r>
      <w:r w:rsidR="00967F55" w:rsidRPr="00144F97">
        <w:rPr>
          <w:rFonts w:ascii="Times New Roman" w:hAnsi="Times New Roman" w:cs="Times New Roman"/>
          <w:sz w:val="24"/>
          <w:szCs w:val="24"/>
        </w:rPr>
        <w:t>исходных матери</w:t>
      </w:r>
      <w:r w:rsidR="00D63FF1" w:rsidRPr="00144F97">
        <w:rPr>
          <w:rFonts w:ascii="Times New Roman" w:hAnsi="Times New Roman" w:cs="Times New Roman"/>
          <w:sz w:val="24"/>
          <w:szCs w:val="24"/>
        </w:rPr>
        <w:t>алов по ним</w:t>
      </w:r>
      <w:r w:rsidR="00967F55" w:rsidRPr="00144F97">
        <w:rPr>
          <w:rFonts w:ascii="Times New Roman" w:hAnsi="Times New Roman" w:cs="Times New Roman"/>
          <w:sz w:val="24"/>
          <w:szCs w:val="24"/>
        </w:rPr>
        <w:t>.</w:t>
      </w:r>
      <w:r w:rsidR="00FB25FC" w:rsidRPr="00144F97">
        <w:rPr>
          <w:rFonts w:ascii="Times New Roman" w:hAnsi="Times New Roman" w:cs="Times New Roman"/>
          <w:sz w:val="24"/>
          <w:szCs w:val="24"/>
        </w:rPr>
        <w:t xml:space="preserve"> Скважины – критерий истины в геологоразв</w:t>
      </w:r>
      <w:r w:rsidRPr="00144F97">
        <w:rPr>
          <w:rFonts w:ascii="Times New Roman" w:hAnsi="Times New Roman" w:cs="Times New Roman"/>
          <w:sz w:val="24"/>
          <w:szCs w:val="24"/>
        </w:rPr>
        <w:t xml:space="preserve">едке при суждениях о </w:t>
      </w:r>
      <w:r w:rsidR="00FB25FC" w:rsidRPr="00144F97">
        <w:rPr>
          <w:rFonts w:ascii="Times New Roman" w:hAnsi="Times New Roman" w:cs="Times New Roman"/>
          <w:sz w:val="24"/>
          <w:szCs w:val="24"/>
        </w:rPr>
        <w:t>эксплуатационном блоке (</w:t>
      </w:r>
      <w:proofErr w:type="spellStart"/>
      <w:r w:rsidR="00FB25FC" w:rsidRPr="00144F97">
        <w:rPr>
          <w:rFonts w:ascii="Times New Roman" w:hAnsi="Times New Roman" w:cs="Times New Roman"/>
          <w:sz w:val="24"/>
          <w:szCs w:val="24"/>
        </w:rPr>
        <w:t>водопр</w:t>
      </w:r>
      <w:r w:rsidRPr="00144F97">
        <w:rPr>
          <w:rFonts w:ascii="Times New Roman" w:hAnsi="Times New Roman" w:cs="Times New Roman"/>
          <w:sz w:val="24"/>
          <w:szCs w:val="24"/>
        </w:rPr>
        <w:t>иток</w:t>
      </w:r>
      <w:proofErr w:type="spellEnd"/>
      <w:r w:rsidRPr="00144F97">
        <w:rPr>
          <w:rFonts w:ascii="Times New Roman" w:hAnsi="Times New Roman" w:cs="Times New Roman"/>
          <w:sz w:val="24"/>
          <w:szCs w:val="24"/>
        </w:rPr>
        <w:t xml:space="preserve"> в камеры РАО</w:t>
      </w:r>
      <w:r w:rsidR="00FB25FC" w:rsidRPr="00144F97">
        <w:rPr>
          <w:rFonts w:ascii="Times New Roman" w:hAnsi="Times New Roman" w:cs="Times New Roman"/>
          <w:sz w:val="24"/>
          <w:szCs w:val="24"/>
        </w:rPr>
        <w:t xml:space="preserve"> - более 0,1 куб. м/</w:t>
      </w:r>
      <w:proofErr w:type="spellStart"/>
      <w:r w:rsidR="00FB25FC" w:rsidRPr="00144F9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FB25FC" w:rsidRPr="00144F97">
        <w:rPr>
          <w:rFonts w:ascii="Times New Roman" w:hAnsi="Times New Roman" w:cs="Times New Roman"/>
          <w:sz w:val="24"/>
          <w:szCs w:val="24"/>
        </w:rPr>
        <w:t>,</w:t>
      </w:r>
      <w:r w:rsidR="00F47673" w:rsidRPr="00144F97">
        <w:rPr>
          <w:rFonts w:ascii="Times New Roman" w:hAnsi="Times New Roman" w:cs="Times New Roman"/>
          <w:sz w:val="24"/>
          <w:szCs w:val="24"/>
        </w:rPr>
        <w:t xml:space="preserve"> «Материалы</w:t>
      </w:r>
      <w:r w:rsidR="00FB25FC" w:rsidRPr="00144F97">
        <w:rPr>
          <w:rFonts w:ascii="Times New Roman" w:hAnsi="Times New Roman" w:cs="Times New Roman"/>
          <w:sz w:val="24"/>
          <w:szCs w:val="24"/>
        </w:rPr>
        <w:t xml:space="preserve">…» том 1, с. 89) и, что не менее важно, о его окружении – соседних породах. За «миллион лет» могильник после консервации затопит. </w:t>
      </w:r>
      <w:r w:rsidR="00095AC4" w:rsidRPr="00144F97">
        <w:rPr>
          <w:rFonts w:ascii="Times New Roman" w:hAnsi="Times New Roman" w:cs="Times New Roman"/>
          <w:sz w:val="24"/>
          <w:szCs w:val="24"/>
        </w:rPr>
        <w:t>Не приведены данные</w:t>
      </w:r>
      <w:r w:rsidR="00967F55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Pr="00144F97">
        <w:rPr>
          <w:rFonts w:ascii="Times New Roman" w:hAnsi="Times New Roman" w:cs="Times New Roman"/>
          <w:sz w:val="24"/>
          <w:szCs w:val="24"/>
        </w:rPr>
        <w:t>наблюдений за породами</w:t>
      </w:r>
      <w:r w:rsidR="00967F55" w:rsidRPr="00144F97">
        <w:rPr>
          <w:rFonts w:ascii="Times New Roman" w:hAnsi="Times New Roman" w:cs="Times New Roman"/>
          <w:sz w:val="24"/>
          <w:szCs w:val="24"/>
        </w:rPr>
        <w:t xml:space="preserve"> подз</w:t>
      </w:r>
      <w:r w:rsidR="00974DB3" w:rsidRPr="00144F97">
        <w:rPr>
          <w:rFonts w:ascii="Times New Roman" w:hAnsi="Times New Roman" w:cs="Times New Roman"/>
          <w:sz w:val="24"/>
          <w:szCs w:val="24"/>
        </w:rPr>
        <w:t>емных объект</w:t>
      </w:r>
      <w:r w:rsidR="00D21672" w:rsidRPr="00144F97">
        <w:rPr>
          <w:rFonts w:ascii="Times New Roman" w:hAnsi="Times New Roman" w:cs="Times New Roman"/>
          <w:sz w:val="24"/>
          <w:szCs w:val="24"/>
        </w:rPr>
        <w:t>ов ГХК при их</w:t>
      </w:r>
      <w:r w:rsidR="00D63FF1" w:rsidRPr="00144F97">
        <w:rPr>
          <w:rFonts w:ascii="Times New Roman" w:hAnsi="Times New Roman" w:cs="Times New Roman"/>
          <w:sz w:val="24"/>
          <w:szCs w:val="24"/>
        </w:rPr>
        <w:t xml:space="preserve"> эксплуатации. Расточительно широко не</w:t>
      </w:r>
      <w:r w:rsidR="000406AF" w:rsidRPr="00144F97">
        <w:rPr>
          <w:rFonts w:ascii="Times New Roman" w:hAnsi="Times New Roman" w:cs="Times New Roman"/>
          <w:sz w:val="24"/>
          <w:szCs w:val="24"/>
        </w:rPr>
        <w:t xml:space="preserve"> обсуждать столь важные</w:t>
      </w:r>
      <w:r w:rsidR="00D63FF1" w:rsidRPr="00144F97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FA0B80" w:rsidRPr="00144F97">
        <w:rPr>
          <w:rFonts w:ascii="Times New Roman" w:hAnsi="Times New Roman" w:cs="Times New Roman"/>
          <w:sz w:val="24"/>
          <w:szCs w:val="24"/>
        </w:rPr>
        <w:t xml:space="preserve"> при обосновании безопасности</w:t>
      </w:r>
      <w:r w:rsidR="00D21672" w:rsidRPr="00144F97">
        <w:rPr>
          <w:rFonts w:ascii="Times New Roman" w:hAnsi="Times New Roman" w:cs="Times New Roman"/>
          <w:sz w:val="24"/>
          <w:szCs w:val="24"/>
        </w:rPr>
        <w:t xml:space="preserve"> нового</w:t>
      </w:r>
      <w:r w:rsidR="00AD682F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8A3F4B" w:rsidRPr="00144F97">
        <w:rPr>
          <w:rFonts w:ascii="Times New Roman" w:hAnsi="Times New Roman" w:cs="Times New Roman"/>
          <w:sz w:val="24"/>
          <w:szCs w:val="24"/>
        </w:rPr>
        <w:t>ядерного объекта в геологическом масштабе времени.</w:t>
      </w:r>
    </w:p>
    <w:p w:rsidR="00310F07" w:rsidRPr="00273CBB" w:rsidRDefault="00310F07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F07">
        <w:rPr>
          <w:rFonts w:ascii="Times New Roman" w:hAnsi="Times New Roman" w:cs="Times New Roman"/>
          <w:b/>
          <w:i/>
          <w:sz w:val="24"/>
          <w:szCs w:val="24"/>
        </w:rPr>
        <w:t>О неубедительности предложений сравнить участок «Енисейский» с площадками Кольского полуострова.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3CBB">
        <w:rPr>
          <w:rFonts w:ascii="Times New Roman" w:hAnsi="Times New Roman" w:cs="Times New Roman"/>
          <w:sz w:val="24"/>
          <w:szCs w:val="24"/>
        </w:rPr>
        <w:t>Эти предложения в разных вариантах и разных профессиональных печатных</w:t>
      </w:r>
      <w:r w:rsidR="007F56E2">
        <w:rPr>
          <w:rFonts w:ascii="Times New Roman" w:hAnsi="Times New Roman" w:cs="Times New Roman"/>
          <w:sz w:val="24"/>
          <w:szCs w:val="24"/>
        </w:rPr>
        <w:t xml:space="preserve"> (российских и зарубежных)</w:t>
      </w:r>
      <w:r w:rsidR="00273CBB">
        <w:rPr>
          <w:rFonts w:ascii="Times New Roman" w:hAnsi="Times New Roman" w:cs="Times New Roman"/>
          <w:sz w:val="24"/>
          <w:szCs w:val="24"/>
        </w:rPr>
        <w:t xml:space="preserve"> изданиях геологического, горного, </w:t>
      </w:r>
      <w:r w:rsidR="007F56E2">
        <w:rPr>
          <w:rFonts w:ascii="Times New Roman" w:hAnsi="Times New Roman" w:cs="Times New Roman"/>
          <w:sz w:val="24"/>
          <w:szCs w:val="24"/>
        </w:rPr>
        <w:t xml:space="preserve">экономического, </w:t>
      </w:r>
      <w:r w:rsidR="00273CBB">
        <w:rPr>
          <w:rFonts w:ascii="Times New Roman" w:hAnsi="Times New Roman" w:cs="Times New Roman"/>
          <w:sz w:val="24"/>
          <w:szCs w:val="24"/>
        </w:rPr>
        <w:t>энергетического, ядерного, гуманитарного и других направлений с 1998 года многократно опубликованы. Последние статьи</w:t>
      </w:r>
      <w:r w:rsidR="00D97F33">
        <w:rPr>
          <w:rFonts w:ascii="Times New Roman" w:hAnsi="Times New Roman" w:cs="Times New Roman"/>
          <w:sz w:val="24"/>
          <w:szCs w:val="24"/>
        </w:rPr>
        <w:t xml:space="preserve"> (дополнительно к статьям на </w:t>
      </w:r>
      <w:r w:rsidR="00582D3B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82D3B" w:rsidRPr="00582D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2D3B" w:rsidRPr="00582D3B">
        <w:rPr>
          <w:rFonts w:ascii="Times New Roman" w:hAnsi="Times New Roman" w:cs="Times New Roman"/>
          <w:sz w:val="24"/>
          <w:szCs w:val="24"/>
        </w:rPr>
        <w:t>PRоАtоm</w:t>
      </w:r>
      <w:proofErr w:type="spellEnd"/>
      <w:r w:rsidR="00582D3B" w:rsidRPr="00582D3B">
        <w:rPr>
          <w:rFonts w:ascii="Times New Roman" w:hAnsi="Times New Roman" w:cs="Times New Roman"/>
          <w:sz w:val="24"/>
          <w:szCs w:val="24"/>
        </w:rPr>
        <w:t>»</w:t>
      </w:r>
      <w:r w:rsidR="00D97F33">
        <w:rPr>
          <w:rFonts w:ascii="Times New Roman" w:hAnsi="Times New Roman" w:cs="Times New Roman"/>
          <w:sz w:val="24"/>
          <w:szCs w:val="24"/>
        </w:rPr>
        <w:t>)</w:t>
      </w:r>
      <w:r w:rsidR="00273CBB">
        <w:rPr>
          <w:rFonts w:ascii="Times New Roman" w:hAnsi="Times New Roman" w:cs="Times New Roman"/>
          <w:sz w:val="24"/>
          <w:szCs w:val="24"/>
        </w:rPr>
        <w:t xml:space="preserve"> –</w:t>
      </w:r>
      <w:r w:rsidR="002E1FC3">
        <w:rPr>
          <w:rFonts w:ascii="Times New Roman" w:hAnsi="Times New Roman" w:cs="Times New Roman"/>
          <w:sz w:val="24"/>
          <w:szCs w:val="24"/>
        </w:rPr>
        <w:t xml:space="preserve"> </w:t>
      </w:r>
      <w:r w:rsidR="002E1FC3" w:rsidRPr="002E1FC3">
        <w:rPr>
          <w:rFonts w:ascii="Times New Roman" w:hAnsi="Times New Roman" w:cs="Times New Roman"/>
          <w:sz w:val="24"/>
          <w:szCs w:val="24"/>
        </w:rPr>
        <w:t>http://www.atomic-energy.ru/articles/2015/04/20/56383</w:t>
      </w:r>
      <w:r w:rsidR="002E1FC3">
        <w:rPr>
          <w:rFonts w:ascii="Times New Roman" w:hAnsi="Times New Roman" w:cs="Times New Roman"/>
          <w:sz w:val="24"/>
          <w:szCs w:val="24"/>
        </w:rPr>
        <w:t xml:space="preserve">; </w:t>
      </w:r>
      <w:r w:rsidR="00482C36" w:rsidRPr="00482C36">
        <w:rPr>
          <w:rFonts w:ascii="Times New Roman" w:hAnsi="Times New Roman" w:cs="Times New Roman"/>
          <w:sz w:val="24"/>
          <w:szCs w:val="24"/>
        </w:rPr>
        <w:t>http://elibrary.ru/contents.asp?issueid=1602118</w:t>
      </w:r>
      <w:r w:rsidR="003841C6">
        <w:rPr>
          <w:rFonts w:ascii="Times New Roman" w:hAnsi="Times New Roman" w:cs="Times New Roman"/>
          <w:sz w:val="24"/>
          <w:szCs w:val="24"/>
        </w:rPr>
        <w:t xml:space="preserve">; </w:t>
      </w:r>
      <w:r w:rsidR="003841C6" w:rsidRPr="003841C6">
        <w:rPr>
          <w:rFonts w:ascii="Times New Roman" w:hAnsi="Times New Roman" w:cs="Times New Roman"/>
          <w:sz w:val="24"/>
          <w:szCs w:val="24"/>
        </w:rPr>
        <w:t>http://inrec.sbras.ru/files/labs/0/1475457458.pdf</w:t>
      </w:r>
      <w:r w:rsidR="003841C6">
        <w:rPr>
          <w:rFonts w:ascii="Times New Roman" w:hAnsi="Times New Roman" w:cs="Times New Roman"/>
          <w:sz w:val="24"/>
          <w:szCs w:val="24"/>
        </w:rPr>
        <w:t xml:space="preserve">, </w:t>
      </w:r>
      <w:r w:rsidR="00FE182F">
        <w:rPr>
          <w:rFonts w:ascii="Times New Roman" w:hAnsi="Times New Roman" w:cs="Times New Roman"/>
          <w:sz w:val="24"/>
          <w:szCs w:val="24"/>
        </w:rPr>
        <w:t>с. 357, 36</w:t>
      </w:r>
      <w:r w:rsidR="003841C6">
        <w:rPr>
          <w:rFonts w:ascii="Times New Roman" w:hAnsi="Times New Roman" w:cs="Times New Roman"/>
          <w:sz w:val="24"/>
          <w:szCs w:val="24"/>
        </w:rPr>
        <w:t>2</w:t>
      </w:r>
      <w:r w:rsidR="00F07C67">
        <w:t xml:space="preserve">; </w:t>
      </w:r>
      <w:r w:rsidR="00F07C67" w:rsidRPr="00F07C67">
        <w:rPr>
          <w:rFonts w:ascii="Times New Roman" w:hAnsi="Times New Roman" w:cs="Times New Roman"/>
          <w:sz w:val="24"/>
          <w:szCs w:val="24"/>
        </w:rPr>
        <w:t>http://klgd.myatom.ru/mediafiles/u/files/Kaliningrad/2015/Sbornik_trudov_II_Nauchno_prakticheskoj_konferencii_Ekologicheskaya_bezopasnost_AES.pdf</w:t>
      </w:r>
      <w:r w:rsidR="00A909BA">
        <w:rPr>
          <w:rFonts w:ascii="Times New Roman" w:hAnsi="Times New Roman" w:cs="Times New Roman"/>
          <w:sz w:val="24"/>
          <w:szCs w:val="24"/>
        </w:rPr>
        <w:t xml:space="preserve">; </w:t>
      </w:r>
      <w:r w:rsidR="00A909BA" w:rsidRPr="00A909BA">
        <w:rPr>
          <w:rFonts w:ascii="Times New Roman" w:hAnsi="Times New Roman" w:cs="Times New Roman"/>
          <w:sz w:val="24"/>
          <w:szCs w:val="24"/>
        </w:rPr>
        <w:t>http://oti.ru/wp-content/uploads/2015/09/Materialy-konferentsii-Dni-Nauki-2015.pdf</w:t>
      </w:r>
      <w:r w:rsidR="00A909BA">
        <w:rPr>
          <w:rFonts w:ascii="Times New Roman" w:hAnsi="Times New Roman" w:cs="Times New Roman"/>
          <w:sz w:val="24"/>
          <w:szCs w:val="24"/>
        </w:rPr>
        <w:t>, с. 128</w:t>
      </w:r>
      <w:r w:rsidR="003B09B9">
        <w:rPr>
          <w:rFonts w:ascii="Times New Roman" w:hAnsi="Times New Roman" w:cs="Times New Roman"/>
          <w:sz w:val="24"/>
          <w:szCs w:val="24"/>
        </w:rPr>
        <w:t xml:space="preserve">; </w:t>
      </w:r>
      <w:r w:rsidR="003B09B9" w:rsidRPr="003B09B9">
        <w:rPr>
          <w:rFonts w:ascii="Times New Roman" w:hAnsi="Times New Roman" w:cs="Times New Roman"/>
          <w:sz w:val="24"/>
          <w:szCs w:val="24"/>
        </w:rPr>
        <w:t>http://www.igph.kiev.ua/FullVersion/2016/gj5/art51616.pdf</w:t>
      </w:r>
      <w:r w:rsidR="003B09B9">
        <w:rPr>
          <w:rFonts w:ascii="Times New Roman" w:hAnsi="Times New Roman" w:cs="Times New Roman"/>
          <w:sz w:val="24"/>
          <w:szCs w:val="24"/>
        </w:rPr>
        <w:t>.</w:t>
      </w:r>
      <w:r w:rsidR="00273CBB">
        <w:rPr>
          <w:rFonts w:ascii="Times New Roman" w:hAnsi="Times New Roman" w:cs="Times New Roman"/>
          <w:sz w:val="24"/>
          <w:szCs w:val="24"/>
        </w:rPr>
        <w:t xml:space="preserve"> Совокупность публикаций – научная экспертиза той мысли, что предлагаемое сравнение возможно, необходимо и полезно.</w:t>
      </w:r>
    </w:p>
    <w:p w:rsidR="002E7107" w:rsidRPr="00144F97" w:rsidRDefault="002E7107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b/>
          <w:i/>
          <w:sz w:val="24"/>
          <w:szCs w:val="24"/>
        </w:rPr>
        <w:t>О более содержательном обосновании мероприятий по захоронению РАО.</w:t>
      </w:r>
      <w:r w:rsidR="0015742D" w:rsidRPr="00144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ACF">
        <w:rPr>
          <w:rFonts w:ascii="Times New Roman" w:hAnsi="Times New Roman" w:cs="Times New Roman"/>
          <w:sz w:val="24"/>
          <w:szCs w:val="24"/>
        </w:rPr>
        <w:t>Да, а</w:t>
      </w:r>
      <w:r w:rsidR="0015742D" w:rsidRPr="00144F97">
        <w:rPr>
          <w:rFonts w:ascii="Times New Roman" w:hAnsi="Times New Roman" w:cs="Times New Roman"/>
          <w:sz w:val="24"/>
          <w:szCs w:val="24"/>
        </w:rPr>
        <w:t>ктуально</w:t>
      </w:r>
      <w:r w:rsidR="00CC3E55" w:rsidRPr="00144F97">
        <w:rPr>
          <w:rFonts w:ascii="Times New Roman" w:hAnsi="Times New Roman" w:cs="Times New Roman"/>
          <w:sz w:val="24"/>
          <w:szCs w:val="24"/>
        </w:rPr>
        <w:t xml:space="preserve">. Особенно </w:t>
      </w:r>
      <w:r w:rsidR="00B27DEB" w:rsidRPr="00144F97">
        <w:rPr>
          <w:rFonts w:ascii="Times New Roman" w:hAnsi="Times New Roman" w:cs="Times New Roman"/>
          <w:sz w:val="24"/>
          <w:szCs w:val="24"/>
        </w:rPr>
        <w:t>мероприятий за счет государственного бюджета</w:t>
      </w:r>
      <w:r w:rsidR="007D7061" w:rsidRPr="00144F97">
        <w:rPr>
          <w:rFonts w:ascii="Times New Roman" w:hAnsi="Times New Roman" w:cs="Times New Roman"/>
          <w:sz w:val="24"/>
          <w:szCs w:val="24"/>
        </w:rPr>
        <w:t xml:space="preserve"> с гарантией безопасности на миллион лет</w:t>
      </w:r>
      <w:r w:rsidR="000053BF" w:rsidRPr="00144F97">
        <w:rPr>
          <w:rFonts w:ascii="Times New Roman" w:hAnsi="Times New Roman" w:cs="Times New Roman"/>
          <w:sz w:val="24"/>
          <w:szCs w:val="24"/>
        </w:rPr>
        <w:t>.</w:t>
      </w:r>
    </w:p>
    <w:p w:rsidR="000053BF" w:rsidRPr="00144F97" w:rsidRDefault="000053BF" w:rsidP="0000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F97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F44BC8" w:rsidRPr="001037AD" w:rsidRDefault="00880441" w:rsidP="003931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sz w:val="24"/>
          <w:szCs w:val="24"/>
        </w:rPr>
        <w:t>Анализ</w:t>
      </w:r>
      <w:r w:rsidR="00E928CD">
        <w:rPr>
          <w:rFonts w:ascii="Times New Roman" w:hAnsi="Times New Roman" w:cs="Times New Roman"/>
          <w:sz w:val="24"/>
          <w:szCs w:val="24"/>
        </w:rPr>
        <w:t>, к сожалению,</w:t>
      </w:r>
      <w:r w:rsidR="00F44BC8" w:rsidRPr="00144F97">
        <w:rPr>
          <w:rFonts w:ascii="Times New Roman" w:hAnsi="Times New Roman" w:cs="Times New Roman"/>
          <w:sz w:val="24"/>
          <w:szCs w:val="24"/>
        </w:rPr>
        <w:t xml:space="preserve"> выявил голословность</w:t>
      </w:r>
      <w:r w:rsidR="00AD682F" w:rsidRPr="00144F97">
        <w:rPr>
          <w:rFonts w:ascii="Times New Roman" w:hAnsi="Times New Roman" w:cs="Times New Roman"/>
          <w:sz w:val="24"/>
          <w:szCs w:val="24"/>
        </w:rPr>
        <w:t>,</w:t>
      </w:r>
      <w:r w:rsidR="00F44BC8" w:rsidRPr="00144F97">
        <w:rPr>
          <w:rFonts w:ascii="Times New Roman" w:hAnsi="Times New Roman" w:cs="Times New Roman"/>
          <w:sz w:val="24"/>
          <w:szCs w:val="24"/>
        </w:rPr>
        <w:t xml:space="preserve"> оторванность от действительности</w:t>
      </w:r>
      <w:r w:rsidR="00DD325A" w:rsidRPr="00144F97">
        <w:rPr>
          <w:rFonts w:ascii="Times New Roman" w:hAnsi="Times New Roman" w:cs="Times New Roman"/>
          <w:sz w:val="24"/>
          <w:szCs w:val="24"/>
        </w:rPr>
        <w:t>, не</w:t>
      </w:r>
      <w:r w:rsidR="007D4D32" w:rsidRPr="00144F97">
        <w:rPr>
          <w:rFonts w:ascii="Times New Roman" w:hAnsi="Times New Roman" w:cs="Times New Roman"/>
          <w:sz w:val="24"/>
          <w:szCs w:val="24"/>
        </w:rPr>
        <w:t>до</w:t>
      </w:r>
      <w:r w:rsidR="00DD325A" w:rsidRPr="00144F97">
        <w:rPr>
          <w:rFonts w:ascii="Times New Roman" w:hAnsi="Times New Roman" w:cs="Times New Roman"/>
          <w:sz w:val="24"/>
          <w:szCs w:val="24"/>
        </w:rPr>
        <w:t>поним</w:t>
      </w:r>
      <w:r w:rsidR="000A1F16" w:rsidRPr="00144F97">
        <w:rPr>
          <w:rFonts w:ascii="Times New Roman" w:hAnsi="Times New Roman" w:cs="Times New Roman"/>
          <w:sz w:val="24"/>
          <w:szCs w:val="24"/>
        </w:rPr>
        <w:t>ание прошлого</w:t>
      </w:r>
      <w:r w:rsidR="00AD682F" w:rsidRPr="00144F97">
        <w:rPr>
          <w:rFonts w:ascii="Times New Roman" w:hAnsi="Times New Roman" w:cs="Times New Roman"/>
          <w:sz w:val="24"/>
          <w:szCs w:val="24"/>
        </w:rPr>
        <w:t xml:space="preserve"> и пренебрежение будущим в ответе</w:t>
      </w:r>
      <w:r w:rsidR="00193CCE" w:rsidRPr="00144F97">
        <w:rPr>
          <w:rFonts w:ascii="Times New Roman" w:hAnsi="Times New Roman" w:cs="Times New Roman"/>
          <w:sz w:val="24"/>
          <w:szCs w:val="24"/>
        </w:rPr>
        <w:t xml:space="preserve"> г-на</w:t>
      </w:r>
      <w:r w:rsidR="00F44BC8" w:rsidRPr="00144F97">
        <w:rPr>
          <w:rFonts w:ascii="Times New Roman" w:hAnsi="Times New Roman" w:cs="Times New Roman"/>
          <w:sz w:val="24"/>
          <w:szCs w:val="24"/>
        </w:rPr>
        <w:t xml:space="preserve"> Крюкова</w:t>
      </w:r>
      <w:r w:rsidR="00AD682F" w:rsidRPr="00144F97">
        <w:rPr>
          <w:rFonts w:ascii="Times New Roman" w:hAnsi="Times New Roman" w:cs="Times New Roman"/>
          <w:sz w:val="24"/>
          <w:szCs w:val="24"/>
        </w:rPr>
        <w:t>, который не убеждае</w:t>
      </w:r>
      <w:r w:rsidR="00FE6837" w:rsidRPr="00144F97">
        <w:rPr>
          <w:rFonts w:ascii="Times New Roman" w:hAnsi="Times New Roman" w:cs="Times New Roman"/>
          <w:sz w:val="24"/>
          <w:szCs w:val="24"/>
        </w:rPr>
        <w:t>т в бе</w:t>
      </w:r>
      <w:r w:rsidR="007C1488" w:rsidRPr="00144F97">
        <w:rPr>
          <w:rFonts w:ascii="Times New Roman" w:hAnsi="Times New Roman" w:cs="Times New Roman"/>
          <w:sz w:val="24"/>
          <w:szCs w:val="24"/>
        </w:rPr>
        <w:t>зопасности планов</w:t>
      </w:r>
      <w:r w:rsidR="00AD682F" w:rsidRPr="00144F97">
        <w:rPr>
          <w:rFonts w:ascii="Times New Roman" w:hAnsi="Times New Roman" w:cs="Times New Roman"/>
          <w:sz w:val="24"/>
          <w:szCs w:val="24"/>
        </w:rPr>
        <w:t>, а укрепляе</w:t>
      </w:r>
      <w:r w:rsidR="00FE6837" w:rsidRPr="00144F97">
        <w:rPr>
          <w:rFonts w:ascii="Times New Roman" w:hAnsi="Times New Roman" w:cs="Times New Roman"/>
          <w:sz w:val="24"/>
          <w:szCs w:val="24"/>
        </w:rPr>
        <w:t>т сомнения</w:t>
      </w:r>
      <w:r w:rsidR="008F303C" w:rsidRPr="00144F97">
        <w:rPr>
          <w:rFonts w:ascii="Times New Roman" w:hAnsi="Times New Roman" w:cs="Times New Roman"/>
          <w:sz w:val="24"/>
          <w:szCs w:val="24"/>
        </w:rPr>
        <w:t>.</w:t>
      </w:r>
      <w:r w:rsidR="00440857" w:rsidRPr="00144F97">
        <w:rPr>
          <w:rFonts w:ascii="Times New Roman" w:hAnsi="Times New Roman" w:cs="Times New Roman"/>
          <w:sz w:val="24"/>
          <w:szCs w:val="24"/>
        </w:rPr>
        <w:t xml:space="preserve"> Пока </w:t>
      </w:r>
      <w:r w:rsidR="00D70205" w:rsidRPr="00144F97">
        <w:rPr>
          <w:rFonts w:ascii="Times New Roman" w:hAnsi="Times New Roman" w:cs="Times New Roman"/>
          <w:sz w:val="24"/>
          <w:szCs w:val="24"/>
        </w:rPr>
        <w:t>эти</w:t>
      </w:r>
      <w:r w:rsidR="00440857" w:rsidRPr="00144F97">
        <w:rPr>
          <w:rFonts w:ascii="Times New Roman" w:hAnsi="Times New Roman" w:cs="Times New Roman"/>
          <w:sz w:val="24"/>
          <w:szCs w:val="24"/>
        </w:rPr>
        <w:t xml:space="preserve"> «</w:t>
      </w:r>
      <w:r w:rsidR="00AD682F" w:rsidRPr="00144F97">
        <w:rPr>
          <w:rFonts w:ascii="Times New Roman" w:hAnsi="Times New Roman" w:cs="Times New Roman"/>
          <w:sz w:val="24"/>
          <w:szCs w:val="24"/>
        </w:rPr>
        <w:t>принципы</w:t>
      </w:r>
      <w:r w:rsidR="00440857" w:rsidRPr="00144F97">
        <w:rPr>
          <w:rFonts w:ascii="Times New Roman" w:hAnsi="Times New Roman" w:cs="Times New Roman"/>
          <w:sz w:val="24"/>
          <w:szCs w:val="24"/>
        </w:rPr>
        <w:t>»</w:t>
      </w:r>
      <w:r w:rsidR="00901D34" w:rsidRPr="0014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34" w:rsidRPr="00144F97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440857" w:rsidRPr="00144F97">
        <w:rPr>
          <w:rFonts w:ascii="Times New Roman" w:hAnsi="Times New Roman" w:cs="Times New Roman"/>
          <w:sz w:val="24"/>
          <w:szCs w:val="24"/>
        </w:rPr>
        <w:t xml:space="preserve"> не </w:t>
      </w:r>
      <w:r w:rsidR="00440857" w:rsidRPr="00144F97">
        <w:rPr>
          <w:rFonts w:ascii="Times New Roman" w:hAnsi="Times New Roman" w:cs="Times New Roman"/>
          <w:sz w:val="24"/>
          <w:szCs w:val="24"/>
        </w:rPr>
        <w:lastRenderedPageBreak/>
        <w:t xml:space="preserve">будут устранены, </w:t>
      </w:r>
      <w:r w:rsidR="007C1488" w:rsidRPr="00144F97">
        <w:rPr>
          <w:rFonts w:ascii="Times New Roman" w:hAnsi="Times New Roman" w:cs="Times New Roman"/>
          <w:sz w:val="24"/>
          <w:szCs w:val="24"/>
        </w:rPr>
        <w:t>вряд ли нужны</w:t>
      </w:r>
      <w:r w:rsidR="00440857" w:rsidRPr="00144F97">
        <w:rPr>
          <w:rFonts w:ascii="Times New Roman" w:hAnsi="Times New Roman" w:cs="Times New Roman"/>
          <w:sz w:val="24"/>
          <w:szCs w:val="24"/>
        </w:rPr>
        <w:t xml:space="preserve"> многотомные фолианты</w:t>
      </w:r>
      <w:r w:rsidR="00D723DE" w:rsidRPr="00144F97">
        <w:rPr>
          <w:rFonts w:ascii="Times New Roman" w:hAnsi="Times New Roman" w:cs="Times New Roman"/>
          <w:sz w:val="24"/>
          <w:szCs w:val="24"/>
        </w:rPr>
        <w:t xml:space="preserve"> сегодняшнего исполнения</w:t>
      </w:r>
      <w:r w:rsidR="000A0FC8" w:rsidRPr="00144F97">
        <w:rPr>
          <w:rFonts w:ascii="Times New Roman" w:hAnsi="Times New Roman" w:cs="Times New Roman"/>
          <w:sz w:val="24"/>
          <w:szCs w:val="24"/>
        </w:rPr>
        <w:t>, «раскру</w:t>
      </w:r>
      <w:r w:rsidR="00847686" w:rsidRPr="00144F97">
        <w:rPr>
          <w:rFonts w:ascii="Times New Roman" w:hAnsi="Times New Roman" w:cs="Times New Roman"/>
          <w:sz w:val="24"/>
          <w:szCs w:val="24"/>
        </w:rPr>
        <w:t>чивающие» «</w:t>
      </w:r>
      <w:r w:rsidR="000A0FC8" w:rsidRPr="00144F97">
        <w:rPr>
          <w:rFonts w:ascii="Times New Roman" w:hAnsi="Times New Roman" w:cs="Times New Roman"/>
          <w:sz w:val="24"/>
          <w:szCs w:val="24"/>
        </w:rPr>
        <w:t>уникальную</w:t>
      </w:r>
      <w:r w:rsidR="00440857" w:rsidRPr="00144F97">
        <w:rPr>
          <w:rFonts w:ascii="Times New Roman" w:hAnsi="Times New Roman" w:cs="Times New Roman"/>
          <w:sz w:val="24"/>
          <w:szCs w:val="24"/>
        </w:rPr>
        <w:t>»</w:t>
      </w:r>
      <w:r w:rsidR="00AA6CBA" w:rsidRPr="00144F97">
        <w:rPr>
          <w:rFonts w:ascii="Times New Roman" w:hAnsi="Times New Roman" w:cs="Times New Roman"/>
          <w:sz w:val="24"/>
          <w:szCs w:val="24"/>
        </w:rPr>
        <w:t xml:space="preserve"> площадку без</w:t>
      </w:r>
      <w:r w:rsidR="000A0FC8" w:rsidRPr="00144F97">
        <w:rPr>
          <w:rFonts w:ascii="Times New Roman" w:hAnsi="Times New Roman" w:cs="Times New Roman"/>
          <w:sz w:val="24"/>
          <w:szCs w:val="24"/>
        </w:rPr>
        <w:t xml:space="preserve"> сравнения с </w:t>
      </w:r>
      <w:r w:rsidR="000B0ED8" w:rsidRPr="00144F97">
        <w:rPr>
          <w:rFonts w:ascii="Times New Roman" w:hAnsi="Times New Roman" w:cs="Times New Roman"/>
          <w:sz w:val="24"/>
          <w:szCs w:val="24"/>
        </w:rPr>
        <w:t xml:space="preserve">лучшими </w:t>
      </w:r>
      <w:r w:rsidR="005A51C8" w:rsidRPr="00144F97">
        <w:rPr>
          <w:rFonts w:ascii="Times New Roman" w:hAnsi="Times New Roman" w:cs="Times New Roman"/>
          <w:sz w:val="24"/>
          <w:szCs w:val="24"/>
        </w:rPr>
        <w:t>мировыми и альтернативными российскими образцами</w:t>
      </w:r>
      <w:r w:rsidR="00440857" w:rsidRPr="00144F97">
        <w:rPr>
          <w:rFonts w:ascii="Times New Roman" w:hAnsi="Times New Roman" w:cs="Times New Roman"/>
          <w:sz w:val="24"/>
          <w:szCs w:val="24"/>
        </w:rPr>
        <w:t>.</w:t>
      </w:r>
      <w:r w:rsidR="00AA6CBA" w:rsidRPr="00144F97">
        <w:rPr>
          <w:rFonts w:ascii="Times New Roman" w:hAnsi="Times New Roman" w:cs="Times New Roman"/>
          <w:sz w:val="24"/>
          <w:szCs w:val="24"/>
        </w:rPr>
        <w:t xml:space="preserve"> Дальнейшие документы</w:t>
      </w:r>
      <w:r w:rsidR="00C10C06" w:rsidRPr="0014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C06" w:rsidRPr="00144F97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AA6CBA" w:rsidRPr="00144F97">
        <w:rPr>
          <w:rFonts w:ascii="Times New Roman" w:hAnsi="Times New Roman" w:cs="Times New Roman"/>
          <w:sz w:val="24"/>
          <w:szCs w:val="24"/>
        </w:rPr>
        <w:t xml:space="preserve"> по могильнику в Железногорске должны иметь признаки безупречного</w:t>
      </w:r>
      <w:r w:rsidR="00CF31C5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F9287B" w:rsidRPr="00144F97">
        <w:rPr>
          <w:rFonts w:ascii="Times New Roman" w:hAnsi="Times New Roman" w:cs="Times New Roman"/>
          <w:sz w:val="24"/>
          <w:szCs w:val="24"/>
        </w:rPr>
        <w:t xml:space="preserve">горно-геологического </w:t>
      </w:r>
      <w:r w:rsidR="002E7107" w:rsidRPr="00144F97">
        <w:rPr>
          <w:rFonts w:ascii="Times New Roman" w:hAnsi="Times New Roman" w:cs="Times New Roman"/>
          <w:sz w:val="24"/>
          <w:szCs w:val="24"/>
        </w:rPr>
        <w:t>профессионализм</w:t>
      </w:r>
      <w:r w:rsidR="00AA6CBA" w:rsidRPr="00144F97">
        <w:rPr>
          <w:rFonts w:ascii="Times New Roman" w:hAnsi="Times New Roman" w:cs="Times New Roman"/>
          <w:sz w:val="24"/>
          <w:szCs w:val="24"/>
        </w:rPr>
        <w:t>а</w:t>
      </w:r>
      <w:r w:rsidR="00337379" w:rsidRPr="00144F97">
        <w:rPr>
          <w:rFonts w:ascii="Times New Roman" w:hAnsi="Times New Roman" w:cs="Times New Roman"/>
          <w:sz w:val="24"/>
          <w:szCs w:val="24"/>
        </w:rPr>
        <w:t>.</w:t>
      </w:r>
      <w:r w:rsidR="00D70205" w:rsidRPr="00144F97">
        <w:rPr>
          <w:rFonts w:ascii="Times New Roman" w:hAnsi="Times New Roman" w:cs="Times New Roman"/>
          <w:sz w:val="24"/>
          <w:szCs w:val="24"/>
        </w:rPr>
        <w:t xml:space="preserve"> И </w:t>
      </w:r>
      <w:r w:rsidR="00E56657" w:rsidRPr="00144F97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="00D70205" w:rsidRPr="00144F97">
        <w:rPr>
          <w:rFonts w:ascii="Times New Roman" w:hAnsi="Times New Roman" w:cs="Times New Roman"/>
          <w:sz w:val="24"/>
          <w:szCs w:val="24"/>
        </w:rPr>
        <w:t xml:space="preserve">честности. Ведь как сказал </w:t>
      </w:r>
      <w:r w:rsidR="003931C5" w:rsidRPr="00144F97">
        <w:rPr>
          <w:rFonts w:ascii="Times New Roman" w:hAnsi="Times New Roman" w:cs="Times New Roman"/>
          <w:sz w:val="24"/>
          <w:szCs w:val="24"/>
        </w:rPr>
        <w:t>П.М. Гаврилов, гендиректор ГХК: «… в атомной отрасли честность - это основа безопасности» (</w:t>
      </w:r>
      <w:r w:rsidR="00AD3CD2" w:rsidRPr="00AD3CD2">
        <w:rPr>
          <w:rFonts w:ascii="Times New Roman" w:hAnsi="Times New Roman" w:cs="Times New Roman"/>
          <w:sz w:val="24"/>
          <w:szCs w:val="24"/>
        </w:rPr>
        <w:t xml:space="preserve">http://www.krsk.kp.ru/daily/26625/3643182/). </w:t>
      </w:r>
      <w:r w:rsidR="00AD3CD2">
        <w:rPr>
          <w:rFonts w:ascii="Times New Roman" w:hAnsi="Times New Roman" w:cs="Times New Roman"/>
          <w:sz w:val="24"/>
          <w:szCs w:val="24"/>
        </w:rPr>
        <w:t xml:space="preserve">Сомнительные, тиражируемые «под копирку», </w:t>
      </w:r>
      <w:r w:rsidR="00826F32">
        <w:rPr>
          <w:rFonts w:ascii="Times New Roman" w:hAnsi="Times New Roman" w:cs="Times New Roman"/>
          <w:sz w:val="24"/>
          <w:szCs w:val="24"/>
        </w:rPr>
        <w:t xml:space="preserve">старые </w:t>
      </w:r>
      <w:r w:rsidR="00AD3CD2">
        <w:rPr>
          <w:rFonts w:ascii="Times New Roman" w:hAnsi="Times New Roman" w:cs="Times New Roman"/>
          <w:sz w:val="24"/>
          <w:szCs w:val="24"/>
        </w:rPr>
        <w:t>ответы на</w:t>
      </w:r>
      <w:r w:rsidR="00826F32">
        <w:rPr>
          <w:rFonts w:ascii="Times New Roman" w:hAnsi="Times New Roman" w:cs="Times New Roman"/>
          <w:sz w:val="24"/>
          <w:szCs w:val="24"/>
        </w:rPr>
        <w:t xml:space="preserve"> новые, с новыми аргументами,</w:t>
      </w:r>
      <w:r w:rsidR="00AD3CD2">
        <w:rPr>
          <w:rFonts w:ascii="Times New Roman" w:hAnsi="Times New Roman" w:cs="Times New Roman"/>
          <w:sz w:val="24"/>
          <w:szCs w:val="24"/>
        </w:rPr>
        <w:t xml:space="preserve"> запросы обеспокоенных граждан </w:t>
      </w:r>
      <w:r w:rsidR="00F64E09">
        <w:rPr>
          <w:rFonts w:ascii="Times New Roman" w:hAnsi="Times New Roman" w:cs="Times New Roman"/>
          <w:sz w:val="24"/>
          <w:szCs w:val="24"/>
        </w:rPr>
        <w:t xml:space="preserve">(не знаю, как это по закону) </w:t>
      </w:r>
      <w:r w:rsidR="00826F32">
        <w:rPr>
          <w:rFonts w:ascii="Times New Roman" w:hAnsi="Times New Roman" w:cs="Times New Roman"/>
          <w:sz w:val="24"/>
          <w:szCs w:val="24"/>
        </w:rPr>
        <w:t xml:space="preserve">аморальны и </w:t>
      </w:r>
      <w:r w:rsidR="00AD3CD2">
        <w:rPr>
          <w:rFonts w:ascii="Times New Roman" w:hAnsi="Times New Roman" w:cs="Times New Roman"/>
          <w:sz w:val="24"/>
          <w:szCs w:val="24"/>
        </w:rPr>
        <w:t>недопустимы.</w:t>
      </w:r>
      <w:r w:rsidR="00445FFC">
        <w:rPr>
          <w:rFonts w:ascii="Times New Roman" w:hAnsi="Times New Roman" w:cs="Times New Roman"/>
          <w:sz w:val="24"/>
          <w:szCs w:val="24"/>
        </w:rPr>
        <w:t xml:space="preserve"> Как, кстати, и последующие </w:t>
      </w:r>
      <w:r w:rsidR="00221B41">
        <w:rPr>
          <w:rFonts w:ascii="Times New Roman" w:hAnsi="Times New Roman" w:cs="Times New Roman"/>
          <w:sz w:val="24"/>
          <w:szCs w:val="24"/>
        </w:rPr>
        <w:t xml:space="preserve">мимоходом </w:t>
      </w:r>
      <w:r w:rsidR="00445FFC">
        <w:rPr>
          <w:rFonts w:ascii="Times New Roman" w:hAnsi="Times New Roman" w:cs="Times New Roman"/>
          <w:sz w:val="24"/>
          <w:szCs w:val="24"/>
        </w:rPr>
        <w:t xml:space="preserve">утверждения без доказательств (письмо г-на О.В. Крюкова </w:t>
      </w:r>
      <w:r w:rsidR="00866805">
        <w:rPr>
          <w:rFonts w:ascii="Times New Roman" w:hAnsi="Times New Roman" w:cs="Times New Roman"/>
          <w:sz w:val="24"/>
          <w:szCs w:val="24"/>
        </w:rPr>
        <w:t>№ 1-2/9347 от 09.03.17</w:t>
      </w:r>
      <w:r w:rsidR="00445FFC">
        <w:rPr>
          <w:rFonts w:ascii="Times New Roman" w:hAnsi="Times New Roman" w:cs="Times New Roman"/>
          <w:sz w:val="24"/>
          <w:szCs w:val="24"/>
        </w:rPr>
        <w:t>) по поводу критического</w:t>
      </w:r>
      <w:r w:rsidR="00445FFC" w:rsidRPr="00445FFC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445FFC">
        <w:rPr>
          <w:rFonts w:ascii="Times New Roman" w:hAnsi="Times New Roman" w:cs="Times New Roman"/>
          <w:sz w:val="24"/>
          <w:szCs w:val="24"/>
        </w:rPr>
        <w:t>а</w:t>
      </w:r>
      <w:r w:rsidR="006D3EEE">
        <w:rPr>
          <w:rFonts w:ascii="Times New Roman" w:hAnsi="Times New Roman" w:cs="Times New Roman"/>
          <w:sz w:val="24"/>
          <w:szCs w:val="24"/>
        </w:rPr>
        <w:t xml:space="preserve"> первого его письма</w:t>
      </w:r>
      <w:r w:rsidR="00445FFC" w:rsidRPr="00445FFC">
        <w:rPr>
          <w:rFonts w:ascii="Times New Roman" w:hAnsi="Times New Roman" w:cs="Times New Roman"/>
          <w:sz w:val="24"/>
          <w:szCs w:val="24"/>
        </w:rPr>
        <w:t xml:space="preserve"> -</w:t>
      </w:r>
      <w:r w:rsidR="00480808" w:rsidRPr="00480808">
        <w:rPr>
          <w:rFonts w:ascii="Times New Roman" w:hAnsi="Times New Roman" w:cs="Times New Roman"/>
          <w:sz w:val="24"/>
          <w:szCs w:val="24"/>
        </w:rPr>
        <w:t>http://www.proatom.ru/modules.php?name=News&amp;file=article&amp;sid=7299&amp;mode=flat&amp;order=1&amp;thold=0</w:t>
      </w:r>
      <w:r w:rsidR="00445FFC">
        <w:rPr>
          <w:rFonts w:ascii="Times New Roman" w:hAnsi="Times New Roman" w:cs="Times New Roman"/>
          <w:sz w:val="24"/>
          <w:szCs w:val="24"/>
        </w:rPr>
        <w:t xml:space="preserve">: </w:t>
      </w:r>
      <w:r w:rsidR="001037AD">
        <w:rPr>
          <w:rFonts w:ascii="Times New Roman" w:hAnsi="Times New Roman" w:cs="Times New Roman"/>
          <w:sz w:val="24"/>
          <w:szCs w:val="24"/>
        </w:rPr>
        <w:t xml:space="preserve">«Доводы, изложенные в… отзыве Комлева В.Н. (г. Апатиты) на ответ ГК </w:t>
      </w:r>
      <w:r w:rsidR="001037AD" w:rsidRPr="001037A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037AD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1037AD" w:rsidRPr="001037AD">
        <w:rPr>
          <w:rFonts w:ascii="Times New Roman" w:hAnsi="Times New Roman" w:cs="Times New Roman"/>
          <w:sz w:val="24"/>
          <w:szCs w:val="24"/>
        </w:rPr>
        <w:t>”</w:t>
      </w:r>
      <w:r w:rsidR="001037AD">
        <w:rPr>
          <w:rFonts w:ascii="Times New Roman" w:hAnsi="Times New Roman" w:cs="Times New Roman"/>
          <w:sz w:val="24"/>
          <w:szCs w:val="24"/>
        </w:rPr>
        <w:t xml:space="preserve"> от 13.01.2017 № 1-2/906, проверены и не нашли своего подтверждения…» (информацию об </w:t>
      </w:r>
      <w:r w:rsidR="000E4020">
        <w:rPr>
          <w:rFonts w:ascii="Times New Roman" w:hAnsi="Times New Roman" w:cs="Times New Roman"/>
          <w:sz w:val="24"/>
          <w:szCs w:val="24"/>
        </w:rPr>
        <w:t>этом лично не получал и</w:t>
      </w:r>
      <w:r w:rsidR="001037AD">
        <w:rPr>
          <w:rFonts w:ascii="Times New Roman" w:hAnsi="Times New Roman" w:cs="Times New Roman"/>
          <w:sz w:val="24"/>
          <w:szCs w:val="24"/>
        </w:rPr>
        <w:t xml:space="preserve"> опубликованной где-либо не видел).</w:t>
      </w:r>
    </w:p>
    <w:p w:rsidR="00F655F6" w:rsidRPr="00144F97" w:rsidRDefault="00F655F6" w:rsidP="00F65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F97">
        <w:rPr>
          <w:rFonts w:ascii="Times New Roman" w:hAnsi="Times New Roman" w:cs="Times New Roman"/>
          <w:b/>
          <w:sz w:val="24"/>
          <w:szCs w:val="24"/>
        </w:rPr>
        <w:t>Дополнение</w:t>
      </w:r>
    </w:p>
    <w:p w:rsidR="00356ECC" w:rsidRDefault="00D23377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sz w:val="24"/>
          <w:szCs w:val="24"/>
        </w:rPr>
        <w:t>Легкомысленное обращение с</w:t>
      </w:r>
      <w:r w:rsidR="00F407C0" w:rsidRPr="00144F97">
        <w:rPr>
          <w:rFonts w:ascii="Times New Roman" w:hAnsi="Times New Roman" w:cs="Times New Roman"/>
          <w:sz w:val="24"/>
          <w:szCs w:val="24"/>
        </w:rPr>
        <w:t xml:space="preserve"> информацией по </w:t>
      </w:r>
      <w:r w:rsidR="00A84A13">
        <w:rPr>
          <w:rFonts w:ascii="Times New Roman" w:hAnsi="Times New Roman" w:cs="Times New Roman"/>
          <w:sz w:val="24"/>
          <w:szCs w:val="24"/>
        </w:rPr>
        <w:t xml:space="preserve">назначенному ядерным кладбищем </w:t>
      </w:r>
      <w:r w:rsidR="00F407C0" w:rsidRPr="00144F97">
        <w:rPr>
          <w:rFonts w:ascii="Times New Roman" w:hAnsi="Times New Roman" w:cs="Times New Roman"/>
          <w:sz w:val="24"/>
          <w:szCs w:val="24"/>
        </w:rPr>
        <w:t>Железногорску</w:t>
      </w:r>
      <w:r w:rsidR="00195FE3" w:rsidRPr="00144F97">
        <w:rPr>
          <w:rFonts w:ascii="Times New Roman" w:hAnsi="Times New Roman" w:cs="Times New Roman"/>
          <w:sz w:val="24"/>
          <w:szCs w:val="24"/>
        </w:rPr>
        <w:t xml:space="preserve"> (что, видимо, может быть предметом рассмотрения в контексте пор</w:t>
      </w:r>
      <w:r w:rsidR="004E1E6E" w:rsidRPr="00144F97">
        <w:rPr>
          <w:rFonts w:ascii="Times New Roman" w:hAnsi="Times New Roman" w:cs="Times New Roman"/>
          <w:sz w:val="24"/>
          <w:szCs w:val="24"/>
        </w:rPr>
        <w:t>учений президента РФ в связи с Г</w:t>
      </w:r>
      <w:r w:rsidR="00195FE3" w:rsidRPr="00144F97">
        <w:rPr>
          <w:rFonts w:ascii="Times New Roman" w:hAnsi="Times New Roman" w:cs="Times New Roman"/>
          <w:sz w:val="24"/>
          <w:szCs w:val="24"/>
        </w:rPr>
        <w:t>одом экологии)</w:t>
      </w:r>
      <w:r w:rsidR="00F407C0" w:rsidRPr="00144F97">
        <w:rPr>
          <w:rFonts w:ascii="Times New Roman" w:hAnsi="Times New Roman" w:cs="Times New Roman"/>
          <w:sz w:val="24"/>
          <w:szCs w:val="24"/>
        </w:rPr>
        <w:t xml:space="preserve"> есть</w:t>
      </w:r>
      <w:r w:rsidR="007149D5" w:rsidRPr="00144F97">
        <w:rPr>
          <w:rFonts w:ascii="Times New Roman" w:hAnsi="Times New Roman" w:cs="Times New Roman"/>
          <w:sz w:val="24"/>
          <w:szCs w:val="24"/>
        </w:rPr>
        <w:t>, к сожалению,</w:t>
      </w:r>
      <w:r w:rsidR="00F407C0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A5274F" w:rsidRPr="00144F97">
        <w:rPr>
          <w:rFonts w:ascii="Times New Roman" w:hAnsi="Times New Roman" w:cs="Times New Roman"/>
          <w:sz w:val="24"/>
          <w:szCs w:val="24"/>
        </w:rPr>
        <w:t xml:space="preserve">не частный случай, а </w:t>
      </w:r>
      <w:r w:rsidR="00F407C0" w:rsidRPr="00144F97">
        <w:rPr>
          <w:rFonts w:ascii="Times New Roman" w:hAnsi="Times New Roman" w:cs="Times New Roman"/>
          <w:sz w:val="24"/>
          <w:szCs w:val="24"/>
        </w:rPr>
        <w:t xml:space="preserve">общая </w:t>
      </w:r>
      <w:bookmarkStart w:id="0" w:name="_GoBack"/>
      <w:bookmarkEnd w:id="0"/>
      <w:r w:rsidR="00F407C0" w:rsidRPr="00144F97">
        <w:rPr>
          <w:rFonts w:ascii="Times New Roman" w:hAnsi="Times New Roman" w:cs="Times New Roman"/>
          <w:sz w:val="24"/>
          <w:szCs w:val="24"/>
        </w:rPr>
        <w:t>методология</w:t>
      </w:r>
      <w:r w:rsidR="00AD3F7B" w:rsidRPr="00144F97">
        <w:rPr>
          <w:rFonts w:ascii="Times New Roman" w:hAnsi="Times New Roman" w:cs="Times New Roman"/>
          <w:sz w:val="24"/>
          <w:szCs w:val="24"/>
        </w:rPr>
        <w:t xml:space="preserve"> (хотя, скорей всего, и без злого умысла)</w:t>
      </w:r>
      <w:r w:rsidR="002A43DA" w:rsidRPr="00144F97">
        <w:rPr>
          <w:rFonts w:ascii="Times New Roman" w:hAnsi="Times New Roman" w:cs="Times New Roman"/>
          <w:sz w:val="24"/>
          <w:szCs w:val="24"/>
        </w:rPr>
        <w:t xml:space="preserve"> пр</w:t>
      </w:r>
      <w:r w:rsidR="00E119B6" w:rsidRPr="00144F97">
        <w:rPr>
          <w:rFonts w:ascii="Times New Roman" w:hAnsi="Times New Roman" w:cs="Times New Roman"/>
          <w:sz w:val="24"/>
          <w:szCs w:val="24"/>
        </w:rPr>
        <w:t>едставить плохонькую</w:t>
      </w:r>
      <w:r w:rsidR="00F407C0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D95767" w:rsidRPr="00144F97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2A43DA" w:rsidRPr="00144F97">
        <w:rPr>
          <w:rFonts w:ascii="Times New Roman" w:hAnsi="Times New Roman" w:cs="Times New Roman"/>
          <w:sz w:val="24"/>
          <w:szCs w:val="24"/>
        </w:rPr>
        <w:t>систему захоронения РАО в России как</w:t>
      </w:r>
      <w:r w:rsidR="00F407C0" w:rsidRPr="00144F97">
        <w:rPr>
          <w:rFonts w:ascii="Times New Roman" w:hAnsi="Times New Roman" w:cs="Times New Roman"/>
          <w:sz w:val="24"/>
          <w:szCs w:val="24"/>
        </w:rPr>
        <w:t xml:space="preserve"> хорошую.</w:t>
      </w:r>
      <w:r w:rsidR="00F04E4F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2A283A" w:rsidRPr="00144F97">
        <w:rPr>
          <w:rFonts w:ascii="Times New Roman" w:hAnsi="Times New Roman" w:cs="Times New Roman"/>
          <w:sz w:val="24"/>
          <w:szCs w:val="24"/>
        </w:rPr>
        <w:t>Серьезные нарушения такого рода фиксировались и ранее (</w:t>
      </w:r>
      <w:r w:rsidR="00396308" w:rsidRPr="00144F97">
        <w:rPr>
          <w:rFonts w:ascii="Times New Roman" w:hAnsi="Times New Roman" w:cs="Times New Roman"/>
          <w:sz w:val="24"/>
          <w:szCs w:val="24"/>
        </w:rPr>
        <w:t>http://lawinrussia.ru/content/zahoronenie-radioaktivnyh-othodov-sistemnyy-analiz</w:t>
      </w:r>
      <w:r w:rsidR="002A2A43" w:rsidRPr="00144F97">
        <w:rPr>
          <w:rFonts w:ascii="Times New Roman" w:hAnsi="Times New Roman" w:cs="Times New Roman"/>
          <w:sz w:val="24"/>
          <w:szCs w:val="24"/>
        </w:rPr>
        <w:t xml:space="preserve">; </w:t>
      </w:r>
      <w:r w:rsidR="00B25221" w:rsidRPr="00144F97">
        <w:rPr>
          <w:rFonts w:ascii="Times New Roman" w:hAnsi="Times New Roman" w:cs="Times New Roman"/>
          <w:sz w:val="24"/>
          <w:szCs w:val="24"/>
        </w:rPr>
        <w:t xml:space="preserve">http://klgd.myatom.ru/mediafiles/u/files/Kaliningrad/2015/Sbornik_trudov_II_Nauchno_prakticheskoj_konferencii_Ekologicheskaya_bezopasnost_AES.pdf; </w:t>
      </w:r>
      <w:r w:rsidR="00584EC9" w:rsidRPr="00144F97">
        <w:rPr>
          <w:rFonts w:ascii="Times New Roman" w:hAnsi="Times New Roman" w:cs="Times New Roman"/>
          <w:sz w:val="24"/>
          <w:szCs w:val="24"/>
        </w:rPr>
        <w:t>http://lawinrussia.ru/content/evolyuciya-koncepciy-podzemnogo-hraneniyazahoroneniya-oyatrao</w:t>
      </w:r>
      <w:r w:rsidR="002A283A" w:rsidRPr="00144F97">
        <w:rPr>
          <w:rFonts w:ascii="Times New Roman" w:hAnsi="Times New Roman" w:cs="Times New Roman"/>
          <w:sz w:val="24"/>
          <w:szCs w:val="24"/>
        </w:rPr>
        <w:t xml:space="preserve">; </w:t>
      </w:r>
      <w:r w:rsidR="00356ECC" w:rsidRPr="00356ECC">
        <w:rPr>
          <w:rFonts w:ascii="Times New Roman" w:hAnsi="Times New Roman" w:cs="Times New Roman"/>
          <w:sz w:val="24"/>
          <w:szCs w:val="24"/>
        </w:rPr>
        <w:t>http://www.proatom.ru/modules.php?name=News&amp;file=article&amp;sid=6084).</w:t>
      </w:r>
    </w:p>
    <w:p w:rsidR="0011579F" w:rsidRDefault="00F04E4F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sz w:val="24"/>
          <w:szCs w:val="24"/>
        </w:rPr>
        <w:t>Подробный анализ</w:t>
      </w:r>
      <w:r w:rsidR="00D23377" w:rsidRPr="00144F97">
        <w:rPr>
          <w:rFonts w:ascii="Times New Roman" w:hAnsi="Times New Roman" w:cs="Times New Roman"/>
          <w:sz w:val="24"/>
          <w:szCs w:val="24"/>
        </w:rPr>
        <w:t xml:space="preserve"> вольностей</w:t>
      </w:r>
      <w:r w:rsidR="00F407C0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B773B4" w:rsidRPr="00144F97">
        <w:rPr>
          <w:rFonts w:ascii="Times New Roman" w:hAnsi="Times New Roman" w:cs="Times New Roman"/>
          <w:sz w:val="24"/>
          <w:szCs w:val="24"/>
        </w:rPr>
        <w:t>по Новоуральску</w:t>
      </w:r>
      <w:r w:rsidR="00616636" w:rsidRPr="00144F97">
        <w:rPr>
          <w:rFonts w:ascii="Times New Roman" w:hAnsi="Times New Roman" w:cs="Times New Roman"/>
          <w:sz w:val="24"/>
          <w:szCs w:val="24"/>
        </w:rPr>
        <w:t xml:space="preserve"> (</w:t>
      </w:r>
      <w:r w:rsidR="00690725" w:rsidRPr="00144F97">
        <w:rPr>
          <w:rFonts w:ascii="Times New Roman" w:hAnsi="Times New Roman" w:cs="Times New Roman"/>
          <w:sz w:val="24"/>
          <w:szCs w:val="24"/>
        </w:rPr>
        <w:t>по второму федеральному могильнику, но САО)</w:t>
      </w:r>
      <w:r w:rsidR="00570306" w:rsidRPr="00144F97">
        <w:rPr>
          <w:rFonts w:ascii="Times New Roman" w:hAnsi="Times New Roman" w:cs="Times New Roman"/>
          <w:sz w:val="24"/>
          <w:szCs w:val="24"/>
        </w:rPr>
        <w:t xml:space="preserve"> для малочисленной «от имени и по поручению» публики при до поры практически безразличном к проблеме обществе</w:t>
      </w:r>
      <w:r w:rsidR="000875E2" w:rsidRPr="00144F97">
        <w:rPr>
          <w:rFonts w:ascii="Times New Roman" w:hAnsi="Times New Roman" w:cs="Times New Roman"/>
          <w:sz w:val="24"/>
          <w:szCs w:val="24"/>
        </w:rPr>
        <w:t xml:space="preserve"> - http://www.proatom.ru/modules.php?name=News&amp;file=article&amp;sid=7320; </w:t>
      </w:r>
      <w:r w:rsidR="00101EB0" w:rsidRPr="00144F97">
        <w:rPr>
          <w:rFonts w:ascii="Times New Roman" w:hAnsi="Times New Roman" w:cs="Times New Roman"/>
          <w:sz w:val="24"/>
          <w:szCs w:val="24"/>
        </w:rPr>
        <w:t xml:space="preserve">https://novikvsluh.blogspot.ru/2014/07/2_23.html; </w:t>
      </w:r>
      <w:r w:rsidR="007C64BD" w:rsidRPr="00144F97">
        <w:rPr>
          <w:rFonts w:ascii="Times New Roman" w:hAnsi="Times New Roman" w:cs="Times New Roman"/>
          <w:sz w:val="24"/>
          <w:szCs w:val="24"/>
        </w:rPr>
        <w:t>https://novikvsluh.blogspot.ru/2017_02_16_archive.html</w:t>
      </w:r>
      <w:r w:rsidR="00424CEB" w:rsidRPr="00144F97">
        <w:rPr>
          <w:rFonts w:ascii="Times New Roman" w:hAnsi="Times New Roman" w:cs="Times New Roman"/>
          <w:sz w:val="24"/>
          <w:szCs w:val="24"/>
        </w:rPr>
        <w:t xml:space="preserve">, </w:t>
      </w:r>
      <w:r w:rsidR="00520D0E" w:rsidRPr="00144F97">
        <w:rPr>
          <w:rFonts w:ascii="Times New Roman" w:hAnsi="Times New Roman" w:cs="Times New Roman"/>
          <w:sz w:val="24"/>
          <w:szCs w:val="24"/>
        </w:rPr>
        <w:t>https://novikvsluh.blogspot.ru/2016/12/blog-post_13.html. Д.Б. Егоров</w:t>
      </w:r>
      <w:r w:rsidR="00227B8D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506AA1" w:rsidRPr="00144F97">
        <w:rPr>
          <w:rFonts w:ascii="Times New Roman" w:hAnsi="Times New Roman" w:cs="Times New Roman"/>
          <w:sz w:val="24"/>
          <w:szCs w:val="24"/>
        </w:rPr>
        <w:t xml:space="preserve">(ФГУП «НО РАО») </w:t>
      </w:r>
      <w:r w:rsidR="00227B8D" w:rsidRPr="00144F97">
        <w:rPr>
          <w:rFonts w:ascii="Times New Roman" w:hAnsi="Times New Roman" w:cs="Times New Roman"/>
          <w:sz w:val="24"/>
          <w:szCs w:val="24"/>
        </w:rPr>
        <w:t>добавил</w:t>
      </w:r>
      <w:r w:rsidR="00520D0E" w:rsidRPr="00144F97">
        <w:rPr>
          <w:rFonts w:ascii="Times New Roman" w:hAnsi="Times New Roman" w:cs="Times New Roman"/>
          <w:sz w:val="24"/>
          <w:szCs w:val="24"/>
        </w:rPr>
        <w:t xml:space="preserve">: «Мы будем заниматься только эксплуатацией объекта. Место для его размещения мы не выбирали. Выбирал комбинат» (http://www.ngg44.ru/tema-nedeli/novyij-resurs147.html). </w:t>
      </w:r>
      <w:r w:rsidR="003517BD">
        <w:rPr>
          <w:rFonts w:ascii="Times New Roman" w:hAnsi="Times New Roman" w:cs="Times New Roman"/>
          <w:sz w:val="24"/>
          <w:szCs w:val="24"/>
        </w:rPr>
        <w:t xml:space="preserve">А.К. Никитин стратегически изрек: </w:t>
      </w:r>
      <w:r w:rsidR="003517BD" w:rsidRPr="003517BD">
        <w:rPr>
          <w:rFonts w:ascii="Times New Roman" w:hAnsi="Times New Roman" w:cs="Times New Roman"/>
          <w:sz w:val="24"/>
          <w:szCs w:val="24"/>
        </w:rPr>
        <w:t>«Давайте посмотрим, как все строится. А дальше будем работать, чтобы обеспечивалась безопасность</w:t>
      </w:r>
      <w:r w:rsidR="003517BD">
        <w:rPr>
          <w:rFonts w:ascii="Times New Roman" w:hAnsi="Times New Roman" w:cs="Times New Roman"/>
          <w:sz w:val="24"/>
          <w:szCs w:val="24"/>
        </w:rPr>
        <w:t xml:space="preserve"> этого объекта</w:t>
      </w:r>
      <w:r w:rsidR="003517BD" w:rsidRPr="003517BD">
        <w:rPr>
          <w:rFonts w:ascii="Times New Roman" w:hAnsi="Times New Roman" w:cs="Times New Roman"/>
          <w:sz w:val="24"/>
          <w:szCs w:val="24"/>
        </w:rPr>
        <w:t xml:space="preserve">» </w:t>
      </w:r>
      <w:r w:rsidR="003517BD">
        <w:rPr>
          <w:rFonts w:ascii="Times New Roman" w:hAnsi="Times New Roman" w:cs="Times New Roman"/>
          <w:sz w:val="24"/>
          <w:szCs w:val="24"/>
        </w:rPr>
        <w:t xml:space="preserve">- типа </w:t>
      </w:r>
      <w:r w:rsidR="007B55D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B77EDF">
        <w:rPr>
          <w:rFonts w:ascii="Times New Roman" w:hAnsi="Times New Roman" w:cs="Times New Roman"/>
          <w:sz w:val="24"/>
          <w:szCs w:val="24"/>
        </w:rPr>
        <w:t>«</w:t>
      </w:r>
      <w:r w:rsidR="003517BD">
        <w:rPr>
          <w:rFonts w:ascii="Times New Roman" w:hAnsi="Times New Roman" w:cs="Times New Roman"/>
          <w:sz w:val="24"/>
          <w:szCs w:val="24"/>
        </w:rPr>
        <w:t>ввяжемся</w:t>
      </w:r>
      <w:r w:rsidR="00B77EDF">
        <w:rPr>
          <w:rFonts w:ascii="Times New Roman" w:hAnsi="Times New Roman" w:cs="Times New Roman"/>
          <w:sz w:val="24"/>
          <w:szCs w:val="24"/>
        </w:rPr>
        <w:t xml:space="preserve"> в историю»</w:t>
      </w:r>
      <w:r w:rsidR="003517BD">
        <w:rPr>
          <w:rFonts w:ascii="Times New Roman" w:hAnsi="Times New Roman" w:cs="Times New Roman"/>
          <w:sz w:val="24"/>
          <w:szCs w:val="24"/>
        </w:rPr>
        <w:t xml:space="preserve"> и согласимся, а дальше видно будет (</w:t>
      </w:r>
      <w:r w:rsidR="003517BD" w:rsidRPr="003517BD">
        <w:rPr>
          <w:rFonts w:ascii="Times New Roman" w:hAnsi="Times New Roman" w:cs="Times New Roman"/>
          <w:sz w:val="24"/>
          <w:szCs w:val="24"/>
        </w:rPr>
        <w:t>http://bezrao.ru/n/840</w:t>
      </w:r>
      <w:r w:rsidR="003517BD">
        <w:rPr>
          <w:rFonts w:ascii="Times New Roman" w:hAnsi="Times New Roman" w:cs="Times New Roman"/>
          <w:sz w:val="24"/>
          <w:szCs w:val="24"/>
        </w:rPr>
        <w:t xml:space="preserve">). </w:t>
      </w:r>
      <w:r w:rsidR="00530DFC" w:rsidRPr="00144F97">
        <w:rPr>
          <w:rFonts w:ascii="Times New Roman" w:hAnsi="Times New Roman" w:cs="Times New Roman"/>
          <w:sz w:val="24"/>
          <w:szCs w:val="24"/>
        </w:rPr>
        <w:t>Изрядно деформируют общественное сознание по поводу существенного расширения действующих временных хранилищ в Сергиевом Посаде с последующим переводом их в пункты постоянного захоронения (</w:t>
      </w:r>
      <w:r w:rsidR="00380C5C" w:rsidRPr="00144F97">
        <w:rPr>
          <w:rFonts w:ascii="Times New Roman" w:hAnsi="Times New Roman" w:cs="Times New Roman"/>
          <w:sz w:val="24"/>
          <w:szCs w:val="24"/>
        </w:rPr>
        <w:t>http://bellona.ru/2016/03/27/radon-ovos/ [bellona.ru]; http://bellona.ru/2016/05/20/radon/ [bellona.ru]</w:t>
      </w:r>
      <w:r w:rsidR="00AE79D4" w:rsidRPr="00144F97">
        <w:rPr>
          <w:rFonts w:ascii="Times New Roman" w:hAnsi="Times New Roman" w:cs="Times New Roman"/>
          <w:sz w:val="24"/>
          <w:szCs w:val="24"/>
        </w:rPr>
        <w:t>;</w:t>
      </w:r>
      <w:r w:rsidR="00B16D8D" w:rsidRPr="00144F97">
        <w:rPr>
          <w:rFonts w:ascii="Times New Roman" w:hAnsi="Times New Roman" w:cs="Times New Roman"/>
          <w:sz w:val="24"/>
          <w:szCs w:val="24"/>
        </w:rPr>
        <w:t xml:space="preserve"> http://zmdosie.ru/proekty/podrobnosti/5869-na-podmoskovnom-radone</w:t>
      </w:r>
      <w:r w:rsidR="00AE79D4" w:rsidRPr="00144F97">
        <w:rPr>
          <w:rFonts w:ascii="Times New Roman" w:hAnsi="Times New Roman" w:cs="Times New Roman"/>
          <w:sz w:val="24"/>
          <w:szCs w:val="24"/>
        </w:rPr>
        <w:t xml:space="preserve">). </w:t>
      </w:r>
      <w:r w:rsidR="002C08BB" w:rsidRPr="00144F97">
        <w:rPr>
          <w:rFonts w:ascii="Times New Roman" w:hAnsi="Times New Roman" w:cs="Times New Roman"/>
          <w:sz w:val="24"/>
          <w:szCs w:val="24"/>
        </w:rPr>
        <w:t>Для облегчения процедур получения административного и общественного одобрения могильника РАО в Ленинградско</w:t>
      </w:r>
      <w:r w:rsidR="00772C68" w:rsidRPr="00144F97">
        <w:rPr>
          <w:rFonts w:ascii="Times New Roman" w:hAnsi="Times New Roman" w:cs="Times New Roman"/>
          <w:sz w:val="24"/>
          <w:szCs w:val="24"/>
        </w:rPr>
        <w:t>й области его площадку переназначили, сменив Копорье</w:t>
      </w:r>
      <w:r w:rsidR="005264DF">
        <w:rPr>
          <w:rFonts w:ascii="Times New Roman" w:hAnsi="Times New Roman" w:cs="Times New Roman"/>
          <w:sz w:val="24"/>
          <w:szCs w:val="24"/>
        </w:rPr>
        <w:t xml:space="preserve"> (с наилучшими геологическими условиями)</w:t>
      </w:r>
      <w:r w:rsidR="00772C68" w:rsidRPr="00144F97">
        <w:rPr>
          <w:rFonts w:ascii="Times New Roman" w:hAnsi="Times New Roman" w:cs="Times New Roman"/>
          <w:sz w:val="24"/>
          <w:szCs w:val="24"/>
        </w:rPr>
        <w:t xml:space="preserve"> на</w:t>
      </w:r>
      <w:r w:rsidR="002C08BB" w:rsidRPr="00144F97">
        <w:rPr>
          <w:rFonts w:ascii="Times New Roman" w:hAnsi="Times New Roman" w:cs="Times New Roman"/>
          <w:sz w:val="24"/>
          <w:szCs w:val="24"/>
        </w:rPr>
        <w:t xml:space="preserve"> Сосновый Бор</w:t>
      </w:r>
      <w:r w:rsidR="00536686" w:rsidRPr="00144F97">
        <w:rPr>
          <w:rFonts w:ascii="Times New Roman" w:hAnsi="Times New Roman" w:cs="Times New Roman"/>
          <w:sz w:val="24"/>
          <w:szCs w:val="24"/>
        </w:rPr>
        <w:t xml:space="preserve"> (http://www.rbc.ru/spb_sz/21/08/2013/5592a89c9a794719538d02d8;</w:t>
      </w:r>
      <w:r w:rsidR="00463985" w:rsidRPr="00463985">
        <w:t xml:space="preserve"> </w:t>
      </w:r>
      <w:r w:rsidR="00463985" w:rsidRPr="00463985">
        <w:rPr>
          <w:rFonts w:ascii="Times New Roman" w:hAnsi="Times New Roman" w:cs="Times New Roman"/>
          <w:sz w:val="24"/>
          <w:szCs w:val="24"/>
        </w:rPr>
        <w:t>http://www.khlopin.ru/docs/books/Sav_And_Shab-Clays.pdf</w:t>
      </w:r>
      <w:r w:rsidR="00536686" w:rsidRPr="00144F97">
        <w:rPr>
          <w:rFonts w:ascii="Times New Roman" w:hAnsi="Times New Roman" w:cs="Times New Roman"/>
          <w:sz w:val="24"/>
          <w:szCs w:val="24"/>
        </w:rPr>
        <w:t>)</w:t>
      </w:r>
      <w:r w:rsidR="00FB1D0C" w:rsidRPr="00144F97">
        <w:rPr>
          <w:rFonts w:ascii="Times New Roman" w:hAnsi="Times New Roman" w:cs="Times New Roman"/>
          <w:sz w:val="24"/>
          <w:szCs w:val="24"/>
        </w:rPr>
        <w:t>.</w:t>
      </w:r>
    </w:p>
    <w:p w:rsidR="00FB1D0C" w:rsidRPr="00144F97" w:rsidRDefault="00463985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="00ED10E9">
        <w:rPr>
          <w:rFonts w:ascii="Times New Roman" w:hAnsi="Times New Roman" w:cs="Times New Roman"/>
          <w:sz w:val="24"/>
          <w:szCs w:val="24"/>
        </w:rPr>
        <w:t xml:space="preserve">применительно к </w:t>
      </w:r>
      <w:r w:rsidR="00DC5870">
        <w:rPr>
          <w:rFonts w:ascii="Times New Roman" w:hAnsi="Times New Roman" w:cs="Times New Roman"/>
          <w:sz w:val="24"/>
          <w:szCs w:val="24"/>
        </w:rPr>
        <w:t xml:space="preserve">российским </w:t>
      </w:r>
      <w:r w:rsidR="00ED10E9">
        <w:rPr>
          <w:rFonts w:ascii="Times New Roman" w:hAnsi="Times New Roman" w:cs="Times New Roman"/>
          <w:sz w:val="24"/>
          <w:szCs w:val="24"/>
        </w:rPr>
        <w:t xml:space="preserve">системам захоронения РАО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ED10E9">
        <w:rPr>
          <w:rFonts w:ascii="Times New Roman" w:hAnsi="Times New Roman" w:cs="Times New Roman"/>
          <w:sz w:val="24"/>
          <w:szCs w:val="24"/>
        </w:rPr>
        <w:t>, однако,</w:t>
      </w:r>
      <w:r>
        <w:rPr>
          <w:rFonts w:ascii="Times New Roman" w:hAnsi="Times New Roman" w:cs="Times New Roman"/>
          <w:sz w:val="24"/>
          <w:szCs w:val="24"/>
        </w:rPr>
        <w:t xml:space="preserve"> измениться, </w:t>
      </w:r>
      <w:r w:rsidR="00BF2DB5">
        <w:rPr>
          <w:rFonts w:ascii="Times New Roman" w:hAnsi="Times New Roman" w:cs="Times New Roman"/>
          <w:sz w:val="24"/>
          <w:szCs w:val="24"/>
        </w:rPr>
        <w:t>поскольку</w:t>
      </w:r>
      <w:r w:rsidR="00BF2DB5" w:rsidRPr="00BF2DB5">
        <w:t xml:space="preserve"> </w:t>
      </w:r>
      <w:r w:rsidR="00BF2DB5" w:rsidRPr="00BF2DB5">
        <w:rPr>
          <w:rFonts w:ascii="Times New Roman" w:hAnsi="Times New Roman" w:cs="Times New Roman"/>
          <w:sz w:val="24"/>
          <w:szCs w:val="24"/>
        </w:rPr>
        <w:t>ФГУП «НО РАО»</w:t>
      </w:r>
      <w:r w:rsidR="00BA71A5">
        <w:rPr>
          <w:rFonts w:ascii="Times New Roman" w:hAnsi="Times New Roman" w:cs="Times New Roman"/>
          <w:sz w:val="24"/>
          <w:szCs w:val="24"/>
        </w:rPr>
        <w:t>, видимо, готово</w:t>
      </w:r>
      <w:r w:rsidR="002F0D61">
        <w:rPr>
          <w:rFonts w:ascii="Times New Roman" w:hAnsi="Times New Roman" w:cs="Times New Roman"/>
          <w:sz w:val="24"/>
          <w:szCs w:val="24"/>
        </w:rPr>
        <w:t xml:space="preserve"> к </w:t>
      </w:r>
      <w:r w:rsidR="00BA71A5">
        <w:rPr>
          <w:rFonts w:ascii="Times New Roman" w:hAnsi="Times New Roman" w:cs="Times New Roman"/>
          <w:sz w:val="24"/>
          <w:szCs w:val="24"/>
        </w:rPr>
        <w:t>расширению обмена</w:t>
      </w:r>
      <w:r w:rsidR="002F0D61">
        <w:rPr>
          <w:rFonts w:ascii="Times New Roman" w:hAnsi="Times New Roman" w:cs="Times New Roman"/>
          <w:sz w:val="24"/>
          <w:szCs w:val="24"/>
        </w:rPr>
        <w:t xml:space="preserve"> мнениями</w:t>
      </w:r>
      <w:r w:rsidR="00BA71A5">
        <w:rPr>
          <w:rFonts w:ascii="Times New Roman" w:hAnsi="Times New Roman" w:cs="Times New Roman"/>
          <w:sz w:val="24"/>
          <w:szCs w:val="24"/>
        </w:rPr>
        <w:t xml:space="preserve"> </w:t>
      </w:r>
      <w:r w:rsidR="00BA71A5">
        <w:rPr>
          <w:rFonts w:ascii="Times New Roman" w:hAnsi="Times New Roman" w:cs="Times New Roman"/>
          <w:sz w:val="24"/>
          <w:szCs w:val="24"/>
        </w:rPr>
        <w:lastRenderedPageBreak/>
        <w:t xml:space="preserve">со специалистами извне </w:t>
      </w:r>
      <w:proofErr w:type="spellStart"/>
      <w:r w:rsidR="00BA71A5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2F0D61">
        <w:rPr>
          <w:rFonts w:ascii="Times New Roman" w:hAnsi="Times New Roman" w:cs="Times New Roman"/>
          <w:sz w:val="24"/>
          <w:szCs w:val="24"/>
        </w:rPr>
        <w:t xml:space="preserve"> (письмо Д.Б. Егорова № 319-210/728 от 03.03.17).</w:t>
      </w:r>
      <w:r w:rsidR="00E8216B">
        <w:rPr>
          <w:rFonts w:ascii="Times New Roman" w:hAnsi="Times New Roman" w:cs="Times New Roman"/>
          <w:sz w:val="24"/>
          <w:szCs w:val="24"/>
        </w:rPr>
        <w:t xml:space="preserve"> А экологическая безопасность декларируется</w:t>
      </w:r>
      <w:r w:rsidR="00DA5DA6">
        <w:rPr>
          <w:rFonts w:ascii="Times New Roman" w:hAnsi="Times New Roman" w:cs="Times New Roman"/>
          <w:sz w:val="24"/>
          <w:szCs w:val="24"/>
        </w:rPr>
        <w:t xml:space="preserve"> приоритетом корпорации</w:t>
      </w:r>
      <w:r w:rsidR="00E8216B">
        <w:rPr>
          <w:rFonts w:ascii="Times New Roman" w:hAnsi="Times New Roman" w:cs="Times New Roman"/>
          <w:sz w:val="24"/>
          <w:szCs w:val="24"/>
        </w:rPr>
        <w:t xml:space="preserve"> (</w:t>
      </w:r>
      <w:r w:rsidR="00E8216B" w:rsidRPr="00E8216B">
        <w:rPr>
          <w:rFonts w:ascii="Times New Roman" w:hAnsi="Times New Roman" w:cs="Times New Roman"/>
          <w:sz w:val="24"/>
          <w:szCs w:val="24"/>
        </w:rPr>
        <w:t>http://www.atomic-energy.ru/news/2017/02/08/72487</w:t>
      </w:r>
      <w:r w:rsidR="00E8216B">
        <w:rPr>
          <w:rFonts w:ascii="Times New Roman" w:hAnsi="Times New Roman" w:cs="Times New Roman"/>
          <w:sz w:val="24"/>
          <w:szCs w:val="24"/>
        </w:rPr>
        <w:t>).</w:t>
      </w:r>
    </w:p>
    <w:p w:rsidR="00FB1D0C" w:rsidRPr="00144F97" w:rsidRDefault="003455EE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Присущи неправедны</w:t>
      </w:r>
      <w:r w:rsidR="00530DFC" w:rsidRPr="00144F97">
        <w:rPr>
          <w:rFonts w:ascii="Times New Roman" w:hAnsi="Times New Roman" w:cs="Times New Roman"/>
          <w:sz w:val="24"/>
          <w:szCs w:val="24"/>
        </w:rPr>
        <w:t>е «игры»</w:t>
      </w:r>
      <w:r w:rsidR="00463985">
        <w:rPr>
          <w:rFonts w:ascii="Times New Roman" w:hAnsi="Times New Roman" w:cs="Times New Roman"/>
          <w:sz w:val="24"/>
          <w:szCs w:val="24"/>
        </w:rPr>
        <w:t xml:space="preserve"> на стадии</w:t>
      </w:r>
      <w:r w:rsidR="00463985" w:rsidRPr="00463985">
        <w:t xml:space="preserve"> </w:t>
      </w:r>
      <w:proofErr w:type="spellStart"/>
      <w:r w:rsidR="00463985">
        <w:rPr>
          <w:rFonts w:ascii="Times New Roman" w:hAnsi="Times New Roman" w:cs="Times New Roman"/>
          <w:sz w:val="24"/>
          <w:szCs w:val="24"/>
        </w:rPr>
        <w:t>back-end</w:t>
      </w:r>
      <w:proofErr w:type="spellEnd"/>
      <w:r w:rsidR="00FB6A20" w:rsidRPr="00144F97">
        <w:rPr>
          <w:rFonts w:ascii="Times New Roman" w:hAnsi="Times New Roman" w:cs="Times New Roman"/>
          <w:sz w:val="24"/>
          <w:szCs w:val="24"/>
        </w:rPr>
        <w:t xml:space="preserve"> издавна и другим ст</w:t>
      </w:r>
      <w:r w:rsidR="00DA7552" w:rsidRPr="00144F97">
        <w:rPr>
          <w:rFonts w:ascii="Times New Roman" w:hAnsi="Times New Roman" w:cs="Times New Roman"/>
          <w:sz w:val="24"/>
          <w:szCs w:val="24"/>
        </w:rPr>
        <w:t>ранам</w:t>
      </w:r>
      <w:r w:rsidR="000D2A7C" w:rsidRPr="00144F97">
        <w:rPr>
          <w:rFonts w:ascii="Times New Roman" w:hAnsi="Times New Roman" w:cs="Times New Roman"/>
          <w:sz w:val="24"/>
          <w:szCs w:val="24"/>
        </w:rPr>
        <w:t xml:space="preserve"> (</w:t>
      </w:r>
      <w:r w:rsidR="00B569FC" w:rsidRPr="00144F97">
        <w:rPr>
          <w:rFonts w:ascii="Times New Roman" w:hAnsi="Times New Roman" w:cs="Times New Roman"/>
          <w:sz w:val="24"/>
          <w:szCs w:val="24"/>
        </w:rPr>
        <w:t>научно-технически, экономически</w:t>
      </w:r>
      <w:r w:rsidR="000D2A7C" w:rsidRPr="00144F97">
        <w:rPr>
          <w:rFonts w:ascii="Times New Roman" w:hAnsi="Times New Roman" w:cs="Times New Roman"/>
          <w:sz w:val="24"/>
          <w:szCs w:val="24"/>
        </w:rPr>
        <w:t xml:space="preserve"> и социально весьма развитым)</w:t>
      </w:r>
      <w:r w:rsidR="00DA7552" w:rsidRPr="00144F97">
        <w:rPr>
          <w:rFonts w:ascii="Times New Roman" w:hAnsi="Times New Roman" w:cs="Times New Roman"/>
          <w:sz w:val="24"/>
          <w:szCs w:val="24"/>
        </w:rPr>
        <w:t>, приводя</w:t>
      </w:r>
      <w:r w:rsidR="009F4EC3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570306" w:rsidRPr="00144F97">
        <w:rPr>
          <w:rFonts w:ascii="Times New Roman" w:hAnsi="Times New Roman" w:cs="Times New Roman"/>
          <w:sz w:val="24"/>
          <w:szCs w:val="24"/>
        </w:rPr>
        <w:t>после возникновения общественной потребности</w:t>
      </w:r>
      <w:r w:rsidR="00F14C93" w:rsidRPr="00144F97">
        <w:rPr>
          <w:rFonts w:ascii="Times New Roman" w:hAnsi="Times New Roman" w:cs="Times New Roman"/>
          <w:sz w:val="24"/>
          <w:szCs w:val="24"/>
        </w:rPr>
        <w:t xml:space="preserve"> (как правило, недавно)</w:t>
      </w:r>
      <w:r w:rsidR="00DA7552" w:rsidRPr="00144F97">
        <w:rPr>
          <w:rFonts w:ascii="Times New Roman" w:hAnsi="Times New Roman" w:cs="Times New Roman"/>
          <w:sz w:val="24"/>
          <w:szCs w:val="24"/>
        </w:rPr>
        <w:t xml:space="preserve"> к </w:t>
      </w:r>
      <w:r w:rsidR="00247C3F" w:rsidRPr="00144F97">
        <w:rPr>
          <w:rFonts w:ascii="Times New Roman" w:hAnsi="Times New Roman" w:cs="Times New Roman"/>
          <w:sz w:val="24"/>
          <w:szCs w:val="24"/>
        </w:rPr>
        <w:t xml:space="preserve">законодательному </w:t>
      </w:r>
      <w:r w:rsidR="00DA7552" w:rsidRPr="00144F97">
        <w:rPr>
          <w:rFonts w:ascii="Times New Roman" w:hAnsi="Times New Roman" w:cs="Times New Roman"/>
          <w:sz w:val="24"/>
          <w:szCs w:val="24"/>
        </w:rPr>
        <w:t>пересмотру</w:t>
      </w:r>
      <w:r w:rsidR="00403B99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7A1E73">
        <w:rPr>
          <w:rFonts w:ascii="Times New Roman" w:hAnsi="Times New Roman" w:cs="Times New Roman"/>
          <w:sz w:val="24"/>
          <w:szCs w:val="24"/>
        </w:rPr>
        <w:t>(что ждет и Россию</w:t>
      </w:r>
      <w:r w:rsidR="00C77C68">
        <w:rPr>
          <w:rFonts w:ascii="Times New Roman" w:hAnsi="Times New Roman" w:cs="Times New Roman"/>
          <w:sz w:val="24"/>
          <w:szCs w:val="24"/>
        </w:rPr>
        <w:t>, поскольку даже при штатном функционировании могильники объективно будут вечным сильнейшим раздражителем общественного сознания</w:t>
      </w:r>
      <w:r w:rsidR="007A1E73">
        <w:rPr>
          <w:rFonts w:ascii="Times New Roman" w:hAnsi="Times New Roman" w:cs="Times New Roman"/>
          <w:sz w:val="24"/>
          <w:szCs w:val="24"/>
        </w:rPr>
        <w:t xml:space="preserve">) </w:t>
      </w:r>
      <w:r w:rsidR="00403B99" w:rsidRPr="00144F97">
        <w:rPr>
          <w:rFonts w:ascii="Times New Roman" w:hAnsi="Times New Roman" w:cs="Times New Roman"/>
          <w:sz w:val="24"/>
          <w:szCs w:val="24"/>
        </w:rPr>
        <w:t xml:space="preserve">выбранных </w:t>
      </w:r>
      <w:r w:rsidR="00C123E5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403B99" w:rsidRPr="00144F97">
        <w:rPr>
          <w:rFonts w:ascii="Times New Roman" w:hAnsi="Times New Roman" w:cs="Times New Roman"/>
          <w:sz w:val="24"/>
          <w:szCs w:val="24"/>
        </w:rPr>
        <w:t>безальтернативно</w:t>
      </w:r>
      <w:r w:rsidR="00FB6A20" w:rsidRPr="00144F97">
        <w:rPr>
          <w:rFonts w:ascii="Times New Roman" w:hAnsi="Times New Roman" w:cs="Times New Roman"/>
          <w:sz w:val="24"/>
          <w:szCs w:val="24"/>
        </w:rPr>
        <w:t xml:space="preserve"> систем (</w:t>
      </w:r>
      <w:r w:rsidR="000139A0" w:rsidRPr="000139A0">
        <w:rPr>
          <w:rFonts w:ascii="Times New Roman" w:hAnsi="Times New Roman" w:cs="Times New Roman"/>
          <w:sz w:val="24"/>
          <w:szCs w:val="24"/>
        </w:rPr>
        <w:t>http://network.bellona.org/content/uploads/sites/4/2017/02/RAO_public_site.pdf</w:t>
      </w:r>
      <w:r w:rsidR="00F774FE">
        <w:rPr>
          <w:rFonts w:ascii="Times New Roman" w:hAnsi="Times New Roman" w:cs="Times New Roman"/>
          <w:sz w:val="24"/>
          <w:szCs w:val="24"/>
        </w:rPr>
        <w:t xml:space="preserve">; </w:t>
      </w:r>
      <w:r w:rsidR="009F4EC3" w:rsidRPr="00144F97">
        <w:rPr>
          <w:rFonts w:ascii="Times New Roman" w:hAnsi="Times New Roman" w:cs="Times New Roman"/>
          <w:sz w:val="24"/>
          <w:szCs w:val="24"/>
        </w:rPr>
        <w:t xml:space="preserve">http://bezrao.ru/n/724; </w:t>
      </w:r>
      <w:r w:rsidR="000716DC" w:rsidRPr="00144F97">
        <w:rPr>
          <w:rFonts w:ascii="Times New Roman" w:hAnsi="Times New Roman" w:cs="Times New Roman"/>
          <w:sz w:val="24"/>
          <w:szCs w:val="24"/>
        </w:rPr>
        <w:t xml:space="preserve">http://bezrao.ru/n/702; </w:t>
      </w:r>
      <w:r w:rsidR="00FB6A20" w:rsidRPr="00144F97">
        <w:rPr>
          <w:rFonts w:ascii="Times New Roman" w:hAnsi="Times New Roman" w:cs="Times New Roman"/>
          <w:sz w:val="24"/>
          <w:szCs w:val="24"/>
        </w:rPr>
        <w:t xml:space="preserve">http://bezrao.ru/n/698). </w:t>
      </w:r>
      <w:r w:rsidR="00740473" w:rsidRPr="00144F97">
        <w:rPr>
          <w:rFonts w:ascii="Times New Roman" w:hAnsi="Times New Roman" w:cs="Times New Roman"/>
          <w:sz w:val="24"/>
          <w:szCs w:val="24"/>
        </w:rPr>
        <w:t>Пресловутая западная открытость трещит по швам</w:t>
      </w:r>
      <w:r w:rsidR="000741BE">
        <w:rPr>
          <w:rFonts w:ascii="Times New Roman" w:hAnsi="Times New Roman" w:cs="Times New Roman"/>
          <w:sz w:val="24"/>
          <w:szCs w:val="24"/>
        </w:rPr>
        <w:t xml:space="preserve"> </w:t>
      </w:r>
      <w:r w:rsidR="000741BE" w:rsidRPr="000741BE">
        <w:rPr>
          <w:rFonts w:ascii="Times New Roman" w:hAnsi="Times New Roman" w:cs="Times New Roman"/>
          <w:sz w:val="24"/>
          <w:szCs w:val="24"/>
        </w:rPr>
        <w:t>(http://bezrao.ru/n/765)</w:t>
      </w:r>
      <w:r w:rsidR="00FB1D0C" w:rsidRPr="00144F97">
        <w:rPr>
          <w:rFonts w:ascii="Times New Roman" w:hAnsi="Times New Roman" w:cs="Times New Roman"/>
          <w:sz w:val="24"/>
          <w:szCs w:val="24"/>
        </w:rPr>
        <w:t>.</w:t>
      </w:r>
    </w:p>
    <w:p w:rsidR="00213B5E" w:rsidRPr="00144F97" w:rsidRDefault="00D95767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sz w:val="24"/>
          <w:szCs w:val="24"/>
        </w:rPr>
        <w:t>В связи с этим</w:t>
      </w:r>
      <w:r w:rsidR="00213B5E" w:rsidRPr="00144F97">
        <w:rPr>
          <w:rFonts w:ascii="Times New Roman" w:hAnsi="Times New Roman" w:cs="Times New Roman"/>
          <w:sz w:val="24"/>
          <w:szCs w:val="24"/>
        </w:rPr>
        <w:t xml:space="preserve"> и </w:t>
      </w:r>
      <w:r w:rsidR="007149D5" w:rsidRPr="00144F97">
        <w:rPr>
          <w:rFonts w:ascii="Times New Roman" w:hAnsi="Times New Roman" w:cs="Times New Roman"/>
          <w:sz w:val="24"/>
          <w:szCs w:val="24"/>
        </w:rPr>
        <w:t>для того, чтобы не создавать впечатление закоренелого недруга</w:t>
      </w:r>
      <w:r w:rsidR="00213B5E" w:rsidRPr="0014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B5E" w:rsidRPr="00144F97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BA71A5">
        <w:rPr>
          <w:rFonts w:ascii="Times New Roman" w:hAnsi="Times New Roman" w:cs="Times New Roman"/>
          <w:sz w:val="24"/>
          <w:szCs w:val="24"/>
        </w:rPr>
        <w:t>,</w:t>
      </w:r>
      <w:r w:rsidR="00802382" w:rsidRPr="00144F97">
        <w:rPr>
          <w:rFonts w:ascii="Times New Roman" w:hAnsi="Times New Roman" w:cs="Times New Roman"/>
          <w:sz w:val="24"/>
          <w:szCs w:val="24"/>
        </w:rPr>
        <w:t xml:space="preserve"> обозначу</w:t>
      </w:r>
      <w:r w:rsidR="007149D5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6F7887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7149D5" w:rsidRPr="00144F97">
        <w:rPr>
          <w:rFonts w:ascii="Times New Roman" w:hAnsi="Times New Roman" w:cs="Times New Roman"/>
          <w:sz w:val="24"/>
          <w:szCs w:val="24"/>
        </w:rPr>
        <w:t>мою позицию по теме</w:t>
      </w:r>
      <w:r w:rsidRPr="00144F97">
        <w:rPr>
          <w:rFonts w:ascii="Times New Roman" w:hAnsi="Times New Roman" w:cs="Times New Roman"/>
          <w:sz w:val="24"/>
          <w:szCs w:val="24"/>
        </w:rPr>
        <w:t>:</w:t>
      </w:r>
    </w:p>
    <w:p w:rsidR="00213B5E" w:rsidRPr="00144F97" w:rsidRDefault="00213B5E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sz w:val="24"/>
          <w:szCs w:val="24"/>
        </w:rPr>
        <w:t>1. Ядерную энергетику необходимо развивать, а советский Атомный п</w:t>
      </w:r>
      <w:r w:rsidR="00F94F66">
        <w:rPr>
          <w:rFonts w:ascii="Times New Roman" w:hAnsi="Times New Roman" w:cs="Times New Roman"/>
          <w:sz w:val="24"/>
          <w:szCs w:val="24"/>
        </w:rPr>
        <w:t>роект является величайшим делом;</w:t>
      </w:r>
    </w:p>
    <w:p w:rsidR="00213B5E" w:rsidRPr="00144F97" w:rsidRDefault="00213B5E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sz w:val="24"/>
          <w:szCs w:val="24"/>
        </w:rPr>
        <w:t>2. Все радиоактивные отходы должны быть захоронены, консервация «особ</w:t>
      </w:r>
      <w:r w:rsidR="00F4722E" w:rsidRPr="00144F97">
        <w:rPr>
          <w:rFonts w:ascii="Times New Roman" w:hAnsi="Times New Roman" w:cs="Times New Roman"/>
          <w:sz w:val="24"/>
          <w:szCs w:val="24"/>
        </w:rPr>
        <w:t>ых отходов»</w:t>
      </w:r>
      <w:r w:rsidR="00F94F66">
        <w:rPr>
          <w:rFonts w:ascii="Times New Roman" w:hAnsi="Times New Roman" w:cs="Times New Roman"/>
          <w:sz w:val="24"/>
          <w:szCs w:val="24"/>
        </w:rPr>
        <w:t xml:space="preserve"> – временная мера;</w:t>
      </w:r>
    </w:p>
    <w:p w:rsidR="00213B5E" w:rsidRPr="00144F97" w:rsidRDefault="00213B5E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sz w:val="24"/>
          <w:szCs w:val="24"/>
        </w:rPr>
        <w:t xml:space="preserve">3. Могильники типа </w:t>
      </w:r>
      <w:proofErr w:type="spellStart"/>
      <w:r w:rsidRPr="00144F97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Pr="00144F97">
        <w:rPr>
          <w:rFonts w:ascii="Times New Roman" w:hAnsi="Times New Roman" w:cs="Times New Roman"/>
          <w:sz w:val="24"/>
          <w:szCs w:val="24"/>
        </w:rPr>
        <w:t>, Озерского и Северского, как и по варианту «захоронение на месте», содержащие</w:t>
      </w:r>
      <w:r w:rsidR="00230E54" w:rsidRPr="00144F97">
        <w:rPr>
          <w:rFonts w:ascii="Times New Roman" w:hAnsi="Times New Roman" w:cs="Times New Roman"/>
          <w:sz w:val="24"/>
          <w:szCs w:val="24"/>
        </w:rPr>
        <w:t xml:space="preserve"> твердые</w:t>
      </w:r>
      <w:r w:rsidRPr="00144F97">
        <w:rPr>
          <w:rFonts w:ascii="Times New Roman" w:hAnsi="Times New Roman" w:cs="Times New Roman"/>
          <w:sz w:val="24"/>
          <w:szCs w:val="24"/>
        </w:rPr>
        <w:t xml:space="preserve"> САО с изотопами урана, плутония, америция и радиоакти</w:t>
      </w:r>
      <w:r w:rsidR="007D39A6" w:rsidRPr="00144F97">
        <w:rPr>
          <w:rFonts w:ascii="Times New Roman" w:hAnsi="Times New Roman" w:cs="Times New Roman"/>
          <w:sz w:val="24"/>
          <w:szCs w:val="24"/>
        </w:rPr>
        <w:t>вный графит, оставлять на</w:t>
      </w:r>
      <w:r w:rsidRPr="00144F97">
        <w:rPr>
          <w:rFonts w:ascii="Times New Roman" w:hAnsi="Times New Roman" w:cs="Times New Roman"/>
          <w:sz w:val="24"/>
          <w:szCs w:val="24"/>
        </w:rPr>
        <w:t xml:space="preserve"> поверхности, подвергая население опасности и дискредитируя ядерную отрасль, на проектные триста </w:t>
      </w:r>
      <w:r w:rsidR="00193CCE" w:rsidRPr="00144F97">
        <w:rPr>
          <w:rFonts w:ascii="Times New Roman" w:hAnsi="Times New Roman" w:cs="Times New Roman"/>
          <w:sz w:val="24"/>
          <w:szCs w:val="24"/>
        </w:rPr>
        <w:t xml:space="preserve">лет нельзя. Дальнейшее </w:t>
      </w:r>
      <w:r w:rsidRPr="00144F97">
        <w:rPr>
          <w:rFonts w:ascii="Times New Roman" w:hAnsi="Times New Roman" w:cs="Times New Roman"/>
          <w:sz w:val="24"/>
          <w:szCs w:val="24"/>
        </w:rPr>
        <w:t>системное созд</w:t>
      </w:r>
      <w:r w:rsidR="00AA722D" w:rsidRPr="00144F97">
        <w:rPr>
          <w:rFonts w:ascii="Times New Roman" w:hAnsi="Times New Roman" w:cs="Times New Roman"/>
          <w:sz w:val="24"/>
          <w:szCs w:val="24"/>
        </w:rPr>
        <w:t>ание таких</w:t>
      </w:r>
      <w:r w:rsidR="007D39A6" w:rsidRPr="00144F97">
        <w:rPr>
          <w:rFonts w:ascii="Times New Roman" w:hAnsi="Times New Roman" w:cs="Times New Roman"/>
          <w:sz w:val="24"/>
          <w:szCs w:val="24"/>
        </w:rPr>
        <w:t xml:space="preserve"> «</w:t>
      </w:r>
      <w:r w:rsidRPr="00144F97">
        <w:rPr>
          <w:rFonts w:ascii="Times New Roman" w:hAnsi="Times New Roman" w:cs="Times New Roman"/>
          <w:sz w:val="24"/>
          <w:szCs w:val="24"/>
        </w:rPr>
        <w:t xml:space="preserve">технологических чудес» укрепит в обществе </w:t>
      </w:r>
      <w:r w:rsidR="003E0997" w:rsidRPr="00144F97">
        <w:rPr>
          <w:rFonts w:ascii="Times New Roman" w:hAnsi="Times New Roman" w:cs="Times New Roman"/>
          <w:sz w:val="24"/>
          <w:szCs w:val="24"/>
        </w:rPr>
        <w:t xml:space="preserve">радикальные </w:t>
      </w:r>
      <w:r w:rsidRPr="00144F97">
        <w:rPr>
          <w:rFonts w:ascii="Times New Roman" w:hAnsi="Times New Roman" w:cs="Times New Roman"/>
          <w:sz w:val="24"/>
          <w:szCs w:val="24"/>
        </w:rPr>
        <w:t>антиядерные настроения. На Урале и в других регионах достаточно отработавших горных выработок, в которые возм</w:t>
      </w:r>
      <w:r w:rsidR="00645E4B" w:rsidRPr="00144F97">
        <w:rPr>
          <w:rFonts w:ascii="Times New Roman" w:hAnsi="Times New Roman" w:cs="Times New Roman"/>
          <w:sz w:val="24"/>
          <w:szCs w:val="24"/>
        </w:rPr>
        <w:t xml:space="preserve">ожно встроить применяемые </w:t>
      </w:r>
      <w:r w:rsidR="000E76F0" w:rsidRPr="00144F97">
        <w:rPr>
          <w:rFonts w:ascii="Times New Roman" w:hAnsi="Times New Roman" w:cs="Times New Roman"/>
          <w:sz w:val="24"/>
          <w:szCs w:val="24"/>
        </w:rPr>
        <w:t>траншейные</w:t>
      </w:r>
      <w:r w:rsidRPr="00144F97">
        <w:rPr>
          <w:rFonts w:ascii="Times New Roman" w:hAnsi="Times New Roman" w:cs="Times New Roman"/>
          <w:sz w:val="24"/>
          <w:szCs w:val="24"/>
        </w:rPr>
        <w:t xml:space="preserve"> РАО-модули и перевести могильники в категорию надежных подземных, не снижая суммарно «бюдже</w:t>
      </w:r>
      <w:r w:rsidR="00F94F66">
        <w:rPr>
          <w:rFonts w:ascii="Times New Roman" w:hAnsi="Times New Roman" w:cs="Times New Roman"/>
          <w:sz w:val="24"/>
          <w:szCs w:val="24"/>
        </w:rPr>
        <w:t>тной эффективности предприятия»;</w:t>
      </w:r>
    </w:p>
    <w:p w:rsidR="00D95767" w:rsidRPr="00144F97" w:rsidRDefault="00213B5E" w:rsidP="0007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sz w:val="24"/>
          <w:szCs w:val="24"/>
        </w:rPr>
        <w:t>4. Могильники ВАО на берегу Енисея</w:t>
      </w:r>
      <w:r w:rsidR="00620C04" w:rsidRPr="00144F97">
        <w:rPr>
          <w:rFonts w:ascii="Times New Roman" w:hAnsi="Times New Roman" w:cs="Times New Roman"/>
          <w:sz w:val="24"/>
          <w:szCs w:val="24"/>
        </w:rPr>
        <w:t xml:space="preserve"> в Железногорске (в</w:t>
      </w:r>
      <w:r w:rsidRPr="00144F97">
        <w:rPr>
          <w:rFonts w:ascii="Times New Roman" w:hAnsi="Times New Roman" w:cs="Times New Roman"/>
          <w:sz w:val="24"/>
          <w:szCs w:val="24"/>
        </w:rPr>
        <w:t xml:space="preserve"> подземном комплексе ГХК и планируемый отдельный) слабо обоснованы (как порознь, так и во взаимосвязи) и навечно подрывают безопасно</w:t>
      </w:r>
      <w:r w:rsidR="00230E54" w:rsidRPr="00144F97">
        <w:rPr>
          <w:rFonts w:ascii="Times New Roman" w:hAnsi="Times New Roman" w:cs="Times New Roman"/>
          <w:sz w:val="24"/>
          <w:szCs w:val="24"/>
        </w:rPr>
        <w:t>сть России. Твердые</w:t>
      </w:r>
      <w:r w:rsidR="00620C04" w:rsidRPr="00144F97">
        <w:rPr>
          <w:rFonts w:ascii="Times New Roman" w:hAnsi="Times New Roman" w:cs="Times New Roman"/>
          <w:sz w:val="24"/>
          <w:szCs w:val="24"/>
        </w:rPr>
        <w:t xml:space="preserve"> ВАО должны</w:t>
      </w:r>
      <w:r w:rsidRPr="00144F97">
        <w:rPr>
          <w:rFonts w:ascii="Times New Roman" w:hAnsi="Times New Roman" w:cs="Times New Roman"/>
          <w:sz w:val="24"/>
          <w:szCs w:val="24"/>
        </w:rPr>
        <w:t xml:space="preserve"> размещаться по периметру страны</w:t>
      </w:r>
      <w:r w:rsidR="009A40BD" w:rsidRPr="00144F97">
        <w:rPr>
          <w:rFonts w:ascii="Times New Roman" w:hAnsi="Times New Roman" w:cs="Times New Roman"/>
          <w:sz w:val="24"/>
          <w:szCs w:val="24"/>
        </w:rPr>
        <w:t>, под землей,</w:t>
      </w:r>
      <w:r w:rsidRPr="00144F97">
        <w:rPr>
          <w:rFonts w:ascii="Times New Roman" w:hAnsi="Times New Roman" w:cs="Times New Roman"/>
          <w:sz w:val="24"/>
          <w:szCs w:val="24"/>
        </w:rPr>
        <w:t xml:space="preserve"> в районах с хорошо изученным</w:t>
      </w:r>
      <w:r w:rsidR="00505B26" w:rsidRPr="00144F97">
        <w:rPr>
          <w:rFonts w:ascii="Times New Roman" w:hAnsi="Times New Roman" w:cs="Times New Roman"/>
          <w:sz w:val="24"/>
          <w:szCs w:val="24"/>
        </w:rPr>
        <w:t>и недрами на базе</w:t>
      </w:r>
      <w:r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9A40BD" w:rsidRPr="00144F97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Pr="00144F97">
        <w:rPr>
          <w:rFonts w:ascii="Times New Roman" w:hAnsi="Times New Roman" w:cs="Times New Roman"/>
          <w:sz w:val="24"/>
          <w:szCs w:val="24"/>
        </w:rPr>
        <w:t>горнорудных предприятий (Печенга, Таймыр</w:t>
      </w:r>
      <w:r w:rsidR="00D81C8A" w:rsidRPr="00144F97">
        <w:rPr>
          <w:rFonts w:ascii="Times New Roman" w:hAnsi="Times New Roman" w:cs="Times New Roman"/>
          <w:sz w:val="24"/>
          <w:szCs w:val="24"/>
        </w:rPr>
        <w:t xml:space="preserve"> – под многолетнемерзлыми породами</w:t>
      </w:r>
      <w:r w:rsidRPr="00144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F97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144F97">
        <w:rPr>
          <w:rFonts w:ascii="Times New Roman" w:hAnsi="Times New Roman" w:cs="Times New Roman"/>
          <w:sz w:val="24"/>
          <w:szCs w:val="24"/>
        </w:rPr>
        <w:t>…).</w:t>
      </w:r>
      <w:r w:rsidR="00DD36DF" w:rsidRPr="00144F97">
        <w:rPr>
          <w:rFonts w:ascii="Times New Roman" w:hAnsi="Times New Roman" w:cs="Times New Roman"/>
          <w:sz w:val="24"/>
          <w:szCs w:val="24"/>
        </w:rPr>
        <w:t xml:space="preserve"> Стареющие комплексы </w:t>
      </w:r>
      <w:proofErr w:type="spellStart"/>
      <w:r w:rsidR="00DD36DF" w:rsidRPr="00144F97">
        <w:rPr>
          <w:rFonts w:ascii="Times New Roman" w:hAnsi="Times New Roman" w:cs="Times New Roman"/>
          <w:sz w:val="24"/>
          <w:szCs w:val="24"/>
        </w:rPr>
        <w:t>Норникеля</w:t>
      </w:r>
      <w:proofErr w:type="spellEnd"/>
      <w:r w:rsidR="007D335D">
        <w:rPr>
          <w:rFonts w:ascii="Times New Roman" w:hAnsi="Times New Roman" w:cs="Times New Roman"/>
          <w:sz w:val="24"/>
          <w:szCs w:val="24"/>
        </w:rPr>
        <w:t xml:space="preserve"> на Кольском полуострове и Таймыре</w:t>
      </w:r>
      <w:r w:rsidR="00DD36DF" w:rsidRPr="00144F97">
        <w:rPr>
          <w:rFonts w:ascii="Times New Roman" w:hAnsi="Times New Roman" w:cs="Times New Roman"/>
          <w:sz w:val="24"/>
          <w:szCs w:val="24"/>
        </w:rPr>
        <w:t xml:space="preserve"> (карьер «Центральный» - подземный рудник «Северный-Глубокий» и карьер – рудник «Заполярный») перспективны, возможно, как база для однотипной комбинированной системы захоронения РАО</w:t>
      </w:r>
      <w:r w:rsidR="009218CD">
        <w:rPr>
          <w:rFonts w:ascii="Times New Roman" w:hAnsi="Times New Roman" w:cs="Times New Roman"/>
          <w:sz w:val="24"/>
          <w:szCs w:val="24"/>
        </w:rPr>
        <w:t xml:space="preserve"> по кластерной схеме организации промышленности</w:t>
      </w:r>
      <w:r w:rsidR="00DD36DF" w:rsidRPr="00144F97">
        <w:rPr>
          <w:rFonts w:ascii="Times New Roman" w:hAnsi="Times New Roman" w:cs="Times New Roman"/>
          <w:sz w:val="24"/>
          <w:szCs w:val="24"/>
        </w:rPr>
        <w:t>.</w:t>
      </w:r>
    </w:p>
    <w:p w:rsidR="00771107" w:rsidRDefault="00B14A61" w:rsidP="00BD58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sz w:val="24"/>
          <w:szCs w:val="24"/>
        </w:rPr>
        <w:t>С помощью</w:t>
      </w:r>
      <w:r w:rsidR="00B7503E">
        <w:rPr>
          <w:rFonts w:ascii="Times New Roman" w:hAnsi="Times New Roman" w:cs="Times New Roman"/>
          <w:sz w:val="24"/>
          <w:szCs w:val="24"/>
        </w:rPr>
        <w:t xml:space="preserve"> и на деньги</w:t>
      </w:r>
      <w:r w:rsidRPr="00144F97">
        <w:rPr>
          <w:rFonts w:ascii="Times New Roman" w:hAnsi="Times New Roman" w:cs="Times New Roman"/>
          <w:sz w:val="24"/>
          <w:szCs w:val="24"/>
        </w:rPr>
        <w:t xml:space="preserve"> Германии в Сайда-Губе</w:t>
      </w:r>
      <w:r w:rsidR="00F40A91">
        <w:rPr>
          <w:rFonts w:ascii="Times New Roman" w:hAnsi="Times New Roman" w:cs="Times New Roman"/>
          <w:sz w:val="24"/>
          <w:szCs w:val="24"/>
        </w:rPr>
        <w:t xml:space="preserve"> (</w:t>
      </w:r>
      <w:r w:rsidR="00F40A91" w:rsidRPr="00F40A91">
        <w:rPr>
          <w:rFonts w:ascii="Times New Roman" w:hAnsi="Times New Roman" w:cs="Times New Roman"/>
          <w:sz w:val="24"/>
          <w:szCs w:val="24"/>
        </w:rPr>
        <w:t>Курчатовский институт выступил генеральным проектировщиком и заказчиком проекта с российской стороны</w:t>
      </w:r>
      <w:r w:rsidR="00F40A91">
        <w:rPr>
          <w:rFonts w:ascii="Times New Roman" w:hAnsi="Times New Roman" w:cs="Times New Roman"/>
          <w:sz w:val="24"/>
          <w:szCs w:val="24"/>
        </w:rPr>
        <w:t>)</w:t>
      </w:r>
      <w:r w:rsidRPr="00144F97">
        <w:rPr>
          <w:rFonts w:ascii="Times New Roman" w:hAnsi="Times New Roman" w:cs="Times New Roman"/>
          <w:sz w:val="24"/>
          <w:szCs w:val="24"/>
        </w:rPr>
        <w:t xml:space="preserve"> построен образцово-показательный</w:t>
      </w:r>
      <w:r w:rsidR="007C2CC1" w:rsidRPr="00144F97">
        <w:rPr>
          <w:rFonts w:ascii="Times New Roman" w:hAnsi="Times New Roman" w:cs="Times New Roman"/>
          <w:sz w:val="24"/>
          <w:szCs w:val="24"/>
        </w:rPr>
        <w:t xml:space="preserve"> (</w:t>
      </w:r>
      <w:r w:rsidR="00F40A91" w:rsidRPr="00F40A91">
        <w:rPr>
          <w:rFonts w:ascii="Times New Roman" w:hAnsi="Times New Roman" w:cs="Times New Roman"/>
          <w:sz w:val="24"/>
          <w:szCs w:val="24"/>
        </w:rPr>
        <w:t>http://www.atomic-energy.ru/news/2017/03/03/73248</w:t>
      </w:r>
      <w:r w:rsidR="00F40A91">
        <w:rPr>
          <w:rFonts w:ascii="Times New Roman" w:hAnsi="Times New Roman" w:cs="Times New Roman"/>
          <w:sz w:val="24"/>
          <w:szCs w:val="24"/>
        </w:rPr>
        <w:t xml:space="preserve">; </w:t>
      </w:r>
      <w:r w:rsidR="007C2CC1" w:rsidRPr="00144F97">
        <w:rPr>
          <w:rFonts w:ascii="Times New Roman" w:hAnsi="Times New Roman" w:cs="Times New Roman"/>
          <w:sz w:val="24"/>
          <w:szCs w:val="24"/>
        </w:rPr>
        <w:t>http://www.atomic-energy.ru/news/2017/01/13/71652)</w:t>
      </w:r>
      <w:r w:rsidR="0022650B" w:rsidRPr="00144F97">
        <w:rPr>
          <w:rFonts w:ascii="Times New Roman" w:hAnsi="Times New Roman" w:cs="Times New Roman"/>
          <w:sz w:val="24"/>
          <w:szCs w:val="24"/>
        </w:rPr>
        <w:t>,</w:t>
      </w:r>
      <w:r w:rsidRPr="00144F97">
        <w:rPr>
          <w:rFonts w:ascii="Times New Roman" w:hAnsi="Times New Roman" w:cs="Times New Roman"/>
          <w:sz w:val="24"/>
          <w:szCs w:val="24"/>
        </w:rPr>
        <w:t xml:space="preserve"> первый в России федеральный </w:t>
      </w:r>
      <w:r w:rsidR="00797B12" w:rsidRPr="00144F97">
        <w:rPr>
          <w:rFonts w:ascii="Times New Roman" w:hAnsi="Times New Roman" w:cs="Times New Roman"/>
          <w:sz w:val="24"/>
          <w:szCs w:val="24"/>
        </w:rPr>
        <w:t xml:space="preserve">наземный </w:t>
      </w:r>
      <w:r w:rsidR="00F15718" w:rsidRPr="00144F97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Pr="00144F97">
        <w:rPr>
          <w:rFonts w:ascii="Times New Roman" w:hAnsi="Times New Roman" w:cs="Times New Roman"/>
          <w:sz w:val="24"/>
          <w:szCs w:val="24"/>
        </w:rPr>
        <w:t>накопления, кондиционирования и хранения РАО.</w:t>
      </w:r>
      <w:r w:rsidR="00A96E04">
        <w:rPr>
          <w:rFonts w:ascii="Times New Roman" w:hAnsi="Times New Roman" w:cs="Times New Roman"/>
          <w:sz w:val="24"/>
          <w:szCs w:val="24"/>
        </w:rPr>
        <w:t xml:space="preserve"> Это, возможно, первый блок международного кластера технологий обращени</w:t>
      </w:r>
      <w:r w:rsidR="00A95F1F">
        <w:rPr>
          <w:rFonts w:ascii="Times New Roman" w:hAnsi="Times New Roman" w:cs="Times New Roman"/>
          <w:sz w:val="24"/>
          <w:szCs w:val="24"/>
        </w:rPr>
        <w:t>я с такими отходами</w:t>
      </w:r>
      <w:r w:rsidR="00A96E0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96E04">
        <w:rPr>
          <w:rFonts w:ascii="Times New Roman" w:hAnsi="Times New Roman" w:cs="Times New Roman"/>
          <w:sz w:val="24"/>
          <w:szCs w:val="24"/>
        </w:rPr>
        <w:t>Мурмане</w:t>
      </w:r>
      <w:proofErr w:type="spellEnd"/>
      <w:r w:rsidR="00A96E04">
        <w:rPr>
          <w:rFonts w:ascii="Times New Roman" w:hAnsi="Times New Roman" w:cs="Times New Roman"/>
          <w:sz w:val="24"/>
          <w:szCs w:val="24"/>
        </w:rPr>
        <w:t xml:space="preserve"> (</w:t>
      </w:r>
      <w:r w:rsidR="005E4C3C" w:rsidRPr="005E4C3C">
        <w:rPr>
          <w:rFonts w:ascii="Times New Roman" w:hAnsi="Times New Roman" w:cs="Times New Roman"/>
          <w:sz w:val="24"/>
          <w:szCs w:val="24"/>
        </w:rPr>
        <w:t>http://www.atomic-energy.ru/articles/2015/04/20/56383?page=1767</w:t>
      </w:r>
      <w:r w:rsidR="00A96E04">
        <w:rPr>
          <w:rFonts w:ascii="Times New Roman" w:hAnsi="Times New Roman" w:cs="Times New Roman"/>
          <w:sz w:val="24"/>
          <w:szCs w:val="24"/>
        </w:rPr>
        <w:t>).</w:t>
      </w:r>
      <w:r w:rsidRPr="00144F97">
        <w:rPr>
          <w:rFonts w:ascii="Times New Roman" w:hAnsi="Times New Roman" w:cs="Times New Roman"/>
          <w:sz w:val="24"/>
          <w:szCs w:val="24"/>
        </w:rPr>
        <w:t xml:space="preserve"> Пора, похоже</w:t>
      </w:r>
      <w:r w:rsidR="00DF1283" w:rsidRPr="00144F97">
        <w:rPr>
          <w:rFonts w:ascii="Times New Roman" w:hAnsi="Times New Roman" w:cs="Times New Roman"/>
          <w:sz w:val="24"/>
          <w:szCs w:val="24"/>
        </w:rPr>
        <w:t xml:space="preserve"> (http://bezrao.ru/n/742)</w:t>
      </w:r>
      <w:r w:rsidRPr="00144F97">
        <w:rPr>
          <w:rFonts w:ascii="Times New Roman" w:hAnsi="Times New Roman" w:cs="Times New Roman"/>
          <w:sz w:val="24"/>
          <w:szCs w:val="24"/>
        </w:rPr>
        <w:t>, немцев звать опять</w:t>
      </w:r>
      <w:r w:rsidR="00231D6A" w:rsidRPr="00144F97">
        <w:rPr>
          <w:rFonts w:ascii="Times New Roman" w:hAnsi="Times New Roman" w:cs="Times New Roman"/>
          <w:sz w:val="24"/>
          <w:szCs w:val="24"/>
        </w:rPr>
        <w:t>. На этот раз,</w:t>
      </w:r>
      <w:r w:rsidRPr="00144F97">
        <w:rPr>
          <w:rFonts w:ascii="Times New Roman" w:hAnsi="Times New Roman" w:cs="Times New Roman"/>
          <w:sz w:val="24"/>
          <w:szCs w:val="24"/>
        </w:rPr>
        <w:t xml:space="preserve"> для создания пилотного российского </w:t>
      </w:r>
      <w:r w:rsidR="00797B12" w:rsidRPr="00144F97">
        <w:rPr>
          <w:rFonts w:ascii="Times New Roman" w:hAnsi="Times New Roman" w:cs="Times New Roman"/>
          <w:sz w:val="24"/>
          <w:szCs w:val="24"/>
        </w:rPr>
        <w:t xml:space="preserve">подземного </w:t>
      </w:r>
      <w:r w:rsidRPr="00144F97">
        <w:rPr>
          <w:rFonts w:ascii="Times New Roman" w:hAnsi="Times New Roman" w:cs="Times New Roman"/>
          <w:sz w:val="24"/>
          <w:szCs w:val="24"/>
        </w:rPr>
        <w:t>объек</w:t>
      </w:r>
      <w:r w:rsidR="00231D6A" w:rsidRPr="00144F97">
        <w:rPr>
          <w:rFonts w:ascii="Times New Roman" w:hAnsi="Times New Roman" w:cs="Times New Roman"/>
          <w:sz w:val="24"/>
          <w:szCs w:val="24"/>
        </w:rPr>
        <w:t xml:space="preserve">та захоронения РАО – могильника Конрад </w:t>
      </w:r>
      <w:proofErr w:type="spellStart"/>
      <w:r w:rsidR="00231D6A" w:rsidRPr="00144F97">
        <w:rPr>
          <w:rFonts w:ascii="Times New Roman" w:hAnsi="Times New Roman" w:cs="Times New Roman"/>
          <w:sz w:val="24"/>
          <w:szCs w:val="24"/>
        </w:rPr>
        <w:t>печенгской</w:t>
      </w:r>
      <w:proofErr w:type="spellEnd"/>
      <w:r w:rsidR="00231D6A" w:rsidRPr="00144F97">
        <w:rPr>
          <w:rFonts w:ascii="Times New Roman" w:hAnsi="Times New Roman" w:cs="Times New Roman"/>
          <w:sz w:val="24"/>
          <w:szCs w:val="24"/>
        </w:rPr>
        <w:t xml:space="preserve"> прописки</w:t>
      </w:r>
      <w:r w:rsidR="00C7701A" w:rsidRPr="00144F97">
        <w:rPr>
          <w:rFonts w:ascii="Times New Roman" w:hAnsi="Times New Roman" w:cs="Times New Roman"/>
          <w:sz w:val="24"/>
          <w:szCs w:val="24"/>
        </w:rPr>
        <w:t xml:space="preserve"> (http://www.greenworld.org.ru/?q=rao_211216)</w:t>
      </w:r>
      <w:r w:rsidR="00231D6A" w:rsidRPr="00144F97">
        <w:rPr>
          <w:rFonts w:ascii="Times New Roman" w:hAnsi="Times New Roman" w:cs="Times New Roman"/>
          <w:sz w:val="24"/>
          <w:szCs w:val="24"/>
        </w:rPr>
        <w:t>.</w:t>
      </w:r>
      <w:r w:rsidR="00F64286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C637FF" w:rsidRPr="00144F97">
        <w:rPr>
          <w:rFonts w:ascii="Times New Roman" w:hAnsi="Times New Roman" w:cs="Times New Roman"/>
          <w:sz w:val="24"/>
          <w:szCs w:val="24"/>
        </w:rPr>
        <w:t>Не нами сказано: «Никогда не делай того</w:t>
      </w:r>
      <w:r w:rsidR="00BD5886" w:rsidRPr="00144F97">
        <w:rPr>
          <w:rFonts w:ascii="Times New Roman" w:hAnsi="Times New Roman" w:cs="Times New Roman"/>
          <w:sz w:val="24"/>
          <w:szCs w:val="24"/>
        </w:rPr>
        <w:t xml:space="preserve">, что лучше тебя сделают немцы» </w:t>
      </w:r>
      <w:r w:rsidR="00C637FF" w:rsidRPr="00144F97">
        <w:rPr>
          <w:rFonts w:ascii="Times New Roman" w:hAnsi="Times New Roman" w:cs="Times New Roman"/>
          <w:sz w:val="24"/>
          <w:szCs w:val="24"/>
        </w:rPr>
        <w:t>(</w:t>
      </w:r>
      <w:r w:rsidR="00BD5886" w:rsidRPr="00144F97">
        <w:rPr>
          <w:rFonts w:ascii="Times New Roman" w:hAnsi="Times New Roman" w:cs="Times New Roman"/>
          <w:sz w:val="24"/>
          <w:szCs w:val="24"/>
        </w:rPr>
        <w:t>Н.В. Тимофеев-Ресовский, А.В. Яблоков,</w:t>
      </w:r>
      <w:r w:rsidR="00AF79D9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AF79D9" w:rsidRPr="00144F97">
        <w:rPr>
          <w:rFonts w:ascii="Times New Roman" w:hAnsi="Times New Roman" w:cs="Times New Roman"/>
          <w:sz w:val="24"/>
          <w:szCs w:val="24"/>
        </w:rPr>
        <w:lastRenderedPageBreak/>
        <w:t>http://network.bellona.org/content/uploads/sites/4/2015/09/fil_EiP_51_SPECIAL.pdf</w:t>
      </w:r>
      <w:r w:rsidR="00C637FF" w:rsidRPr="00144F97">
        <w:rPr>
          <w:rFonts w:ascii="Times New Roman" w:hAnsi="Times New Roman" w:cs="Times New Roman"/>
          <w:sz w:val="24"/>
          <w:szCs w:val="24"/>
        </w:rPr>
        <w:t>)</w:t>
      </w:r>
      <w:r w:rsidR="00BD5886" w:rsidRPr="00144F97">
        <w:rPr>
          <w:rFonts w:ascii="Times New Roman" w:hAnsi="Times New Roman" w:cs="Times New Roman"/>
          <w:sz w:val="24"/>
          <w:szCs w:val="24"/>
        </w:rPr>
        <w:t xml:space="preserve">. </w:t>
      </w:r>
      <w:r w:rsidR="00F64286" w:rsidRPr="00144F97">
        <w:rPr>
          <w:rFonts w:ascii="Times New Roman" w:hAnsi="Times New Roman" w:cs="Times New Roman"/>
          <w:sz w:val="24"/>
          <w:szCs w:val="24"/>
        </w:rPr>
        <w:t>И «</w:t>
      </w:r>
      <w:r w:rsidR="006B3F87" w:rsidRPr="00144F97">
        <w:rPr>
          <w:rFonts w:ascii="Times New Roman" w:hAnsi="Times New Roman" w:cs="Times New Roman"/>
          <w:sz w:val="24"/>
          <w:szCs w:val="24"/>
        </w:rPr>
        <w:t>Норильский н</w:t>
      </w:r>
      <w:r w:rsidR="00473487" w:rsidRPr="00144F97">
        <w:rPr>
          <w:rFonts w:ascii="Times New Roman" w:hAnsi="Times New Roman" w:cs="Times New Roman"/>
          <w:sz w:val="24"/>
          <w:szCs w:val="24"/>
        </w:rPr>
        <w:t>икель», возмож</w:t>
      </w:r>
      <w:r w:rsidR="00F64286" w:rsidRPr="00144F97">
        <w:rPr>
          <w:rFonts w:ascii="Times New Roman" w:hAnsi="Times New Roman" w:cs="Times New Roman"/>
          <w:sz w:val="24"/>
          <w:szCs w:val="24"/>
        </w:rPr>
        <w:t xml:space="preserve">но, мог бы </w:t>
      </w:r>
      <w:r w:rsidR="002F409B" w:rsidRPr="00144F97">
        <w:rPr>
          <w:rFonts w:ascii="Times New Roman" w:hAnsi="Times New Roman" w:cs="Times New Roman"/>
          <w:sz w:val="24"/>
          <w:szCs w:val="24"/>
        </w:rPr>
        <w:t>к этому присоединиться</w:t>
      </w:r>
      <w:r w:rsidR="00F64286" w:rsidRPr="00144F97">
        <w:rPr>
          <w:rFonts w:ascii="Times New Roman" w:hAnsi="Times New Roman" w:cs="Times New Roman"/>
          <w:sz w:val="24"/>
          <w:szCs w:val="24"/>
        </w:rPr>
        <w:t>.</w:t>
      </w:r>
    </w:p>
    <w:p w:rsidR="00B14A61" w:rsidRPr="00144F97" w:rsidRDefault="00831547" w:rsidP="007711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sz w:val="24"/>
          <w:szCs w:val="24"/>
        </w:rPr>
        <w:t>Вполне вероятно, что компан</w:t>
      </w:r>
      <w:r w:rsidR="00342541">
        <w:rPr>
          <w:rFonts w:ascii="Times New Roman" w:hAnsi="Times New Roman" w:cs="Times New Roman"/>
          <w:sz w:val="24"/>
          <w:szCs w:val="24"/>
        </w:rPr>
        <w:t>ия составится и того серьезней.</w:t>
      </w:r>
      <w:r w:rsidR="00771107">
        <w:rPr>
          <w:rFonts w:ascii="Times New Roman" w:hAnsi="Times New Roman" w:cs="Times New Roman"/>
          <w:sz w:val="24"/>
          <w:szCs w:val="24"/>
        </w:rPr>
        <w:t xml:space="preserve"> </w:t>
      </w:r>
      <w:r w:rsidRPr="00144F97">
        <w:rPr>
          <w:rFonts w:ascii="Times New Roman" w:hAnsi="Times New Roman" w:cs="Times New Roman"/>
          <w:sz w:val="24"/>
          <w:szCs w:val="24"/>
        </w:rPr>
        <w:t xml:space="preserve">Поговаривают о подготовке </w:t>
      </w:r>
      <w:r w:rsidR="005F3018" w:rsidRPr="00144F97">
        <w:rPr>
          <w:rFonts w:ascii="Times New Roman" w:hAnsi="Times New Roman" w:cs="Times New Roman"/>
          <w:sz w:val="24"/>
          <w:szCs w:val="24"/>
        </w:rPr>
        <w:t>российско-американской «</w:t>
      </w:r>
      <w:r w:rsidR="005151ED" w:rsidRPr="00144F97">
        <w:rPr>
          <w:rFonts w:ascii="Times New Roman" w:hAnsi="Times New Roman" w:cs="Times New Roman"/>
          <w:sz w:val="24"/>
          <w:szCs w:val="24"/>
        </w:rPr>
        <w:t>большой сделки</w:t>
      </w:r>
      <w:r w:rsidR="005F3018" w:rsidRPr="00144F97">
        <w:rPr>
          <w:rFonts w:ascii="Times New Roman" w:hAnsi="Times New Roman" w:cs="Times New Roman"/>
          <w:sz w:val="24"/>
          <w:szCs w:val="24"/>
        </w:rPr>
        <w:t>» (http://www.atomic-energy.ru/SMI/2017/02/07/72443</w:t>
      </w:r>
      <w:r w:rsidR="005151ED" w:rsidRPr="00144F97">
        <w:rPr>
          <w:rFonts w:ascii="Times New Roman" w:hAnsi="Times New Roman" w:cs="Times New Roman"/>
          <w:sz w:val="24"/>
          <w:szCs w:val="24"/>
        </w:rPr>
        <w:t>)</w:t>
      </w:r>
      <w:r w:rsidR="005F3018" w:rsidRPr="00144F97">
        <w:rPr>
          <w:rFonts w:ascii="Times New Roman" w:hAnsi="Times New Roman" w:cs="Times New Roman"/>
          <w:sz w:val="24"/>
          <w:szCs w:val="24"/>
        </w:rPr>
        <w:t xml:space="preserve"> </w:t>
      </w:r>
      <w:r w:rsidR="005151ED" w:rsidRPr="00144F97">
        <w:rPr>
          <w:rFonts w:ascii="Times New Roman" w:hAnsi="Times New Roman" w:cs="Times New Roman"/>
          <w:sz w:val="24"/>
          <w:szCs w:val="24"/>
        </w:rPr>
        <w:t xml:space="preserve">полного цикла, которым обладает </w:t>
      </w:r>
      <w:proofErr w:type="spellStart"/>
      <w:r w:rsidR="005151ED" w:rsidRPr="00144F9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5151ED" w:rsidRPr="00144F97">
        <w:rPr>
          <w:rFonts w:ascii="Times New Roman" w:hAnsi="Times New Roman" w:cs="Times New Roman"/>
          <w:sz w:val="24"/>
          <w:szCs w:val="24"/>
        </w:rPr>
        <w:t xml:space="preserve"> – а о</w:t>
      </w:r>
      <w:r w:rsidR="00177428" w:rsidRPr="00144F97">
        <w:rPr>
          <w:rFonts w:ascii="Times New Roman" w:hAnsi="Times New Roman" w:cs="Times New Roman"/>
          <w:sz w:val="24"/>
          <w:szCs w:val="24"/>
        </w:rPr>
        <w:t>н способен начать с разработки «ядерного законодательства»</w:t>
      </w:r>
      <w:r w:rsidR="005151ED" w:rsidRPr="00144F97">
        <w:rPr>
          <w:rFonts w:ascii="Times New Roman" w:hAnsi="Times New Roman" w:cs="Times New Roman"/>
          <w:sz w:val="24"/>
          <w:szCs w:val="24"/>
        </w:rPr>
        <w:t xml:space="preserve">, добыть уран, конверсировать его, обогатить, превратить в топливные сборки, построить АЭС, предоставить гарантии бесперебойных поставок </w:t>
      </w:r>
      <w:r w:rsidR="00763597" w:rsidRPr="00144F97">
        <w:rPr>
          <w:rFonts w:ascii="Times New Roman" w:hAnsi="Times New Roman" w:cs="Times New Roman"/>
          <w:sz w:val="24"/>
          <w:szCs w:val="24"/>
        </w:rPr>
        <w:t>топлива и гарантии изъятия ОЯТ</w:t>
      </w:r>
      <w:r w:rsidR="00183BE3" w:rsidRPr="00144F97">
        <w:rPr>
          <w:rFonts w:ascii="Times New Roman" w:hAnsi="Times New Roman" w:cs="Times New Roman"/>
          <w:sz w:val="24"/>
          <w:szCs w:val="24"/>
        </w:rPr>
        <w:t>, потенциально</w:t>
      </w:r>
      <w:r w:rsidR="00186153" w:rsidRPr="00144F97">
        <w:rPr>
          <w:rFonts w:ascii="Times New Roman" w:hAnsi="Times New Roman" w:cs="Times New Roman"/>
          <w:sz w:val="24"/>
          <w:szCs w:val="24"/>
        </w:rPr>
        <w:t xml:space="preserve"> - захватить</w:t>
      </w:r>
      <w:r w:rsidR="00933870" w:rsidRPr="00144F97">
        <w:rPr>
          <w:rFonts w:ascii="Times New Roman" w:hAnsi="Times New Roman" w:cs="Times New Roman"/>
          <w:sz w:val="24"/>
          <w:szCs w:val="24"/>
        </w:rPr>
        <w:t xml:space="preserve"> рынок</w:t>
      </w:r>
      <w:r w:rsidR="00404085" w:rsidRPr="0014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85" w:rsidRPr="00144F97">
        <w:rPr>
          <w:rFonts w:ascii="Times New Roman" w:hAnsi="Times New Roman" w:cs="Times New Roman"/>
          <w:sz w:val="24"/>
          <w:szCs w:val="24"/>
        </w:rPr>
        <w:t>back-</w:t>
      </w:r>
      <w:r w:rsidR="00933870" w:rsidRPr="00144F97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186153" w:rsidRPr="00144F97">
        <w:rPr>
          <w:rFonts w:ascii="Times New Roman" w:hAnsi="Times New Roman" w:cs="Times New Roman"/>
          <w:sz w:val="24"/>
          <w:szCs w:val="24"/>
        </w:rPr>
        <w:t>.</w:t>
      </w:r>
      <w:r w:rsidR="00AB7E2D" w:rsidRPr="00144F97">
        <w:rPr>
          <w:rFonts w:ascii="Times New Roman" w:hAnsi="Times New Roman" w:cs="Times New Roman"/>
          <w:sz w:val="24"/>
          <w:szCs w:val="24"/>
        </w:rPr>
        <w:t xml:space="preserve"> Стратегическое</w:t>
      </w:r>
      <w:r w:rsidR="00226FEA" w:rsidRPr="00144F97">
        <w:rPr>
          <w:rFonts w:ascii="Times New Roman" w:hAnsi="Times New Roman" w:cs="Times New Roman"/>
          <w:sz w:val="24"/>
          <w:szCs w:val="24"/>
        </w:rPr>
        <w:t xml:space="preserve"> положение России на</w:t>
      </w:r>
      <w:r w:rsidR="00AB7E2D" w:rsidRPr="00144F97">
        <w:rPr>
          <w:rFonts w:ascii="Times New Roman" w:hAnsi="Times New Roman" w:cs="Times New Roman"/>
          <w:sz w:val="24"/>
          <w:szCs w:val="24"/>
        </w:rPr>
        <w:t xml:space="preserve"> нефтегазовом</w:t>
      </w:r>
      <w:r w:rsidR="00226FEA" w:rsidRPr="00144F97">
        <w:rPr>
          <w:rFonts w:ascii="Times New Roman" w:hAnsi="Times New Roman" w:cs="Times New Roman"/>
          <w:sz w:val="24"/>
          <w:szCs w:val="24"/>
        </w:rPr>
        <w:t xml:space="preserve"> рынке</w:t>
      </w:r>
      <w:r w:rsidR="000C72CE" w:rsidRPr="00144F97">
        <w:rPr>
          <w:rFonts w:ascii="Times New Roman" w:hAnsi="Times New Roman" w:cs="Times New Roman"/>
          <w:sz w:val="24"/>
          <w:szCs w:val="24"/>
        </w:rPr>
        <w:t xml:space="preserve"> вызывает серьезные опасения (http://nuclearno.ru/text.asp?18677</w:t>
      </w:r>
      <w:r w:rsidR="00226FEA" w:rsidRPr="00144F97">
        <w:rPr>
          <w:rFonts w:ascii="Times New Roman" w:hAnsi="Times New Roman" w:cs="Times New Roman"/>
          <w:sz w:val="24"/>
          <w:szCs w:val="24"/>
        </w:rPr>
        <w:t>). Это будет побужд</w:t>
      </w:r>
      <w:r w:rsidR="000C72CE" w:rsidRPr="00144F97">
        <w:rPr>
          <w:rFonts w:ascii="Times New Roman" w:hAnsi="Times New Roman" w:cs="Times New Roman"/>
          <w:sz w:val="24"/>
          <w:szCs w:val="24"/>
        </w:rPr>
        <w:t xml:space="preserve">ать </w:t>
      </w:r>
      <w:r w:rsidR="00226FEA" w:rsidRPr="00144F97">
        <w:rPr>
          <w:rFonts w:ascii="Times New Roman" w:hAnsi="Times New Roman" w:cs="Times New Roman"/>
          <w:sz w:val="24"/>
          <w:szCs w:val="24"/>
        </w:rPr>
        <w:t xml:space="preserve">к </w:t>
      </w:r>
      <w:r w:rsidR="000C72CE" w:rsidRPr="00144F97">
        <w:rPr>
          <w:rFonts w:ascii="Times New Roman" w:hAnsi="Times New Roman" w:cs="Times New Roman"/>
          <w:sz w:val="24"/>
          <w:szCs w:val="24"/>
        </w:rPr>
        <w:t>радикальной перегруппировке сил и средств в ядерной энергетике</w:t>
      </w:r>
      <w:r w:rsidR="000553D9">
        <w:rPr>
          <w:rFonts w:ascii="Times New Roman" w:hAnsi="Times New Roman" w:cs="Times New Roman"/>
          <w:sz w:val="24"/>
          <w:szCs w:val="24"/>
        </w:rPr>
        <w:t>, все большему пере</w:t>
      </w:r>
      <w:r w:rsidR="009D48E0">
        <w:rPr>
          <w:rFonts w:ascii="Times New Roman" w:hAnsi="Times New Roman" w:cs="Times New Roman"/>
          <w:sz w:val="24"/>
          <w:szCs w:val="24"/>
        </w:rPr>
        <w:t xml:space="preserve">ходу </w:t>
      </w:r>
      <w:proofErr w:type="spellStart"/>
      <w:r w:rsidR="009D48E0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9D48E0">
        <w:rPr>
          <w:rFonts w:ascii="Times New Roman" w:hAnsi="Times New Roman" w:cs="Times New Roman"/>
          <w:sz w:val="24"/>
          <w:szCs w:val="24"/>
        </w:rPr>
        <w:t xml:space="preserve"> на внешний рынок с новыми</w:t>
      </w:r>
      <w:r w:rsidR="000553D9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9D48E0">
        <w:rPr>
          <w:rFonts w:ascii="Times New Roman" w:hAnsi="Times New Roman" w:cs="Times New Roman"/>
          <w:sz w:val="24"/>
          <w:szCs w:val="24"/>
        </w:rPr>
        <w:t>ми</w:t>
      </w:r>
      <w:r w:rsidR="00E061DC">
        <w:rPr>
          <w:rFonts w:ascii="Times New Roman" w:hAnsi="Times New Roman" w:cs="Times New Roman"/>
          <w:sz w:val="24"/>
          <w:szCs w:val="24"/>
        </w:rPr>
        <w:t>/технологическими продуктами</w:t>
      </w:r>
      <w:r w:rsidR="000553D9">
        <w:rPr>
          <w:rFonts w:ascii="Times New Roman" w:hAnsi="Times New Roman" w:cs="Times New Roman"/>
          <w:sz w:val="24"/>
          <w:szCs w:val="24"/>
        </w:rPr>
        <w:t xml:space="preserve"> (</w:t>
      </w:r>
      <w:r w:rsidR="00E061DC" w:rsidRPr="00E061DC">
        <w:rPr>
          <w:rFonts w:ascii="Times New Roman" w:hAnsi="Times New Roman" w:cs="Times New Roman"/>
          <w:sz w:val="24"/>
          <w:szCs w:val="24"/>
        </w:rPr>
        <w:t>http://www.atomic-energy.ru/interviews/2017/03/01/73147</w:t>
      </w:r>
      <w:r w:rsidR="00E061DC">
        <w:rPr>
          <w:rFonts w:ascii="Times New Roman" w:hAnsi="Times New Roman" w:cs="Times New Roman"/>
          <w:sz w:val="24"/>
          <w:szCs w:val="24"/>
        </w:rPr>
        <w:t xml:space="preserve">; </w:t>
      </w:r>
      <w:r w:rsidR="000553D9" w:rsidRPr="000553D9">
        <w:rPr>
          <w:rFonts w:ascii="Times New Roman" w:hAnsi="Times New Roman" w:cs="Times New Roman"/>
          <w:sz w:val="24"/>
          <w:szCs w:val="24"/>
        </w:rPr>
        <w:t>https://ria.ru/atomtec/20170228/1488953259.html</w:t>
      </w:r>
      <w:r w:rsidR="000553D9">
        <w:rPr>
          <w:rFonts w:ascii="Times New Roman" w:hAnsi="Times New Roman" w:cs="Times New Roman"/>
          <w:sz w:val="24"/>
          <w:szCs w:val="24"/>
        </w:rPr>
        <w:t>)</w:t>
      </w:r>
      <w:r w:rsidR="000C72CE" w:rsidRPr="00144F97">
        <w:rPr>
          <w:rFonts w:ascii="Times New Roman" w:hAnsi="Times New Roman" w:cs="Times New Roman"/>
          <w:sz w:val="24"/>
          <w:szCs w:val="24"/>
        </w:rPr>
        <w:t>.</w:t>
      </w:r>
    </w:p>
    <w:p w:rsidR="00E635A3" w:rsidRPr="00144F97" w:rsidRDefault="00E635A3" w:rsidP="00075D5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F97">
        <w:rPr>
          <w:rFonts w:ascii="Times New Roman" w:hAnsi="Times New Roman" w:cs="Times New Roman"/>
          <w:i/>
          <w:sz w:val="24"/>
          <w:szCs w:val="24"/>
        </w:rPr>
        <w:t>Благодарю Ф.В. Марьясова за инициирование статьи и помощь при ее подготовке.</w:t>
      </w:r>
    </w:p>
    <w:sectPr w:rsidR="00E635A3" w:rsidRPr="0014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D4"/>
    <w:rsid w:val="00002D9E"/>
    <w:rsid w:val="00005139"/>
    <w:rsid w:val="000053BF"/>
    <w:rsid w:val="00010E40"/>
    <w:rsid w:val="00011297"/>
    <w:rsid w:val="000139A0"/>
    <w:rsid w:val="000227B2"/>
    <w:rsid w:val="00031173"/>
    <w:rsid w:val="00033F83"/>
    <w:rsid w:val="00034E36"/>
    <w:rsid w:val="000406AF"/>
    <w:rsid w:val="00046158"/>
    <w:rsid w:val="00047989"/>
    <w:rsid w:val="0005123A"/>
    <w:rsid w:val="00052A58"/>
    <w:rsid w:val="00052AF0"/>
    <w:rsid w:val="000553D9"/>
    <w:rsid w:val="00057D16"/>
    <w:rsid w:val="00063DBD"/>
    <w:rsid w:val="00064AB5"/>
    <w:rsid w:val="00066FF6"/>
    <w:rsid w:val="000716DC"/>
    <w:rsid w:val="000741BE"/>
    <w:rsid w:val="00075CC4"/>
    <w:rsid w:val="00075D5E"/>
    <w:rsid w:val="00076C32"/>
    <w:rsid w:val="00081D12"/>
    <w:rsid w:val="000875E2"/>
    <w:rsid w:val="00091252"/>
    <w:rsid w:val="00095088"/>
    <w:rsid w:val="00095AC4"/>
    <w:rsid w:val="000A0FC8"/>
    <w:rsid w:val="000A1F16"/>
    <w:rsid w:val="000B0ED8"/>
    <w:rsid w:val="000C6ACF"/>
    <w:rsid w:val="000C72CE"/>
    <w:rsid w:val="000D2A7C"/>
    <w:rsid w:val="000D4253"/>
    <w:rsid w:val="000E4020"/>
    <w:rsid w:val="000E76F0"/>
    <w:rsid w:val="000F0A59"/>
    <w:rsid w:val="000F6B4B"/>
    <w:rsid w:val="00101EB0"/>
    <w:rsid w:val="001037AD"/>
    <w:rsid w:val="00105D5F"/>
    <w:rsid w:val="00106153"/>
    <w:rsid w:val="0011579F"/>
    <w:rsid w:val="00115DCB"/>
    <w:rsid w:val="00132C6A"/>
    <w:rsid w:val="00133322"/>
    <w:rsid w:val="00142C21"/>
    <w:rsid w:val="00144F97"/>
    <w:rsid w:val="0015742D"/>
    <w:rsid w:val="001674E5"/>
    <w:rsid w:val="00177428"/>
    <w:rsid w:val="00183BE3"/>
    <w:rsid w:val="00185C1D"/>
    <w:rsid w:val="00186153"/>
    <w:rsid w:val="00193557"/>
    <w:rsid w:val="00193CCE"/>
    <w:rsid w:val="00195FE3"/>
    <w:rsid w:val="001966C2"/>
    <w:rsid w:val="001A4CE8"/>
    <w:rsid w:val="001B39E5"/>
    <w:rsid w:val="001C4399"/>
    <w:rsid w:val="001C4BAE"/>
    <w:rsid w:val="001D22BB"/>
    <w:rsid w:val="001D74AA"/>
    <w:rsid w:val="001E38A8"/>
    <w:rsid w:val="001E708C"/>
    <w:rsid w:val="001E7A0C"/>
    <w:rsid w:val="001F11E1"/>
    <w:rsid w:val="001F5140"/>
    <w:rsid w:val="001F7E8D"/>
    <w:rsid w:val="00200363"/>
    <w:rsid w:val="00213B5E"/>
    <w:rsid w:val="00221B41"/>
    <w:rsid w:val="002251A5"/>
    <w:rsid w:val="002263D3"/>
    <w:rsid w:val="0022650B"/>
    <w:rsid w:val="002265C2"/>
    <w:rsid w:val="0022668B"/>
    <w:rsid w:val="002267DD"/>
    <w:rsid w:val="00226FEA"/>
    <w:rsid w:val="00227B8D"/>
    <w:rsid w:val="00230E54"/>
    <w:rsid w:val="00231D6A"/>
    <w:rsid w:val="00242CAC"/>
    <w:rsid w:val="00247C3F"/>
    <w:rsid w:val="00261E21"/>
    <w:rsid w:val="00261E92"/>
    <w:rsid w:val="002651D4"/>
    <w:rsid w:val="00273CBB"/>
    <w:rsid w:val="002741C7"/>
    <w:rsid w:val="00286DC5"/>
    <w:rsid w:val="00291226"/>
    <w:rsid w:val="002A283A"/>
    <w:rsid w:val="002A2A43"/>
    <w:rsid w:val="002A4305"/>
    <w:rsid w:val="002A43DA"/>
    <w:rsid w:val="002B1BD9"/>
    <w:rsid w:val="002B5F9C"/>
    <w:rsid w:val="002B6A27"/>
    <w:rsid w:val="002C08BB"/>
    <w:rsid w:val="002C6C96"/>
    <w:rsid w:val="002D159E"/>
    <w:rsid w:val="002D35F1"/>
    <w:rsid w:val="002D68F1"/>
    <w:rsid w:val="002E1FC3"/>
    <w:rsid w:val="002E7107"/>
    <w:rsid w:val="002F0D61"/>
    <w:rsid w:val="002F16D8"/>
    <w:rsid w:val="002F409B"/>
    <w:rsid w:val="00306CF1"/>
    <w:rsid w:val="00310F07"/>
    <w:rsid w:val="003117E5"/>
    <w:rsid w:val="00315AD5"/>
    <w:rsid w:val="00330F3E"/>
    <w:rsid w:val="003344FC"/>
    <w:rsid w:val="00337379"/>
    <w:rsid w:val="00342541"/>
    <w:rsid w:val="00342794"/>
    <w:rsid w:val="003455EE"/>
    <w:rsid w:val="003456B3"/>
    <w:rsid w:val="00347FDA"/>
    <w:rsid w:val="003517BD"/>
    <w:rsid w:val="00356ECC"/>
    <w:rsid w:val="0035746C"/>
    <w:rsid w:val="00360CEC"/>
    <w:rsid w:val="00361131"/>
    <w:rsid w:val="00373BB9"/>
    <w:rsid w:val="00380C5C"/>
    <w:rsid w:val="00382102"/>
    <w:rsid w:val="003841C6"/>
    <w:rsid w:val="00384E2A"/>
    <w:rsid w:val="00386FEB"/>
    <w:rsid w:val="00387B66"/>
    <w:rsid w:val="0039185E"/>
    <w:rsid w:val="003931C5"/>
    <w:rsid w:val="00396308"/>
    <w:rsid w:val="003A7615"/>
    <w:rsid w:val="003B09B9"/>
    <w:rsid w:val="003C0093"/>
    <w:rsid w:val="003C310E"/>
    <w:rsid w:val="003C7046"/>
    <w:rsid w:val="003D0EF3"/>
    <w:rsid w:val="003D298F"/>
    <w:rsid w:val="003E0997"/>
    <w:rsid w:val="003E0D37"/>
    <w:rsid w:val="003E43C0"/>
    <w:rsid w:val="003F4110"/>
    <w:rsid w:val="00403B99"/>
    <w:rsid w:val="00404085"/>
    <w:rsid w:val="00411C5F"/>
    <w:rsid w:val="00413704"/>
    <w:rsid w:val="00415949"/>
    <w:rsid w:val="00424CEB"/>
    <w:rsid w:val="00440857"/>
    <w:rsid w:val="00442B42"/>
    <w:rsid w:val="00445B7C"/>
    <w:rsid w:val="00445FFC"/>
    <w:rsid w:val="00452326"/>
    <w:rsid w:val="00454880"/>
    <w:rsid w:val="00460E16"/>
    <w:rsid w:val="00463985"/>
    <w:rsid w:val="00473487"/>
    <w:rsid w:val="00480808"/>
    <w:rsid w:val="00482BED"/>
    <w:rsid w:val="00482C36"/>
    <w:rsid w:val="0048525A"/>
    <w:rsid w:val="004856A3"/>
    <w:rsid w:val="004969A7"/>
    <w:rsid w:val="004A13F8"/>
    <w:rsid w:val="004A2738"/>
    <w:rsid w:val="004B47E8"/>
    <w:rsid w:val="004D114C"/>
    <w:rsid w:val="004E1E6E"/>
    <w:rsid w:val="004E3F89"/>
    <w:rsid w:val="004F4A7D"/>
    <w:rsid w:val="00503455"/>
    <w:rsid w:val="005049C1"/>
    <w:rsid w:val="00505B26"/>
    <w:rsid w:val="00506AA1"/>
    <w:rsid w:val="005151ED"/>
    <w:rsid w:val="00520D0E"/>
    <w:rsid w:val="005264DF"/>
    <w:rsid w:val="00530DFC"/>
    <w:rsid w:val="00533839"/>
    <w:rsid w:val="00533EA6"/>
    <w:rsid w:val="005341CF"/>
    <w:rsid w:val="0053654E"/>
    <w:rsid w:val="00536686"/>
    <w:rsid w:val="005447B4"/>
    <w:rsid w:val="00552743"/>
    <w:rsid w:val="005532A3"/>
    <w:rsid w:val="005556D3"/>
    <w:rsid w:val="00562490"/>
    <w:rsid w:val="00567D22"/>
    <w:rsid w:val="00570306"/>
    <w:rsid w:val="00577400"/>
    <w:rsid w:val="00582D3B"/>
    <w:rsid w:val="00584EC9"/>
    <w:rsid w:val="0058758A"/>
    <w:rsid w:val="00594300"/>
    <w:rsid w:val="005A04D3"/>
    <w:rsid w:val="005A42EC"/>
    <w:rsid w:val="005A51C8"/>
    <w:rsid w:val="005B55B4"/>
    <w:rsid w:val="005C3F3E"/>
    <w:rsid w:val="005D28DB"/>
    <w:rsid w:val="005D4CD6"/>
    <w:rsid w:val="005D7B84"/>
    <w:rsid w:val="005E4C3C"/>
    <w:rsid w:val="005F3018"/>
    <w:rsid w:val="005F70EE"/>
    <w:rsid w:val="005F7BC0"/>
    <w:rsid w:val="00602662"/>
    <w:rsid w:val="00606295"/>
    <w:rsid w:val="00607BFD"/>
    <w:rsid w:val="00616636"/>
    <w:rsid w:val="00620C04"/>
    <w:rsid w:val="00620EBF"/>
    <w:rsid w:val="00621A10"/>
    <w:rsid w:val="00637AD0"/>
    <w:rsid w:val="00645E4B"/>
    <w:rsid w:val="00646FEC"/>
    <w:rsid w:val="00652A3F"/>
    <w:rsid w:val="00652CF0"/>
    <w:rsid w:val="006577B7"/>
    <w:rsid w:val="006579C4"/>
    <w:rsid w:val="00673645"/>
    <w:rsid w:val="00684826"/>
    <w:rsid w:val="00690725"/>
    <w:rsid w:val="006A2CEA"/>
    <w:rsid w:val="006B3F87"/>
    <w:rsid w:val="006B67F2"/>
    <w:rsid w:val="006B6979"/>
    <w:rsid w:val="006B7D1F"/>
    <w:rsid w:val="006C3F5E"/>
    <w:rsid w:val="006C48BB"/>
    <w:rsid w:val="006D3194"/>
    <w:rsid w:val="006D3EEE"/>
    <w:rsid w:val="006F7887"/>
    <w:rsid w:val="0070718F"/>
    <w:rsid w:val="007149D5"/>
    <w:rsid w:val="0073339D"/>
    <w:rsid w:val="00733808"/>
    <w:rsid w:val="007343F2"/>
    <w:rsid w:val="00740473"/>
    <w:rsid w:val="0074607A"/>
    <w:rsid w:val="00750155"/>
    <w:rsid w:val="00763597"/>
    <w:rsid w:val="00767822"/>
    <w:rsid w:val="00771107"/>
    <w:rsid w:val="00771957"/>
    <w:rsid w:val="00772C68"/>
    <w:rsid w:val="007838EA"/>
    <w:rsid w:val="00785858"/>
    <w:rsid w:val="0079681C"/>
    <w:rsid w:val="007970C7"/>
    <w:rsid w:val="00797B12"/>
    <w:rsid w:val="007A1E73"/>
    <w:rsid w:val="007A335E"/>
    <w:rsid w:val="007B0CF4"/>
    <w:rsid w:val="007B55D1"/>
    <w:rsid w:val="007C1488"/>
    <w:rsid w:val="007C2CC1"/>
    <w:rsid w:val="007C5327"/>
    <w:rsid w:val="007C64BD"/>
    <w:rsid w:val="007C7562"/>
    <w:rsid w:val="007D0BB9"/>
    <w:rsid w:val="007D335D"/>
    <w:rsid w:val="007D39A6"/>
    <w:rsid w:val="007D4D32"/>
    <w:rsid w:val="007D7061"/>
    <w:rsid w:val="007E2E30"/>
    <w:rsid w:val="007F56E2"/>
    <w:rsid w:val="0080101A"/>
    <w:rsid w:val="00801B99"/>
    <w:rsid w:val="00802382"/>
    <w:rsid w:val="008254A4"/>
    <w:rsid w:val="00826F32"/>
    <w:rsid w:val="00831547"/>
    <w:rsid w:val="008317A5"/>
    <w:rsid w:val="00836074"/>
    <w:rsid w:val="00847686"/>
    <w:rsid w:val="008527E5"/>
    <w:rsid w:val="00857BB6"/>
    <w:rsid w:val="00866805"/>
    <w:rsid w:val="00870E6B"/>
    <w:rsid w:val="0087473E"/>
    <w:rsid w:val="00880441"/>
    <w:rsid w:val="00893036"/>
    <w:rsid w:val="008A06C7"/>
    <w:rsid w:val="008A3F4B"/>
    <w:rsid w:val="008A45E0"/>
    <w:rsid w:val="008A5057"/>
    <w:rsid w:val="008B0559"/>
    <w:rsid w:val="008B1D6F"/>
    <w:rsid w:val="008B28E3"/>
    <w:rsid w:val="008B7A30"/>
    <w:rsid w:val="008C767D"/>
    <w:rsid w:val="008D3CB2"/>
    <w:rsid w:val="008E0B67"/>
    <w:rsid w:val="008F16FC"/>
    <w:rsid w:val="008F22E9"/>
    <w:rsid w:val="008F303C"/>
    <w:rsid w:val="008F42AE"/>
    <w:rsid w:val="00901D34"/>
    <w:rsid w:val="0090242C"/>
    <w:rsid w:val="009218CD"/>
    <w:rsid w:val="009224CA"/>
    <w:rsid w:val="00930E27"/>
    <w:rsid w:val="00933870"/>
    <w:rsid w:val="0093480C"/>
    <w:rsid w:val="00935B3B"/>
    <w:rsid w:val="009376A1"/>
    <w:rsid w:val="00952318"/>
    <w:rsid w:val="00967F55"/>
    <w:rsid w:val="00974DB3"/>
    <w:rsid w:val="00995BE8"/>
    <w:rsid w:val="009A40BD"/>
    <w:rsid w:val="009A6D84"/>
    <w:rsid w:val="009B14C5"/>
    <w:rsid w:val="009B1E7C"/>
    <w:rsid w:val="009C3AF4"/>
    <w:rsid w:val="009C4DF5"/>
    <w:rsid w:val="009D2EFB"/>
    <w:rsid w:val="009D3887"/>
    <w:rsid w:val="009D48E0"/>
    <w:rsid w:val="009E1B38"/>
    <w:rsid w:val="009F08D2"/>
    <w:rsid w:val="009F457E"/>
    <w:rsid w:val="009F4EC3"/>
    <w:rsid w:val="009F6460"/>
    <w:rsid w:val="00A03804"/>
    <w:rsid w:val="00A2423C"/>
    <w:rsid w:val="00A3372A"/>
    <w:rsid w:val="00A40DC8"/>
    <w:rsid w:val="00A478EC"/>
    <w:rsid w:val="00A5274F"/>
    <w:rsid w:val="00A54BE1"/>
    <w:rsid w:val="00A63045"/>
    <w:rsid w:val="00A84A13"/>
    <w:rsid w:val="00A8606E"/>
    <w:rsid w:val="00A909BA"/>
    <w:rsid w:val="00A929A7"/>
    <w:rsid w:val="00A95F1F"/>
    <w:rsid w:val="00A96E04"/>
    <w:rsid w:val="00A97ED8"/>
    <w:rsid w:val="00A97F66"/>
    <w:rsid w:val="00AA3ACE"/>
    <w:rsid w:val="00AA69EA"/>
    <w:rsid w:val="00AA6CBA"/>
    <w:rsid w:val="00AA7076"/>
    <w:rsid w:val="00AA722D"/>
    <w:rsid w:val="00AA7E92"/>
    <w:rsid w:val="00AB3EF3"/>
    <w:rsid w:val="00AB7E2D"/>
    <w:rsid w:val="00AC11DA"/>
    <w:rsid w:val="00AD2CEE"/>
    <w:rsid w:val="00AD3CD2"/>
    <w:rsid w:val="00AD3F7B"/>
    <w:rsid w:val="00AD682F"/>
    <w:rsid w:val="00AE3BBC"/>
    <w:rsid w:val="00AE4BD1"/>
    <w:rsid w:val="00AE79D4"/>
    <w:rsid w:val="00AF79D9"/>
    <w:rsid w:val="00B00456"/>
    <w:rsid w:val="00B14A61"/>
    <w:rsid w:val="00B16D8D"/>
    <w:rsid w:val="00B201F1"/>
    <w:rsid w:val="00B25221"/>
    <w:rsid w:val="00B27DEB"/>
    <w:rsid w:val="00B30396"/>
    <w:rsid w:val="00B33360"/>
    <w:rsid w:val="00B34594"/>
    <w:rsid w:val="00B428F9"/>
    <w:rsid w:val="00B5267F"/>
    <w:rsid w:val="00B52989"/>
    <w:rsid w:val="00B54CFF"/>
    <w:rsid w:val="00B569FC"/>
    <w:rsid w:val="00B60BFA"/>
    <w:rsid w:val="00B6725E"/>
    <w:rsid w:val="00B67CC0"/>
    <w:rsid w:val="00B7503E"/>
    <w:rsid w:val="00B75E52"/>
    <w:rsid w:val="00B773B4"/>
    <w:rsid w:val="00B77EDF"/>
    <w:rsid w:val="00B85F47"/>
    <w:rsid w:val="00B94329"/>
    <w:rsid w:val="00B962AD"/>
    <w:rsid w:val="00BA0ED0"/>
    <w:rsid w:val="00BA6CD5"/>
    <w:rsid w:val="00BA71A5"/>
    <w:rsid w:val="00BC1EBE"/>
    <w:rsid w:val="00BD5886"/>
    <w:rsid w:val="00BD6132"/>
    <w:rsid w:val="00BF069B"/>
    <w:rsid w:val="00BF2DB5"/>
    <w:rsid w:val="00BF6ACB"/>
    <w:rsid w:val="00C10C06"/>
    <w:rsid w:val="00C115D6"/>
    <w:rsid w:val="00C123E5"/>
    <w:rsid w:val="00C362C5"/>
    <w:rsid w:val="00C3727C"/>
    <w:rsid w:val="00C43118"/>
    <w:rsid w:val="00C637FF"/>
    <w:rsid w:val="00C650D0"/>
    <w:rsid w:val="00C754BF"/>
    <w:rsid w:val="00C7701A"/>
    <w:rsid w:val="00C77C68"/>
    <w:rsid w:val="00C801A4"/>
    <w:rsid w:val="00C85E6B"/>
    <w:rsid w:val="00C85FF7"/>
    <w:rsid w:val="00CB1563"/>
    <w:rsid w:val="00CB4EEC"/>
    <w:rsid w:val="00CB6DEF"/>
    <w:rsid w:val="00CC3D8D"/>
    <w:rsid w:val="00CC3E55"/>
    <w:rsid w:val="00CC46E7"/>
    <w:rsid w:val="00CC7D5C"/>
    <w:rsid w:val="00CE345C"/>
    <w:rsid w:val="00CE73E6"/>
    <w:rsid w:val="00CF2C44"/>
    <w:rsid w:val="00CF31C5"/>
    <w:rsid w:val="00CF7D7A"/>
    <w:rsid w:val="00D0160B"/>
    <w:rsid w:val="00D10AD2"/>
    <w:rsid w:val="00D21672"/>
    <w:rsid w:val="00D23377"/>
    <w:rsid w:val="00D237C2"/>
    <w:rsid w:val="00D3070D"/>
    <w:rsid w:val="00D33366"/>
    <w:rsid w:val="00D36ECF"/>
    <w:rsid w:val="00D37D91"/>
    <w:rsid w:val="00D50780"/>
    <w:rsid w:val="00D51D05"/>
    <w:rsid w:val="00D63223"/>
    <w:rsid w:val="00D63FF1"/>
    <w:rsid w:val="00D64E24"/>
    <w:rsid w:val="00D70205"/>
    <w:rsid w:val="00D723DE"/>
    <w:rsid w:val="00D81C8A"/>
    <w:rsid w:val="00D854C4"/>
    <w:rsid w:val="00D95767"/>
    <w:rsid w:val="00D97F33"/>
    <w:rsid w:val="00DA021A"/>
    <w:rsid w:val="00DA5DA6"/>
    <w:rsid w:val="00DA7552"/>
    <w:rsid w:val="00DA76AD"/>
    <w:rsid w:val="00DB2669"/>
    <w:rsid w:val="00DB7CF1"/>
    <w:rsid w:val="00DC3C8A"/>
    <w:rsid w:val="00DC5870"/>
    <w:rsid w:val="00DC604C"/>
    <w:rsid w:val="00DD304C"/>
    <w:rsid w:val="00DD325A"/>
    <w:rsid w:val="00DD36DF"/>
    <w:rsid w:val="00DD7136"/>
    <w:rsid w:val="00DE2C50"/>
    <w:rsid w:val="00DE5B53"/>
    <w:rsid w:val="00DF1283"/>
    <w:rsid w:val="00DF45A3"/>
    <w:rsid w:val="00E061DC"/>
    <w:rsid w:val="00E119B6"/>
    <w:rsid w:val="00E139CD"/>
    <w:rsid w:val="00E372B3"/>
    <w:rsid w:val="00E41498"/>
    <w:rsid w:val="00E45B6A"/>
    <w:rsid w:val="00E46CEC"/>
    <w:rsid w:val="00E473AA"/>
    <w:rsid w:val="00E51C67"/>
    <w:rsid w:val="00E564AE"/>
    <w:rsid w:val="00E56657"/>
    <w:rsid w:val="00E635A3"/>
    <w:rsid w:val="00E81790"/>
    <w:rsid w:val="00E8216B"/>
    <w:rsid w:val="00E85EF9"/>
    <w:rsid w:val="00E928CD"/>
    <w:rsid w:val="00E97801"/>
    <w:rsid w:val="00EB7B05"/>
    <w:rsid w:val="00EC07B6"/>
    <w:rsid w:val="00EC1872"/>
    <w:rsid w:val="00EC20B5"/>
    <w:rsid w:val="00ED10E9"/>
    <w:rsid w:val="00ED6E3C"/>
    <w:rsid w:val="00EF6D22"/>
    <w:rsid w:val="00EF7E55"/>
    <w:rsid w:val="00F00EFA"/>
    <w:rsid w:val="00F0210A"/>
    <w:rsid w:val="00F04E4F"/>
    <w:rsid w:val="00F07C67"/>
    <w:rsid w:val="00F07EEE"/>
    <w:rsid w:val="00F10BD6"/>
    <w:rsid w:val="00F122A6"/>
    <w:rsid w:val="00F14C93"/>
    <w:rsid w:val="00F14E08"/>
    <w:rsid w:val="00F15718"/>
    <w:rsid w:val="00F17D47"/>
    <w:rsid w:val="00F407C0"/>
    <w:rsid w:val="00F40A91"/>
    <w:rsid w:val="00F436CA"/>
    <w:rsid w:val="00F44BC8"/>
    <w:rsid w:val="00F4722E"/>
    <w:rsid w:val="00F47673"/>
    <w:rsid w:val="00F56BFE"/>
    <w:rsid w:val="00F61EAF"/>
    <w:rsid w:val="00F64286"/>
    <w:rsid w:val="00F64E09"/>
    <w:rsid w:val="00F6520C"/>
    <w:rsid w:val="00F655F6"/>
    <w:rsid w:val="00F70703"/>
    <w:rsid w:val="00F774FE"/>
    <w:rsid w:val="00F906A3"/>
    <w:rsid w:val="00F924C3"/>
    <w:rsid w:val="00F92783"/>
    <w:rsid w:val="00F9287B"/>
    <w:rsid w:val="00F94F66"/>
    <w:rsid w:val="00FA0B80"/>
    <w:rsid w:val="00FA4D3E"/>
    <w:rsid w:val="00FA4DD2"/>
    <w:rsid w:val="00FB1726"/>
    <w:rsid w:val="00FB1D0C"/>
    <w:rsid w:val="00FB25FC"/>
    <w:rsid w:val="00FB3DA0"/>
    <w:rsid w:val="00FB6A20"/>
    <w:rsid w:val="00FC3EBF"/>
    <w:rsid w:val="00FE182F"/>
    <w:rsid w:val="00FE2440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1E8E3-8D5E-418C-A65A-DF571DE9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59B4-4A15-4B86-95F7-1EF1EB36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5581</TotalTime>
  <Pages>7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Чуня</dc:creator>
  <cp:keywords/>
  <dc:description/>
  <cp:lastModifiedBy>Чуня</cp:lastModifiedBy>
  <cp:revision>91</cp:revision>
  <dcterms:created xsi:type="dcterms:W3CDTF">2017-03-05T12:26:00Z</dcterms:created>
  <dcterms:modified xsi:type="dcterms:W3CDTF">2017-03-12T12:37:00Z</dcterms:modified>
</cp:coreProperties>
</file>