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9" w:rsidRDefault="00637B69" w:rsidP="008622BB">
      <w:pPr>
        <w:tabs>
          <w:tab w:val="left" w:pos="90"/>
          <w:tab w:val="left" w:pos="180"/>
          <w:tab w:val="left" w:pos="709"/>
        </w:tabs>
        <w:ind w:firstLine="540"/>
        <w:jc w:val="right"/>
        <w:rPr>
          <w:szCs w:val="28"/>
        </w:rPr>
      </w:pPr>
      <w:r>
        <w:rPr>
          <w:szCs w:val="28"/>
        </w:rPr>
        <w:t>Проект</w:t>
      </w:r>
    </w:p>
    <w:p w:rsidR="00637B69" w:rsidRDefault="00637B69" w:rsidP="008622BB">
      <w:pPr>
        <w:tabs>
          <w:tab w:val="left" w:pos="90"/>
          <w:tab w:val="left" w:pos="180"/>
        </w:tabs>
        <w:spacing w:line="360" w:lineRule="auto"/>
        <w:ind w:firstLine="0"/>
      </w:pPr>
    </w:p>
    <w:p w:rsidR="00637B69" w:rsidRDefault="00637B69" w:rsidP="008622BB">
      <w:pPr>
        <w:tabs>
          <w:tab w:val="left" w:pos="90"/>
          <w:tab w:val="left" w:pos="180"/>
          <w:tab w:val="left" w:pos="709"/>
        </w:tabs>
        <w:spacing w:line="360" w:lineRule="auto"/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правительство российской федерации</w:t>
      </w:r>
    </w:p>
    <w:p w:rsidR="00293182" w:rsidRDefault="00293182" w:rsidP="008622BB">
      <w:pPr>
        <w:tabs>
          <w:tab w:val="left" w:pos="90"/>
          <w:tab w:val="left" w:pos="180"/>
          <w:tab w:val="left" w:pos="709"/>
        </w:tabs>
        <w:spacing w:line="360" w:lineRule="auto"/>
        <w:ind w:firstLine="0"/>
        <w:jc w:val="center"/>
        <w:rPr>
          <w:b/>
          <w:caps/>
          <w:szCs w:val="28"/>
        </w:rPr>
      </w:pPr>
    </w:p>
    <w:p w:rsidR="00293182" w:rsidRDefault="00637B69" w:rsidP="00293182">
      <w:pPr>
        <w:tabs>
          <w:tab w:val="left" w:pos="90"/>
          <w:tab w:val="left" w:pos="180"/>
          <w:tab w:val="left" w:pos="709"/>
        </w:tabs>
        <w:spacing w:after="480"/>
        <w:ind w:firstLine="0"/>
        <w:jc w:val="center"/>
        <w:rPr>
          <w:b/>
          <w:caps/>
          <w:spacing w:val="60"/>
          <w:szCs w:val="28"/>
        </w:rPr>
      </w:pPr>
      <w:r w:rsidRPr="0000588E">
        <w:rPr>
          <w:b/>
          <w:caps/>
          <w:spacing w:val="60"/>
          <w:szCs w:val="28"/>
        </w:rPr>
        <w:t>постановление</w:t>
      </w:r>
    </w:p>
    <w:p w:rsidR="005B680D" w:rsidRDefault="00480EF8" w:rsidP="00293182">
      <w:pPr>
        <w:tabs>
          <w:tab w:val="left" w:pos="90"/>
          <w:tab w:val="left" w:pos="180"/>
          <w:tab w:val="left" w:pos="709"/>
        </w:tabs>
        <w:spacing w:after="480"/>
        <w:ind w:firstLine="0"/>
        <w:jc w:val="center"/>
        <w:rPr>
          <w:b/>
          <w:bCs/>
        </w:rPr>
      </w:pPr>
      <w:r w:rsidRPr="00EE06A6">
        <w:rPr>
          <w:b/>
          <w:caps/>
        </w:rPr>
        <w:t>О внесении изменени</w:t>
      </w:r>
      <w:r w:rsidR="00923042">
        <w:rPr>
          <w:b/>
          <w:caps/>
        </w:rPr>
        <w:t>й</w:t>
      </w:r>
      <w:r w:rsidRPr="00EE06A6">
        <w:rPr>
          <w:b/>
          <w:caps/>
        </w:rPr>
        <w:br/>
      </w:r>
      <w:r w:rsidR="001E1A2E" w:rsidRPr="00EE06A6">
        <w:rPr>
          <w:b/>
          <w:caps/>
        </w:rPr>
        <w:t xml:space="preserve">в </w:t>
      </w:r>
      <w:r w:rsidR="00A016D6">
        <w:rPr>
          <w:b/>
          <w:caps/>
        </w:rPr>
        <w:t xml:space="preserve">ПРАВИЛА ПРОВЕДЕНИЯ РЕКУЛЬТИВАЦИИ и консервации земель </w:t>
      </w:r>
    </w:p>
    <w:p w:rsidR="00637B69" w:rsidRPr="005B680D" w:rsidRDefault="00A016D6" w:rsidP="00017D23">
      <w:pPr>
        <w:spacing w:line="360" w:lineRule="auto"/>
        <w:rPr>
          <w:bCs/>
          <w:szCs w:val="28"/>
        </w:rPr>
      </w:pPr>
      <w:r w:rsidRPr="000D44FD">
        <w:rPr>
          <w:szCs w:val="28"/>
        </w:rPr>
        <w:t xml:space="preserve">В соответствии с частью 4 статьи </w:t>
      </w:r>
      <w:hyperlink r:id="rId8" w:history="1">
        <w:r w:rsidRPr="000D44FD">
          <w:rPr>
            <w:szCs w:val="28"/>
          </w:rPr>
          <w:t>60.12</w:t>
        </w:r>
      </w:hyperlink>
      <w:r w:rsidRPr="000D44FD">
        <w:rPr>
          <w:szCs w:val="28"/>
        </w:rPr>
        <w:t xml:space="preserve"> Лесного кодекса Российской Федерации</w:t>
      </w:r>
      <w:r w:rsidRPr="005B680D">
        <w:rPr>
          <w:bCs/>
          <w:szCs w:val="28"/>
        </w:rPr>
        <w:t xml:space="preserve"> </w:t>
      </w:r>
      <w:r w:rsidR="00637B69" w:rsidRPr="005B680D">
        <w:rPr>
          <w:bCs/>
          <w:szCs w:val="28"/>
        </w:rPr>
        <w:t xml:space="preserve">Правительство Российской Федерации </w:t>
      </w:r>
      <w:r w:rsidR="00637B69" w:rsidRPr="008622BB">
        <w:rPr>
          <w:bCs/>
          <w:spacing w:val="20"/>
          <w:szCs w:val="28"/>
        </w:rPr>
        <w:t>постановляет</w:t>
      </w:r>
      <w:r w:rsidR="00637B69" w:rsidRPr="005B680D">
        <w:rPr>
          <w:bCs/>
          <w:szCs w:val="28"/>
        </w:rPr>
        <w:t>:</w:t>
      </w:r>
    </w:p>
    <w:p w:rsidR="00D549DA" w:rsidRDefault="005B680D" w:rsidP="00783331">
      <w:pPr>
        <w:pStyle w:val="ConsPlusNormal"/>
        <w:spacing w:line="360" w:lineRule="auto"/>
        <w:ind w:firstLine="709"/>
        <w:jc w:val="both"/>
      </w:pPr>
      <w:r w:rsidRPr="00986D1B">
        <w:t xml:space="preserve">1. </w:t>
      </w:r>
      <w:r w:rsidR="00951204">
        <w:t>Утвердить прилагаемые изменения</w:t>
      </w:r>
      <w:r w:rsidR="00D549DA">
        <w:t>,</w:t>
      </w:r>
      <w:r w:rsidR="00D549DA" w:rsidRPr="00D549DA">
        <w:t xml:space="preserve"> которые вносятся в</w:t>
      </w:r>
      <w:r w:rsidR="00A016D6">
        <w:t xml:space="preserve"> Правила проведения рекультивации и консервации земель</w:t>
      </w:r>
      <w:r w:rsidR="00D549DA" w:rsidRPr="00D549DA">
        <w:t>.</w:t>
      </w:r>
      <w:r w:rsidR="00D549DA">
        <w:t xml:space="preserve"> </w:t>
      </w:r>
    </w:p>
    <w:p w:rsidR="001065E7" w:rsidRDefault="00A042E0" w:rsidP="0084065C">
      <w:pPr>
        <w:autoSpaceDE w:val="0"/>
        <w:autoSpaceDN w:val="0"/>
        <w:adjustRightInd w:val="0"/>
        <w:spacing w:line="360" w:lineRule="auto"/>
        <w:rPr>
          <w:bCs/>
          <w:szCs w:val="28"/>
        </w:rPr>
      </w:pPr>
      <w:r w:rsidRPr="00A042E0">
        <w:rPr>
          <w:bCs/>
          <w:szCs w:val="28"/>
        </w:rPr>
        <w:t xml:space="preserve">2. </w:t>
      </w:r>
      <w:r w:rsidR="00D549DA" w:rsidRPr="00D549DA">
        <w:rPr>
          <w:bCs/>
          <w:szCs w:val="28"/>
        </w:rPr>
        <w:t xml:space="preserve">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 w:rsidR="00D549DA" w:rsidRPr="00D549DA">
        <w:rPr>
          <w:bCs/>
          <w:szCs w:val="28"/>
        </w:rPr>
        <w:t>власти</w:t>
      </w:r>
      <w:proofErr w:type="gramEnd"/>
      <w:r w:rsidR="00D549DA" w:rsidRPr="00D549DA">
        <w:rPr>
          <w:bCs/>
          <w:szCs w:val="28"/>
        </w:rPr>
        <w:t xml:space="preserve"> в пределах установленной Правительством Российской Федерации предельной численности их работников, а также бюджетных ассигнований, предусмотренных этим федеральным органам исполнительной власти </w:t>
      </w:r>
      <w:r w:rsidR="00D549DA">
        <w:rPr>
          <w:bCs/>
          <w:szCs w:val="28"/>
        </w:rPr>
        <w:br/>
      </w:r>
      <w:r w:rsidR="00D549DA" w:rsidRPr="00D549DA">
        <w:rPr>
          <w:bCs/>
          <w:szCs w:val="28"/>
        </w:rPr>
        <w:t>в федеральном бюджете на руководство и управление в сфере установленных функций.</w:t>
      </w:r>
    </w:p>
    <w:p w:rsidR="005C6B58" w:rsidRDefault="005C6B58" w:rsidP="00017D23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  <w:ind w:firstLine="0"/>
        <w:jc w:val="center"/>
      </w:pPr>
    </w:p>
    <w:p w:rsidR="00373066" w:rsidRPr="00B74829" w:rsidRDefault="00637B69" w:rsidP="00D549DA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left"/>
      </w:pPr>
      <w:r w:rsidRPr="00B74829">
        <w:t xml:space="preserve">Председатель </w:t>
      </w:r>
      <w:r w:rsidR="00373066" w:rsidRPr="00B74829">
        <w:t>П</w:t>
      </w:r>
      <w:r w:rsidRPr="00B74829">
        <w:t>равительства</w:t>
      </w:r>
    </w:p>
    <w:p w:rsidR="004C5643" w:rsidRDefault="00637B69" w:rsidP="00D549DA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left"/>
      </w:pPr>
      <w:r w:rsidRPr="00B74829">
        <w:t>Российской Федерации</w:t>
      </w:r>
      <w:r w:rsidR="009C6D70" w:rsidRPr="009C6D70">
        <w:t xml:space="preserve">             </w:t>
      </w:r>
      <w:r w:rsidR="00D549DA">
        <w:t xml:space="preserve">                                                                     Д. Медведев</w:t>
      </w:r>
      <w:r w:rsidR="009C6D70" w:rsidRPr="009C6D70">
        <w:t xml:space="preserve">                               </w:t>
      </w:r>
      <w:r w:rsidR="009C6D70">
        <w:t xml:space="preserve">           </w:t>
      </w:r>
      <w:r w:rsidR="0090189B">
        <w:t xml:space="preserve">                            </w:t>
      </w:r>
    </w:p>
    <w:p w:rsidR="00951204" w:rsidRDefault="00951204" w:rsidP="00D549DA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center"/>
      </w:pPr>
    </w:p>
    <w:p w:rsidR="00951204" w:rsidRDefault="00951204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951204" w:rsidRDefault="00951204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951204" w:rsidRDefault="00951204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951204" w:rsidRDefault="00951204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951204" w:rsidRPr="00B86D87" w:rsidRDefault="00951204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B86D87" w:rsidRPr="00472C86" w:rsidRDefault="00B86D87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B86D87" w:rsidRPr="00472C86" w:rsidRDefault="00B86D87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B86D87" w:rsidRPr="00472C86" w:rsidRDefault="00B86D87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B86D87" w:rsidRPr="00472C86" w:rsidRDefault="00B86D87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B86D87" w:rsidRPr="00472C86" w:rsidRDefault="00B86D87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B86D87" w:rsidRPr="00472C86" w:rsidRDefault="00B86D87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p w:rsidR="00B86D87" w:rsidRDefault="00B86D87" w:rsidP="00B86D87">
      <w:pPr>
        <w:tabs>
          <w:tab w:val="left" w:pos="90"/>
          <w:tab w:val="left" w:pos="180"/>
          <w:tab w:val="left" w:pos="709"/>
        </w:tabs>
        <w:ind w:firstLine="540"/>
        <w:jc w:val="right"/>
        <w:rPr>
          <w:szCs w:val="28"/>
        </w:rPr>
      </w:pPr>
      <w:r>
        <w:rPr>
          <w:szCs w:val="28"/>
        </w:rPr>
        <w:lastRenderedPageBreak/>
        <w:t>Утверждены</w:t>
      </w:r>
    </w:p>
    <w:p w:rsidR="00B86D87" w:rsidRDefault="00B86D87" w:rsidP="00B86D87">
      <w:pPr>
        <w:tabs>
          <w:tab w:val="left" w:pos="90"/>
          <w:tab w:val="left" w:pos="180"/>
          <w:tab w:val="left" w:pos="709"/>
        </w:tabs>
        <w:ind w:firstLine="540"/>
        <w:jc w:val="right"/>
        <w:rPr>
          <w:szCs w:val="28"/>
        </w:rPr>
      </w:pPr>
      <w:r>
        <w:rPr>
          <w:szCs w:val="28"/>
        </w:rPr>
        <w:t>постановлением Правительства</w:t>
      </w:r>
      <w:r>
        <w:rPr>
          <w:szCs w:val="28"/>
        </w:rPr>
        <w:br/>
        <w:t>Российской Федерации</w:t>
      </w:r>
    </w:p>
    <w:p w:rsidR="00B86D87" w:rsidRDefault="00B86D87" w:rsidP="00B86D87">
      <w:pPr>
        <w:tabs>
          <w:tab w:val="left" w:pos="90"/>
          <w:tab w:val="left" w:pos="180"/>
          <w:tab w:val="left" w:pos="709"/>
        </w:tabs>
        <w:ind w:firstLine="540"/>
        <w:jc w:val="right"/>
        <w:rPr>
          <w:szCs w:val="28"/>
        </w:rPr>
      </w:pPr>
      <w:r>
        <w:rPr>
          <w:szCs w:val="28"/>
        </w:rPr>
        <w:t>от ___________  №_________</w:t>
      </w:r>
    </w:p>
    <w:p w:rsidR="00B86D87" w:rsidRDefault="00B86D87" w:rsidP="00B86D87">
      <w:pPr>
        <w:tabs>
          <w:tab w:val="left" w:pos="90"/>
          <w:tab w:val="left" w:pos="180"/>
        </w:tabs>
        <w:spacing w:line="360" w:lineRule="auto"/>
        <w:ind w:firstLine="0"/>
      </w:pPr>
    </w:p>
    <w:p w:rsidR="00B86D87" w:rsidRDefault="00B86D87" w:rsidP="00B86D87">
      <w:pPr>
        <w:tabs>
          <w:tab w:val="left" w:pos="90"/>
          <w:tab w:val="left" w:pos="180"/>
          <w:tab w:val="left" w:pos="709"/>
        </w:tabs>
        <w:spacing w:line="360" w:lineRule="auto"/>
        <w:ind w:firstLine="0"/>
        <w:jc w:val="center"/>
        <w:rPr>
          <w:b/>
          <w:caps/>
          <w:szCs w:val="28"/>
        </w:rPr>
      </w:pPr>
    </w:p>
    <w:p w:rsidR="00B86D87" w:rsidRDefault="00B86D87" w:rsidP="00B86D87">
      <w:pPr>
        <w:tabs>
          <w:tab w:val="left" w:pos="90"/>
          <w:tab w:val="left" w:pos="180"/>
          <w:tab w:val="left" w:pos="709"/>
        </w:tabs>
        <w:spacing w:after="480"/>
        <w:ind w:firstLine="0"/>
        <w:jc w:val="center"/>
        <w:rPr>
          <w:b/>
          <w:bCs/>
        </w:rPr>
      </w:pPr>
      <w:r>
        <w:rPr>
          <w:b/>
          <w:caps/>
          <w:spacing w:val="60"/>
          <w:szCs w:val="28"/>
        </w:rPr>
        <w:t xml:space="preserve">изменения, </w:t>
      </w:r>
      <w:r>
        <w:rPr>
          <w:b/>
          <w:caps/>
          <w:spacing w:val="60"/>
          <w:szCs w:val="28"/>
        </w:rPr>
        <w:br/>
        <w:t xml:space="preserve">которые вносятся </w:t>
      </w:r>
      <w:r w:rsidRPr="00EE06A6">
        <w:rPr>
          <w:b/>
          <w:caps/>
        </w:rPr>
        <w:t>в</w:t>
      </w:r>
      <w:r>
        <w:rPr>
          <w:b/>
          <w:caps/>
        </w:rPr>
        <w:t xml:space="preserve"> </w:t>
      </w:r>
      <w:r w:rsidRPr="00EE06A6">
        <w:rPr>
          <w:b/>
          <w:caps/>
        </w:rPr>
        <w:t xml:space="preserve"> </w:t>
      </w:r>
      <w:r>
        <w:rPr>
          <w:b/>
          <w:bCs/>
        </w:rPr>
        <w:t>ПРАВИЛА ПРОВЕДЕНИЯ РЕКУЛЬТИВАЦИИ И КОНСЕРВАЦИИ ЗЕМЕЛЬ</w:t>
      </w:r>
    </w:p>
    <w:p w:rsidR="00B86D87" w:rsidRPr="00F424D3" w:rsidRDefault="00B86D87" w:rsidP="00B86D87">
      <w:pPr>
        <w:tabs>
          <w:tab w:val="left" w:pos="90"/>
          <w:tab w:val="left" w:pos="180"/>
          <w:tab w:val="left" w:pos="709"/>
        </w:tabs>
        <w:spacing w:line="276" w:lineRule="auto"/>
        <w:rPr>
          <w:bCs/>
        </w:rPr>
      </w:pPr>
      <w:r w:rsidRPr="0007007D">
        <w:rPr>
          <w:bCs/>
        </w:rPr>
        <w:t xml:space="preserve">В </w:t>
      </w:r>
      <w:hyperlink r:id="rId9" w:history="1">
        <w:r w:rsidRPr="0007007D">
          <w:rPr>
            <w:szCs w:val="28"/>
          </w:rPr>
          <w:t>Правила</w:t>
        </w:r>
      </w:hyperlink>
      <w:r w:rsidRPr="0007007D">
        <w:t>х</w:t>
      </w:r>
      <w:r w:rsidRPr="0007007D">
        <w:rPr>
          <w:szCs w:val="28"/>
        </w:rPr>
        <w:t xml:space="preserve"> проведения рекультивации и </w:t>
      </w:r>
      <w:r>
        <w:rPr>
          <w:szCs w:val="28"/>
        </w:rPr>
        <w:t>консервации земель, утвержденных</w:t>
      </w:r>
      <w:r w:rsidRPr="0007007D">
        <w:rPr>
          <w:bCs/>
          <w:szCs w:val="28"/>
        </w:rPr>
        <w:t xml:space="preserve"> постановлением Правительства Российской Федерации от 10 июля 2018 г. № 800 (Собрание</w:t>
      </w:r>
      <w:r>
        <w:rPr>
          <w:bCs/>
          <w:szCs w:val="28"/>
        </w:rPr>
        <w:t xml:space="preserve"> законодательства</w:t>
      </w:r>
      <w:r w:rsidRPr="00072F34">
        <w:rPr>
          <w:szCs w:val="28"/>
        </w:rPr>
        <w:t xml:space="preserve"> </w:t>
      </w:r>
      <w:r>
        <w:rPr>
          <w:szCs w:val="28"/>
        </w:rPr>
        <w:t xml:space="preserve">Российской Федерации, 2018, № 29, </w:t>
      </w:r>
      <w:r>
        <w:rPr>
          <w:szCs w:val="28"/>
        </w:rPr>
        <w:br/>
        <w:t>ст. 4441)</w:t>
      </w:r>
      <w:r>
        <w:rPr>
          <w:bCs/>
        </w:rPr>
        <w:t>:</w:t>
      </w:r>
    </w:p>
    <w:p w:rsidR="00B86D87" w:rsidRDefault="00B86D87" w:rsidP="00B86D87">
      <w:pPr>
        <w:pStyle w:val="ConsPlusNormal"/>
        <w:tabs>
          <w:tab w:val="left" w:pos="90"/>
        </w:tabs>
        <w:spacing w:line="276" w:lineRule="auto"/>
        <w:ind w:firstLine="709"/>
        <w:jc w:val="both"/>
      </w:pPr>
      <w:r>
        <w:t>а)</w:t>
      </w:r>
      <w:r>
        <w:tab/>
        <w:t>пункт 5 дополнить абзацами вторым и третьим следующего содержания:</w:t>
      </w:r>
    </w:p>
    <w:p w:rsidR="00B86D87" w:rsidRDefault="00B86D87" w:rsidP="00B86D87">
      <w:pPr>
        <w:pStyle w:val="ConsPlusNormal"/>
        <w:tabs>
          <w:tab w:val="left" w:pos="90"/>
        </w:tabs>
        <w:spacing w:line="276" w:lineRule="auto"/>
        <w:ind w:firstLine="709"/>
        <w:jc w:val="both"/>
      </w:pPr>
      <w:proofErr w:type="gramStart"/>
      <w:r>
        <w:t>«</w:t>
      </w:r>
      <w:r w:rsidRPr="003C3555">
        <w:t>Рекультивация земель, на которых расположены леса</w:t>
      </w:r>
      <w:r>
        <w:t xml:space="preserve"> и которые подверглись загря</w:t>
      </w:r>
      <w:r w:rsidRPr="003C3555">
        <w:t>знению или иному негативному воздействию</w:t>
      </w:r>
      <w:r>
        <w:t xml:space="preserve"> (далее – земли, на которых расположены леса)</w:t>
      </w:r>
      <w:r w:rsidRPr="003C3555">
        <w:t>, осуществляется для восстанов</w:t>
      </w:r>
      <w:r>
        <w:t xml:space="preserve">ления их для лесохозяйственных </w:t>
      </w:r>
      <w:r w:rsidRPr="003C3555">
        <w:t>целей.</w:t>
      </w:r>
      <w:proofErr w:type="gramEnd"/>
    </w:p>
    <w:p w:rsidR="00B86D87" w:rsidRDefault="00B86D87" w:rsidP="00B86D87">
      <w:pPr>
        <w:pStyle w:val="ConsPlusNormal"/>
        <w:tabs>
          <w:tab w:val="left" w:pos="90"/>
        </w:tabs>
        <w:spacing w:line="276" w:lineRule="auto"/>
        <w:ind w:firstLine="709"/>
        <w:jc w:val="both"/>
      </w:pPr>
      <w:r>
        <w:t xml:space="preserve">Для лесохозяйственных целей проводится рекультивация земель, также после размещения на них </w:t>
      </w:r>
      <w:r w:rsidRPr="003C3555">
        <w:t xml:space="preserve">линейных объектов, карьерных выемок, торфяных выработок, площадок производственных объектов и сооружений, площадок размещения, накопления и обезвреживания отходов, в том числе шламовых амбаров, полигонов, </w:t>
      </w:r>
      <w:proofErr w:type="spellStart"/>
      <w:r w:rsidRPr="003C3555">
        <w:t>шламонакопителей</w:t>
      </w:r>
      <w:proofErr w:type="spellEnd"/>
      <w:r w:rsidRPr="003C3555">
        <w:t xml:space="preserve">, </w:t>
      </w:r>
      <w:proofErr w:type="spellStart"/>
      <w:r w:rsidRPr="003C3555">
        <w:t>хвостохранилищ</w:t>
      </w:r>
      <w:proofErr w:type="spellEnd"/>
      <w:r w:rsidRPr="003C3555">
        <w:t>, площадок после проведения работ по разработке месторождений полезных ископаемых открытым или подземным способом</w:t>
      </w:r>
      <w:proofErr w:type="gramStart"/>
      <w:r w:rsidRPr="003C3555">
        <w:t>.</w:t>
      </w:r>
      <w:r>
        <w:t>»;</w:t>
      </w:r>
      <w:proofErr w:type="gramEnd"/>
    </w:p>
    <w:p w:rsidR="00472C86" w:rsidRDefault="00472C86" w:rsidP="00472C86">
      <w:pPr>
        <w:pStyle w:val="ConsPlusNormal"/>
        <w:tabs>
          <w:tab w:val="left" w:pos="90"/>
        </w:tabs>
        <w:spacing w:line="276" w:lineRule="auto"/>
        <w:ind w:left="709"/>
        <w:jc w:val="both"/>
      </w:pPr>
      <w:r>
        <w:t>б)</w:t>
      </w:r>
      <w:r>
        <w:tab/>
        <w:t>дополнить пунктами 8.1-8.3 следующего содержания</w:t>
      </w:r>
      <w:r w:rsidRPr="00CE24DD">
        <w:t>:</w:t>
      </w:r>
    </w:p>
    <w:p w:rsidR="00472C86" w:rsidRDefault="00472C86" w:rsidP="00472C86">
      <w:pPr>
        <w:pStyle w:val="ConsPlusNormal"/>
        <w:tabs>
          <w:tab w:val="left" w:pos="90"/>
        </w:tabs>
        <w:spacing w:line="276" w:lineRule="auto"/>
        <w:ind w:firstLine="709"/>
        <w:jc w:val="both"/>
      </w:pPr>
      <w:r>
        <w:t xml:space="preserve">«8.1. Технические мероприятия </w:t>
      </w:r>
      <w:r w:rsidRPr="00BC537B">
        <w:t>рекультивации земель, на которых расположены леса</w:t>
      </w:r>
      <w:r>
        <w:t>, подвергшиеся загрязнению отходами производства и потребления, включают вывоз данных отходов с таких земель.</w:t>
      </w:r>
    </w:p>
    <w:p w:rsidR="00472C86" w:rsidRDefault="00472C86" w:rsidP="00472C86">
      <w:pPr>
        <w:pStyle w:val="ConsPlusNormal"/>
        <w:tabs>
          <w:tab w:val="left" w:pos="90"/>
        </w:tabs>
        <w:spacing w:line="276" w:lineRule="auto"/>
        <w:ind w:firstLine="709"/>
        <w:jc w:val="both"/>
      </w:pPr>
      <w:r>
        <w:t xml:space="preserve">8.2. Биологические мероприятия </w:t>
      </w:r>
      <w:r w:rsidRPr="00BC537B">
        <w:t>рекультивации земель, на которых расположены леса</w:t>
      </w:r>
      <w:r>
        <w:t xml:space="preserve">, </w:t>
      </w:r>
      <w:r w:rsidRPr="00BC537B">
        <w:t>включают</w:t>
      </w:r>
      <w:r>
        <w:t xml:space="preserve"> работы по </w:t>
      </w:r>
      <w:proofErr w:type="spellStart"/>
      <w:r>
        <w:t>лесовосстановлению</w:t>
      </w:r>
      <w:proofErr w:type="spellEnd"/>
      <w:r>
        <w:t xml:space="preserve"> или лесоразведению.</w:t>
      </w:r>
    </w:p>
    <w:p w:rsidR="00472C86" w:rsidRPr="00A552EA" w:rsidRDefault="00472C86" w:rsidP="00472C86">
      <w:pPr>
        <w:tabs>
          <w:tab w:val="left" w:pos="90"/>
        </w:tabs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Работы по </w:t>
      </w:r>
      <w:proofErr w:type="spellStart"/>
      <w:r w:rsidRPr="004A5E8B">
        <w:rPr>
          <w:bCs/>
          <w:szCs w:val="28"/>
        </w:rPr>
        <w:t>лесовосстановлению</w:t>
      </w:r>
      <w:proofErr w:type="spellEnd"/>
      <w:r w:rsidRPr="004A5E8B">
        <w:rPr>
          <w:bCs/>
          <w:szCs w:val="28"/>
        </w:rPr>
        <w:t xml:space="preserve"> </w:t>
      </w:r>
      <w:r>
        <w:rPr>
          <w:bCs/>
          <w:szCs w:val="28"/>
        </w:rPr>
        <w:t xml:space="preserve">при </w:t>
      </w:r>
      <w:r>
        <w:rPr>
          <w:szCs w:val="28"/>
        </w:rPr>
        <w:t>биологических мероприятиях рекультивации земель, на которых расположены леса,</w:t>
      </w:r>
      <w:r w:rsidRPr="004A5E8B">
        <w:rPr>
          <w:bCs/>
          <w:szCs w:val="28"/>
        </w:rPr>
        <w:t xml:space="preserve"> проводятся только искусственным или комбинированным способом.</w:t>
      </w:r>
    </w:p>
    <w:p w:rsidR="00472C86" w:rsidRDefault="00472C86" w:rsidP="00472C86">
      <w:pPr>
        <w:tabs>
          <w:tab w:val="left" w:pos="90"/>
        </w:tabs>
        <w:autoSpaceDE w:val="0"/>
        <w:autoSpaceDN w:val="0"/>
        <w:adjustRightInd w:val="0"/>
        <w:spacing w:line="276" w:lineRule="auto"/>
        <w:rPr>
          <w:bCs/>
          <w:szCs w:val="28"/>
        </w:rPr>
      </w:pPr>
      <w:r w:rsidRPr="004A5E8B">
        <w:rPr>
          <w:bCs/>
          <w:szCs w:val="28"/>
        </w:rPr>
        <w:t xml:space="preserve">Работы по </w:t>
      </w:r>
      <w:proofErr w:type="spellStart"/>
      <w:r w:rsidRPr="004A5E8B">
        <w:rPr>
          <w:bCs/>
          <w:szCs w:val="28"/>
        </w:rPr>
        <w:t>лесовосстановлению</w:t>
      </w:r>
      <w:proofErr w:type="spellEnd"/>
      <w:r w:rsidRPr="004A5E8B">
        <w:rPr>
          <w:bCs/>
          <w:szCs w:val="28"/>
        </w:rPr>
        <w:t xml:space="preserve"> или лесоразведению включают в себя создание лесных культур саженцами с закрытой корневой системой или укрупненным посадочным материалом.</w:t>
      </w:r>
    </w:p>
    <w:p w:rsidR="00472C86" w:rsidRDefault="00472C86" w:rsidP="00472C86">
      <w:pPr>
        <w:widowControl w:val="0"/>
        <w:tabs>
          <w:tab w:val="left" w:pos="90"/>
          <w:tab w:val="left" w:pos="1155"/>
        </w:tabs>
        <w:spacing w:line="276" w:lineRule="auto"/>
        <w:rPr>
          <w:szCs w:val="28"/>
        </w:rPr>
      </w:pPr>
      <w:proofErr w:type="gramStart"/>
      <w:r>
        <w:rPr>
          <w:szCs w:val="28"/>
        </w:rPr>
        <w:lastRenderedPageBreak/>
        <w:t xml:space="preserve">При биологических мероприятиях рекультивации </w:t>
      </w:r>
      <w:r w:rsidRPr="003C3555">
        <w:rPr>
          <w:szCs w:val="28"/>
        </w:rPr>
        <w:t>земел</w:t>
      </w:r>
      <w:r>
        <w:rPr>
          <w:szCs w:val="28"/>
        </w:rPr>
        <w:t xml:space="preserve">ь, на которых расположены леса, </w:t>
      </w:r>
      <w:r w:rsidRPr="003C3555">
        <w:rPr>
          <w:szCs w:val="28"/>
        </w:rPr>
        <w:t xml:space="preserve">должен быть сохранен естественный или сформирован новый живой напочвенный покров из видов многолетних трав и кустарников, адаптированных к данным климатическим и почвенным условиям, с проективным покрытием почвы не менее 60 % на суходольных почвах и не менее 40 </w:t>
      </w:r>
      <w:r w:rsidRPr="003C3555">
        <w:rPr>
          <w:rStyle w:val="2"/>
          <w:rFonts w:eastAsia="Calibri"/>
        </w:rPr>
        <w:t>%</w:t>
      </w:r>
      <w:r w:rsidRPr="003C3555">
        <w:rPr>
          <w:szCs w:val="28"/>
        </w:rPr>
        <w:t xml:space="preserve"> на болотах и заболоченных землях.</w:t>
      </w:r>
      <w:proofErr w:type="gramEnd"/>
      <w:r w:rsidRPr="003C3555">
        <w:rPr>
          <w:szCs w:val="28"/>
        </w:rPr>
        <w:t xml:space="preserve"> Суммарная площадь зон с проективным покрытием почвы травами </w:t>
      </w:r>
      <w:r>
        <w:rPr>
          <w:szCs w:val="28"/>
        </w:rPr>
        <w:t xml:space="preserve">и кустарниками </w:t>
      </w:r>
      <w:r w:rsidRPr="003C3555">
        <w:rPr>
          <w:szCs w:val="28"/>
        </w:rPr>
        <w:t xml:space="preserve">ниже требуемого должна составлять не более 20 % от общей площади </w:t>
      </w:r>
      <w:proofErr w:type="spellStart"/>
      <w:r>
        <w:rPr>
          <w:szCs w:val="28"/>
        </w:rPr>
        <w:t>рекультивированного</w:t>
      </w:r>
      <w:proofErr w:type="spellEnd"/>
      <w:r>
        <w:rPr>
          <w:szCs w:val="28"/>
        </w:rPr>
        <w:t xml:space="preserve"> лесного </w:t>
      </w:r>
      <w:r w:rsidRPr="003C3555">
        <w:rPr>
          <w:szCs w:val="28"/>
        </w:rPr>
        <w:t>участка.</w:t>
      </w:r>
    </w:p>
    <w:p w:rsidR="00472C86" w:rsidRPr="00472C86" w:rsidRDefault="00472C86" w:rsidP="00472C86">
      <w:pPr>
        <w:widowControl w:val="0"/>
        <w:tabs>
          <w:tab w:val="left" w:pos="90"/>
          <w:tab w:val="left" w:pos="1155"/>
        </w:tabs>
        <w:spacing w:line="276" w:lineRule="auto"/>
        <w:rPr>
          <w:szCs w:val="28"/>
        </w:rPr>
      </w:pPr>
      <w:r>
        <w:rPr>
          <w:szCs w:val="28"/>
        </w:rPr>
        <w:t xml:space="preserve">При биологических и технических мероприятиях рекультивации </w:t>
      </w:r>
      <w:r w:rsidRPr="003C3555">
        <w:rPr>
          <w:szCs w:val="28"/>
        </w:rPr>
        <w:t>земел</w:t>
      </w:r>
      <w:r>
        <w:rPr>
          <w:szCs w:val="28"/>
        </w:rPr>
        <w:t>ь, на которых расположены леса,</w:t>
      </w:r>
      <w:r w:rsidRPr="004A5E8B">
        <w:rPr>
          <w:bCs/>
          <w:szCs w:val="28"/>
        </w:rPr>
        <w:t xml:space="preserve"> </w:t>
      </w:r>
      <w:r>
        <w:rPr>
          <w:szCs w:val="28"/>
        </w:rPr>
        <w:t>п</w:t>
      </w:r>
      <w:r w:rsidRPr="003C3555">
        <w:rPr>
          <w:szCs w:val="28"/>
        </w:rPr>
        <w:t xml:space="preserve">о границе </w:t>
      </w:r>
      <w:proofErr w:type="spellStart"/>
      <w:r w:rsidRPr="003C3555">
        <w:rPr>
          <w:szCs w:val="28"/>
        </w:rPr>
        <w:t>рекультивированного</w:t>
      </w:r>
      <w:proofErr w:type="spellEnd"/>
      <w:r w:rsidRPr="003C3555">
        <w:rPr>
          <w:szCs w:val="28"/>
        </w:rPr>
        <w:t xml:space="preserve"> лесного участка устанавливаются аншлаги с предупреждающей информацией об опасности сбора ягод, грибов, других дикоросов, сенокошения и выращивания продуктов питания и корма для животных на </w:t>
      </w:r>
      <w:proofErr w:type="spellStart"/>
      <w:r w:rsidRPr="003C3555">
        <w:rPr>
          <w:szCs w:val="28"/>
        </w:rPr>
        <w:t>реку</w:t>
      </w:r>
      <w:r>
        <w:rPr>
          <w:szCs w:val="28"/>
        </w:rPr>
        <w:t>льтивированном</w:t>
      </w:r>
      <w:proofErr w:type="spellEnd"/>
      <w:r>
        <w:rPr>
          <w:szCs w:val="28"/>
        </w:rPr>
        <w:t xml:space="preserve"> лесном участке.</w:t>
      </w:r>
    </w:p>
    <w:p w:rsidR="00472C86" w:rsidRPr="00472C86" w:rsidRDefault="00472C86" w:rsidP="00472C86">
      <w:pPr>
        <w:widowControl w:val="0"/>
        <w:tabs>
          <w:tab w:val="left" w:pos="90"/>
          <w:tab w:val="left" w:pos="1155"/>
        </w:tabs>
        <w:spacing w:line="276" w:lineRule="auto"/>
        <w:rPr>
          <w:szCs w:val="28"/>
        </w:rPr>
      </w:pPr>
      <w:r>
        <w:rPr>
          <w:rFonts w:eastAsia="Calibri"/>
          <w:bCs/>
        </w:rPr>
        <w:t xml:space="preserve">8.3. </w:t>
      </w:r>
      <w:r w:rsidRPr="00A552EA">
        <w:rPr>
          <w:rFonts w:eastAsia="Calibri"/>
          <w:bCs/>
        </w:rPr>
        <w:t xml:space="preserve">Лица, выполняющие работы по </w:t>
      </w:r>
      <w:proofErr w:type="spellStart"/>
      <w:r w:rsidRPr="00A552EA">
        <w:rPr>
          <w:rFonts w:eastAsia="Calibri"/>
          <w:bCs/>
        </w:rPr>
        <w:t>лесовосстановлению</w:t>
      </w:r>
      <w:proofErr w:type="spellEnd"/>
      <w:r w:rsidRPr="00A552EA">
        <w:rPr>
          <w:rFonts w:eastAsia="Calibri"/>
          <w:bCs/>
        </w:rPr>
        <w:t xml:space="preserve"> или лесоразведению в соответствии с пунктом 1 статьи 63.1 Лесного кодекса Российской Федерации, осуществляют </w:t>
      </w:r>
      <w:r w:rsidRPr="00A552EA">
        <w:t>биологически</w:t>
      </w:r>
      <w:r>
        <w:t xml:space="preserve">е мероприятия </w:t>
      </w:r>
      <w:r w:rsidRPr="00A552EA">
        <w:t>рекультивации земель, на которых расположены леса</w:t>
      </w:r>
      <w:r>
        <w:t>,</w:t>
      </w:r>
      <w:r w:rsidRPr="00A552EA">
        <w:t xml:space="preserve"> только путем засевания таких земель многолетними травами</w:t>
      </w:r>
      <w:proofErr w:type="gramStart"/>
      <w:r w:rsidRPr="00A552EA">
        <w:t>.</w:t>
      </w:r>
      <w:r>
        <w:t>».</w:t>
      </w:r>
      <w:proofErr w:type="gramEnd"/>
    </w:p>
    <w:p w:rsidR="00B86D87" w:rsidRPr="00B86D87" w:rsidRDefault="00B86D87" w:rsidP="004C5643">
      <w:pPr>
        <w:tabs>
          <w:tab w:val="left" w:pos="0"/>
          <w:tab w:val="left" w:pos="180"/>
          <w:tab w:val="left" w:pos="5103"/>
        </w:tabs>
        <w:spacing w:line="276" w:lineRule="auto"/>
        <w:ind w:firstLine="0"/>
        <w:jc w:val="right"/>
      </w:pPr>
    </w:p>
    <w:sectPr w:rsidR="00B86D87" w:rsidRPr="00B86D87" w:rsidSect="0090189B">
      <w:headerReference w:type="default" r:id="rId10"/>
      <w:pgSz w:w="11906" w:h="16838"/>
      <w:pgMar w:top="851" w:right="709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D2" w:rsidRDefault="004411D2" w:rsidP="00CE722A">
      <w:r>
        <w:separator/>
      </w:r>
    </w:p>
  </w:endnote>
  <w:endnote w:type="continuationSeparator" w:id="0">
    <w:p w:rsidR="004411D2" w:rsidRDefault="004411D2" w:rsidP="00CE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D2" w:rsidRDefault="004411D2" w:rsidP="00CE722A">
      <w:r>
        <w:separator/>
      </w:r>
    </w:p>
  </w:footnote>
  <w:footnote w:type="continuationSeparator" w:id="0">
    <w:p w:rsidR="004411D2" w:rsidRDefault="004411D2" w:rsidP="00CE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A" w:rsidRPr="00C07BD8" w:rsidRDefault="001A07B6" w:rsidP="00CE722A">
    <w:pPr>
      <w:pStyle w:val="a5"/>
      <w:ind w:firstLine="0"/>
      <w:jc w:val="center"/>
      <w:rPr>
        <w:sz w:val="24"/>
        <w:szCs w:val="24"/>
      </w:rPr>
    </w:pPr>
    <w:r w:rsidRPr="00C07BD8">
      <w:rPr>
        <w:sz w:val="24"/>
        <w:szCs w:val="24"/>
      </w:rPr>
      <w:fldChar w:fldCharType="begin"/>
    </w:r>
    <w:r w:rsidR="00153AF5" w:rsidRPr="00C07BD8">
      <w:rPr>
        <w:sz w:val="24"/>
        <w:szCs w:val="24"/>
      </w:rPr>
      <w:instrText xml:space="preserve"> PAGE   \* MERGEFORMAT </w:instrText>
    </w:r>
    <w:r w:rsidRPr="00C07BD8">
      <w:rPr>
        <w:sz w:val="24"/>
        <w:szCs w:val="24"/>
      </w:rPr>
      <w:fldChar w:fldCharType="separate"/>
    </w:r>
    <w:r w:rsidR="00472C86">
      <w:rPr>
        <w:noProof/>
        <w:sz w:val="24"/>
        <w:szCs w:val="24"/>
      </w:rPr>
      <w:t>2</w:t>
    </w:r>
    <w:r w:rsidRPr="00C07BD8">
      <w:rPr>
        <w:sz w:val="24"/>
        <w:szCs w:val="24"/>
      </w:rPr>
      <w:fldChar w:fldCharType="end"/>
    </w:r>
  </w:p>
  <w:p w:rsidR="00CE722A" w:rsidRDefault="00CE72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125"/>
    <w:multiLevelType w:val="hybridMultilevel"/>
    <w:tmpl w:val="CB007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69"/>
    <w:rsid w:val="0000588E"/>
    <w:rsid w:val="00010F55"/>
    <w:rsid w:val="00012FF6"/>
    <w:rsid w:val="00014ACC"/>
    <w:rsid w:val="00017D23"/>
    <w:rsid w:val="00035A9D"/>
    <w:rsid w:val="000601A7"/>
    <w:rsid w:val="00075615"/>
    <w:rsid w:val="000B7660"/>
    <w:rsid w:val="000C65FF"/>
    <w:rsid w:val="000C6CC7"/>
    <w:rsid w:val="000D218E"/>
    <w:rsid w:val="000E4020"/>
    <w:rsid w:val="000F31DF"/>
    <w:rsid w:val="000F759E"/>
    <w:rsid w:val="001065E7"/>
    <w:rsid w:val="0010698D"/>
    <w:rsid w:val="001076F8"/>
    <w:rsid w:val="001202B1"/>
    <w:rsid w:val="00120C99"/>
    <w:rsid w:val="001236D2"/>
    <w:rsid w:val="001470F3"/>
    <w:rsid w:val="001502D6"/>
    <w:rsid w:val="00153AF5"/>
    <w:rsid w:val="0015799B"/>
    <w:rsid w:val="0016164A"/>
    <w:rsid w:val="00181B58"/>
    <w:rsid w:val="00190CDC"/>
    <w:rsid w:val="00194BC2"/>
    <w:rsid w:val="001A07B6"/>
    <w:rsid w:val="001B511B"/>
    <w:rsid w:val="001C1666"/>
    <w:rsid w:val="001C2B48"/>
    <w:rsid w:val="001D0AA2"/>
    <w:rsid w:val="001E1A2E"/>
    <w:rsid w:val="001E30DD"/>
    <w:rsid w:val="001E6AB8"/>
    <w:rsid w:val="001F455E"/>
    <w:rsid w:val="00205E5B"/>
    <w:rsid w:val="00211DA3"/>
    <w:rsid w:val="00213DAF"/>
    <w:rsid w:val="00214F25"/>
    <w:rsid w:val="00227A62"/>
    <w:rsid w:val="0024472B"/>
    <w:rsid w:val="00276E49"/>
    <w:rsid w:val="00283A1A"/>
    <w:rsid w:val="00284026"/>
    <w:rsid w:val="00293182"/>
    <w:rsid w:val="002960B8"/>
    <w:rsid w:val="002B1168"/>
    <w:rsid w:val="002B1FBF"/>
    <w:rsid w:val="002B6B27"/>
    <w:rsid w:val="002C3B5B"/>
    <w:rsid w:val="002C4E8B"/>
    <w:rsid w:val="002C66A7"/>
    <w:rsid w:val="00302119"/>
    <w:rsid w:val="00323185"/>
    <w:rsid w:val="00333FBC"/>
    <w:rsid w:val="00350358"/>
    <w:rsid w:val="003504B4"/>
    <w:rsid w:val="00373066"/>
    <w:rsid w:val="00375C04"/>
    <w:rsid w:val="00381903"/>
    <w:rsid w:val="00387914"/>
    <w:rsid w:val="003879EF"/>
    <w:rsid w:val="00391625"/>
    <w:rsid w:val="00391FD6"/>
    <w:rsid w:val="003A2A7C"/>
    <w:rsid w:val="003A39E1"/>
    <w:rsid w:val="003A5B7C"/>
    <w:rsid w:val="003B1F1C"/>
    <w:rsid w:val="003B4C1E"/>
    <w:rsid w:val="003B5782"/>
    <w:rsid w:val="0040723B"/>
    <w:rsid w:val="004168B0"/>
    <w:rsid w:val="004209E1"/>
    <w:rsid w:val="004271FA"/>
    <w:rsid w:val="004366E0"/>
    <w:rsid w:val="004411D2"/>
    <w:rsid w:val="00445066"/>
    <w:rsid w:val="00465981"/>
    <w:rsid w:val="004720F8"/>
    <w:rsid w:val="00472C86"/>
    <w:rsid w:val="00480DF9"/>
    <w:rsid w:val="00480EF8"/>
    <w:rsid w:val="00484AE8"/>
    <w:rsid w:val="00485146"/>
    <w:rsid w:val="004A2298"/>
    <w:rsid w:val="004B36BC"/>
    <w:rsid w:val="004B3B37"/>
    <w:rsid w:val="004B40B8"/>
    <w:rsid w:val="004C5643"/>
    <w:rsid w:val="004C5A62"/>
    <w:rsid w:val="004E4A51"/>
    <w:rsid w:val="004E754D"/>
    <w:rsid w:val="004F7A68"/>
    <w:rsid w:val="00504872"/>
    <w:rsid w:val="00522FED"/>
    <w:rsid w:val="00525BC1"/>
    <w:rsid w:val="005463D6"/>
    <w:rsid w:val="00547585"/>
    <w:rsid w:val="00552713"/>
    <w:rsid w:val="005537DC"/>
    <w:rsid w:val="00557A48"/>
    <w:rsid w:val="005813EC"/>
    <w:rsid w:val="00586E5B"/>
    <w:rsid w:val="005872DA"/>
    <w:rsid w:val="005B4BE3"/>
    <w:rsid w:val="005B680D"/>
    <w:rsid w:val="005C6B58"/>
    <w:rsid w:val="005E402C"/>
    <w:rsid w:val="005F17D1"/>
    <w:rsid w:val="00605DC7"/>
    <w:rsid w:val="00613C9D"/>
    <w:rsid w:val="00615973"/>
    <w:rsid w:val="0062170F"/>
    <w:rsid w:val="00627A40"/>
    <w:rsid w:val="00634718"/>
    <w:rsid w:val="00637B69"/>
    <w:rsid w:val="00642B07"/>
    <w:rsid w:val="00650700"/>
    <w:rsid w:val="006510BA"/>
    <w:rsid w:val="00664FCE"/>
    <w:rsid w:val="00683F11"/>
    <w:rsid w:val="0069148A"/>
    <w:rsid w:val="006A2612"/>
    <w:rsid w:val="006F0454"/>
    <w:rsid w:val="006F7C94"/>
    <w:rsid w:val="007056C6"/>
    <w:rsid w:val="00707D9D"/>
    <w:rsid w:val="00712EB9"/>
    <w:rsid w:val="00715F77"/>
    <w:rsid w:val="00716F83"/>
    <w:rsid w:val="007263A1"/>
    <w:rsid w:val="00745753"/>
    <w:rsid w:val="007546DE"/>
    <w:rsid w:val="00754701"/>
    <w:rsid w:val="00772E0C"/>
    <w:rsid w:val="00777A09"/>
    <w:rsid w:val="00781BAF"/>
    <w:rsid w:val="00783331"/>
    <w:rsid w:val="007915E9"/>
    <w:rsid w:val="0079376E"/>
    <w:rsid w:val="00796975"/>
    <w:rsid w:val="007C0EB6"/>
    <w:rsid w:val="007E1488"/>
    <w:rsid w:val="007E1991"/>
    <w:rsid w:val="007E6B11"/>
    <w:rsid w:val="007F1047"/>
    <w:rsid w:val="007F367E"/>
    <w:rsid w:val="008121E0"/>
    <w:rsid w:val="008200B1"/>
    <w:rsid w:val="0084065C"/>
    <w:rsid w:val="008503E2"/>
    <w:rsid w:val="008535D6"/>
    <w:rsid w:val="008622BB"/>
    <w:rsid w:val="00881F0B"/>
    <w:rsid w:val="00884FCE"/>
    <w:rsid w:val="0089012D"/>
    <w:rsid w:val="0089643A"/>
    <w:rsid w:val="008A3BDA"/>
    <w:rsid w:val="008A65C1"/>
    <w:rsid w:val="008A76F9"/>
    <w:rsid w:val="008B4403"/>
    <w:rsid w:val="008C5494"/>
    <w:rsid w:val="008E29F0"/>
    <w:rsid w:val="008E487E"/>
    <w:rsid w:val="008F464C"/>
    <w:rsid w:val="0090189B"/>
    <w:rsid w:val="009206E9"/>
    <w:rsid w:val="00922A06"/>
    <w:rsid w:val="00923042"/>
    <w:rsid w:val="0094375A"/>
    <w:rsid w:val="00951204"/>
    <w:rsid w:val="0096488F"/>
    <w:rsid w:val="00971F08"/>
    <w:rsid w:val="00975EA9"/>
    <w:rsid w:val="0098326C"/>
    <w:rsid w:val="00986D1B"/>
    <w:rsid w:val="009B5C67"/>
    <w:rsid w:val="009C4541"/>
    <w:rsid w:val="009C6D70"/>
    <w:rsid w:val="009D34E5"/>
    <w:rsid w:val="009F37DD"/>
    <w:rsid w:val="00A016D6"/>
    <w:rsid w:val="00A042E0"/>
    <w:rsid w:val="00A07B3C"/>
    <w:rsid w:val="00A116DB"/>
    <w:rsid w:val="00A15AD8"/>
    <w:rsid w:val="00A16DC7"/>
    <w:rsid w:val="00A20688"/>
    <w:rsid w:val="00A2682E"/>
    <w:rsid w:val="00A463E6"/>
    <w:rsid w:val="00A64E40"/>
    <w:rsid w:val="00A735D9"/>
    <w:rsid w:val="00A75848"/>
    <w:rsid w:val="00A867E2"/>
    <w:rsid w:val="00AA2261"/>
    <w:rsid w:val="00AA44FB"/>
    <w:rsid w:val="00AA4620"/>
    <w:rsid w:val="00AA7DB8"/>
    <w:rsid w:val="00AB22F1"/>
    <w:rsid w:val="00AD0355"/>
    <w:rsid w:val="00AD7917"/>
    <w:rsid w:val="00AE504A"/>
    <w:rsid w:val="00AF4AB5"/>
    <w:rsid w:val="00B00282"/>
    <w:rsid w:val="00B175A3"/>
    <w:rsid w:val="00B25FC8"/>
    <w:rsid w:val="00B370AC"/>
    <w:rsid w:val="00B502BF"/>
    <w:rsid w:val="00B52BC7"/>
    <w:rsid w:val="00B55D42"/>
    <w:rsid w:val="00B62774"/>
    <w:rsid w:val="00B65C30"/>
    <w:rsid w:val="00B73BD2"/>
    <w:rsid w:val="00B74829"/>
    <w:rsid w:val="00B82F4F"/>
    <w:rsid w:val="00B8546A"/>
    <w:rsid w:val="00B86D87"/>
    <w:rsid w:val="00BA0E58"/>
    <w:rsid w:val="00BC3321"/>
    <w:rsid w:val="00BD7036"/>
    <w:rsid w:val="00C02545"/>
    <w:rsid w:val="00C07BD8"/>
    <w:rsid w:val="00C166BB"/>
    <w:rsid w:val="00C224C5"/>
    <w:rsid w:val="00C250BC"/>
    <w:rsid w:val="00C40A09"/>
    <w:rsid w:val="00C40E3E"/>
    <w:rsid w:val="00C57602"/>
    <w:rsid w:val="00C81BB6"/>
    <w:rsid w:val="00CA5182"/>
    <w:rsid w:val="00CC4B37"/>
    <w:rsid w:val="00CE722A"/>
    <w:rsid w:val="00D02144"/>
    <w:rsid w:val="00D06E75"/>
    <w:rsid w:val="00D36F35"/>
    <w:rsid w:val="00D47949"/>
    <w:rsid w:val="00D549DA"/>
    <w:rsid w:val="00D64E53"/>
    <w:rsid w:val="00D66D46"/>
    <w:rsid w:val="00D967C4"/>
    <w:rsid w:val="00DB2B54"/>
    <w:rsid w:val="00DB7404"/>
    <w:rsid w:val="00DC5430"/>
    <w:rsid w:val="00DC7A10"/>
    <w:rsid w:val="00DE038E"/>
    <w:rsid w:val="00DE4604"/>
    <w:rsid w:val="00DE6141"/>
    <w:rsid w:val="00DF4D7C"/>
    <w:rsid w:val="00E2067B"/>
    <w:rsid w:val="00E71A42"/>
    <w:rsid w:val="00E726D3"/>
    <w:rsid w:val="00EA2D19"/>
    <w:rsid w:val="00EB14F9"/>
    <w:rsid w:val="00EB44AF"/>
    <w:rsid w:val="00EB48BC"/>
    <w:rsid w:val="00EC7634"/>
    <w:rsid w:val="00EE06A6"/>
    <w:rsid w:val="00EF32F3"/>
    <w:rsid w:val="00F04CA6"/>
    <w:rsid w:val="00F1760C"/>
    <w:rsid w:val="00F20114"/>
    <w:rsid w:val="00F33A23"/>
    <w:rsid w:val="00F47DF7"/>
    <w:rsid w:val="00F71E90"/>
    <w:rsid w:val="00F72E15"/>
    <w:rsid w:val="00F863A8"/>
    <w:rsid w:val="00F905A0"/>
    <w:rsid w:val="00FB0D85"/>
    <w:rsid w:val="00FB2F55"/>
    <w:rsid w:val="00FD086B"/>
    <w:rsid w:val="00F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7C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48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7482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1A42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E7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722A"/>
    <w:rPr>
      <w:sz w:val="28"/>
      <w:szCs w:val="22"/>
      <w:lang w:eastAsia="en-US"/>
    </w:rPr>
  </w:style>
  <w:style w:type="paragraph" w:styleId="a7">
    <w:name w:val="footer"/>
    <w:basedOn w:val="a"/>
    <w:link w:val="a8"/>
    <w:rsid w:val="00CE7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E722A"/>
    <w:rPr>
      <w:sz w:val="28"/>
      <w:szCs w:val="22"/>
      <w:lang w:eastAsia="en-US"/>
    </w:rPr>
  </w:style>
  <w:style w:type="character" w:customStyle="1" w:styleId="2">
    <w:name w:val="Основной текст (2) + Курсив"/>
    <w:basedOn w:val="a0"/>
    <w:rsid w:val="00B86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52F4BA1282117E38DA6B9E82AC39411E48C544BC4DFC8522E4CC4C1616CDD5A46CAED0z9f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DFFA449B60135168C3ECF16FE005006264CC9473B12C9BA4404D48C677B11C0BCB2B077070C6E5x0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9D33-1BC2-4015-BEC4-6DB188B5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4329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consultantplus://offline/ref=5AF852F4BA1282117E38DA6B9E82AC39411E48C544BC4DFC8522E4CC4C1616CDD5A46CAED0z9fEG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Левкина</dc:creator>
  <cp:lastModifiedBy>vavilova</cp:lastModifiedBy>
  <cp:revision>3</cp:revision>
  <cp:lastPrinted>2018-02-28T06:22:00Z</cp:lastPrinted>
  <dcterms:created xsi:type="dcterms:W3CDTF">2018-09-12T11:14:00Z</dcterms:created>
  <dcterms:modified xsi:type="dcterms:W3CDTF">2018-09-18T08:20:00Z</dcterms:modified>
</cp:coreProperties>
</file>