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7D" w:rsidRDefault="0067107D" w:rsidP="006710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Вносится Правительством </w:t>
      </w:r>
    </w:p>
    <w:p w:rsidR="0067107D" w:rsidRDefault="0067107D" w:rsidP="006710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67107D" w:rsidRDefault="0067107D" w:rsidP="0067107D">
      <w:pPr>
        <w:widowControl w:val="0"/>
        <w:spacing w:after="0" w:line="48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7107D" w:rsidRPr="00440AA2" w:rsidRDefault="0067107D" w:rsidP="0067107D">
      <w:pPr>
        <w:widowControl w:val="0"/>
        <w:spacing w:after="0" w:line="48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67107D" w:rsidRPr="00440AA2" w:rsidRDefault="0067107D" w:rsidP="0067107D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107D" w:rsidRDefault="0067107D" w:rsidP="0067107D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20EA" w:rsidRDefault="009620EA" w:rsidP="0067107D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107D" w:rsidRPr="00440AA2" w:rsidRDefault="0067107D" w:rsidP="0067107D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40AA2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67107D" w:rsidRPr="00440AA2" w:rsidRDefault="0067107D" w:rsidP="0067107D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AA2">
        <w:rPr>
          <w:rFonts w:ascii="Times New Roman" w:hAnsi="Times New Roman" w:cs="Times New Roman"/>
          <w:b/>
          <w:sz w:val="36"/>
          <w:szCs w:val="36"/>
        </w:rPr>
        <w:t>ФЕДЕРАЛЬНЫЙ ЗАКОН</w:t>
      </w:r>
    </w:p>
    <w:p w:rsidR="0067107D" w:rsidRPr="00440AA2" w:rsidRDefault="0067107D" w:rsidP="006710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0AA2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30"/>
          <w:szCs w:val="30"/>
        </w:rPr>
        <w:t xml:space="preserve">отдельные </w:t>
      </w:r>
      <w:r w:rsidRPr="00035681">
        <w:rPr>
          <w:rFonts w:ascii="Times New Roman" w:hAnsi="Times New Roman" w:cs="Times New Roman"/>
          <w:b/>
          <w:sz w:val="30"/>
          <w:szCs w:val="30"/>
        </w:rPr>
        <w:t>законодательные акты Российской Федерации</w:t>
      </w:r>
      <w:r w:rsidR="00A517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40AA2">
        <w:rPr>
          <w:rFonts w:ascii="Times New Roman" w:hAnsi="Times New Roman" w:cs="Times New Roman"/>
          <w:b/>
          <w:sz w:val="30"/>
          <w:szCs w:val="30"/>
        </w:rPr>
        <w:t xml:space="preserve">(в части </w:t>
      </w:r>
      <w:r w:rsidRPr="00035681">
        <w:rPr>
          <w:rFonts w:ascii="Times New Roman" w:hAnsi="Times New Roman" w:cs="Times New Roman"/>
          <w:b/>
          <w:sz w:val="30"/>
          <w:szCs w:val="30"/>
        </w:rPr>
        <w:t>нормативно-правового регулирования вторичных ресурсов</w:t>
      </w:r>
      <w:r w:rsidRPr="00440AA2">
        <w:rPr>
          <w:rFonts w:ascii="Times New Roman" w:hAnsi="Times New Roman" w:cs="Times New Roman"/>
          <w:b/>
          <w:sz w:val="30"/>
          <w:szCs w:val="30"/>
        </w:rPr>
        <w:t>)</w:t>
      </w:r>
    </w:p>
    <w:p w:rsidR="0067107D" w:rsidRPr="00440AA2" w:rsidRDefault="0067107D" w:rsidP="0067107D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107D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5681">
        <w:rPr>
          <w:rFonts w:ascii="Times New Roman" w:hAnsi="Times New Roman"/>
          <w:b/>
          <w:color w:val="000000" w:themeColor="text1"/>
          <w:sz w:val="30"/>
        </w:rPr>
        <w:t>Статья 1</w:t>
      </w:r>
    </w:p>
    <w:p w:rsidR="0067107D" w:rsidRPr="00440AA2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5681">
        <w:rPr>
          <w:rFonts w:ascii="Times New Roman" w:hAnsi="Times New Roman"/>
          <w:color w:val="000000" w:themeColor="text1"/>
          <w:sz w:val="30"/>
        </w:rPr>
        <w:t xml:space="preserve">Внести в Федеральный закон от 24 июня 1998 года № 89-ФЗ </w:t>
      </w:r>
      <w:r w:rsidRPr="0079316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035681">
        <w:rPr>
          <w:rFonts w:ascii="Times New Roman" w:hAnsi="Times New Roman"/>
          <w:color w:val="000000" w:themeColor="text1"/>
          <w:sz w:val="30"/>
        </w:rPr>
        <w:t>Об отходах производства и потребления</w:t>
      </w:r>
      <w:r w:rsidRPr="0079316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035681">
        <w:rPr>
          <w:rFonts w:ascii="Times New Roman" w:hAnsi="Times New Roman"/>
          <w:color w:val="000000" w:themeColor="text1"/>
          <w:sz w:val="30"/>
        </w:rPr>
        <w:t xml:space="preserve"> </w:t>
      </w:r>
      <w:r w:rsidRPr="00035681">
        <w:rPr>
          <w:rFonts w:ascii="Times New Roman" w:hAnsi="Times New Roman"/>
          <w:color w:val="000000"/>
          <w:sz w:val="30"/>
        </w:rPr>
        <w:t xml:space="preserve">(Собрание законодательства Российской Федерации, </w:t>
      </w:r>
      <w:r w:rsidRPr="00793169">
        <w:rPr>
          <w:rFonts w:ascii="Times New Roman" w:eastAsia="Calibri" w:hAnsi="Times New Roman" w:cs="Times New Roman"/>
          <w:color w:val="000000"/>
          <w:sz w:val="30"/>
        </w:rPr>
        <w:t xml:space="preserve">1998, № 26, ст. 3009; </w:t>
      </w:r>
      <w:r w:rsidRPr="0079316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2001, № </w:t>
      </w:r>
      <w:r w:rsidRPr="00035681">
        <w:rPr>
          <w:rFonts w:ascii="Times New Roman" w:hAnsi="Times New Roman"/>
          <w:color w:val="000000"/>
          <w:sz w:val="30"/>
        </w:rPr>
        <w:t xml:space="preserve">1, ст. </w:t>
      </w:r>
      <w:r w:rsidRPr="0079316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21; 2004, </w:t>
      </w:r>
      <w:r w:rsidR="00A517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</w:t>
      </w:r>
      <w:r w:rsidRPr="0079316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№ 35, ст. 3607; 2006, № 1, ст. 10; 2008, № 30, ст. 3616; 2009, № 1, ст. 17; 2011, № 30, ст. 4590, 4596; 2012, № 26, ст. 3446; 2013, </w:t>
      </w:r>
      <w:r w:rsidR="00017759" w:rsidRPr="00BF32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№ 30, ст. 4059; </w:t>
      </w:r>
      <w:r w:rsidR="00A517D6" w:rsidRPr="00BF32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</w:t>
      </w:r>
      <w:r w:rsidR="00017759" w:rsidRPr="00BF32DE">
        <w:rPr>
          <w:rFonts w:ascii="Times New Roman" w:eastAsia="Calibri" w:hAnsi="Times New Roman" w:cs="Times New Roman"/>
          <w:color w:val="000000"/>
          <w:sz w:val="30"/>
          <w:szCs w:val="30"/>
        </w:rPr>
        <w:t>№ 48, ст. 6165</w:t>
      </w:r>
      <w:r w:rsidR="0001775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79316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2014, № 30, 4262; 2015, № 1, ст. 11; 2016, № 1, ст. 24; </w:t>
      </w:r>
      <w:r w:rsidR="00A517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</w:t>
      </w:r>
      <w:r w:rsidRPr="00793169">
        <w:rPr>
          <w:rFonts w:ascii="Times New Roman" w:eastAsia="Calibri" w:hAnsi="Times New Roman" w:cs="Times New Roman"/>
          <w:color w:val="000000"/>
          <w:sz w:val="30"/>
          <w:szCs w:val="30"/>
        </w:rPr>
        <w:t>№ 15, ст. 2066; 2018, № 1,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793169">
        <w:rPr>
          <w:rFonts w:ascii="Times New Roman" w:eastAsia="Calibri" w:hAnsi="Times New Roman" w:cs="Times New Roman"/>
          <w:color w:val="000000"/>
          <w:sz w:val="30"/>
          <w:szCs w:val="30"/>
        </w:rPr>
        <w:t>ст. 87</w:t>
      </w:r>
      <w:r w:rsidRPr="00035681">
        <w:rPr>
          <w:rFonts w:ascii="Times New Roman" w:hAnsi="Times New Roman"/>
          <w:color w:val="000000"/>
          <w:sz w:val="30"/>
        </w:rPr>
        <w:t>)</w:t>
      </w:r>
      <w:r w:rsidRPr="00035681">
        <w:rPr>
          <w:rFonts w:ascii="Times New Roman" w:hAnsi="Times New Roman"/>
          <w:color w:val="000000" w:themeColor="text1"/>
          <w:sz w:val="30"/>
        </w:rPr>
        <w:t xml:space="preserve"> следующие изменения:</w:t>
      </w:r>
    </w:p>
    <w:p w:rsidR="0067107D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1) стать</w:t>
      </w:r>
      <w:r w:rsidR="007C4DCA">
        <w:rPr>
          <w:rFonts w:ascii="Times New Roman" w:hAnsi="Times New Roman" w:cs="Times New Roman"/>
          <w:sz w:val="30"/>
          <w:szCs w:val="30"/>
        </w:rPr>
        <w:t>ю</w:t>
      </w:r>
      <w:r w:rsidRPr="00440A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7C4DCA">
        <w:rPr>
          <w:rFonts w:ascii="Times New Roman" w:hAnsi="Times New Roman" w:cs="Times New Roman"/>
          <w:sz w:val="30"/>
          <w:szCs w:val="30"/>
        </w:rPr>
        <w:t xml:space="preserve"> </w:t>
      </w:r>
      <w:r w:rsidR="007C4DCA" w:rsidRPr="00FB2A33">
        <w:rPr>
          <w:rFonts w:ascii="Times New Roman" w:hAnsi="Times New Roman"/>
          <w:color w:val="000000" w:themeColor="text1"/>
          <w:sz w:val="30"/>
        </w:rPr>
        <w:t>дополнить абзацем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7107D" w:rsidRPr="00790F7B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F7B">
        <w:rPr>
          <w:rFonts w:ascii="Times New Roman" w:hAnsi="Times New Roman" w:cs="Times New Roman"/>
          <w:sz w:val="30"/>
          <w:szCs w:val="30"/>
        </w:rPr>
        <w:t xml:space="preserve">«вторичные ресурсы – это продукция, полученная в результате рекуперации или обработки отходов, для компонентов которых имеется </w:t>
      </w:r>
      <w:r w:rsidRPr="00790F7B">
        <w:rPr>
          <w:rFonts w:ascii="Times New Roman" w:hAnsi="Times New Roman" w:cs="Times New Roman"/>
          <w:sz w:val="30"/>
          <w:szCs w:val="30"/>
        </w:rPr>
        <w:lastRenderedPageBreak/>
        <w:t>экономическая целесообразность в утилизации.»;</w:t>
      </w:r>
    </w:p>
    <w:p w:rsidR="0067107D" w:rsidRPr="00FC7863" w:rsidRDefault="007C4DCA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>2</w:t>
      </w:r>
      <w:r w:rsidR="0067107D" w:rsidRPr="00FC7863">
        <w:rPr>
          <w:rFonts w:ascii="Times New Roman" w:hAnsi="Times New Roman"/>
          <w:color w:val="000000" w:themeColor="text1"/>
          <w:sz w:val="30"/>
        </w:rPr>
        <w:t>) статью</w:t>
      </w:r>
      <w:r w:rsidR="0067107D" w:rsidRPr="007572AA">
        <w:rPr>
          <w:rFonts w:ascii="Times New Roman" w:hAnsi="Times New Roman"/>
          <w:color w:val="000000" w:themeColor="text1"/>
          <w:sz w:val="30"/>
        </w:rPr>
        <w:t xml:space="preserve"> 4 изложить в следующей редакции:</w:t>
      </w:r>
    </w:p>
    <w:p w:rsidR="0067107D" w:rsidRPr="00FC7863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>«1.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67107D" w:rsidRPr="00FC7863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>2. Право собственности на отходы, накопленные в местах (площадках) накопления твердых коммунальных отходов, принадлежит региональному оператору.</w:t>
      </w:r>
    </w:p>
    <w:p w:rsidR="0067107D" w:rsidRPr="00FC7863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 xml:space="preserve">3. Переход права собственности на отходы определяется в соответствии с гражданским </w:t>
      </w:r>
      <w:hyperlink r:id="rId7" w:history="1">
        <w:r w:rsidRPr="00FC7863">
          <w:rPr>
            <w:rFonts w:ascii="Times New Roman" w:hAnsi="Times New Roman"/>
            <w:color w:val="000000" w:themeColor="text1"/>
            <w:sz w:val="30"/>
          </w:rPr>
          <w:t>законодательством</w:t>
        </w:r>
      </w:hyperlink>
      <w:r w:rsidRPr="00FC7863">
        <w:rPr>
          <w:rFonts w:ascii="Times New Roman" w:hAnsi="Times New Roman"/>
          <w:color w:val="000000" w:themeColor="text1"/>
          <w:sz w:val="30"/>
        </w:rPr>
        <w:t>.</w:t>
      </w:r>
    </w:p>
    <w:p w:rsidR="0067107D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>4. Порядок перехода права собственности на отходы к лицу (оператору), осуществляющему обработку отходов, определяется в соответствии с условиями договора, заключенного таким лицом (оператором) с региональным оператором по обращению с твердыми коммунальными отходами</w:t>
      </w:r>
      <w:r>
        <w:rPr>
          <w:rFonts w:ascii="Times New Roman" w:hAnsi="Times New Roman"/>
          <w:color w:val="000000" w:themeColor="text1"/>
          <w:sz w:val="30"/>
        </w:rPr>
        <w:t>.</w:t>
      </w:r>
      <w:r w:rsidRPr="00FC7863">
        <w:rPr>
          <w:rFonts w:ascii="Times New Roman" w:hAnsi="Times New Roman"/>
          <w:color w:val="000000" w:themeColor="text1"/>
          <w:sz w:val="30"/>
        </w:rPr>
        <w:t>»</w:t>
      </w:r>
      <w:r>
        <w:rPr>
          <w:rFonts w:ascii="Times New Roman" w:hAnsi="Times New Roman"/>
          <w:color w:val="000000" w:themeColor="text1"/>
          <w:sz w:val="30"/>
        </w:rPr>
        <w:t>;</w:t>
      </w:r>
    </w:p>
    <w:p w:rsidR="0067107D" w:rsidRPr="00FC7863" w:rsidRDefault="007C4DCA" w:rsidP="0067107D">
      <w:pPr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67107D" w:rsidRPr="00793169">
        <w:rPr>
          <w:rFonts w:ascii="Times New Roman" w:hAnsi="Times New Roman" w:cs="Times New Roman"/>
          <w:color w:val="000000" w:themeColor="text1"/>
          <w:sz w:val="30"/>
          <w:szCs w:val="30"/>
        </w:rPr>
        <w:t>) статью</w:t>
      </w:r>
      <w:r w:rsidR="0067107D" w:rsidRPr="00FC7863">
        <w:rPr>
          <w:rFonts w:ascii="Times New Roman" w:hAnsi="Times New Roman"/>
          <w:color w:val="000000" w:themeColor="text1"/>
          <w:sz w:val="30"/>
        </w:rPr>
        <w:t xml:space="preserve"> 5 дополнить абзацами следующего содержания: </w:t>
      </w:r>
    </w:p>
    <w:p w:rsidR="00C65642" w:rsidRDefault="0067107D" w:rsidP="0067107D">
      <w:pPr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>«</w:t>
      </w:r>
      <w:r w:rsidR="00C65642" w:rsidRPr="00C65642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установление критериев отнесения ко вторичным ресурсам</w:t>
      </w:r>
      <w:r w:rsidR="00C6564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7107D" w:rsidRPr="00FC7863" w:rsidRDefault="0067107D" w:rsidP="0067107D">
      <w:pPr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>установление перечня вторичных ресурсов;</w:t>
      </w:r>
    </w:p>
    <w:p w:rsidR="00C65642" w:rsidRDefault="00C65642" w:rsidP="00C65642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65642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компетенции уполномоченных федеральных органов исполнительной власти в области обращения с вторичными ресурсами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C65642" w:rsidRPr="00C65642" w:rsidRDefault="00C65642" w:rsidP="00C65642">
      <w:pPr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C65642">
        <w:rPr>
          <w:rFonts w:ascii="Times New Roman" w:hAnsi="Times New Roman"/>
          <w:color w:val="000000" w:themeColor="text1"/>
          <w:sz w:val="30"/>
        </w:rPr>
        <w:lastRenderedPageBreak/>
        <w:t>установление требований при обращении с вторичными ресурсами</w:t>
      </w:r>
      <w:r w:rsidR="00785AB7">
        <w:rPr>
          <w:rFonts w:ascii="Times New Roman" w:hAnsi="Times New Roman"/>
          <w:color w:val="000000" w:themeColor="text1"/>
          <w:sz w:val="30"/>
        </w:rPr>
        <w:t>.»</w:t>
      </w:r>
      <w:r w:rsidRPr="00C65642">
        <w:rPr>
          <w:rFonts w:ascii="Times New Roman" w:hAnsi="Times New Roman"/>
          <w:color w:val="000000" w:themeColor="text1"/>
          <w:sz w:val="30"/>
        </w:rPr>
        <w:t>;</w:t>
      </w:r>
    </w:p>
    <w:p w:rsidR="0067107D" w:rsidRPr="00FC7863" w:rsidRDefault="00C65642" w:rsidP="0067107D">
      <w:pPr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C65642">
        <w:rPr>
          <w:rFonts w:ascii="Times New Roman" w:hAnsi="Times New Roman"/>
          <w:color w:val="000000" w:themeColor="text1"/>
          <w:sz w:val="30"/>
        </w:rPr>
        <w:t>4</w:t>
      </w:r>
      <w:r w:rsidR="0067107D" w:rsidRPr="00C65642">
        <w:rPr>
          <w:rFonts w:ascii="Times New Roman" w:hAnsi="Times New Roman"/>
          <w:color w:val="000000" w:themeColor="text1"/>
          <w:sz w:val="30"/>
        </w:rPr>
        <w:t xml:space="preserve">) абзац </w:t>
      </w:r>
      <w:r w:rsidR="00E2139B" w:rsidRPr="00695449">
        <w:rPr>
          <w:rFonts w:ascii="Times New Roman" w:hAnsi="Times New Roman"/>
          <w:color w:val="000000" w:themeColor="text1"/>
          <w:sz w:val="30"/>
        </w:rPr>
        <w:t xml:space="preserve">четвертый пункта </w:t>
      </w:r>
      <w:r w:rsidR="0067107D" w:rsidRPr="00695449">
        <w:rPr>
          <w:rFonts w:ascii="Times New Roman" w:hAnsi="Times New Roman"/>
          <w:color w:val="000000" w:themeColor="text1"/>
          <w:sz w:val="30"/>
        </w:rPr>
        <w:t>3</w:t>
      </w:r>
      <w:r w:rsidR="0067107D" w:rsidRPr="00C65642">
        <w:rPr>
          <w:rFonts w:ascii="Times New Roman" w:hAnsi="Times New Roman"/>
          <w:color w:val="000000" w:themeColor="text1"/>
          <w:sz w:val="30"/>
        </w:rPr>
        <w:t xml:space="preserve"> статьи 13</w:t>
      </w:r>
      <w:r w:rsidR="0067107D" w:rsidRPr="00C65642">
        <w:rPr>
          <w:rFonts w:ascii="Times New Roman" w:hAnsi="Times New Roman" w:cs="Times New Roman"/>
          <w:color w:val="000000" w:themeColor="text1"/>
          <w:sz w:val="30"/>
          <w:szCs w:val="30"/>
        </w:rPr>
        <w:t>.3 изложить в следующей</w:t>
      </w:r>
      <w:r w:rsidR="0067107D" w:rsidRPr="00FC7863">
        <w:rPr>
          <w:rFonts w:ascii="Times New Roman" w:hAnsi="Times New Roman"/>
          <w:color w:val="000000" w:themeColor="text1"/>
          <w:sz w:val="30"/>
        </w:rPr>
        <w:t xml:space="preserve"> редакции: </w:t>
      </w:r>
    </w:p>
    <w:p w:rsidR="0067107D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 w:rsidRPr="00FC7863">
        <w:rPr>
          <w:rFonts w:ascii="Times New Roman" w:hAnsi="Times New Roman"/>
          <w:color w:val="000000" w:themeColor="text1"/>
          <w:sz w:val="30"/>
        </w:rPr>
        <w:t>«данные о целевых показателях по обработке, обезвреживанию, утилизации и размещению отходов, установленных в субъекте Российской Фед</w:t>
      </w:r>
      <w:r w:rsidR="00DE64E4">
        <w:rPr>
          <w:rFonts w:ascii="Times New Roman" w:hAnsi="Times New Roman"/>
          <w:color w:val="000000" w:themeColor="text1"/>
          <w:sz w:val="30"/>
        </w:rPr>
        <w:t>ерации (с разбивкой по годам);»;</w:t>
      </w:r>
    </w:p>
    <w:p w:rsidR="00DE64E4" w:rsidRDefault="00DE64E4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>5) дополнить статьей 14</w:t>
      </w:r>
      <w:r w:rsidRPr="00DE64E4">
        <w:rPr>
          <w:rFonts w:ascii="Times New Roman" w:hAnsi="Times New Roman"/>
          <w:color w:val="000000" w:themeColor="text1"/>
          <w:sz w:val="30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30"/>
        </w:rPr>
        <w:t>:</w:t>
      </w:r>
    </w:p>
    <w:p w:rsidR="00DE64E4" w:rsidRPr="00DE64E4" w:rsidRDefault="00DE64E4" w:rsidP="00DE64E4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>«14</w:t>
      </w:r>
      <w:r w:rsidRPr="00DE64E4">
        <w:rPr>
          <w:rFonts w:ascii="Times New Roman" w:hAnsi="Times New Roman"/>
          <w:color w:val="000000" w:themeColor="text1"/>
          <w:sz w:val="30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30"/>
        </w:rPr>
        <w:t xml:space="preserve"> </w:t>
      </w:r>
      <w:r w:rsidRPr="00DE64E4">
        <w:rPr>
          <w:rFonts w:ascii="Times New Roman" w:hAnsi="Times New Roman"/>
          <w:color w:val="000000" w:themeColor="text1"/>
          <w:sz w:val="30"/>
        </w:rPr>
        <w:t>Требования к обращению с вторичными ресурсами</w:t>
      </w:r>
    </w:p>
    <w:p w:rsidR="00DE64E4" w:rsidRDefault="00DE64E4" w:rsidP="00DE64E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4E4">
        <w:rPr>
          <w:rFonts w:ascii="Times New Roman" w:hAnsi="Times New Roman" w:cs="Times New Roman"/>
          <w:sz w:val="30"/>
          <w:szCs w:val="30"/>
        </w:rPr>
        <w:t xml:space="preserve">1. Индивидуальные предприниматели, юридические лица, в процессе деятельности которых образуются </w:t>
      </w:r>
      <w:r w:rsidRPr="00790F7B">
        <w:rPr>
          <w:rFonts w:ascii="Times New Roman" w:hAnsi="Times New Roman" w:cs="Times New Roman"/>
          <w:sz w:val="30"/>
          <w:szCs w:val="30"/>
        </w:rPr>
        <w:t>вторичные ресурсы</w:t>
      </w:r>
      <w:r w:rsidRPr="00DE64E4">
        <w:rPr>
          <w:rFonts w:ascii="Times New Roman" w:hAnsi="Times New Roman" w:cs="Times New Roman"/>
          <w:sz w:val="30"/>
          <w:szCs w:val="30"/>
        </w:rPr>
        <w:t xml:space="preserve">, обязаны </w:t>
      </w:r>
      <w:r w:rsidR="00BD39AC">
        <w:rPr>
          <w:rFonts w:ascii="Times New Roman" w:hAnsi="Times New Roman" w:cs="Times New Roman"/>
          <w:sz w:val="30"/>
          <w:szCs w:val="30"/>
        </w:rPr>
        <w:t>установить соответствие</w:t>
      </w:r>
      <w:r w:rsidRPr="00DE64E4">
        <w:rPr>
          <w:rFonts w:ascii="Times New Roman" w:hAnsi="Times New Roman" w:cs="Times New Roman"/>
          <w:sz w:val="30"/>
          <w:szCs w:val="30"/>
        </w:rPr>
        <w:t xml:space="preserve"> </w:t>
      </w:r>
      <w:r w:rsidRPr="00790F7B">
        <w:rPr>
          <w:rFonts w:ascii="Times New Roman" w:hAnsi="Times New Roman" w:cs="Times New Roman"/>
          <w:sz w:val="30"/>
          <w:szCs w:val="30"/>
        </w:rPr>
        <w:t>вторичны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90F7B">
        <w:rPr>
          <w:rFonts w:ascii="Times New Roman" w:hAnsi="Times New Roman" w:cs="Times New Roman"/>
          <w:sz w:val="30"/>
          <w:szCs w:val="30"/>
        </w:rPr>
        <w:t xml:space="preserve"> ресурс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DE64E4">
        <w:rPr>
          <w:rFonts w:ascii="Times New Roman" w:hAnsi="Times New Roman" w:cs="Times New Roman"/>
          <w:sz w:val="30"/>
          <w:szCs w:val="30"/>
        </w:rPr>
        <w:t xml:space="preserve"> </w:t>
      </w:r>
      <w:r w:rsidR="00BD39AC" w:rsidRPr="00FC7863">
        <w:rPr>
          <w:rFonts w:ascii="Times New Roman" w:hAnsi="Times New Roman"/>
          <w:color w:val="000000" w:themeColor="text1"/>
          <w:sz w:val="30"/>
        </w:rPr>
        <w:t>перечн</w:t>
      </w:r>
      <w:r w:rsidR="00BD39AC">
        <w:rPr>
          <w:rFonts w:ascii="Times New Roman" w:hAnsi="Times New Roman"/>
          <w:color w:val="000000" w:themeColor="text1"/>
          <w:sz w:val="30"/>
        </w:rPr>
        <w:t xml:space="preserve">ю, утвержденному </w:t>
      </w:r>
      <w:r w:rsidR="00BD39AC" w:rsidRPr="00DE64E4">
        <w:rPr>
          <w:rFonts w:ascii="Times New Roman" w:hAnsi="Times New Roman" w:cs="Times New Roman"/>
          <w:sz w:val="30"/>
          <w:szCs w:val="30"/>
        </w:rPr>
        <w:t>уполномоченным Правительством Российской Федерации федеральным органом исполнительной власти</w:t>
      </w:r>
      <w:r w:rsidR="00CB2D2E">
        <w:rPr>
          <w:rFonts w:ascii="Times New Roman" w:hAnsi="Times New Roman" w:cs="Times New Roman"/>
          <w:sz w:val="30"/>
          <w:szCs w:val="30"/>
        </w:rPr>
        <w:t xml:space="preserve"> </w:t>
      </w:r>
      <w:r w:rsidR="00CB2D2E" w:rsidRPr="00DE64E4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CB2D2E">
        <w:rPr>
          <w:rFonts w:ascii="Times New Roman" w:hAnsi="Times New Roman" w:cs="Times New Roman"/>
          <w:sz w:val="30"/>
          <w:szCs w:val="30"/>
        </w:rPr>
        <w:t>обращения с вторичными ресурсами</w:t>
      </w:r>
      <w:r w:rsidR="00BD39AC">
        <w:rPr>
          <w:rFonts w:ascii="Times New Roman" w:hAnsi="Times New Roman" w:cs="Times New Roman"/>
          <w:sz w:val="30"/>
          <w:szCs w:val="30"/>
        </w:rPr>
        <w:t xml:space="preserve">, на основании </w:t>
      </w:r>
      <w:r w:rsidR="00BD39AC" w:rsidRPr="00C65642">
        <w:rPr>
          <w:rFonts w:ascii="Times New Roman" w:hAnsi="Times New Roman" w:cs="Times New Roman"/>
          <w:color w:val="000000" w:themeColor="text1"/>
          <w:sz w:val="30"/>
          <w:szCs w:val="30"/>
        </w:rPr>
        <w:t>критериев</w:t>
      </w:r>
      <w:r w:rsidR="00BD39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CB2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утвержденных </w:t>
      </w:r>
      <w:r w:rsidRPr="00DE64E4">
        <w:rPr>
          <w:rFonts w:ascii="Times New Roman" w:hAnsi="Times New Roman" w:cs="Times New Roman"/>
          <w:sz w:val="30"/>
          <w:szCs w:val="30"/>
        </w:rPr>
        <w:t>Правительством Российской Федерации.</w:t>
      </w:r>
    </w:p>
    <w:p w:rsidR="00CB2D2E" w:rsidRDefault="00CB2D2E" w:rsidP="00DE64E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E64E4">
        <w:rPr>
          <w:rFonts w:ascii="Times New Roman" w:hAnsi="Times New Roman" w:cs="Times New Roman"/>
          <w:sz w:val="30"/>
          <w:szCs w:val="30"/>
        </w:rPr>
        <w:t xml:space="preserve">. При обращении с </w:t>
      </w:r>
      <w:r>
        <w:rPr>
          <w:rFonts w:ascii="Times New Roman" w:hAnsi="Times New Roman" w:cs="Times New Roman"/>
          <w:sz w:val="30"/>
          <w:szCs w:val="30"/>
        </w:rPr>
        <w:t>вторичными ресурсами</w:t>
      </w:r>
      <w:r w:rsidRPr="00DE64E4">
        <w:rPr>
          <w:rFonts w:ascii="Times New Roman" w:hAnsi="Times New Roman" w:cs="Times New Roman"/>
          <w:sz w:val="30"/>
          <w:szCs w:val="30"/>
        </w:rPr>
        <w:t xml:space="preserve"> должны соблюдаться требования, установленные </w:t>
      </w:r>
      <w:r w:rsidR="009620EA" w:rsidRPr="00DE64E4">
        <w:rPr>
          <w:rFonts w:ascii="Times New Roman" w:hAnsi="Times New Roman" w:cs="Times New Roman"/>
          <w:sz w:val="30"/>
          <w:szCs w:val="30"/>
        </w:rPr>
        <w:t xml:space="preserve">уполномоченным Правительством Российской Федерации </w:t>
      </w:r>
      <w:r w:rsidRPr="00DE64E4">
        <w:rPr>
          <w:rFonts w:ascii="Times New Roman" w:hAnsi="Times New Roman" w:cs="Times New Roman"/>
          <w:sz w:val="30"/>
          <w:szCs w:val="30"/>
        </w:rPr>
        <w:t xml:space="preserve">федеральным органом исполнительной власти, осуществляющим государственное регулирование в области </w:t>
      </w:r>
      <w:r>
        <w:rPr>
          <w:rFonts w:ascii="Times New Roman" w:hAnsi="Times New Roman" w:cs="Times New Roman"/>
          <w:sz w:val="30"/>
          <w:szCs w:val="30"/>
        </w:rPr>
        <w:t>обращения с вторичными ресурсами</w:t>
      </w:r>
      <w:r w:rsidRPr="00DE64E4">
        <w:rPr>
          <w:rFonts w:ascii="Times New Roman" w:hAnsi="Times New Roman" w:cs="Times New Roman"/>
          <w:sz w:val="30"/>
          <w:szCs w:val="30"/>
        </w:rPr>
        <w:t>.</w:t>
      </w:r>
    </w:p>
    <w:p w:rsidR="00314358" w:rsidRDefault="00536ECE" w:rsidP="0031435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3. Транспортирование вторичных ресурсов осуществляется в соответствии с требованиями, установленными федеральным органом исполнительной власти </w:t>
      </w:r>
      <w:r w:rsidR="00314358">
        <w:rPr>
          <w:rFonts w:ascii="Times New Roman" w:hAnsi="Times New Roman" w:cs="Times New Roman"/>
          <w:sz w:val="30"/>
          <w:szCs w:val="30"/>
        </w:rPr>
        <w:t>в области транспорта.</w:t>
      </w:r>
    </w:p>
    <w:p w:rsidR="0067107D" w:rsidRPr="00FC7863" w:rsidRDefault="0067107D" w:rsidP="0067107D">
      <w:pPr>
        <w:widowControl w:val="0"/>
        <w:spacing w:before="240" w:after="36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</w:rPr>
      </w:pPr>
      <w:r w:rsidRPr="00FC7863">
        <w:rPr>
          <w:rFonts w:ascii="Times New Roman" w:hAnsi="Times New Roman"/>
          <w:b/>
          <w:color w:val="000000" w:themeColor="text1"/>
          <w:sz w:val="30"/>
        </w:rPr>
        <w:t>Статья 2</w:t>
      </w:r>
    </w:p>
    <w:p w:rsidR="0067107D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31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части 1 статьи 2.1 Закона Российской Федерации от 14 мая 1993 года № 4979-I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2004, № 27, ст. 2711; 2015, № 29, ст. </w:t>
      </w:r>
      <w:r w:rsidR="00BF32DE">
        <w:rPr>
          <w:rFonts w:ascii="Times New Roman" w:hAnsi="Times New Roman" w:cs="Times New Roman"/>
          <w:color w:val="000000" w:themeColor="text1"/>
          <w:sz w:val="30"/>
          <w:szCs w:val="30"/>
        </w:rPr>
        <w:t>4369</w:t>
      </w:r>
      <w:r w:rsidRPr="00793169">
        <w:rPr>
          <w:rFonts w:ascii="Times New Roman" w:hAnsi="Times New Roman" w:cs="Times New Roman"/>
          <w:color w:val="000000" w:themeColor="text1"/>
          <w:sz w:val="30"/>
          <w:szCs w:val="30"/>
        </w:rPr>
        <w:t>) после слов «на корм животным» дополнить словами «(</w:t>
      </w:r>
      <w:r w:rsidR="00C65642">
        <w:rPr>
          <w:rFonts w:ascii="Times New Roman" w:hAnsi="Times New Roman" w:cs="Times New Roman"/>
          <w:color w:val="000000" w:themeColor="text1"/>
          <w:sz w:val="30"/>
          <w:szCs w:val="30"/>
        </w:rPr>
        <w:t>за исключением отходов, включенных в перечень вторичных ресурсов в соответствии с законодательством об отходах производства и потребления</w:t>
      </w:r>
      <w:r w:rsidRPr="00793169">
        <w:rPr>
          <w:rFonts w:ascii="Times New Roman" w:hAnsi="Times New Roman" w:cs="Times New Roman"/>
          <w:color w:val="000000" w:themeColor="text1"/>
          <w:sz w:val="30"/>
          <w:szCs w:val="30"/>
        </w:rPr>
        <w:t>)».</w:t>
      </w:r>
    </w:p>
    <w:p w:rsidR="0067107D" w:rsidRPr="00793169" w:rsidRDefault="0067107D" w:rsidP="0067107D">
      <w:pPr>
        <w:widowControl w:val="0"/>
        <w:spacing w:before="240" w:after="3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60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Статья</w:t>
      </w:r>
      <w:r w:rsidRPr="00793169">
        <w:rPr>
          <w:rFonts w:ascii="Times New Roman" w:hAnsi="Times New Roman" w:cs="Times New Roman"/>
          <w:b/>
          <w:sz w:val="30"/>
          <w:szCs w:val="30"/>
        </w:rPr>
        <w:t xml:space="preserve"> 3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Внести в Федеральный закон от 2 января 2000 года № 29-ФЗ «</w:t>
      </w:r>
      <w:proofErr w:type="gramStart"/>
      <w:r w:rsidRPr="00793169">
        <w:rPr>
          <w:rFonts w:ascii="Times New Roman" w:hAnsi="Times New Roman" w:cs="Times New Roman"/>
          <w:sz w:val="30"/>
          <w:szCs w:val="30"/>
        </w:rPr>
        <w:t>О  качестве</w:t>
      </w:r>
      <w:proofErr w:type="gramEnd"/>
      <w:r w:rsidRPr="00793169">
        <w:rPr>
          <w:rFonts w:ascii="Times New Roman" w:hAnsi="Times New Roman" w:cs="Times New Roman"/>
          <w:sz w:val="30"/>
          <w:szCs w:val="30"/>
        </w:rPr>
        <w:t xml:space="preserve"> и безопасности пищевых продуктов» (Собрание законодательства Российской Федерации, 2000, № 2, ст. 150; 2002, № 1, ст. 2; 2003, № 2, ст. 167; № 27, ст. 2700; 2004, № 35, ст. 3607; 2005, № 19, ст. 1752; № 50, ст. 5242; 2006, № 1, ст. 10; № 14, ст. 1458; 2007, № 1, ст. 29; 2008, № 30, ст. 3616; 2009, № 1, ст. 17; 2011, № 1, ст. 6; № 30, ст. 4590; № 30, ст. 4596; 2015, № 1, ст. 85) следующие изменения: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lastRenderedPageBreak/>
        <w:t>1) в статье 1: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а) абзацы девятый и десятый изложить в следующей редакции: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«качество пищевых продуктов - установленная техническими документами совокупность характеристик пищевых продуктов, способных удовлетворять потребности человека в пище при обычных условиях их использования (показатели качества);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 xml:space="preserve">безопасность пищевых продуктов - состояние пищевых продуктов, свидетельствующее об отсутствии недопустимого риска, связанного </w:t>
      </w:r>
      <w:proofErr w:type="gramStart"/>
      <w:r w:rsidRPr="00793169">
        <w:rPr>
          <w:rFonts w:ascii="Times New Roman" w:hAnsi="Times New Roman" w:cs="Times New Roman"/>
          <w:sz w:val="30"/>
          <w:szCs w:val="30"/>
        </w:rPr>
        <w:t>с  вредным</w:t>
      </w:r>
      <w:proofErr w:type="gramEnd"/>
      <w:r w:rsidRPr="00793169">
        <w:rPr>
          <w:rFonts w:ascii="Times New Roman" w:hAnsi="Times New Roman" w:cs="Times New Roman"/>
          <w:sz w:val="30"/>
          <w:szCs w:val="30"/>
        </w:rPr>
        <w:t xml:space="preserve"> воздействием на человека и будущ</w:t>
      </w:r>
      <w:r w:rsidR="00017759" w:rsidRPr="00BF32DE">
        <w:rPr>
          <w:rFonts w:ascii="Times New Roman" w:hAnsi="Times New Roman" w:cs="Times New Roman"/>
          <w:sz w:val="30"/>
          <w:szCs w:val="30"/>
        </w:rPr>
        <w:t>ие</w:t>
      </w:r>
      <w:r w:rsidR="00017759" w:rsidRPr="0001775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3169">
        <w:rPr>
          <w:rFonts w:ascii="Times New Roman" w:hAnsi="Times New Roman" w:cs="Times New Roman"/>
          <w:sz w:val="30"/>
          <w:szCs w:val="30"/>
        </w:rPr>
        <w:t>поколения, удовлетворяющее требованиям нормативных документов;»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б) абзац восемнадцатый изложить в следующей редакции:</w:t>
      </w:r>
    </w:p>
    <w:p w:rsidR="0067107D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 xml:space="preserve">«утилизация </w:t>
      </w:r>
      <w:r w:rsidRPr="00B07D31">
        <w:rPr>
          <w:rFonts w:ascii="Times New Roman" w:hAnsi="Times New Roman" w:cs="Times New Roman"/>
          <w:sz w:val="30"/>
          <w:szCs w:val="30"/>
        </w:rPr>
        <w:t xml:space="preserve">пищевых продуктов, материалов и изделий - использование пищевых продуктов, материалов и изделий, не соответствующих требованиям нормативных и технических документов, </w:t>
      </w:r>
      <w:r w:rsidRPr="005539B1">
        <w:rPr>
          <w:rFonts w:ascii="Times New Roman" w:hAnsi="Times New Roman" w:cs="Times New Roman"/>
          <w:sz w:val="30"/>
          <w:szCs w:val="30"/>
        </w:rPr>
        <w:t xml:space="preserve">в целях, отличных от целей, для которых </w:t>
      </w:r>
      <w:r>
        <w:rPr>
          <w:rFonts w:ascii="Times New Roman" w:hAnsi="Times New Roman" w:cs="Times New Roman"/>
          <w:sz w:val="30"/>
          <w:szCs w:val="30"/>
        </w:rPr>
        <w:t xml:space="preserve">пищевые продукты, материалы и изделия </w:t>
      </w:r>
      <w:r w:rsidRPr="005539B1">
        <w:rPr>
          <w:rFonts w:ascii="Times New Roman" w:hAnsi="Times New Roman" w:cs="Times New Roman"/>
          <w:sz w:val="30"/>
          <w:szCs w:val="30"/>
        </w:rPr>
        <w:t>предназначен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5539B1">
        <w:rPr>
          <w:rFonts w:ascii="Times New Roman" w:hAnsi="Times New Roman" w:cs="Times New Roman"/>
          <w:sz w:val="30"/>
          <w:szCs w:val="30"/>
        </w:rPr>
        <w:t xml:space="preserve"> и в которых </w:t>
      </w:r>
      <w:r>
        <w:rPr>
          <w:rFonts w:ascii="Times New Roman" w:hAnsi="Times New Roman" w:cs="Times New Roman"/>
          <w:sz w:val="30"/>
          <w:szCs w:val="30"/>
        </w:rPr>
        <w:t xml:space="preserve">они </w:t>
      </w:r>
      <w:r w:rsidRPr="005539B1">
        <w:rPr>
          <w:rFonts w:ascii="Times New Roman" w:hAnsi="Times New Roman" w:cs="Times New Roman"/>
          <w:sz w:val="30"/>
          <w:szCs w:val="30"/>
        </w:rPr>
        <w:t>обычно использу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539B1">
        <w:rPr>
          <w:rFonts w:ascii="Times New Roman" w:hAnsi="Times New Roman" w:cs="Times New Roman"/>
          <w:sz w:val="30"/>
          <w:szCs w:val="30"/>
        </w:rPr>
        <w:t xml:space="preserve">тся, </w:t>
      </w:r>
      <w:r>
        <w:rPr>
          <w:rFonts w:ascii="Times New Roman" w:hAnsi="Times New Roman" w:cs="Times New Roman"/>
          <w:sz w:val="30"/>
          <w:szCs w:val="30"/>
        </w:rPr>
        <w:t xml:space="preserve">в том числе использование для получения вторичных ресурсов, </w:t>
      </w:r>
      <w:r w:rsidRPr="00912003">
        <w:rPr>
          <w:rFonts w:ascii="Times New Roman" w:hAnsi="Times New Roman" w:cs="Times New Roman"/>
          <w:sz w:val="30"/>
          <w:szCs w:val="30"/>
        </w:rPr>
        <w:t xml:space="preserve">либо приведение </w:t>
      </w:r>
      <w:r w:rsidRPr="00B07D31">
        <w:rPr>
          <w:rFonts w:ascii="Times New Roman" w:hAnsi="Times New Roman" w:cs="Times New Roman"/>
          <w:sz w:val="30"/>
          <w:szCs w:val="30"/>
        </w:rPr>
        <w:t>пищевых продуктов, материалов и изделий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07D31">
        <w:rPr>
          <w:rFonts w:ascii="Times New Roman" w:hAnsi="Times New Roman" w:cs="Times New Roman"/>
          <w:sz w:val="30"/>
          <w:szCs w:val="30"/>
        </w:rPr>
        <w:t xml:space="preserve"> </w:t>
      </w:r>
      <w:r w:rsidRPr="00912003">
        <w:rPr>
          <w:rFonts w:ascii="Times New Roman" w:hAnsi="Times New Roman" w:cs="Times New Roman"/>
          <w:sz w:val="30"/>
          <w:szCs w:val="30"/>
        </w:rPr>
        <w:t>не соответствующ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912003">
        <w:rPr>
          <w:rFonts w:ascii="Times New Roman" w:hAnsi="Times New Roman" w:cs="Times New Roman"/>
          <w:sz w:val="30"/>
          <w:szCs w:val="30"/>
        </w:rPr>
        <w:t xml:space="preserve"> требованиям </w:t>
      </w:r>
      <w:r>
        <w:rPr>
          <w:rFonts w:ascii="Times New Roman" w:hAnsi="Times New Roman" w:cs="Times New Roman"/>
          <w:sz w:val="30"/>
          <w:szCs w:val="30"/>
        </w:rPr>
        <w:t xml:space="preserve">нормативных и </w:t>
      </w:r>
      <w:r w:rsidRPr="00912003">
        <w:rPr>
          <w:rFonts w:ascii="Times New Roman" w:hAnsi="Times New Roman" w:cs="Times New Roman"/>
          <w:sz w:val="30"/>
          <w:szCs w:val="30"/>
        </w:rPr>
        <w:t xml:space="preserve">технических </w:t>
      </w:r>
      <w:r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Pr="00912003">
        <w:rPr>
          <w:rFonts w:ascii="Times New Roman" w:hAnsi="Times New Roman" w:cs="Times New Roman"/>
          <w:sz w:val="30"/>
          <w:szCs w:val="30"/>
        </w:rPr>
        <w:t xml:space="preserve">в состояние, не пригодное для любого </w:t>
      </w:r>
      <w:r w:rsidR="00017759" w:rsidRPr="00BF32DE">
        <w:rPr>
          <w:rFonts w:ascii="Times New Roman" w:hAnsi="Times New Roman" w:cs="Times New Roman"/>
          <w:sz w:val="30"/>
          <w:szCs w:val="30"/>
        </w:rPr>
        <w:t>их</w:t>
      </w:r>
      <w:r w:rsidR="00017759">
        <w:rPr>
          <w:rFonts w:ascii="Times New Roman" w:hAnsi="Times New Roman" w:cs="Times New Roman"/>
          <w:sz w:val="30"/>
          <w:szCs w:val="30"/>
        </w:rPr>
        <w:t xml:space="preserve"> </w:t>
      </w:r>
      <w:r w:rsidRPr="00912003">
        <w:rPr>
          <w:rFonts w:ascii="Times New Roman" w:hAnsi="Times New Roman" w:cs="Times New Roman"/>
          <w:sz w:val="30"/>
          <w:szCs w:val="30"/>
        </w:rPr>
        <w:t xml:space="preserve">использования и применения, а </w:t>
      </w:r>
      <w:r w:rsidRPr="00912003">
        <w:rPr>
          <w:rFonts w:ascii="Times New Roman" w:hAnsi="Times New Roman" w:cs="Times New Roman"/>
          <w:sz w:val="30"/>
          <w:szCs w:val="30"/>
        </w:rPr>
        <w:lastRenderedPageBreak/>
        <w:t xml:space="preserve">также исключающее неблагоприятное воздействие </w:t>
      </w:r>
      <w:r w:rsidR="00017759" w:rsidRPr="00BF32DE">
        <w:rPr>
          <w:rFonts w:ascii="Times New Roman" w:hAnsi="Times New Roman" w:cs="Times New Roman"/>
          <w:sz w:val="30"/>
          <w:szCs w:val="30"/>
        </w:rPr>
        <w:t xml:space="preserve">их </w:t>
      </w:r>
      <w:r w:rsidRPr="00912003">
        <w:rPr>
          <w:rFonts w:ascii="Times New Roman" w:hAnsi="Times New Roman" w:cs="Times New Roman"/>
          <w:sz w:val="30"/>
          <w:szCs w:val="30"/>
        </w:rPr>
        <w:t>на человека, животных и окружающую среду</w:t>
      </w:r>
      <w:r>
        <w:rPr>
          <w:rFonts w:ascii="Times New Roman" w:hAnsi="Times New Roman" w:cs="Times New Roman"/>
          <w:sz w:val="30"/>
          <w:szCs w:val="30"/>
        </w:rPr>
        <w:t>.»</w:t>
      </w:r>
      <w:r w:rsidRPr="00793169">
        <w:rPr>
          <w:rFonts w:ascii="Times New Roman" w:hAnsi="Times New Roman" w:cs="Times New Roman"/>
          <w:sz w:val="30"/>
          <w:szCs w:val="30"/>
        </w:rPr>
        <w:t>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 xml:space="preserve">2) в </w:t>
      </w:r>
      <w:r w:rsidRPr="00695449">
        <w:rPr>
          <w:rFonts w:ascii="Times New Roman" w:hAnsi="Times New Roman" w:cs="Times New Roman"/>
          <w:sz w:val="30"/>
          <w:szCs w:val="30"/>
        </w:rPr>
        <w:t>статье 3: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 xml:space="preserve">а) в </w:t>
      </w:r>
      <w:r w:rsidR="00017759" w:rsidRPr="00695449">
        <w:rPr>
          <w:rFonts w:ascii="Times New Roman" w:hAnsi="Times New Roman" w:cs="Times New Roman"/>
          <w:sz w:val="30"/>
          <w:szCs w:val="30"/>
        </w:rPr>
        <w:t>пункте</w:t>
      </w:r>
      <w:r w:rsidRPr="00695449">
        <w:rPr>
          <w:rFonts w:ascii="Times New Roman" w:hAnsi="Times New Roman" w:cs="Times New Roman"/>
          <w:sz w:val="30"/>
          <w:szCs w:val="30"/>
        </w:rPr>
        <w:t xml:space="preserve"> 1 слова «и прошедшие государственную регистрацию в порядке, установленном настоящим Федеральным законом» исключить;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 xml:space="preserve">б) в </w:t>
      </w:r>
      <w:r w:rsidR="00017759" w:rsidRPr="00695449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695449">
        <w:rPr>
          <w:rFonts w:ascii="Times New Roman" w:hAnsi="Times New Roman" w:cs="Times New Roman"/>
          <w:sz w:val="30"/>
          <w:szCs w:val="30"/>
        </w:rPr>
        <w:t>2: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>абзац первый изложить в следующей редакции: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>«2. Не могут находиться в обороте</w:t>
      </w:r>
      <w:r w:rsidR="00017759" w:rsidRPr="00695449">
        <w:rPr>
          <w:rFonts w:ascii="Times New Roman" w:hAnsi="Times New Roman" w:cs="Times New Roman"/>
          <w:sz w:val="30"/>
          <w:szCs w:val="30"/>
        </w:rPr>
        <w:t xml:space="preserve"> пищевые продукты, материалы и изделия</w:t>
      </w:r>
      <w:r w:rsidRPr="00695449">
        <w:rPr>
          <w:rFonts w:ascii="Times New Roman" w:hAnsi="Times New Roman" w:cs="Times New Roman"/>
          <w:sz w:val="30"/>
          <w:szCs w:val="30"/>
        </w:rPr>
        <w:t xml:space="preserve"> для целей их реализации </w:t>
      </w:r>
      <w:proofErr w:type="gramStart"/>
      <w:r w:rsidRPr="00695449">
        <w:rPr>
          <w:rFonts w:ascii="Times New Roman" w:hAnsi="Times New Roman" w:cs="Times New Roman"/>
          <w:sz w:val="30"/>
          <w:szCs w:val="30"/>
        </w:rPr>
        <w:t>и  использования</w:t>
      </w:r>
      <w:proofErr w:type="gramEnd"/>
      <w:r w:rsidRPr="00695449">
        <w:rPr>
          <w:rFonts w:ascii="Times New Roman" w:hAnsi="Times New Roman" w:cs="Times New Roman"/>
          <w:sz w:val="30"/>
          <w:szCs w:val="30"/>
        </w:rPr>
        <w:t xml:space="preserve"> по назначению в соответствии с нормативными и техническими документами:»;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>абзацы третий и восьмой исключить;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>в) дополнить пунктом 3 следующего содержания: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 xml:space="preserve">«3. Указанные в </w:t>
      </w:r>
      <w:r w:rsidR="00017759" w:rsidRPr="00695449">
        <w:rPr>
          <w:rFonts w:ascii="Times New Roman" w:hAnsi="Times New Roman" w:cs="Times New Roman"/>
          <w:sz w:val="30"/>
          <w:szCs w:val="30"/>
        </w:rPr>
        <w:t>пункте</w:t>
      </w:r>
      <w:r w:rsidRPr="00695449">
        <w:rPr>
          <w:rFonts w:ascii="Times New Roman" w:hAnsi="Times New Roman" w:cs="Times New Roman"/>
          <w:sz w:val="30"/>
          <w:szCs w:val="30"/>
        </w:rPr>
        <w:t xml:space="preserve"> 2 настоящей статьи пищевые продукты, материалы и изделия подлежат изъятию из оборота как утратившие качество </w:t>
      </w:r>
      <w:proofErr w:type="gramStart"/>
      <w:r w:rsidRPr="00695449">
        <w:rPr>
          <w:rFonts w:ascii="Times New Roman" w:hAnsi="Times New Roman" w:cs="Times New Roman"/>
          <w:sz w:val="30"/>
          <w:szCs w:val="30"/>
        </w:rPr>
        <w:t>и  (</w:t>
      </w:r>
      <w:proofErr w:type="gramEnd"/>
      <w:r w:rsidRPr="00695449">
        <w:rPr>
          <w:rFonts w:ascii="Times New Roman" w:hAnsi="Times New Roman" w:cs="Times New Roman"/>
          <w:sz w:val="30"/>
          <w:szCs w:val="30"/>
        </w:rPr>
        <w:t>или)  приобретшие опасные свойства в порядке, установленном настоящим Федеральным законом, и утилизации в порядке, установленном нормативными документами, законодательством об отходах производства и потребления.»;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>3) абзац третий статьи 4 дополнить словами «, по выполнению требований нормативных документов и положений законодательства об отходах производства и потребления об утилизации пищевых продуктов, материалов и изделий, указанных в пункте 2 статьи 3 настоящего Федерального закона»;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 xml:space="preserve">4) в </w:t>
      </w:r>
      <w:r w:rsidR="00017759" w:rsidRPr="00695449">
        <w:rPr>
          <w:rFonts w:ascii="Times New Roman" w:hAnsi="Times New Roman" w:cs="Times New Roman"/>
          <w:sz w:val="30"/>
          <w:szCs w:val="30"/>
        </w:rPr>
        <w:t>пункте</w:t>
      </w:r>
      <w:r w:rsidRPr="00695449">
        <w:rPr>
          <w:rFonts w:ascii="Times New Roman" w:hAnsi="Times New Roman" w:cs="Times New Roman"/>
          <w:sz w:val="30"/>
          <w:szCs w:val="30"/>
        </w:rPr>
        <w:t xml:space="preserve"> 2 статьи 5 слова «некачественных и опасных пищевых продуктов, материалов и изделий» заменить словами «указанных в части </w:t>
      </w:r>
      <w:r w:rsidRPr="00695449">
        <w:rPr>
          <w:rFonts w:ascii="Times New Roman" w:hAnsi="Times New Roman" w:cs="Times New Roman"/>
          <w:sz w:val="30"/>
          <w:szCs w:val="30"/>
        </w:rPr>
        <w:br/>
        <w:t>2 статьи 3 настоящего Федерального закона пищевых продуктов, материалов и изделий для целей их использования по назначению в  соответствии с нормативными и техническими документами»;</w:t>
      </w:r>
    </w:p>
    <w:p w:rsidR="0067107D" w:rsidRPr="0069544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 xml:space="preserve">5) в </w:t>
      </w:r>
      <w:r w:rsidR="00017759" w:rsidRPr="00695449">
        <w:rPr>
          <w:rFonts w:ascii="Times New Roman" w:hAnsi="Times New Roman" w:cs="Times New Roman"/>
          <w:sz w:val="30"/>
          <w:szCs w:val="30"/>
        </w:rPr>
        <w:t>пункте</w:t>
      </w:r>
      <w:r w:rsidRPr="00695449">
        <w:rPr>
          <w:rFonts w:ascii="Times New Roman" w:hAnsi="Times New Roman" w:cs="Times New Roman"/>
          <w:sz w:val="30"/>
          <w:szCs w:val="30"/>
        </w:rPr>
        <w:t xml:space="preserve"> 1 статьи 14 слова «некачественных и опасных пищевых продуктов, материалов и изделий» заменить словами «пищевых продуктов, материалов и изделий, указанных в </w:t>
      </w:r>
      <w:r w:rsidR="00017759" w:rsidRPr="00695449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695449">
        <w:rPr>
          <w:rFonts w:ascii="Times New Roman" w:hAnsi="Times New Roman" w:cs="Times New Roman"/>
          <w:sz w:val="30"/>
          <w:szCs w:val="30"/>
        </w:rPr>
        <w:t xml:space="preserve">2 </w:t>
      </w:r>
      <w:proofErr w:type="gramStart"/>
      <w:r w:rsidRPr="00695449">
        <w:rPr>
          <w:rFonts w:ascii="Times New Roman" w:hAnsi="Times New Roman" w:cs="Times New Roman"/>
          <w:sz w:val="30"/>
          <w:szCs w:val="30"/>
        </w:rPr>
        <w:t>статьи  3</w:t>
      </w:r>
      <w:proofErr w:type="gramEnd"/>
      <w:r w:rsidRPr="00695449"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закона»;</w:t>
      </w:r>
    </w:p>
    <w:p w:rsidR="0067107D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449">
        <w:rPr>
          <w:rFonts w:ascii="Times New Roman" w:hAnsi="Times New Roman" w:cs="Times New Roman"/>
          <w:sz w:val="30"/>
          <w:szCs w:val="30"/>
        </w:rPr>
        <w:t xml:space="preserve">6) в абзаце первом </w:t>
      </w:r>
      <w:r w:rsidR="00017759" w:rsidRPr="00695449">
        <w:rPr>
          <w:rFonts w:ascii="Times New Roman" w:hAnsi="Times New Roman" w:cs="Times New Roman"/>
          <w:sz w:val="30"/>
          <w:szCs w:val="30"/>
        </w:rPr>
        <w:t xml:space="preserve">пункта </w:t>
      </w:r>
      <w:r w:rsidRPr="00695449">
        <w:rPr>
          <w:rFonts w:ascii="Times New Roman" w:hAnsi="Times New Roman" w:cs="Times New Roman"/>
          <w:sz w:val="30"/>
          <w:szCs w:val="30"/>
        </w:rPr>
        <w:t xml:space="preserve">2 статьи 16 слова «утилизации </w:t>
      </w:r>
      <w:proofErr w:type="gramStart"/>
      <w:r w:rsidRPr="00695449">
        <w:rPr>
          <w:rFonts w:ascii="Times New Roman" w:hAnsi="Times New Roman" w:cs="Times New Roman"/>
          <w:sz w:val="30"/>
          <w:szCs w:val="30"/>
        </w:rPr>
        <w:t>или  уничтожения</w:t>
      </w:r>
      <w:proofErr w:type="gramEnd"/>
      <w:r w:rsidRPr="00695449">
        <w:rPr>
          <w:rFonts w:ascii="Times New Roman" w:hAnsi="Times New Roman" w:cs="Times New Roman"/>
          <w:sz w:val="30"/>
          <w:szCs w:val="30"/>
        </w:rPr>
        <w:t xml:space="preserve"> некачественных и опасных пищевых продуктов,</w:t>
      </w:r>
      <w:r w:rsidRPr="00793169">
        <w:rPr>
          <w:rFonts w:ascii="Times New Roman" w:hAnsi="Times New Roman" w:cs="Times New Roman"/>
          <w:sz w:val="30"/>
          <w:szCs w:val="30"/>
        </w:rPr>
        <w:t xml:space="preserve"> материалов и изделий» заменить словами «утилизации пищевых продуктов, материалов и изделий, указанных в пункте  2 статьи  3 настоящего Федерального закона, в порядке, установленном </w:t>
      </w:r>
      <w:r>
        <w:rPr>
          <w:rFonts w:ascii="Times New Roman" w:hAnsi="Times New Roman" w:cs="Times New Roman"/>
          <w:sz w:val="30"/>
          <w:szCs w:val="30"/>
        </w:rPr>
        <w:t xml:space="preserve">нормативными документами, </w:t>
      </w:r>
      <w:r w:rsidRPr="00793169">
        <w:rPr>
          <w:rFonts w:ascii="Times New Roman" w:hAnsi="Times New Roman" w:cs="Times New Roman"/>
          <w:sz w:val="30"/>
          <w:szCs w:val="30"/>
        </w:rPr>
        <w:t>законодательств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793169">
        <w:rPr>
          <w:rFonts w:ascii="Times New Roman" w:hAnsi="Times New Roman" w:cs="Times New Roman"/>
          <w:sz w:val="30"/>
          <w:szCs w:val="30"/>
        </w:rPr>
        <w:t xml:space="preserve"> об отходах производства и потребления,»;</w:t>
      </w:r>
    </w:p>
    <w:p w:rsidR="0067107D" w:rsidRPr="00BF32DE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>7) </w:t>
      </w:r>
      <w:r w:rsidR="00017759" w:rsidRPr="00BF32DE">
        <w:rPr>
          <w:rFonts w:ascii="Times New Roman" w:hAnsi="Times New Roman" w:cs="Times New Roman"/>
          <w:sz w:val="30"/>
          <w:szCs w:val="30"/>
        </w:rPr>
        <w:t>пункт</w:t>
      </w:r>
      <w:r w:rsidRPr="00BF32DE">
        <w:rPr>
          <w:rFonts w:ascii="Times New Roman" w:hAnsi="Times New Roman" w:cs="Times New Roman"/>
          <w:sz w:val="30"/>
          <w:szCs w:val="30"/>
        </w:rPr>
        <w:t xml:space="preserve"> 8 статьи 17 изложить в следующей редакции: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«8. Изготовитель пищевых продуктов, материалов и изделий обязан немедленно приостановить изготовление указанных в </w:t>
      </w:r>
      <w:r w:rsidR="00017759" w:rsidRPr="00BF32DE">
        <w:rPr>
          <w:rFonts w:ascii="Times New Roman" w:hAnsi="Times New Roman" w:cs="Times New Roman"/>
          <w:sz w:val="30"/>
          <w:szCs w:val="30"/>
        </w:rPr>
        <w:t>пункте</w:t>
      </w:r>
      <w:r w:rsidRPr="00BF32DE">
        <w:rPr>
          <w:rFonts w:ascii="Times New Roman" w:hAnsi="Times New Roman" w:cs="Times New Roman"/>
          <w:sz w:val="30"/>
          <w:szCs w:val="30"/>
        </w:rPr>
        <w:t> 2 статьи</w:t>
      </w:r>
      <w:r w:rsidRPr="00793169">
        <w:rPr>
          <w:rFonts w:ascii="Times New Roman" w:hAnsi="Times New Roman" w:cs="Times New Roman"/>
          <w:sz w:val="30"/>
          <w:szCs w:val="30"/>
        </w:rPr>
        <w:t> 3 настоящего Федерального закона пищевых продуктов, материалов и изделий на срок, необходимый для устранения причин, повлекших за собой изготовление таких пищевых продуктов, материалов и изделий. В случае, если устранить причины изготовления таких пищевых продуктов, материалов и изделий невозможно, изготовитель обязан прекратить их изготовление, изъять их из оборота в качестве пищевых продуктов, материалов и изделий, обеспечив их возврат от покупателей, потребителей, организовать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3169">
        <w:rPr>
          <w:rFonts w:ascii="Times New Roman" w:hAnsi="Times New Roman" w:cs="Times New Roman"/>
          <w:sz w:val="30"/>
          <w:szCs w:val="30"/>
        </w:rPr>
        <w:t>их утилизацию</w:t>
      </w:r>
      <w:r>
        <w:rPr>
          <w:rFonts w:ascii="Times New Roman" w:hAnsi="Times New Roman" w:cs="Times New Roman"/>
          <w:sz w:val="30"/>
          <w:szCs w:val="30"/>
        </w:rPr>
        <w:t xml:space="preserve"> в порядке, установленном нормативными документами, законодательством об отходах производства и потребления.</w:t>
      </w:r>
      <w:r w:rsidRPr="00793169">
        <w:rPr>
          <w:rFonts w:ascii="Times New Roman" w:hAnsi="Times New Roman" w:cs="Times New Roman"/>
          <w:sz w:val="30"/>
          <w:szCs w:val="30"/>
        </w:rPr>
        <w:t>»;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 xml:space="preserve">8) в абзаце втором </w:t>
      </w:r>
      <w:r w:rsidR="00017759" w:rsidRPr="00BF32DE">
        <w:rPr>
          <w:rFonts w:ascii="Times New Roman" w:hAnsi="Times New Roman" w:cs="Times New Roman"/>
          <w:sz w:val="30"/>
          <w:szCs w:val="30"/>
        </w:rPr>
        <w:t>пункта</w:t>
      </w:r>
      <w:r w:rsidRPr="00BF32DE">
        <w:rPr>
          <w:rFonts w:ascii="Times New Roman" w:hAnsi="Times New Roman" w:cs="Times New Roman"/>
          <w:sz w:val="30"/>
          <w:szCs w:val="30"/>
        </w:rPr>
        <w:t xml:space="preserve"> 5 статьи</w:t>
      </w:r>
      <w:r w:rsidRPr="00793169">
        <w:rPr>
          <w:rFonts w:ascii="Times New Roman" w:hAnsi="Times New Roman" w:cs="Times New Roman"/>
          <w:sz w:val="30"/>
          <w:szCs w:val="30"/>
        </w:rPr>
        <w:t xml:space="preserve"> 19 слова «направляются на экспертизу, в соответствии с результатами которой они утилизируются или уничтожаются» заменить словами «подлежат утилизации в </w:t>
      </w:r>
      <w:r>
        <w:rPr>
          <w:rFonts w:ascii="Times New Roman" w:hAnsi="Times New Roman" w:cs="Times New Roman"/>
          <w:sz w:val="30"/>
          <w:szCs w:val="30"/>
        </w:rPr>
        <w:t xml:space="preserve">порядке, </w:t>
      </w:r>
      <w:r w:rsidRPr="00793169">
        <w:rPr>
          <w:rFonts w:ascii="Times New Roman" w:hAnsi="Times New Roman" w:cs="Times New Roman"/>
          <w:sz w:val="30"/>
          <w:szCs w:val="30"/>
        </w:rPr>
        <w:t xml:space="preserve">установленном </w:t>
      </w:r>
      <w:r>
        <w:rPr>
          <w:rFonts w:ascii="Times New Roman" w:hAnsi="Times New Roman" w:cs="Times New Roman"/>
          <w:sz w:val="30"/>
          <w:szCs w:val="30"/>
        </w:rPr>
        <w:t xml:space="preserve">нормативными документами, </w:t>
      </w:r>
      <w:r w:rsidRPr="00793169">
        <w:rPr>
          <w:rFonts w:ascii="Times New Roman" w:hAnsi="Times New Roman" w:cs="Times New Roman"/>
          <w:sz w:val="30"/>
          <w:szCs w:val="30"/>
        </w:rPr>
        <w:t>законодательством об отходах производства и потребления»;</w:t>
      </w:r>
    </w:p>
    <w:p w:rsidR="0067107D" w:rsidRPr="00BF32DE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9</w:t>
      </w:r>
      <w:r w:rsidRPr="00BF32DE">
        <w:rPr>
          <w:rFonts w:ascii="Times New Roman" w:hAnsi="Times New Roman" w:cs="Times New Roman"/>
          <w:sz w:val="30"/>
          <w:szCs w:val="30"/>
        </w:rPr>
        <w:t>) </w:t>
      </w:r>
      <w:r w:rsidR="00017759" w:rsidRPr="00BF32DE">
        <w:rPr>
          <w:rFonts w:ascii="Times New Roman" w:hAnsi="Times New Roman" w:cs="Times New Roman"/>
          <w:sz w:val="30"/>
          <w:szCs w:val="30"/>
        </w:rPr>
        <w:t>пункт</w:t>
      </w:r>
      <w:r w:rsidRPr="00BF32DE">
        <w:rPr>
          <w:rFonts w:ascii="Times New Roman" w:hAnsi="Times New Roman" w:cs="Times New Roman"/>
          <w:sz w:val="30"/>
          <w:szCs w:val="30"/>
        </w:rPr>
        <w:t xml:space="preserve"> 4 статьи 20 изложить в следующей редакции:</w:t>
      </w:r>
    </w:p>
    <w:p w:rsidR="0067107D" w:rsidRPr="00BF32DE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>«4. В случае, если при реализации пищевых продуктов, материалов и изделий допущено нарушение, вследствие которого пищевые продукты, материалы и изделия утратили качество и (или) приобрели опасные свойства, юридические лица и индивидуальные предприниматели, осуществляющие реализацию пищевых продуктов, материалов и изделий, обязаны снять такие пищевые продукты, материалы и изделия с реализации, обеспечить их отзыв от потребителей, организовать утилизацию таких пищевых продуктов, материалов и изделий в порядке, установленном нормативными документами, законодательством об отходах производства и потребления.»;</w:t>
      </w:r>
    </w:p>
    <w:p w:rsidR="0067107D" w:rsidRPr="00793169" w:rsidRDefault="0067107D" w:rsidP="0067107D">
      <w:pPr>
        <w:spacing w:after="0" w:line="5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10) в абзаце пятом </w:t>
      </w:r>
      <w:r w:rsidR="00017759" w:rsidRPr="00BF32DE">
        <w:rPr>
          <w:rFonts w:ascii="Times New Roman" w:hAnsi="Times New Roman" w:cs="Times New Roman"/>
          <w:sz w:val="30"/>
          <w:szCs w:val="30"/>
        </w:rPr>
        <w:t xml:space="preserve">пункта </w:t>
      </w:r>
      <w:r w:rsidRPr="00BF32DE">
        <w:rPr>
          <w:rFonts w:ascii="Times New Roman" w:hAnsi="Times New Roman" w:cs="Times New Roman"/>
          <w:sz w:val="30"/>
          <w:szCs w:val="30"/>
        </w:rPr>
        <w:t>4</w:t>
      </w:r>
      <w:r w:rsidRPr="00793169">
        <w:rPr>
          <w:rFonts w:ascii="Times New Roman" w:hAnsi="Times New Roman" w:cs="Times New Roman"/>
          <w:sz w:val="30"/>
          <w:szCs w:val="30"/>
        </w:rPr>
        <w:t xml:space="preserve"> статьи 21 слова «утилизируются или уничтожаются» заменить словами «подлежат утилизации</w:t>
      </w:r>
      <w:r>
        <w:rPr>
          <w:rFonts w:ascii="Times New Roman" w:hAnsi="Times New Roman" w:cs="Times New Roman"/>
          <w:sz w:val="30"/>
          <w:szCs w:val="30"/>
        </w:rPr>
        <w:t xml:space="preserve"> в порядке, установленном нормативными документами, </w:t>
      </w:r>
      <w:r w:rsidRPr="00793169">
        <w:rPr>
          <w:rFonts w:ascii="Times New Roman" w:hAnsi="Times New Roman" w:cs="Times New Roman"/>
          <w:sz w:val="30"/>
          <w:szCs w:val="30"/>
        </w:rPr>
        <w:t>законодательством об отходах производства и потребления»;</w:t>
      </w:r>
    </w:p>
    <w:p w:rsidR="0067107D" w:rsidRPr="00793169" w:rsidRDefault="0067107D" w:rsidP="0067107D">
      <w:pPr>
        <w:spacing w:after="0" w:line="5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11) статью 24 изложить в следующей редакции:</w:t>
      </w:r>
    </w:p>
    <w:p w:rsidR="0067107D" w:rsidRPr="00793169" w:rsidRDefault="0067107D" w:rsidP="00671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3169">
        <w:rPr>
          <w:rFonts w:ascii="Times New Roman" w:hAnsi="Times New Roman" w:cs="Times New Roman"/>
          <w:b/>
          <w:sz w:val="30"/>
          <w:szCs w:val="30"/>
        </w:rPr>
        <w:t>«Статья 24. Требования к изъятию из оборота пищевых</w:t>
      </w:r>
      <w:r w:rsidRPr="00793169">
        <w:rPr>
          <w:rFonts w:ascii="Times New Roman" w:hAnsi="Times New Roman" w:cs="Times New Roman"/>
          <w:b/>
          <w:sz w:val="30"/>
          <w:szCs w:val="30"/>
        </w:rPr>
        <w:br/>
        <w:t xml:space="preserve">продуктов, материалов и изделий, не соответствующих установленным требованиям </w:t>
      </w:r>
    </w:p>
    <w:p w:rsidR="0067107D" w:rsidRPr="00793169" w:rsidRDefault="0067107D" w:rsidP="0067107D">
      <w:pPr>
        <w:spacing w:after="0" w:line="50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107D" w:rsidRPr="00793169" w:rsidRDefault="0067107D" w:rsidP="0067107D">
      <w:pPr>
        <w:spacing w:after="0" w:line="5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 xml:space="preserve">1. Владелец пищевых продуктов, материалов и изделий, указанных </w:t>
      </w:r>
      <w:proofErr w:type="gramStart"/>
      <w:r w:rsidRPr="00BF32DE">
        <w:rPr>
          <w:rFonts w:ascii="Times New Roman" w:hAnsi="Times New Roman" w:cs="Times New Roman"/>
          <w:sz w:val="30"/>
          <w:szCs w:val="30"/>
        </w:rPr>
        <w:t>в </w:t>
      </w:r>
      <w:r w:rsidR="00017759" w:rsidRPr="00BF32DE">
        <w:rPr>
          <w:rFonts w:ascii="Times New Roman" w:hAnsi="Times New Roman" w:cs="Times New Roman"/>
          <w:sz w:val="30"/>
          <w:szCs w:val="30"/>
        </w:rPr>
        <w:t xml:space="preserve"> пункте</w:t>
      </w:r>
      <w:proofErr w:type="gramEnd"/>
      <w:r w:rsidRPr="00BF32DE">
        <w:rPr>
          <w:rFonts w:ascii="Times New Roman" w:hAnsi="Times New Roman" w:cs="Times New Roman"/>
          <w:sz w:val="30"/>
          <w:szCs w:val="30"/>
        </w:rPr>
        <w:t xml:space="preserve"> 2</w:t>
      </w:r>
      <w:r w:rsidRPr="00793169">
        <w:rPr>
          <w:rFonts w:ascii="Times New Roman" w:hAnsi="Times New Roman" w:cs="Times New Roman"/>
          <w:sz w:val="30"/>
          <w:szCs w:val="30"/>
        </w:rPr>
        <w:t xml:space="preserve"> статьи 3 настоящего Федерального закона, обязан самостоятельно или на основании предписания органов государственного надзора изъять из оборота такие пищевые продукты, материалы и изделия и организовать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Pr="00793169">
        <w:rPr>
          <w:rFonts w:ascii="Times New Roman" w:hAnsi="Times New Roman" w:cs="Times New Roman"/>
          <w:sz w:val="30"/>
          <w:szCs w:val="30"/>
        </w:rPr>
        <w:t xml:space="preserve">утилизацию </w:t>
      </w:r>
      <w:r>
        <w:rPr>
          <w:rFonts w:ascii="Times New Roman" w:hAnsi="Times New Roman" w:cs="Times New Roman"/>
          <w:sz w:val="30"/>
          <w:szCs w:val="30"/>
        </w:rPr>
        <w:t xml:space="preserve">в порядке, установленном нормативными документами, </w:t>
      </w:r>
      <w:r w:rsidRPr="00793169">
        <w:rPr>
          <w:rFonts w:ascii="Times New Roman" w:hAnsi="Times New Roman" w:cs="Times New Roman"/>
          <w:sz w:val="30"/>
          <w:szCs w:val="30"/>
        </w:rPr>
        <w:t>законодательством об отходах производства и потребления.</w:t>
      </w:r>
    </w:p>
    <w:p w:rsidR="0067107D" w:rsidRDefault="0067107D" w:rsidP="0067107D">
      <w:pPr>
        <w:spacing w:after="0" w:line="5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2. В случае, если владелец указанных в пункте 2 статьи 3 настоящего Федерального закона пищевых продуктов, материалов и изделий не принял меры по их изъятию из оборота, такие пищевые продукты, материалы и изделия конфискуются в порядке, установленном законодательством Российской Федерации.»;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12) статью 25 изложить в следующей редакции:</w:t>
      </w:r>
    </w:p>
    <w:p w:rsidR="0067107D" w:rsidRPr="00793169" w:rsidRDefault="0067107D" w:rsidP="00671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3169">
        <w:rPr>
          <w:rFonts w:ascii="Times New Roman" w:hAnsi="Times New Roman" w:cs="Times New Roman"/>
          <w:b/>
          <w:sz w:val="30"/>
          <w:szCs w:val="30"/>
        </w:rPr>
        <w:t>«Статья 25. Требования к утилизации либо обезвреживанию</w:t>
      </w:r>
      <w:r w:rsidRPr="00793169">
        <w:rPr>
          <w:rFonts w:ascii="Times New Roman" w:hAnsi="Times New Roman" w:cs="Times New Roman"/>
          <w:b/>
          <w:sz w:val="30"/>
          <w:szCs w:val="30"/>
        </w:rPr>
        <w:br/>
        <w:t>или захоронению пищевых продуктов, материалов,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3169">
        <w:rPr>
          <w:rFonts w:ascii="Times New Roman" w:hAnsi="Times New Roman" w:cs="Times New Roman"/>
          <w:b/>
          <w:sz w:val="30"/>
          <w:szCs w:val="30"/>
        </w:rPr>
        <w:t xml:space="preserve">изделий,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793169">
        <w:rPr>
          <w:rFonts w:ascii="Times New Roman" w:hAnsi="Times New Roman" w:cs="Times New Roman"/>
          <w:b/>
          <w:sz w:val="30"/>
          <w:szCs w:val="30"/>
        </w:rPr>
        <w:t>не соответствующих установленным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3169">
        <w:rPr>
          <w:rFonts w:ascii="Times New Roman" w:hAnsi="Times New Roman" w:cs="Times New Roman"/>
          <w:b/>
          <w:sz w:val="30"/>
          <w:szCs w:val="30"/>
        </w:rPr>
        <w:t>требованиям</w:t>
      </w: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107D" w:rsidRPr="00793169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 xml:space="preserve">1. Пищевые продукты, материалы и изделия, изъятые из оборота в соответствии с положениями статей 3 и 24 настоящего Федерального закона, подлежат утилизации в порядке, установленном </w:t>
      </w:r>
      <w:r>
        <w:rPr>
          <w:rFonts w:ascii="Times New Roman" w:hAnsi="Times New Roman" w:cs="Times New Roman"/>
          <w:sz w:val="30"/>
          <w:szCs w:val="30"/>
        </w:rPr>
        <w:t xml:space="preserve">нормативными документами, </w:t>
      </w:r>
      <w:r w:rsidRPr="00793169">
        <w:rPr>
          <w:rFonts w:ascii="Times New Roman" w:hAnsi="Times New Roman" w:cs="Times New Roman"/>
          <w:sz w:val="30"/>
          <w:szCs w:val="30"/>
        </w:rPr>
        <w:t xml:space="preserve">законодательством об отходах производства </w:t>
      </w:r>
      <w:proofErr w:type="gramStart"/>
      <w:r w:rsidRPr="00793169">
        <w:rPr>
          <w:rFonts w:ascii="Times New Roman" w:hAnsi="Times New Roman" w:cs="Times New Roman"/>
          <w:sz w:val="30"/>
          <w:szCs w:val="30"/>
        </w:rPr>
        <w:t>и  потребления</w:t>
      </w:r>
      <w:proofErr w:type="gramEnd"/>
      <w:r w:rsidRPr="00793169">
        <w:rPr>
          <w:rFonts w:ascii="Times New Roman" w:hAnsi="Times New Roman" w:cs="Times New Roman"/>
          <w:sz w:val="30"/>
          <w:szCs w:val="30"/>
        </w:rPr>
        <w:t>, и положениями настоящей статьи.</w:t>
      </w:r>
    </w:p>
    <w:p w:rsidR="0067107D" w:rsidRPr="00BF32DE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>Владелец таких пищевых продуктов, материалов и изделий обеспечивает их учет, изменение их свойств любым доступным и надежным способом, исключающим возможность их дальнейшего использования по назначению в соответствии с нормативными и техническими документами, и направление на временное хранение. Условия временного хранения должны исключить возможность доступа к таким пищевым продуктам, материалам и изделиям до принятия владельцем решения об их утилизации.</w:t>
      </w:r>
    </w:p>
    <w:p w:rsidR="0067107D" w:rsidRPr="00BF32DE" w:rsidRDefault="0067107D" w:rsidP="006710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2. Владелец указанных в </w:t>
      </w:r>
      <w:r w:rsidR="00017759" w:rsidRPr="00BF32DE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BF32DE">
        <w:rPr>
          <w:rFonts w:ascii="Times New Roman" w:hAnsi="Times New Roman" w:cs="Times New Roman"/>
          <w:sz w:val="30"/>
          <w:szCs w:val="30"/>
        </w:rPr>
        <w:t>1 настоящей статьи пищевых продуктов, материалов и изделий организует их утилизацию в порядке, установленном нормативными документами, законодательством об отходах производства и потребления.</w:t>
      </w:r>
    </w:p>
    <w:p w:rsidR="0067107D" w:rsidRPr="00BF32DE" w:rsidRDefault="0067107D" w:rsidP="0067107D">
      <w:pPr>
        <w:spacing w:after="0" w:line="5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Для целей утилизации указанных в </w:t>
      </w:r>
      <w:r w:rsidR="00017759" w:rsidRPr="00BF32DE">
        <w:rPr>
          <w:rFonts w:ascii="Times New Roman" w:hAnsi="Times New Roman" w:cs="Times New Roman"/>
          <w:sz w:val="30"/>
          <w:szCs w:val="30"/>
        </w:rPr>
        <w:t>пункте</w:t>
      </w:r>
      <w:r w:rsidRPr="00BF32DE">
        <w:rPr>
          <w:rFonts w:ascii="Times New Roman" w:hAnsi="Times New Roman" w:cs="Times New Roman"/>
          <w:sz w:val="30"/>
          <w:szCs w:val="30"/>
        </w:rPr>
        <w:t xml:space="preserve"> 1 настоящей статьи пищевых продуктов, материалов и изделий вторичных ресурсов их владелец в порядке, установленном законодательством об отходах производства и потребления, организует собственные объекты по утилизации либо осуществляет реализацию таких пищевых продуктов, материалов и изделий по договорам с юридическими лицами или индивидуальными предпринимателями, осуществляющими деятельность по утилизации отходов производства и потребления.</w:t>
      </w:r>
    </w:p>
    <w:p w:rsidR="0067107D" w:rsidRPr="00BF32DE" w:rsidRDefault="0067107D" w:rsidP="0067107D">
      <w:pPr>
        <w:spacing w:after="0" w:line="5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Для целей обезвреживания или захоронения указанных в </w:t>
      </w:r>
      <w:r w:rsidR="00017759" w:rsidRPr="00BF32DE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BF32DE">
        <w:rPr>
          <w:rFonts w:ascii="Times New Roman" w:hAnsi="Times New Roman" w:cs="Times New Roman"/>
          <w:sz w:val="30"/>
          <w:szCs w:val="30"/>
        </w:rPr>
        <w:t>1 настоящей статьи пищевых продуктов, материалов и изделий их владелец заключает договоры с юридическими лицами или индивидуальными предпринимателями, осуществляющими деятельность по обезвреживанию и захоронению отходов производства и потребления.</w:t>
      </w:r>
    </w:p>
    <w:p w:rsidR="0067107D" w:rsidRPr="00BF32DE" w:rsidRDefault="0067107D" w:rsidP="0067107D">
      <w:pPr>
        <w:spacing w:after="0" w:line="5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3. Решение об утилизации указанных в </w:t>
      </w:r>
      <w:r w:rsidR="007F2199" w:rsidRPr="00BF32DE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BF32DE">
        <w:rPr>
          <w:rFonts w:ascii="Times New Roman" w:hAnsi="Times New Roman" w:cs="Times New Roman"/>
          <w:sz w:val="30"/>
          <w:szCs w:val="30"/>
        </w:rPr>
        <w:t>1 настоящей статьи пищевых продуктов, материалов и изделий, выбранном способе утилизации, принимается владельцем в соответствии с требованиями нормативных документов, законодательства об отходах производства и потребления.</w:t>
      </w:r>
    </w:p>
    <w:p w:rsidR="0067107D" w:rsidRPr="00BF32DE" w:rsidRDefault="0067107D" w:rsidP="0067107D">
      <w:pPr>
        <w:spacing w:after="0" w:line="5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32DE">
        <w:rPr>
          <w:rFonts w:ascii="Times New Roman" w:hAnsi="Times New Roman" w:cs="Times New Roman"/>
          <w:sz w:val="30"/>
          <w:szCs w:val="30"/>
        </w:rPr>
        <w:t xml:space="preserve">Владелец указанных в </w:t>
      </w:r>
      <w:r w:rsidR="007F2199" w:rsidRPr="00BF32DE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BF32DE">
        <w:rPr>
          <w:rFonts w:ascii="Times New Roman" w:hAnsi="Times New Roman" w:cs="Times New Roman"/>
          <w:sz w:val="30"/>
          <w:szCs w:val="30"/>
        </w:rPr>
        <w:t xml:space="preserve">1 настоящей статьи пищевых продуктов, материалов и изделий направляет в орган государственного надзора уведомление о принятом решении и документы (копии документов), подтверждающие факт утилизации соответствующих пищевых продуктов, материалов и изделий либо факт реализации (передачи) таких пищевых продуктов, материалов и изделий из них юридическим лицам или индивидуальным предпринимателям, указанным в </w:t>
      </w:r>
      <w:r w:rsidR="007F2199" w:rsidRPr="00BF32DE"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BF32DE">
        <w:rPr>
          <w:rFonts w:ascii="Times New Roman" w:hAnsi="Times New Roman" w:cs="Times New Roman"/>
          <w:sz w:val="30"/>
          <w:szCs w:val="30"/>
        </w:rPr>
        <w:t>2 настоящей статьи.</w:t>
      </w:r>
    </w:p>
    <w:p w:rsidR="0067107D" w:rsidRDefault="0067107D" w:rsidP="0067107D">
      <w:pPr>
        <w:spacing w:after="0" w:line="5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169">
        <w:rPr>
          <w:rFonts w:ascii="Times New Roman" w:hAnsi="Times New Roman" w:cs="Times New Roman"/>
          <w:sz w:val="30"/>
          <w:szCs w:val="30"/>
        </w:rPr>
        <w:t>Орган государственного надзора, получивший соответствующее уведомление и документы, осуществляет проверки выполнения требований настоящей статьи в рамках соответствующего государственного надзора.</w:t>
      </w:r>
      <w:r w:rsidR="00C65642">
        <w:rPr>
          <w:rFonts w:ascii="Times New Roman" w:hAnsi="Times New Roman" w:cs="Times New Roman"/>
          <w:sz w:val="30"/>
          <w:szCs w:val="30"/>
        </w:rPr>
        <w:t>».</w:t>
      </w:r>
    </w:p>
    <w:p w:rsidR="0067107D" w:rsidRDefault="0067107D" w:rsidP="0067107D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 w:themeColor="text1"/>
          <w:sz w:val="30"/>
        </w:rPr>
      </w:pPr>
    </w:p>
    <w:p w:rsidR="0067107D" w:rsidRPr="00440AA2" w:rsidRDefault="0067107D" w:rsidP="0067107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Президент</w:t>
      </w:r>
    </w:p>
    <w:p w:rsidR="0067107D" w:rsidRPr="00440AA2" w:rsidRDefault="0067107D" w:rsidP="0067107D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40AA2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463E47" w:rsidRPr="0067107D" w:rsidRDefault="00463E47" w:rsidP="0067107D"/>
    <w:sectPr w:rsidR="00463E47" w:rsidRPr="0067107D" w:rsidSect="009620E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AB" w:rsidRDefault="001661AB" w:rsidP="00440AA2">
      <w:pPr>
        <w:spacing w:after="0" w:line="240" w:lineRule="auto"/>
      </w:pPr>
      <w:r>
        <w:separator/>
      </w:r>
    </w:p>
  </w:endnote>
  <w:endnote w:type="continuationSeparator" w:id="0">
    <w:p w:rsidR="001661AB" w:rsidRDefault="001661AB" w:rsidP="0044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AB" w:rsidRDefault="001661AB" w:rsidP="00440AA2">
      <w:pPr>
        <w:spacing w:after="0" w:line="240" w:lineRule="auto"/>
      </w:pPr>
      <w:r>
        <w:separator/>
      </w:r>
    </w:p>
  </w:footnote>
  <w:footnote w:type="continuationSeparator" w:id="0">
    <w:p w:rsidR="001661AB" w:rsidRDefault="001661AB" w:rsidP="0044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31480"/>
      <w:docPartObj>
        <w:docPartGallery w:val="Page Numbers (Top of Page)"/>
        <w:docPartUnique/>
      </w:docPartObj>
    </w:sdtPr>
    <w:sdtEndPr/>
    <w:sdtContent>
      <w:p w:rsidR="00440AA2" w:rsidRDefault="00892D85">
        <w:pPr>
          <w:pStyle w:val="a3"/>
          <w:jc w:val="center"/>
        </w:pPr>
        <w:r w:rsidRPr="00440A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AA2" w:rsidRPr="00440A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A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6F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40A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AA2" w:rsidRDefault="00440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F"/>
    <w:rsid w:val="00017759"/>
    <w:rsid w:val="00035681"/>
    <w:rsid w:val="000D7F04"/>
    <w:rsid w:val="000E4897"/>
    <w:rsid w:val="000F2DFA"/>
    <w:rsid w:val="00104AD1"/>
    <w:rsid w:val="00142DCA"/>
    <w:rsid w:val="001571DC"/>
    <w:rsid w:val="001661AB"/>
    <w:rsid w:val="00190737"/>
    <w:rsid w:val="001D66F9"/>
    <w:rsid w:val="001F1904"/>
    <w:rsid w:val="00204319"/>
    <w:rsid w:val="00225139"/>
    <w:rsid w:val="00236B4E"/>
    <w:rsid w:val="00254F78"/>
    <w:rsid w:val="00260280"/>
    <w:rsid w:val="00260660"/>
    <w:rsid w:val="00314358"/>
    <w:rsid w:val="0032424C"/>
    <w:rsid w:val="003D6DCF"/>
    <w:rsid w:val="003E3475"/>
    <w:rsid w:val="00434A02"/>
    <w:rsid w:val="00440AA2"/>
    <w:rsid w:val="00463E47"/>
    <w:rsid w:val="004B1EDB"/>
    <w:rsid w:val="004B4184"/>
    <w:rsid w:val="004E10F3"/>
    <w:rsid w:val="00525C7E"/>
    <w:rsid w:val="00536ECE"/>
    <w:rsid w:val="005822E0"/>
    <w:rsid w:val="005D0476"/>
    <w:rsid w:val="005F0880"/>
    <w:rsid w:val="00600023"/>
    <w:rsid w:val="00612201"/>
    <w:rsid w:val="00625B1F"/>
    <w:rsid w:val="006577DB"/>
    <w:rsid w:val="0067107D"/>
    <w:rsid w:val="00674A38"/>
    <w:rsid w:val="00695449"/>
    <w:rsid w:val="006C5B45"/>
    <w:rsid w:val="00701D83"/>
    <w:rsid w:val="007572AA"/>
    <w:rsid w:val="007711B3"/>
    <w:rsid w:val="00785AB7"/>
    <w:rsid w:val="00790F7B"/>
    <w:rsid w:val="007C4DCA"/>
    <w:rsid w:val="007C6D71"/>
    <w:rsid w:val="007D1715"/>
    <w:rsid w:val="007F2199"/>
    <w:rsid w:val="00843B7E"/>
    <w:rsid w:val="008543CB"/>
    <w:rsid w:val="0089080C"/>
    <w:rsid w:val="00892D85"/>
    <w:rsid w:val="008C530B"/>
    <w:rsid w:val="009620EA"/>
    <w:rsid w:val="009859D0"/>
    <w:rsid w:val="009965A9"/>
    <w:rsid w:val="00A517D6"/>
    <w:rsid w:val="00A7094B"/>
    <w:rsid w:val="00AB39DF"/>
    <w:rsid w:val="00AC2B9C"/>
    <w:rsid w:val="00B002EA"/>
    <w:rsid w:val="00B377C0"/>
    <w:rsid w:val="00B90655"/>
    <w:rsid w:val="00BD39AC"/>
    <w:rsid w:val="00BF32DE"/>
    <w:rsid w:val="00C65642"/>
    <w:rsid w:val="00C770A3"/>
    <w:rsid w:val="00CB2D2E"/>
    <w:rsid w:val="00CF5F0B"/>
    <w:rsid w:val="00D41CBA"/>
    <w:rsid w:val="00D50348"/>
    <w:rsid w:val="00D57E9F"/>
    <w:rsid w:val="00D71168"/>
    <w:rsid w:val="00D726DB"/>
    <w:rsid w:val="00DE64E4"/>
    <w:rsid w:val="00DF0804"/>
    <w:rsid w:val="00E2139B"/>
    <w:rsid w:val="00E71C85"/>
    <w:rsid w:val="00EF2BE1"/>
    <w:rsid w:val="00F62941"/>
    <w:rsid w:val="00F75489"/>
    <w:rsid w:val="00F929E1"/>
    <w:rsid w:val="00FB2A33"/>
    <w:rsid w:val="00FC134D"/>
    <w:rsid w:val="00FC7863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F4F0"/>
  <w15:docId w15:val="{484E5B39-7F56-4994-BB83-DFB2FDE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AA2"/>
  </w:style>
  <w:style w:type="paragraph" w:styleId="a5">
    <w:name w:val="footer"/>
    <w:basedOn w:val="a"/>
    <w:link w:val="a6"/>
    <w:uiPriority w:val="99"/>
    <w:semiHidden/>
    <w:unhideWhenUsed/>
    <w:rsid w:val="0044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AA2"/>
  </w:style>
  <w:style w:type="paragraph" w:styleId="a7">
    <w:name w:val="Balloon Text"/>
    <w:basedOn w:val="a"/>
    <w:link w:val="a8"/>
    <w:uiPriority w:val="99"/>
    <w:semiHidden/>
    <w:unhideWhenUsed/>
    <w:rsid w:val="0003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8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326A17ACC090A5598FF862CE996E8AE6703CBCD2684B5985B55E07A7FC0378F42F3B9F184BC15xEL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7BC2-0F3B-4467-991A-78017188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Ксения Сергеевна</dc:creator>
  <cp:lastModifiedBy>Кудрявых Наталья Александровна</cp:lastModifiedBy>
  <cp:revision>8</cp:revision>
  <cp:lastPrinted>2018-07-04T08:54:00Z</cp:lastPrinted>
  <dcterms:created xsi:type="dcterms:W3CDTF">2018-07-04T11:51:00Z</dcterms:created>
  <dcterms:modified xsi:type="dcterms:W3CDTF">2018-07-06T11:34:00Z</dcterms:modified>
</cp:coreProperties>
</file>