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42" w:rsidRPr="00332319" w:rsidRDefault="00005B42" w:rsidP="00C42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0.5pt;height:70.5pt">
            <v:imagedata r:id="rId5" r:href="rId6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1201B">
        <w:rPr>
          <w:rFonts w:ascii="Times New Roman" w:hAnsi="Times New Roman"/>
          <w:b/>
          <w:sz w:val="24"/>
          <w:szCs w:val="24"/>
        </w:rPr>
        <w:pict>
          <v:shape id="_x0000_i1026" type="#_x0000_t75" style="width:126pt;height:89.25pt">
            <v:imagedata r:id="rId7" o:title="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1201B">
        <w:rPr>
          <w:rFonts w:ascii="Times New Roman" w:hAnsi="Times New Roman"/>
          <w:b/>
          <w:sz w:val="24"/>
          <w:szCs w:val="24"/>
        </w:rPr>
        <w:pict>
          <v:shape id="_x0000_i1027" type="#_x0000_t75" style="width:1in;height:75pt">
            <v:imagedata r:id="rId8" o:title="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5B42" w:rsidRDefault="00005B42" w:rsidP="00C42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B42" w:rsidRDefault="00005B42" w:rsidP="00DE7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Алтайское республиканское отделение Русского географического общества</w:t>
      </w:r>
    </w:p>
    <w:p w:rsidR="00005B42" w:rsidRDefault="00005B42" w:rsidP="00C42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природных ресурсов, экологии и имущественных отношений Республики Алтай</w:t>
      </w:r>
    </w:p>
    <w:p w:rsidR="00005B42" w:rsidRDefault="00005B42" w:rsidP="00C42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Алтай</w:t>
      </w:r>
    </w:p>
    <w:p w:rsidR="00005B42" w:rsidRDefault="00005B42" w:rsidP="00165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ED0">
        <w:rPr>
          <w:rFonts w:ascii="Times New Roman" w:hAnsi="Times New Roman"/>
          <w:b/>
          <w:sz w:val="24"/>
          <w:szCs w:val="24"/>
        </w:rPr>
        <w:t>ФГБОУ ВО «</w:t>
      </w:r>
      <w:r w:rsidRPr="00165ED0">
        <w:rPr>
          <w:rFonts w:ascii="Times New Roman" w:hAnsi="Times New Roman"/>
          <w:b/>
          <w:sz w:val="24"/>
          <w:szCs w:val="24"/>
          <w:shd w:val="clear" w:color="auto" w:fill="FFFFFF"/>
        </w:rPr>
        <w:t>Горно-Алтайский государственный университет</w:t>
      </w:r>
      <w:r w:rsidRPr="00165ED0">
        <w:rPr>
          <w:rFonts w:ascii="Times New Roman" w:hAnsi="Times New Roman"/>
          <w:b/>
          <w:sz w:val="24"/>
          <w:szCs w:val="24"/>
        </w:rPr>
        <w:t>»</w:t>
      </w:r>
    </w:p>
    <w:p w:rsidR="00005B42" w:rsidRPr="00165ED0" w:rsidRDefault="00005B42" w:rsidP="00165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Ховдский государственный университет</w:t>
      </w:r>
    </w:p>
    <w:p w:rsidR="00005B42" w:rsidRDefault="00005B42" w:rsidP="00C42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B42" w:rsidRDefault="00005B42" w:rsidP="00C42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B42" w:rsidRPr="00173C1C" w:rsidRDefault="00005B42" w:rsidP="00E71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C1C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005B42" w:rsidRDefault="00005B42" w:rsidP="00E7165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05B42" w:rsidRDefault="00005B42" w:rsidP="00DD5D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27-28</w:t>
      </w:r>
      <w:r w:rsidRPr="00173C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Pr="00173C1C">
        <w:rPr>
          <w:rFonts w:ascii="Times New Roman" w:hAnsi="Times New Roman"/>
          <w:b/>
          <w:sz w:val="24"/>
          <w:szCs w:val="24"/>
        </w:rPr>
        <w:t xml:space="preserve"> 2017 года</w:t>
      </w:r>
      <w:r w:rsidRPr="006477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состоится Международная </w:t>
      </w:r>
      <w:r w:rsidRPr="008C63A5">
        <w:rPr>
          <w:rFonts w:ascii="Times New Roman" w:hAnsi="Times New Roman"/>
          <w:sz w:val="24"/>
          <w:szCs w:val="24"/>
        </w:rPr>
        <w:t>научно-практическ</w:t>
      </w:r>
      <w:r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конференция </w:t>
      </w:r>
      <w:r w:rsidRPr="008C63A5">
        <w:rPr>
          <w:rFonts w:ascii="Times New Roman" w:hAnsi="Times New Roman"/>
          <w:b/>
          <w:sz w:val="24"/>
          <w:szCs w:val="24"/>
        </w:rPr>
        <w:t>«</w:t>
      </w:r>
      <w:r w:rsidRPr="00C4243B">
        <w:rPr>
          <w:rFonts w:ascii="Times New Roman" w:hAnsi="Times New Roman"/>
          <w:b/>
          <w:sz w:val="24"/>
          <w:szCs w:val="24"/>
        </w:rPr>
        <w:t>География, эколо</w:t>
      </w:r>
      <w:r>
        <w:rPr>
          <w:rFonts w:ascii="Times New Roman" w:hAnsi="Times New Roman"/>
          <w:b/>
          <w:sz w:val="24"/>
          <w:szCs w:val="24"/>
        </w:rPr>
        <w:t>гия Алтая - состояние,</w:t>
      </w:r>
      <w:r w:rsidRPr="00C4243B">
        <w:rPr>
          <w:rFonts w:ascii="Times New Roman" w:hAnsi="Times New Roman"/>
          <w:b/>
          <w:sz w:val="24"/>
          <w:szCs w:val="24"/>
        </w:rPr>
        <w:t xml:space="preserve"> охрана и проблемы устойчивого развития</w:t>
      </w:r>
      <w:r w:rsidRPr="008C63A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73C1C">
        <w:rPr>
          <w:rFonts w:ascii="Times New Roman" w:hAnsi="Times New Roman"/>
          <w:sz w:val="24"/>
          <w:szCs w:val="24"/>
        </w:rPr>
        <w:t>посвя</w:t>
      </w:r>
      <w:r>
        <w:rPr>
          <w:rFonts w:ascii="Times New Roman" w:hAnsi="Times New Roman"/>
          <w:sz w:val="24"/>
          <w:szCs w:val="24"/>
        </w:rPr>
        <w:t xml:space="preserve">щенная  году экологии в России. </w:t>
      </w:r>
      <w:r w:rsidRPr="00AC39D9">
        <w:rPr>
          <w:rFonts w:ascii="Times New Roman" w:hAnsi="Times New Roman"/>
          <w:sz w:val="24"/>
          <w:szCs w:val="24"/>
        </w:rPr>
        <w:t>Место проведения конференции: Республика Алтай, г. Горно-Алтайск, ул. Ленкина, д. 1, Горно-Алтайский государственный университет</w:t>
      </w:r>
      <w:r>
        <w:rPr>
          <w:rFonts w:ascii="Times New Roman" w:hAnsi="Times New Roman"/>
          <w:sz w:val="24"/>
          <w:szCs w:val="24"/>
        </w:rPr>
        <w:t>. Приглашаем Вас, принять участие в конференции.</w:t>
      </w:r>
    </w:p>
    <w:p w:rsidR="00005B42" w:rsidRPr="00C4243B" w:rsidRDefault="00005B42" w:rsidP="00C42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B42" w:rsidRDefault="00005B42" w:rsidP="00C424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 конференции:</w:t>
      </w:r>
    </w:p>
    <w:p w:rsidR="00005B42" w:rsidRDefault="00005B42" w:rsidP="00C424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Географо-экологические исследования Алтайского горного региона в страницах исторической хронологии.</w:t>
      </w:r>
    </w:p>
    <w:p w:rsidR="00005B42" w:rsidRDefault="00005B42" w:rsidP="00C424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Природные ресурсы, природопользование и охрана окружающей среды - итоги современных исследований.</w:t>
      </w:r>
    </w:p>
    <w:p w:rsidR="00005B42" w:rsidRDefault="00005B42" w:rsidP="00C424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Алтай - сибирский горный центр гелеоэнергетики - энергии будущего.</w:t>
      </w:r>
    </w:p>
    <w:p w:rsidR="00005B42" w:rsidRDefault="00005B42" w:rsidP="00C424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Глобальное потепление климата в геоморфологических процессах и горных ландшафтах.</w:t>
      </w:r>
    </w:p>
    <w:p w:rsidR="00005B42" w:rsidRDefault="00005B42" w:rsidP="00C424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Природные катаклизмы, деградация и опустынивание в ландшафтных зонах, вопросы антропогенизации.</w:t>
      </w:r>
    </w:p>
    <w:p w:rsidR="00005B42" w:rsidRDefault="00005B42" w:rsidP="00C424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Экология, образование, культура и туризм в жизни горцев Алтая.</w:t>
      </w:r>
    </w:p>
    <w:p w:rsidR="00005B42" w:rsidRDefault="00005B42" w:rsidP="00C424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Развитие туризма на объектах мирового природного и культурного наследия.</w:t>
      </w:r>
    </w:p>
    <w:p w:rsidR="00005B42" w:rsidRDefault="00005B42" w:rsidP="00C424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5B42" w:rsidRDefault="00005B42" w:rsidP="00AC39D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B5351">
        <w:rPr>
          <w:rFonts w:ascii="Times New Roman" w:hAnsi="Times New Roman"/>
          <w:b/>
          <w:sz w:val="24"/>
          <w:szCs w:val="24"/>
        </w:rPr>
        <w:t>Оргкомитет конференции</w:t>
      </w:r>
      <w:r>
        <w:rPr>
          <w:rFonts w:ascii="Times New Roman" w:hAnsi="Times New Roman"/>
          <w:sz w:val="24"/>
          <w:szCs w:val="24"/>
        </w:rPr>
        <w:t>:</w:t>
      </w:r>
    </w:p>
    <w:p w:rsidR="00005B42" w:rsidRDefault="00005B42" w:rsidP="00AC3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председатель Алтайского республиканского отделения общественной организации "Русское географическое общество" – Александр Михайлович Маринин;</w:t>
      </w:r>
    </w:p>
    <w:p w:rsidR="00005B42" w:rsidRPr="00DE763B" w:rsidRDefault="00005B42" w:rsidP="00AC3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Сопредседатель – министр </w:t>
      </w:r>
      <w:r w:rsidRPr="00DE763B">
        <w:rPr>
          <w:rFonts w:ascii="Times New Roman" w:hAnsi="Times New Roman"/>
          <w:sz w:val="24"/>
          <w:szCs w:val="24"/>
        </w:rPr>
        <w:t>природных ресурсов, экологии и имущественных отношений РА</w:t>
      </w:r>
      <w:r>
        <w:rPr>
          <w:rFonts w:ascii="Times New Roman" w:hAnsi="Times New Roman"/>
          <w:sz w:val="24"/>
          <w:szCs w:val="24"/>
        </w:rPr>
        <w:t xml:space="preserve"> – Александр Александрович Алисов;</w:t>
      </w:r>
    </w:p>
    <w:p w:rsidR="00005B42" w:rsidRDefault="00005B42" w:rsidP="00AC3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Сопредседатель – министр образования и науки РА – Алексей Викторович Бондаренко;</w:t>
      </w:r>
    </w:p>
    <w:p w:rsidR="00005B42" w:rsidRDefault="00005B42" w:rsidP="00AC39D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Сопредседатель - </w:t>
      </w:r>
      <w:r w:rsidRPr="006A7534">
        <w:rPr>
          <w:rFonts w:ascii="Times New Roman" w:hAnsi="Times New Roman"/>
          <w:sz w:val="24"/>
          <w:szCs w:val="24"/>
        </w:rPr>
        <w:t xml:space="preserve">ректор </w:t>
      </w:r>
      <w:r w:rsidRPr="006A7534">
        <w:rPr>
          <w:rFonts w:ascii="Times New Roman" w:hAnsi="Times New Roman"/>
          <w:sz w:val="24"/>
          <w:szCs w:val="24"/>
          <w:shd w:val="clear" w:color="auto" w:fill="FFFFFF"/>
        </w:rPr>
        <w:t>Горно-Алтайского государственного  университета – Валерий Ген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надьевич Бабин;</w:t>
      </w:r>
    </w:p>
    <w:p w:rsidR="00005B42" w:rsidRDefault="00005B42" w:rsidP="00AC39D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Сопредседатель – директор института Естественных наук и технологии – Дэмбэрэл Отгонбаяр.</w:t>
      </w:r>
    </w:p>
    <w:p w:rsidR="00005B42" w:rsidRPr="006A7534" w:rsidRDefault="00005B42" w:rsidP="00AC3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B42" w:rsidRDefault="00005B42" w:rsidP="00047186">
      <w:pPr>
        <w:pStyle w:val="BodyTextIndent"/>
        <w:spacing w:after="0"/>
        <w:ind w:firstLine="567"/>
        <w:jc w:val="both"/>
        <w:rPr>
          <w:b/>
          <w:sz w:val="24"/>
          <w:szCs w:val="24"/>
        </w:rPr>
      </w:pPr>
      <w:r w:rsidRPr="00733D78">
        <w:rPr>
          <w:b/>
          <w:sz w:val="24"/>
          <w:szCs w:val="24"/>
        </w:rPr>
        <w:t>Для участия в ко</w:t>
      </w:r>
      <w:r>
        <w:rPr>
          <w:b/>
          <w:sz w:val="24"/>
          <w:szCs w:val="24"/>
        </w:rPr>
        <w:t>нференции необходимо в срок до 20 октября</w:t>
      </w:r>
      <w:r w:rsidRPr="00733D78">
        <w:rPr>
          <w:b/>
          <w:sz w:val="24"/>
          <w:szCs w:val="24"/>
        </w:rPr>
        <w:t xml:space="preserve"> 2017 года прислать </w:t>
      </w:r>
      <w:r>
        <w:rPr>
          <w:b/>
          <w:sz w:val="24"/>
          <w:szCs w:val="24"/>
        </w:rPr>
        <w:t>заявку</w:t>
      </w:r>
      <w:r w:rsidRPr="00733D78">
        <w:rPr>
          <w:b/>
          <w:sz w:val="24"/>
          <w:szCs w:val="24"/>
        </w:rPr>
        <w:t xml:space="preserve"> по электронному адресу</w:t>
      </w:r>
      <w:r>
        <w:rPr>
          <w:b/>
          <w:sz w:val="24"/>
          <w:szCs w:val="24"/>
        </w:rPr>
        <w:t xml:space="preserve"> </w:t>
      </w:r>
      <w:r w:rsidRPr="00047186">
        <w:rPr>
          <w:b/>
          <w:sz w:val="24"/>
          <w:szCs w:val="24"/>
        </w:rPr>
        <w:t>olgabannikova1970@mail.ru</w:t>
      </w:r>
      <w:r>
        <w:rPr>
          <w:b/>
          <w:sz w:val="24"/>
          <w:szCs w:val="24"/>
        </w:rPr>
        <w:t xml:space="preserve"> с пометкой «на конференцию».</w:t>
      </w:r>
    </w:p>
    <w:p w:rsidR="00005B42" w:rsidRPr="00047186" w:rsidRDefault="00005B42" w:rsidP="00047186">
      <w:pPr>
        <w:pStyle w:val="BodyTextIndent"/>
        <w:spacing w:after="0"/>
        <w:ind w:firstLine="567"/>
        <w:rPr>
          <w:b/>
          <w:sz w:val="24"/>
          <w:szCs w:val="24"/>
        </w:rPr>
      </w:pPr>
    </w:p>
    <w:p w:rsidR="00005B42" w:rsidRPr="00733D78" w:rsidRDefault="00005B42" w:rsidP="00047186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33D78">
        <w:rPr>
          <w:rFonts w:ascii="Times New Roman" w:hAnsi="Times New Roman"/>
          <w:color w:val="000000"/>
          <w:sz w:val="24"/>
          <w:szCs w:val="24"/>
        </w:rPr>
        <w:t>К письму прикрепляются файлы с материалами для публикации</w:t>
      </w:r>
      <w:r>
        <w:rPr>
          <w:rFonts w:ascii="Times New Roman" w:hAnsi="Times New Roman"/>
          <w:color w:val="000000"/>
          <w:sz w:val="24"/>
          <w:szCs w:val="24"/>
        </w:rPr>
        <w:t>, копией квитанции об оплате</w:t>
      </w:r>
      <w:r w:rsidRPr="00733D78">
        <w:rPr>
          <w:rFonts w:ascii="Times New Roman" w:hAnsi="Times New Roman"/>
          <w:color w:val="000000"/>
          <w:sz w:val="24"/>
          <w:szCs w:val="24"/>
        </w:rPr>
        <w:t xml:space="preserve"> и заявкой участника конференции. В имени файла со статьей необходимо указать фамилию первого автора (например, статья – И.В. Петров). В имени файла заявки необходимо указать фамилию автора (</w:t>
      </w:r>
      <w:r w:rsidRPr="00733D78">
        <w:rPr>
          <w:rFonts w:ascii="Times New Roman" w:hAnsi="Times New Roman"/>
          <w:bCs/>
          <w:iCs/>
          <w:color w:val="000000"/>
          <w:sz w:val="24"/>
          <w:szCs w:val="24"/>
        </w:rPr>
        <w:t>например, заявка – И.В. Петров</w:t>
      </w:r>
      <w:r w:rsidRPr="00733D78">
        <w:rPr>
          <w:rFonts w:ascii="Times New Roman" w:hAnsi="Times New Roman"/>
          <w:bCs/>
          <w:i/>
          <w:iCs/>
          <w:color w:val="000000"/>
          <w:sz w:val="24"/>
          <w:szCs w:val="24"/>
        </w:rPr>
        <w:t>).</w:t>
      </w:r>
      <w:r w:rsidRPr="00733D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33D78">
        <w:rPr>
          <w:rFonts w:ascii="Times New Roman" w:hAnsi="Times New Roman"/>
          <w:bCs/>
          <w:iCs/>
          <w:color w:val="000000"/>
          <w:sz w:val="24"/>
          <w:szCs w:val="24"/>
        </w:rPr>
        <w:t>При наличии нескольких авторов анкета заполняется на каждого отдельно.</w:t>
      </w:r>
    </w:p>
    <w:p w:rsidR="00005B42" w:rsidRDefault="00005B42" w:rsidP="00AC39D9">
      <w:pPr>
        <w:pStyle w:val="BodyTextIndent"/>
        <w:ind w:right="-5"/>
        <w:rPr>
          <w:b/>
          <w:sz w:val="24"/>
          <w:szCs w:val="24"/>
        </w:rPr>
      </w:pPr>
      <w:r w:rsidRPr="00733D78">
        <w:rPr>
          <w:b/>
          <w:sz w:val="24"/>
          <w:szCs w:val="24"/>
        </w:rPr>
        <w:t>Форма заявки и требования к оформлению материалов прилагаются.</w:t>
      </w:r>
    </w:p>
    <w:p w:rsidR="00005B42" w:rsidRDefault="00005B42" w:rsidP="000471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3D78">
        <w:rPr>
          <w:rFonts w:ascii="Times New Roman" w:hAnsi="Times New Roman"/>
          <w:b/>
          <w:sz w:val="24"/>
          <w:szCs w:val="24"/>
        </w:rPr>
        <w:t>Публикация и рассылка сборника осуществляются за счет орг</w:t>
      </w:r>
      <w:r>
        <w:rPr>
          <w:rFonts w:ascii="Times New Roman" w:hAnsi="Times New Roman"/>
          <w:b/>
          <w:sz w:val="24"/>
          <w:szCs w:val="24"/>
        </w:rPr>
        <w:t>взноса участников</w:t>
      </w:r>
      <w:r w:rsidRPr="00733D78">
        <w:rPr>
          <w:rFonts w:ascii="Times New Roman" w:hAnsi="Times New Roman"/>
          <w:b/>
          <w:sz w:val="24"/>
          <w:szCs w:val="24"/>
        </w:rPr>
        <w:t xml:space="preserve"> после окончания конференции.</w:t>
      </w:r>
    </w:p>
    <w:p w:rsidR="00005B42" w:rsidRDefault="00005B42" w:rsidP="000471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Организационный взнос </w:t>
      </w:r>
      <w:r>
        <w:rPr>
          <w:rFonts w:ascii="Times New Roman" w:hAnsi="Times New Roman"/>
          <w:sz w:val="24"/>
          <w:szCs w:val="24"/>
        </w:rPr>
        <w:t>составляет 50 рублей за 1 страницу текста для членов Русского географического общества (РГО), а также студентов и магистрантов, 100 рублей за 1 страницу текста для всех участников конференции.</w:t>
      </w:r>
    </w:p>
    <w:p w:rsidR="00005B42" w:rsidRDefault="00005B42" w:rsidP="000471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5B42" w:rsidRDefault="00005B42" w:rsidP="000471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для перечисления оплаты:</w:t>
      </w:r>
    </w:p>
    <w:p w:rsidR="00005B42" w:rsidRDefault="00005B42" w:rsidP="000471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УФК по Республике Алтай ИНН 0411002237 КПП 041101001</w:t>
      </w:r>
    </w:p>
    <w:p w:rsidR="00005B42" w:rsidRDefault="00005B42" w:rsidP="000471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ФГБОУ ВО ГАГУ л/с 20776Х09180</w:t>
      </w:r>
    </w:p>
    <w:p w:rsidR="00005B42" w:rsidRDefault="00005B42" w:rsidP="000471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р/с 40501810200002000002 БИК 048405001</w:t>
      </w:r>
    </w:p>
    <w:p w:rsidR="00005B42" w:rsidRDefault="00005B42" w:rsidP="000471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- НБ Республики Алтай г. Горно-Алтайск</w:t>
      </w:r>
    </w:p>
    <w:p w:rsidR="00005B42" w:rsidRDefault="00005B42" w:rsidP="000471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ОКПО 02079081; код дохода 00000000000000000130 Оргвзнос конференции по географии, экологии Алтая</w:t>
      </w:r>
    </w:p>
    <w:p w:rsidR="00005B42" w:rsidRDefault="00005B42" w:rsidP="000471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ОКТМО 84701000</w:t>
      </w:r>
    </w:p>
    <w:p w:rsidR="00005B42" w:rsidRDefault="00005B42" w:rsidP="00AC39D9">
      <w:pPr>
        <w:pStyle w:val="BodyTextIndent"/>
        <w:ind w:right="-5"/>
        <w:rPr>
          <w:b/>
          <w:sz w:val="24"/>
          <w:szCs w:val="24"/>
        </w:rPr>
      </w:pPr>
    </w:p>
    <w:p w:rsidR="00005B42" w:rsidRPr="00F35D08" w:rsidRDefault="00005B42" w:rsidP="00AC39D9">
      <w:pPr>
        <w:pStyle w:val="BodyTextIndent"/>
        <w:ind w:left="0" w:right="-5" w:firstLine="283"/>
        <w:jc w:val="both"/>
        <w:rPr>
          <w:b/>
          <w:sz w:val="24"/>
          <w:szCs w:val="24"/>
        </w:rPr>
      </w:pPr>
      <w:r w:rsidRPr="00733D78">
        <w:rPr>
          <w:b/>
          <w:sz w:val="24"/>
          <w:szCs w:val="24"/>
        </w:rPr>
        <w:t>Сборник материалов конференции будет размещен в базе</w:t>
      </w:r>
      <w:r w:rsidRPr="006133BD">
        <w:rPr>
          <w:b/>
          <w:sz w:val="24"/>
          <w:szCs w:val="24"/>
        </w:rPr>
        <w:t xml:space="preserve"> РИНЦ, д</w:t>
      </w:r>
      <w:r w:rsidRPr="006133BD">
        <w:rPr>
          <w:b/>
          <w:bCs/>
          <w:sz w:val="24"/>
          <w:szCs w:val="24"/>
        </w:rPr>
        <w:t>ля этого</w:t>
      </w:r>
      <w:r w:rsidRPr="006133BD">
        <w:rPr>
          <w:b/>
          <w:sz w:val="24"/>
          <w:szCs w:val="24"/>
          <w:shd w:val="clear" w:color="auto" w:fill="FFFFFF"/>
        </w:rPr>
        <w:t xml:space="preserve"> между издателем и автором/авторами заключается Авторский договор на условиях, указанных в</w:t>
      </w:r>
      <w:r w:rsidRPr="006133BD">
        <w:rPr>
          <w:rStyle w:val="apple-converted-space"/>
          <w:b/>
          <w:sz w:val="24"/>
          <w:szCs w:val="24"/>
          <w:shd w:val="clear" w:color="auto" w:fill="FFFFFF"/>
        </w:rPr>
        <w:t xml:space="preserve"> </w:t>
      </w:r>
      <w:r w:rsidRPr="006133BD">
        <w:rPr>
          <w:b/>
          <w:sz w:val="24"/>
          <w:szCs w:val="24"/>
        </w:rPr>
        <w:t xml:space="preserve">авторском договоре-оферте (режим доступа: </w:t>
      </w:r>
      <w:r w:rsidRPr="00F35D08">
        <w:rPr>
          <w:b/>
          <w:sz w:val="24"/>
          <w:szCs w:val="24"/>
        </w:rPr>
        <w:t>http://www.gasu.ru/univer/science/conf_gasu/oferta.doc</w:t>
      </w:r>
    </w:p>
    <w:p w:rsidR="00005B42" w:rsidRDefault="00005B42" w:rsidP="00AC39D9">
      <w:pPr>
        <w:pStyle w:val="BodyTextIndent"/>
        <w:ind w:left="0" w:right="-5" w:firstLine="283"/>
        <w:jc w:val="both"/>
        <w:rPr>
          <w:sz w:val="24"/>
          <w:szCs w:val="24"/>
        </w:rPr>
      </w:pPr>
      <w:r>
        <w:rPr>
          <w:sz w:val="24"/>
          <w:szCs w:val="24"/>
        </w:rPr>
        <w:t>Сборнику научных трудов будет присвоен международный стандартный книжный номер (</w:t>
      </w:r>
      <w:r w:rsidRPr="0029117E">
        <w:rPr>
          <w:b/>
          <w:sz w:val="24"/>
          <w:szCs w:val="24"/>
          <w:lang w:val="en-US"/>
        </w:rPr>
        <w:t>ISBN</w:t>
      </w:r>
      <w:r w:rsidRPr="0029117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  <w:r w:rsidRPr="00733D78">
        <w:rPr>
          <w:rFonts w:ascii="Times New Roman" w:hAnsi="Times New Roman"/>
          <w:b/>
          <w:sz w:val="24"/>
        </w:rPr>
        <w:t xml:space="preserve">Контактная информация: </w:t>
      </w:r>
    </w:p>
    <w:p w:rsidR="00005B42" w:rsidRPr="00165ED0" w:rsidRDefault="00005B42" w:rsidP="00AC39D9">
      <w:pPr>
        <w:spacing w:after="0" w:line="240" w:lineRule="auto"/>
        <w:ind w:firstLine="567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Координатор</w:t>
      </w:r>
      <w:r w:rsidRPr="00040B06">
        <w:rPr>
          <w:rFonts w:ascii="Times New Roman" w:hAnsi="Times New Roman"/>
          <w:sz w:val="24"/>
        </w:rPr>
        <w:t xml:space="preserve"> конфе</w:t>
      </w:r>
      <w:r>
        <w:rPr>
          <w:rFonts w:ascii="Times New Roman" w:hAnsi="Times New Roman"/>
          <w:sz w:val="24"/>
        </w:rPr>
        <w:t>ренции: Банникова Ольга Ивановна</w:t>
      </w:r>
      <w:r w:rsidRPr="00040B06">
        <w:rPr>
          <w:rFonts w:ascii="Times New Roman" w:hAnsi="Times New Roman"/>
          <w:sz w:val="24"/>
        </w:rPr>
        <w:t>, тел.</w:t>
      </w:r>
      <w:r>
        <w:rPr>
          <w:rFonts w:ascii="Times New Roman" w:hAnsi="Times New Roman"/>
          <w:sz w:val="24"/>
        </w:rPr>
        <w:t xml:space="preserve"> </w:t>
      </w:r>
      <w:r w:rsidRPr="00165ED0">
        <w:rPr>
          <w:rFonts w:ascii="Times New Roman" w:hAnsi="Times New Roman"/>
          <w:sz w:val="24"/>
          <w:lang w:val="en-US"/>
        </w:rPr>
        <w:t>(923)6670662</w:t>
      </w:r>
    </w:p>
    <w:p w:rsidR="00005B42" w:rsidRPr="00165ED0" w:rsidRDefault="00005B42" w:rsidP="00AC39D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fr-FR"/>
        </w:rPr>
        <w:t>e-mail:</w:t>
      </w:r>
      <w:r w:rsidRPr="00165ED0">
        <w:rPr>
          <w:b/>
          <w:sz w:val="24"/>
          <w:szCs w:val="24"/>
          <w:lang w:val="en-US"/>
        </w:rPr>
        <w:t xml:space="preserve"> </w:t>
      </w:r>
      <w:r w:rsidRPr="00165ED0">
        <w:rPr>
          <w:rFonts w:ascii="Times New Roman" w:hAnsi="Times New Roman"/>
          <w:b/>
          <w:sz w:val="24"/>
          <w:szCs w:val="24"/>
          <w:lang w:val="en-US"/>
        </w:rPr>
        <w:t>olgabannikova1970@mail.ru</w:t>
      </w:r>
    </w:p>
    <w:p w:rsidR="00005B42" w:rsidRPr="00165ED0" w:rsidRDefault="00005B42" w:rsidP="00AC39D9">
      <w:pPr>
        <w:spacing w:after="0" w:line="240" w:lineRule="auto"/>
        <w:ind w:firstLine="567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olgabannikov@</w:t>
      </w:r>
      <w:r w:rsidRPr="00DE763B">
        <w:rPr>
          <w:rFonts w:ascii="Times New Roman" w:hAnsi="Times New Roman"/>
          <w:b/>
          <w:sz w:val="24"/>
          <w:szCs w:val="24"/>
          <w:lang w:val="en-US"/>
        </w:rPr>
        <w:t>yandex</w:t>
      </w:r>
      <w:r w:rsidRPr="00165ED0">
        <w:rPr>
          <w:rFonts w:ascii="Times New Roman" w:hAnsi="Times New Roman"/>
          <w:b/>
          <w:sz w:val="24"/>
          <w:szCs w:val="24"/>
          <w:lang w:val="en-US"/>
        </w:rPr>
        <w:t>.ru</w:t>
      </w:r>
    </w:p>
    <w:p w:rsidR="00005B42" w:rsidRDefault="00005B42" w:rsidP="00AC39D9">
      <w:pPr>
        <w:spacing w:after="0" w:line="240" w:lineRule="auto"/>
        <w:ind w:firstLine="567"/>
        <w:rPr>
          <w:rFonts w:ascii="Times New Roman" w:hAnsi="Times New Roman"/>
          <w:sz w:val="24"/>
          <w:lang w:val="en-US"/>
        </w:rPr>
      </w:pPr>
    </w:p>
    <w:p w:rsidR="00005B42" w:rsidRPr="00165ED0" w:rsidRDefault="00005B42" w:rsidP="00AC39D9">
      <w:pPr>
        <w:spacing w:after="0" w:line="240" w:lineRule="auto"/>
        <w:ind w:firstLine="567"/>
        <w:rPr>
          <w:rFonts w:ascii="Times New Roman" w:hAnsi="Times New Roman"/>
          <w:sz w:val="24"/>
          <w:lang w:val="en-US"/>
        </w:rPr>
      </w:pPr>
    </w:p>
    <w:p w:rsidR="00005B42" w:rsidRPr="00040B06" w:rsidRDefault="00005B42" w:rsidP="00AC39D9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040B06">
        <w:rPr>
          <w:rFonts w:ascii="Times New Roman" w:hAnsi="Times New Roman"/>
          <w:sz w:val="24"/>
        </w:rPr>
        <w:t>Оргкомитет</w:t>
      </w:r>
    </w:p>
    <w:p w:rsidR="00005B42" w:rsidRDefault="00005B42" w:rsidP="00AC39D9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05B42" w:rsidRDefault="00005B42" w:rsidP="00AC39D9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к информационному письму</w:t>
      </w:r>
    </w:p>
    <w:p w:rsidR="00005B42" w:rsidRDefault="00005B42" w:rsidP="00AC39D9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05B42" w:rsidRDefault="00005B42" w:rsidP="00AC39D9">
      <w:pPr>
        <w:spacing w:after="0" w:line="240" w:lineRule="auto"/>
        <w:ind w:firstLine="567"/>
        <w:rPr>
          <w:rFonts w:ascii="Cambria" w:hAnsi="Cambria"/>
          <w:b/>
          <w:sz w:val="24"/>
        </w:rPr>
      </w:pPr>
    </w:p>
    <w:p w:rsidR="00005B42" w:rsidRPr="00454EDD" w:rsidRDefault="00005B42" w:rsidP="00454E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454EDD">
        <w:rPr>
          <w:rFonts w:ascii="Times New Roman" w:hAnsi="Times New Roman"/>
          <w:b/>
          <w:sz w:val="24"/>
        </w:rPr>
        <w:t>ФОРМА ЗАЯВКИ</w:t>
      </w:r>
    </w:p>
    <w:p w:rsidR="00005B42" w:rsidRDefault="00005B42" w:rsidP="00454E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454EDD">
        <w:rPr>
          <w:rFonts w:ascii="Times New Roman" w:hAnsi="Times New Roman"/>
          <w:b/>
          <w:sz w:val="24"/>
        </w:rPr>
        <w:t>Заявка заполняется каждым участником конференции, включая соавторов</w:t>
      </w:r>
    </w:p>
    <w:p w:rsidR="00005B42" w:rsidRPr="00454EDD" w:rsidRDefault="00005B42" w:rsidP="00454E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3934"/>
      </w:tblGrid>
      <w:tr w:rsidR="00005B42" w:rsidRPr="008C1C57" w:rsidTr="00655D8A">
        <w:tc>
          <w:tcPr>
            <w:tcW w:w="5637" w:type="dxa"/>
          </w:tcPr>
          <w:p w:rsidR="00005B42" w:rsidRPr="008C1C57" w:rsidRDefault="00005B42" w:rsidP="0065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57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934" w:type="dxa"/>
          </w:tcPr>
          <w:p w:rsidR="00005B42" w:rsidRPr="008C1C57" w:rsidRDefault="00005B42" w:rsidP="0065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B42" w:rsidRPr="008C1C57" w:rsidTr="00655D8A">
        <w:tc>
          <w:tcPr>
            <w:tcW w:w="5637" w:type="dxa"/>
          </w:tcPr>
          <w:p w:rsidR="00005B42" w:rsidRPr="008C1C57" w:rsidRDefault="00005B42" w:rsidP="0065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57">
              <w:rPr>
                <w:rFonts w:ascii="Times New Roman" w:hAnsi="Times New Roman"/>
                <w:sz w:val="24"/>
                <w:szCs w:val="24"/>
              </w:rPr>
              <w:t>Страна, регион, населенный пункт</w:t>
            </w:r>
          </w:p>
        </w:tc>
        <w:tc>
          <w:tcPr>
            <w:tcW w:w="3934" w:type="dxa"/>
          </w:tcPr>
          <w:p w:rsidR="00005B42" w:rsidRPr="008C1C57" w:rsidRDefault="00005B42" w:rsidP="0065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B42" w:rsidRPr="008C1C57" w:rsidTr="00655D8A">
        <w:tc>
          <w:tcPr>
            <w:tcW w:w="5637" w:type="dxa"/>
          </w:tcPr>
          <w:p w:rsidR="00005B42" w:rsidRPr="008C1C57" w:rsidRDefault="00005B42" w:rsidP="0065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57">
              <w:rPr>
                <w:rFonts w:ascii="Times New Roman" w:hAnsi="Times New Roman"/>
                <w:sz w:val="24"/>
                <w:szCs w:val="24"/>
              </w:rPr>
              <w:t>Место работы или учебы</w:t>
            </w:r>
          </w:p>
        </w:tc>
        <w:tc>
          <w:tcPr>
            <w:tcW w:w="3934" w:type="dxa"/>
          </w:tcPr>
          <w:p w:rsidR="00005B42" w:rsidRPr="008C1C57" w:rsidRDefault="00005B42" w:rsidP="0065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B42" w:rsidRPr="008C1C57" w:rsidTr="00655D8A">
        <w:tc>
          <w:tcPr>
            <w:tcW w:w="5637" w:type="dxa"/>
          </w:tcPr>
          <w:p w:rsidR="00005B42" w:rsidRPr="008C1C57" w:rsidRDefault="00005B42" w:rsidP="0065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5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934" w:type="dxa"/>
          </w:tcPr>
          <w:p w:rsidR="00005B42" w:rsidRPr="008C1C57" w:rsidRDefault="00005B42" w:rsidP="0065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B42" w:rsidRPr="008C1C57" w:rsidTr="00655D8A">
        <w:tc>
          <w:tcPr>
            <w:tcW w:w="5637" w:type="dxa"/>
          </w:tcPr>
          <w:p w:rsidR="00005B42" w:rsidRPr="008C1C57" w:rsidRDefault="00005B42" w:rsidP="0065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57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934" w:type="dxa"/>
          </w:tcPr>
          <w:p w:rsidR="00005B42" w:rsidRPr="008C1C57" w:rsidRDefault="00005B42" w:rsidP="0065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B42" w:rsidRPr="008C1C57" w:rsidTr="00655D8A">
        <w:tc>
          <w:tcPr>
            <w:tcW w:w="5637" w:type="dxa"/>
          </w:tcPr>
          <w:p w:rsidR="00005B42" w:rsidRPr="008C1C57" w:rsidRDefault="00005B42" w:rsidP="0065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57">
              <w:rPr>
                <w:rFonts w:ascii="Times New Roman" w:hAnsi="Times New Roman"/>
                <w:sz w:val="24"/>
                <w:szCs w:val="24"/>
              </w:rPr>
              <w:t>Название направления</w:t>
            </w:r>
          </w:p>
        </w:tc>
        <w:tc>
          <w:tcPr>
            <w:tcW w:w="3934" w:type="dxa"/>
          </w:tcPr>
          <w:p w:rsidR="00005B42" w:rsidRPr="008C1C57" w:rsidRDefault="00005B42" w:rsidP="0065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B42" w:rsidRPr="008C1C57" w:rsidTr="00655D8A">
        <w:tc>
          <w:tcPr>
            <w:tcW w:w="5637" w:type="dxa"/>
          </w:tcPr>
          <w:p w:rsidR="00005B42" w:rsidRPr="008C1C57" w:rsidRDefault="00005B42" w:rsidP="0065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5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статьи</w:t>
            </w:r>
          </w:p>
        </w:tc>
        <w:tc>
          <w:tcPr>
            <w:tcW w:w="3934" w:type="dxa"/>
          </w:tcPr>
          <w:p w:rsidR="00005B42" w:rsidRPr="008C1C57" w:rsidRDefault="00005B42" w:rsidP="0065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B42" w:rsidRPr="008C1C57" w:rsidTr="00655D8A">
        <w:tc>
          <w:tcPr>
            <w:tcW w:w="5637" w:type="dxa"/>
          </w:tcPr>
          <w:p w:rsidR="00005B42" w:rsidRPr="008C1C57" w:rsidRDefault="00005B42" w:rsidP="0065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57">
              <w:rPr>
                <w:rFonts w:ascii="Times New Roman" w:hAnsi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3934" w:type="dxa"/>
          </w:tcPr>
          <w:p w:rsidR="00005B42" w:rsidRPr="008C1C57" w:rsidRDefault="00005B42" w:rsidP="0065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B42" w:rsidRPr="008C1C57" w:rsidTr="00655D8A">
        <w:tc>
          <w:tcPr>
            <w:tcW w:w="5637" w:type="dxa"/>
          </w:tcPr>
          <w:p w:rsidR="00005B42" w:rsidRPr="008C1C57" w:rsidRDefault="00005B42" w:rsidP="0065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57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934" w:type="dxa"/>
          </w:tcPr>
          <w:p w:rsidR="00005B42" w:rsidRPr="008C1C57" w:rsidRDefault="00005B42" w:rsidP="0065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B42" w:rsidRPr="008C1C57" w:rsidTr="00655D8A">
        <w:tc>
          <w:tcPr>
            <w:tcW w:w="5637" w:type="dxa"/>
          </w:tcPr>
          <w:p w:rsidR="00005B42" w:rsidRPr="00454EDD" w:rsidRDefault="00005B42" w:rsidP="00655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934" w:type="dxa"/>
          </w:tcPr>
          <w:p w:rsidR="00005B42" w:rsidRPr="008C1C57" w:rsidRDefault="00005B42" w:rsidP="0065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B42" w:rsidRPr="008C1C57" w:rsidTr="00655D8A">
        <w:tc>
          <w:tcPr>
            <w:tcW w:w="5637" w:type="dxa"/>
          </w:tcPr>
          <w:p w:rsidR="00005B42" w:rsidRPr="008C1C57" w:rsidRDefault="00005B42" w:rsidP="0065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57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индекса</w:t>
            </w:r>
          </w:p>
        </w:tc>
        <w:tc>
          <w:tcPr>
            <w:tcW w:w="3934" w:type="dxa"/>
          </w:tcPr>
          <w:p w:rsidR="00005B42" w:rsidRPr="008C1C57" w:rsidRDefault="00005B42" w:rsidP="0065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B42" w:rsidRPr="008C1C57" w:rsidTr="00655D8A">
        <w:tc>
          <w:tcPr>
            <w:tcW w:w="5637" w:type="dxa"/>
          </w:tcPr>
          <w:p w:rsidR="00005B42" w:rsidRPr="008C1C57" w:rsidRDefault="00005B42" w:rsidP="00655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57">
              <w:rPr>
                <w:rFonts w:ascii="Times New Roman" w:hAnsi="Times New Roman"/>
                <w:sz w:val="24"/>
                <w:szCs w:val="24"/>
              </w:rPr>
              <w:t>Необходимость бронирования гостинницы</w:t>
            </w:r>
          </w:p>
        </w:tc>
        <w:tc>
          <w:tcPr>
            <w:tcW w:w="3934" w:type="dxa"/>
          </w:tcPr>
          <w:p w:rsidR="00005B42" w:rsidRPr="008C1C57" w:rsidRDefault="00005B42" w:rsidP="00655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bCs/>
          <w:sz w:val="24"/>
        </w:rPr>
      </w:pPr>
      <w:r w:rsidRPr="00733D78">
        <w:rPr>
          <w:rFonts w:ascii="Times New Roman" w:hAnsi="Times New Roman"/>
          <w:bCs/>
          <w:sz w:val="24"/>
        </w:rPr>
        <w:t>Требования к оформлению статьи:</w:t>
      </w:r>
    </w:p>
    <w:p w:rsidR="00005B42" w:rsidRPr="00733D78" w:rsidRDefault="00005B42" w:rsidP="00DD5D00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hAnsi="Times New Roman"/>
          <w:sz w:val="24"/>
        </w:rPr>
      </w:pPr>
      <w:r w:rsidRPr="00733D78">
        <w:rPr>
          <w:rFonts w:ascii="Times New Roman" w:hAnsi="Times New Roman"/>
          <w:sz w:val="24"/>
        </w:rPr>
        <w:t xml:space="preserve">объем – до </w:t>
      </w:r>
      <w:r>
        <w:rPr>
          <w:rFonts w:ascii="Times New Roman" w:hAnsi="Times New Roman"/>
          <w:sz w:val="24"/>
        </w:rPr>
        <w:t>6</w:t>
      </w:r>
      <w:r w:rsidRPr="00733D78">
        <w:rPr>
          <w:rFonts w:ascii="Times New Roman" w:hAnsi="Times New Roman"/>
          <w:sz w:val="24"/>
        </w:rPr>
        <w:t xml:space="preserve"> страниц машинописного текста;</w:t>
      </w:r>
    </w:p>
    <w:p w:rsidR="00005B42" w:rsidRPr="00733D78" w:rsidRDefault="00005B42" w:rsidP="00DD5D00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hAnsi="Times New Roman"/>
          <w:sz w:val="24"/>
        </w:rPr>
      </w:pPr>
      <w:r w:rsidRPr="00733D78">
        <w:rPr>
          <w:rFonts w:ascii="Times New Roman" w:hAnsi="Times New Roman"/>
          <w:sz w:val="24"/>
        </w:rPr>
        <w:t xml:space="preserve">набор в редакторе </w:t>
      </w:r>
      <w:r w:rsidRPr="00733D78">
        <w:rPr>
          <w:rFonts w:ascii="Times New Roman" w:hAnsi="Times New Roman"/>
          <w:sz w:val="24"/>
          <w:lang w:val="en-US"/>
        </w:rPr>
        <w:t>Microsoft</w:t>
      </w:r>
      <w:r w:rsidRPr="00733D78">
        <w:rPr>
          <w:rFonts w:ascii="Times New Roman" w:hAnsi="Times New Roman"/>
          <w:sz w:val="24"/>
        </w:rPr>
        <w:t xml:space="preserve"> </w:t>
      </w:r>
      <w:r w:rsidRPr="00733D78">
        <w:rPr>
          <w:rFonts w:ascii="Times New Roman" w:hAnsi="Times New Roman"/>
          <w:sz w:val="24"/>
          <w:lang w:val="en-US"/>
        </w:rPr>
        <w:t>Word</w:t>
      </w:r>
      <w:r w:rsidRPr="00733D78">
        <w:rPr>
          <w:rFonts w:ascii="Times New Roman" w:hAnsi="Times New Roman"/>
          <w:sz w:val="24"/>
        </w:rPr>
        <w:t>;</w:t>
      </w:r>
    </w:p>
    <w:p w:rsidR="00005B42" w:rsidRPr="00733D78" w:rsidRDefault="00005B42" w:rsidP="00DD5D00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hAnsi="Times New Roman"/>
          <w:sz w:val="24"/>
        </w:rPr>
      </w:pPr>
      <w:r w:rsidRPr="00733D78">
        <w:rPr>
          <w:rFonts w:ascii="Times New Roman" w:hAnsi="Times New Roman"/>
          <w:sz w:val="24"/>
        </w:rPr>
        <w:t xml:space="preserve">шрифт – </w:t>
      </w:r>
      <w:r w:rsidRPr="00733D78">
        <w:rPr>
          <w:rFonts w:ascii="Times New Roman" w:hAnsi="Times New Roman"/>
          <w:sz w:val="24"/>
          <w:lang w:val="en-US"/>
        </w:rPr>
        <w:t>Times</w:t>
      </w:r>
      <w:r w:rsidRPr="00733D78">
        <w:rPr>
          <w:rFonts w:ascii="Times New Roman" w:hAnsi="Times New Roman"/>
          <w:sz w:val="24"/>
        </w:rPr>
        <w:t xml:space="preserve"> </w:t>
      </w:r>
      <w:r w:rsidRPr="00733D78">
        <w:rPr>
          <w:rFonts w:ascii="Times New Roman" w:hAnsi="Times New Roman"/>
          <w:sz w:val="24"/>
          <w:lang w:val="en-US"/>
        </w:rPr>
        <w:t>New</w:t>
      </w:r>
      <w:r w:rsidRPr="00733D78">
        <w:rPr>
          <w:rFonts w:ascii="Times New Roman" w:hAnsi="Times New Roman"/>
          <w:sz w:val="24"/>
        </w:rPr>
        <w:t xml:space="preserve"> </w:t>
      </w:r>
      <w:r w:rsidRPr="00733D78">
        <w:rPr>
          <w:rFonts w:ascii="Times New Roman" w:hAnsi="Times New Roman"/>
          <w:sz w:val="24"/>
          <w:lang w:val="en-US"/>
        </w:rPr>
        <w:t>Roman</w:t>
      </w:r>
      <w:r w:rsidRPr="00733D78">
        <w:rPr>
          <w:rFonts w:ascii="Times New Roman" w:hAnsi="Times New Roman"/>
          <w:sz w:val="24"/>
        </w:rPr>
        <w:t xml:space="preserve">, размер шрифта 14, интервал – 1,5, поля по </w:t>
      </w:r>
      <w:smartTag w:uri="urn:schemas-microsoft-com:office:smarttags" w:element="metricconverter">
        <w:smartTagPr>
          <w:attr w:name="ProductID" w:val="2 см"/>
        </w:smartTagPr>
        <w:r w:rsidRPr="00733D78">
          <w:rPr>
            <w:rFonts w:ascii="Times New Roman" w:hAnsi="Times New Roman"/>
            <w:sz w:val="24"/>
          </w:rPr>
          <w:t>2 см</w:t>
        </w:r>
      </w:smartTag>
      <w:r w:rsidRPr="00733D78">
        <w:rPr>
          <w:rFonts w:ascii="Times New Roman" w:hAnsi="Times New Roman"/>
          <w:sz w:val="24"/>
        </w:rPr>
        <w:t>. со всех сторон, автоматическая расстановка переносов;</w:t>
      </w:r>
    </w:p>
    <w:p w:rsidR="00005B42" w:rsidRPr="00733D78" w:rsidRDefault="00005B42" w:rsidP="00DD5D00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hAnsi="Times New Roman"/>
          <w:sz w:val="24"/>
        </w:rPr>
      </w:pPr>
      <w:r w:rsidRPr="00733D78">
        <w:rPr>
          <w:rFonts w:ascii="Times New Roman" w:hAnsi="Times New Roman"/>
          <w:sz w:val="24"/>
        </w:rPr>
        <w:t>название статьи набирается заглавными буквами, без переносов. Ниже по центру страницы указать инициалы и фамилию автора, должность, звание, место работы (полностью, без сокращений и аббревиатур), город и адрес электронной почты (см. приложение);</w:t>
      </w:r>
    </w:p>
    <w:p w:rsidR="00005B42" w:rsidRPr="00733D78" w:rsidRDefault="00005B42" w:rsidP="00DD5D00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hAnsi="Times New Roman"/>
          <w:sz w:val="24"/>
        </w:rPr>
      </w:pPr>
      <w:r w:rsidRPr="00733D78">
        <w:rPr>
          <w:rFonts w:ascii="Times New Roman" w:hAnsi="Times New Roman"/>
          <w:sz w:val="24"/>
        </w:rPr>
        <w:t>аннотация (</w:t>
      </w:r>
      <w:r w:rsidRPr="00733D78">
        <w:rPr>
          <w:rFonts w:ascii="Times New Roman" w:hAnsi="Times New Roman"/>
          <w:iCs/>
          <w:sz w:val="24"/>
        </w:rPr>
        <w:t>объёмом до 300 знаков</w:t>
      </w:r>
      <w:r w:rsidRPr="00733D78">
        <w:rPr>
          <w:rFonts w:ascii="Times New Roman" w:hAnsi="Times New Roman"/>
          <w:sz w:val="24"/>
        </w:rPr>
        <w:t xml:space="preserve">), ключевые слова </w:t>
      </w:r>
      <w:r w:rsidRPr="00733D78">
        <w:rPr>
          <w:rFonts w:ascii="Times New Roman" w:hAnsi="Times New Roman"/>
          <w:iCs/>
          <w:sz w:val="24"/>
        </w:rPr>
        <w:t>(до 10 слов)</w:t>
      </w:r>
      <w:r w:rsidRPr="00733D78">
        <w:rPr>
          <w:rFonts w:ascii="Times New Roman" w:hAnsi="Times New Roman"/>
          <w:sz w:val="24"/>
        </w:rPr>
        <w:t xml:space="preserve"> на русском и английском языках (см. приложение);</w:t>
      </w:r>
    </w:p>
    <w:p w:rsidR="00005B42" w:rsidRPr="00733D78" w:rsidRDefault="00005B42" w:rsidP="00DD5D00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hAnsi="Times New Roman"/>
          <w:sz w:val="24"/>
        </w:rPr>
      </w:pPr>
      <w:r w:rsidRPr="00733D78">
        <w:rPr>
          <w:rFonts w:ascii="Times New Roman" w:hAnsi="Times New Roman"/>
          <w:sz w:val="24"/>
        </w:rPr>
        <w:t>таблицы и рисунки должны иметь заголовки. Название и номера рисунков указываются под рисунками, по центру, названия и номера таблиц – над таблицами, слева. Таблицы, схемы, рисунки, формулы, графики не должны выходить за пределы указанных полей (см. приложение);</w:t>
      </w:r>
    </w:p>
    <w:p w:rsidR="00005B42" w:rsidRPr="00733D78" w:rsidRDefault="00005B42" w:rsidP="00DD5D00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hAnsi="Times New Roman"/>
          <w:sz w:val="24"/>
        </w:rPr>
      </w:pPr>
      <w:r w:rsidRPr="00733D78">
        <w:rPr>
          <w:rFonts w:ascii="Times New Roman" w:hAnsi="Times New Roman"/>
          <w:sz w:val="24"/>
        </w:rPr>
        <w:t xml:space="preserve">наличие списка литературы обязательно. Список использованной литературы и источники оформляются в алфавитном порядке в соответствии с ГОСТом </w:t>
      </w:r>
      <w:smartTag w:uri="urn:schemas-microsoft-com:office:smarttags" w:element="metricconverter">
        <w:smartTagPr>
          <w:attr w:name="ProductID" w:val="2007 г"/>
        </w:smartTagPr>
        <w:r w:rsidRPr="00733D78">
          <w:rPr>
            <w:rFonts w:ascii="Times New Roman" w:hAnsi="Times New Roman"/>
            <w:sz w:val="24"/>
          </w:rPr>
          <w:t>2007 г</w:t>
        </w:r>
      </w:smartTag>
      <w:r w:rsidRPr="00733D78">
        <w:rPr>
          <w:rFonts w:ascii="Times New Roman" w:hAnsi="Times New Roman"/>
          <w:sz w:val="24"/>
        </w:rPr>
        <w:t>. (см. приложение);</w:t>
      </w:r>
    </w:p>
    <w:p w:rsidR="00005B42" w:rsidRPr="00733D78" w:rsidRDefault="00005B42" w:rsidP="00DD5D00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hAnsi="Times New Roman"/>
          <w:sz w:val="24"/>
        </w:rPr>
      </w:pPr>
      <w:r w:rsidRPr="00733D78">
        <w:rPr>
          <w:rFonts w:ascii="Times New Roman" w:hAnsi="Times New Roman"/>
          <w:sz w:val="24"/>
        </w:rPr>
        <w:t>ссылки в тексте даются в квадратных скобках с указанием номера источника и страниц (например: ссылка на один литературный источник с указанием страниц [2, с. 32], сноски на разные литературные источники с указанием страниц: [6, с. 56; 12, с. 58].);</w:t>
      </w:r>
    </w:p>
    <w:p w:rsidR="00005B42" w:rsidRPr="00733D78" w:rsidRDefault="00005B42" w:rsidP="00DD5D00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hAnsi="Times New Roman"/>
          <w:bCs/>
          <w:sz w:val="24"/>
        </w:rPr>
      </w:pPr>
      <w:r w:rsidRPr="00733D78">
        <w:rPr>
          <w:rFonts w:ascii="Times New Roman" w:hAnsi="Times New Roman"/>
          <w:bCs/>
          <w:sz w:val="24"/>
        </w:rPr>
        <w:t xml:space="preserve">не использовать </w:t>
      </w:r>
      <w:r w:rsidRPr="00733D78">
        <w:rPr>
          <w:rFonts w:ascii="Times New Roman" w:hAnsi="Times New Roman"/>
          <w:sz w:val="24"/>
        </w:rPr>
        <w:t xml:space="preserve">автоматическую расстановку сносок для списка использованной литературы (допустимо только для примечаний по тексту); </w:t>
      </w:r>
    </w:p>
    <w:p w:rsidR="00005B42" w:rsidRPr="00733D78" w:rsidRDefault="00005B42" w:rsidP="00DD5D00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hAnsi="Times New Roman"/>
          <w:bCs/>
          <w:sz w:val="24"/>
        </w:rPr>
      </w:pPr>
      <w:r w:rsidRPr="00733D78">
        <w:rPr>
          <w:rFonts w:ascii="Times New Roman" w:hAnsi="Times New Roman"/>
          <w:sz w:val="24"/>
        </w:rPr>
        <w:t xml:space="preserve">присвоение статье индекса УДК обязательно. УДК можно найти на сайте: </w:t>
      </w:r>
      <w:hyperlink r:id="rId9" w:history="1">
        <w:r w:rsidRPr="00733D78">
          <w:rPr>
            <w:rStyle w:val="Hyperlink"/>
            <w:rFonts w:ascii="Times New Roman" w:hAnsi="Times New Roman"/>
            <w:sz w:val="24"/>
          </w:rPr>
          <w:t>http://teacode.com/online/udc/</w:t>
        </w:r>
      </w:hyperlink>
      <w:r w:rsidRPr="00733D78">
        <w:rPr>
          <w:rFonts w:ascii="Times New Roman" w:hAnsi="Times New Roman"/>
          <w:sz w:val="24"/>
          <w:u w:val="single"/>
        </w:rPr>
        <w:t>;</w:t>
      </w:r>
    </w:p>
    <w:p w:rsidR="00005B42" w:rsidRPr="00733D78" w:rsidRDefault="00005B42" w:rsidP="00DD5D00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hAnsi="Times New Roman"/>
          <w:bCs/>
          <w:sz w:val="24"/>
        </w:rPr>
      </w:pPr>
      <w:r w:rsidRPr="00733D78">
        <w:rPr>
          <w:rFonts w:ascii="Times New Roman" w:hAnsi="Times New Roman"/>
          <w:sz w:val="24"/>
        </w:rPr>
        <w:t>наличие знака копирайта (©) с указанием автора (авторов) и года в конце статьи, обязательно;</w:t>
      </w:r>
    </w:p>
    <w:p w:rsidR="00005B42" w:rsidRPr="00733D78" w:rsidRDefault="00005B42" w:rsidP="00DD5D00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hAnsi="Times New Roman"/>
          <w:bCs/>
          <w:sz w:val="24"/>
        </w:rPr>
      </w:pPr>
      <w:r w:rsidRPr="00733D78">
        <w:rPr>
          <w:rFonts w:ascii="Times New Roman" w:hAnsi="Times New Roman"/>
          <w:bCs/>
          <w:sz w:val="24"/>
        </w:rPr>
        <w:t>в электронном варианте статья должна быть представлена в отдельном файле;</w:t>
      </w:r>
    </w:p>
    <w:p w:rsidR="00005B42" w:rsidRPr="00733D78" w:rsidRDefault="00005B42" w:rsidP="00DD5D00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hAnsi="Times New Roman"/>
          <w:bCs/>
          <w:sz w:val="24"/>
        </w:rPr>
      </w:pPr>
      <w:r w:rsidRPr="00733D78">
        <w:rPr>
          <w:rFonts w:ascii="Times New Roman" w:hAnsi="Times New Roman"/>
          <w:sz w:val="24"/>
        </w:rPr>
        <w:t>предоставляемый материал должен быть тщательно выверен и отредактирован.</w:t>
      </w:r>
    </w:p>
    <w:p w:rsidR="00005B42" w:rsidRPr="00733D78" w:rsidRDefault="00005B42" w:rsidP="00AC39D9">
      <w:pPr>
        <w:spacing w:after="0" w:line="240" w:lineRule="auto"/>
        <w:ind w:firstLine="567"/>
        <w:rPr>
          <w:rFonts w:ascii="Cambria" w:hAnsi="Cambria"/>
          <w:b/>
          <w:sz w:val="24"/>
        </w:rPr>
      </w:pP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00"/>
      </w:tblGrid>
      <w:tr w:rsidR="00005B42" w:rsidRPr="00733D78" w:rsidTr="00655D8A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548DD4"/>
          </w:tcPr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Cambria" w:hAnsi="Cambria"/>
                <w:b/>
                <w:sz w:val="24"/>
              </w:rPr>
            </w:pPr>
            <w:r w:rsidRPr="00733D78">
              <w:rPr>
                <w:rFonts w:ascii="Cambria" w:hAnsi="Cambria"/>
                <w:b/>
                <w:sz w:val="24"/>
              </w:rPr>
              <w:t>ОБРАЗЕЦ ОФОРМЛЕНИЯ МАТЕРИАЛОВ</w:t>
            </w:r>
          </w:p>
        </w:tc>
      </w:tr>
      <w:tr w:rsidR="00005B42" w:rsidRPr="00733D78" w:rsidTr="00655D8A">
        <w:trPr>
          <w:trHeight w:val="3122"/>
        </w:trPr>
        <w:tc>
          <w:tcPr>
            <w:tcW w:w="5000" w:type="pct"/>
          </w:tcPr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  <w:r w:rsidRPr="00733D78">
              <w:rPr>
                <w:rFonts w:ascii="Times New Roman" w:hAnsi="Times New Roman"/>
                <w:b/>
                <w:sz w:val="24"/>
              </w:rPr>
              <w:t>УДК 336</w:t>
            </w:r>
          </w:p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</w:p>
          <w:p w:rsidR="00005B42" w:rsidRPr="00733D78" w:rsidRDefault="00005B42" w:rsidP="00655D8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 ИСТОРИИ ЗАПОВЕДНОГО ДЕЛА НА АЛТАЕ</w:t>
            </w:r>
          </w:p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4"/>
              </w:rPr>
            </w:pPr>
          </w:p>
          <w:p w:rsidR="00005B42" w:rsidRPr="00733D78" w:rsidRDefault="00005B42" w:rsidP="00655D8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</w:rPr>
            </w:pPr>
            <w:r w:rsidRPr="00733D78">
              <w:rPr>
                <w:rFonts w:ascii="Times New Roman" w:hAnsi="Times New Roman"/>
                <w:i/>
                <w:sz w:val="24"/>
              </w:rPr>
              <w:t xml:space="preserve">И.В. Петров, канд. </w:t>
            </w:r>
            <w:r>
              <w:rPr>
                <w:rFonts w:ascii="Times New Roman" w:hAnsi="Times New Roman"/>
                <w:i/>
                <w:sz w:val="24"/>
              </w:rPr>
              <w:t>биол</w:t>
            </w:r>
            <w:r w:rsidRPr="00733D78">
              <w:rPr>
                <w:rFonts w:ascii="Times New Roman" w:hAnsi="Times New Roman"/>
                <w:i/>
                <w:sz w:val="24"/>
              </w:rPr>
              <w:t>.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33D78">
              <w:rPr>
                <w:rFonts w:ascii="Times New Roman" w:hAnsi="Times New Roman"/>
                <w:i/>
                <w:sz w:val="24"/>
              </w:rPr>
              <w:t>н</w:t>
            </w:r>
            <w:r>
              <w:rPr>
                <w:rFonts w:ascii="Times New Roman" w:hAnsi="Times New Roman"/>
                <w:i/>
                <w:sz w:val="24"/>
              </w:rPr>
              <w:t>аук</w:t>
            </w:r>
            <w:r w:rsidRPr="00733D78">
              <w:rPr>
                <w:rFonts w:ascii="Times New Roman" w:hAnsi="Times New Roman"/>
                <w:i/>
                <w:sz w:val="24"/>
              </w:rPr>
              <w:t>, доц.</w:t>
            </w:r>
          </w:p>
          <w:p w:rsidR="00005B42" w:rsidRPr="00733D78" w:rsidRDefault="00005B42" w:rsidP="00655D8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ФГБОУ В</w:t>
            </w:r>
            <w:r w:rsidRPr="00733D78">
              <w:rPr>
                <w:rFonts w:ascii="Times New Roman" w:hAnsi="Times New Roman"/>
                <w:i/>
                <w:sz w:val="24"/>
              </w:rPr>
              <w:t>О «Горно-Алтайский государственный университет»</w:t>
            </w:r>
          </w:p>
          <w:p w:rsidR="00005B42" w:rsidRPr="00733D78" w:rsidRDefault="00005B42" w:rsidP="00655D8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</w:rPr>
            </w:pPr>
            <w:r w:rsidRPr="00733D78">
              <w:rPr>
                <w:rFonts w:ascii="Times New Roman" w:hAnsi="Times New Roman"/>
                <w:i/>
                <w:sz w:val="24"/>
              </w:rPr>
              <w:t>Россия, Республика Алтай, г. Горно-Алтайск</w:t>
            </w:r>
          </w:p>
          <w:p w:rsidR="00005B42" w:rsidRPr="00733D78" w:rsidRDefault="00005B42" w:rsidP="00655D8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</w:rPr>
            </w:pPr>
            <w:r w:rsidRPr="00733D78">
              <w:rPr>
                <w:rFonts w:ascii="Times New Roman" w:hAnsi="Times New Roman"/>
                <w:i/>
                <w:sz w:val="24"/>
                <w:lang w:val="en-US"/>
              </w:rPr>
              <w:t>Petrov</w:t>
            </w:r>
            <w:r w:rsidRPr="00733D78">
              <w:rPr>
                <w:rFonts w:ascii="Times New Roman" w:hAnsi="Times New Roman"/>
                <w:i/>
                <w:sz w:val="24"/>
              </w:rPr>
              <w:t>@</w:t>
            </w:r>
            <w:r w:rsidRPr="00733D78">
              <w:rPr>
                <w:rFonts w:ascii="Times New Roman" w:hAnsi="Times New Roman"/>
                <w:i/>
                <w:sz w:val="24"/>
                <w:lang w:val="en-US"/>
              </w:rPr>
              <w:t>mail</w:t>
            </w:r>
            <w:r w:rsidRPr="00733D78">
              <w:rPr>
                <w:rFonts w:ascii="Times New Roman" w:hAnsi="Times New Roman"/>
                <w:i/>
                <w:sz w:val="24"/>
              </w:rPr>
              <w:t>.</w:t>
            </w:r>
            <w:r w:rsidRPr="00733D78">
              <w:rPr>
                <w:rFonts w:ascii="Times New Roman" w:hAnsi="Times New Roman"/>
                <w:i/>
                <w:sz w:val="24"/>
                <w:lang w:val="en-US"/>
              </w:rPr>
              <w:t>ru</w:t>
            </w:r>
          </w:p>
          <w:p w:rsidR="00005B42" w:rsidRPr="00733D78" w:rsidRDefault="00005B42" w:rsidP="00655D8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  <w:r w:rsidRPr="00733D78">
              <w:rPr>
                <w:rFonts w:ascii="Times New Roman" w:hAnsi="Times New Roman"/>
                <w:b/>
                <w:sz w:val="24"/>
              </w:rPr>
              <w:t>Аннотация (на русском языке).</w:t>
            </w:r>
          </w:p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  <w:r w:rsidRPr="00733D78">
              <w:rPr>
                <w:rFonts w:ascii="Times New Roman" w:hAnsi="Times New Roman"/>
                <w:b/>
                <w:sz w:val="24"/>
              </w:rPr>
              <w:t>Ключевые слова: (на русском языке).</w:t>
            </w:r>
          </w:p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  <w:r w:rsidRPr="00733D78">
              <w:rPr>
                <w:rFonts w:ascii="Times New Roman" w:hAnsi="Times New Roman"/>
                <w:b/>
                <w:sz w:val="24"/>
              </w:rPr>
              <w:t>Аннотация (на английском языке).</w:t>
            </w:r>
          </w:p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  <w:r w:rsidRPr="00733D78">
              <w:rPr>
                <w:rFonts w:ascii="Times New Roman" w:hAnsi="Times New Roman"/>
                <w:b/>
                <w:sz w:val="24"/>
              </w:rPr>
              <w:t>Ключевые слова: (на английском языке).</w:t>
            </w:r>
          </w:p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</w:p>
          <w:p w:rsidR="00005B42" w:rsidRPr="00733D78" w:rsidRDefault="00005B42" w:rsidP="00655D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733D78">
              <w:rPr>
                <w:rFonts w:ascii="Times New Roman" w:hAnsi="Times New Roman"/>
                <w:sz w:val="24"/>
              </w:rPr>
              <w:t>Ххххххххххххххххххххххххххххххххххххххххххххххххххххххххххххххххххххххххххххххххххххххххххххххххххххххххххххххххххххххх.</w:t>
            </w:r>
          </w:p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  <w:r w:rsidRPr="00733D78">
              <w:rPr>
                <w:rFonts w:ascii="Times New Roman" w:hAnsi="Times New Roman"/>
                <w:b/>
                <w:sz w:val="24"/>
              </w:rPr>
              <w:t xml:space="preserve">Список использованной литературы: </w:t>
            </w:r>
          </w:p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  <w:r w:rsidRPr="00733D78">
              <w:rPr>
                <w:rFonts w:ascii="Times New Roman" w:hAnsi="Times New Roman"/>
                <w:sz w:val="24"/>
              </w:rPr>
              <w:t>1.Хххххххххххххххххххххххххххххххх.</w:t>
            </w:r>
          </w:p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  <w:r w:rsidRPr="00733D78">
              <w:rPr>
                <w:rFonts w:ascii="Times New Roman" w:hAnsi="Times New Roman"/>
                <w:sz w:val="24"/>
              </w:rPr>
              <w:t xml:space="preserve">2.Хххххххххххххххххххххххххххххххх. </w:t>
            </w:r>
          </w:p>
          <w:p w:rsidR="00005B42" w:rsidRPr="00733D78" w:rsidRDefault="00005B42" w:rsidP="00655D8A">
            <w:pPr>
              <w:spacing w:after="0" w:line="240" w:lineRule="auto"/>
              <w:ind w:firstLine="567"/>
              <w:jc w:val="right"/>
              <w:rPr>
                <w:rFonts w:ascii="Cambria" w:hAnsi="Cambria"/>
                <w:sz w:val="24"/>
              </w:rPr>
            </w:pPr>
            <w:r w:rsidRPr="00733D78">
              <w:rPr>
                <w:rFonts w:ascii="Times New Roman" w:hAnsi="Times New Roman"/>
                <w:sz w:val="24"/>
              </w:rPr>
              <w:t>© И.В. Петров, 2017</w:t>
            </w:r>
          </w:p>
        </w:tc>
      </w:tr>
    </w:tbl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  <w:r w:rsidRPr="00733D78">
        <w:rPr>
          <w:rFonts w:ascii="Times New Roman" w:hAnsi="Times New Roman"/>
          <w:b/>
          <w:sz w:val="24"/>
        </w:rPr>
        <w:t>Правила оформления библиографических источников</w:t>
      </w: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i/>
          <w:sz w:val="24"/>
        </w:rPr>
      </w:pPr>
      <w:r w:rsidRPr="00733D78">
        <w:rPr>
          <w:rFonts w:ascii="Times New Roman" w:hAnsi="Times New Roman"/>
          <w:i/>
          <w:sz w:val="24"/>
        </w:rPr>
        <w:t>Монографии, диссертации:</w:t>
      </w: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733D78">
        <w:rPr>
          <w:rFonts w:ascii="Times New Roman" w:hAnsi="Times New Roman"/>
          <w:sz w:val="24"/>
        </w:rPr>
        <w:t>Федотов, Ю.В. Методы и модели построения эмпирических производственных функций / Ю.В. Федотов. – СПб.: Изд- во СПбГУ, 1997. – 220 с.</w:t>
      </w: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733D78">
        <w:rPr>
          <w:rFonts w:ascii="Times New Roman" w:hAnsi="Times New Roman"/>
          <w:sz w:val="24"/>
        </w:rPr>
        <w:t>Экономика и финансы недвижимости / Д.Л. Волков [и др.]; под ред. Ю.В. Пашкуса. – СПб.: Изд- во СПбГУ, 1999. – 186  с.</w:t>
      </w: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733D78">
        <w:rPr>
          <w:rFonts w:ascii="Times New Roman" w:hAnsi="Times New Roman"/>
          <w:sz w:val="24"/>
        </w:rPr>
        <w:t xml:space="preserve">Шекова, Е.Л. Совершенствование механизма управления некоммерческими организациями культуры в условиях переходной экономики: дис. ... канд. экон. наук: 08.00.05 / Екатерина Леонидовна Шекова; С.-Петербург. гос. ун- т. − СПб., 2002. − </w:t>
      </w:r>
      <w:smartTag w:uri="urn:schemas-microsoft-com:office:smarttags" w:element="metricconverter">
        <w:smartTagPr>
          <w:attr w:name="ProductID" w:val="192 л"/>
        </w:smartTagPr>
        <w:r w:rsidRPr="00733D78">
          <w:rPr>
            <w:rFonts w:ascii="Times New Roman" w:hAnsi="Times New Roman"/>
            <w:sz w:val="24"/>
          </w:rPr>
          <w:t>192 л</w:t>
        </w:r>
      </w:smartTag>
      <w:r w:rsidRPr="00733D78">
        <w:rPr>
          <w:rFonts w:ascii="Times New Roman" w:hAnsi="Times New Roman"/>
          <w:sz w:val="24"/>
        </w:rPr>
        <w:t>.</w:t>
      </w: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i/>
          <w:sz w:val="24"/>
        </w:rPr>
      </w:pPr>
      <w:r w:rsidRPr="00733D78">
        <w:rPr>
          <w:rFonts w:ascii="Times New Roman" w:hAnsi="Times New Roman"/>
          <w:i/>
          <w:sz w:val="24"/>
        </w:rPr>
        <w:t>Статья из журнала:</w:t>
      </w: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733D78">
        <w:rPr>
          <w:rFonts w:ascii="Times New Roman" w:hAnsi="Times New Roman"/>
          <w:sz w:val="24"/>
        </w:rPr>
        <w:t>Расков, Н.В. Макроэкономические деформации и ориентиры экономической политики / Н.В. Расков // Мировая экономика и международные отношения. – 1998. − № 2. – С. 115-120.</w:t>
      </w: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i/>
          <w:sz w:val="24"/>
        </w:rPr>
      </w:pPr>
      <w:r w:rsidRPr="00733D78">
        <w:rPr>
          <w:rFonts w:ascii="Times New Roman" w:hAnsi="Times New Roman"/>
          <w:i/>
          <w:sz w:val="24"/>
        </w:rPr>
        <w:t>Материал из статистического ежегодника:</w:t>
      </w: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733D78">
        <w:rPr>
          <w:rFonts w:ascii="Times New Roman" w:hAnsi="Times New Roman"/>
          <w:sz w:val="24"/>
        </w:rPr>
        <w:t>Основные сводные национальные счета // Российский статистический ежегодник. 1994. – М., 1994. – С. 232-263.</w:t>
      </w: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i/>
          <w:sz w:val="24"/>
        </w:rPr>
      </w:pPr>
      <w:r w:rsidRPr="00733D78">
        <w:rPr>
          <w:rFonts w:ascii="Times New Roman" w:hAnsi="Times New Roman"/>
          <w:i/>
          <w:sz w:val="24"/>
        </w:rPr>
        <w:t>Нормативные документы:</w:t>
      </w: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733D78">
        <w:rPr>
          <w:rFonts w:ascii="Times New Roman" w:hAnsi="Times New Roman"/>
          <w:sz w:val="24"/>
        </w:rPr>
        <w:t>О естественных монополиях: закон Российской Федерации // Сборник Федеральных конституционных законов и федеральных законов. – М., 1995. – Вып. 12. – С. 148-158.</w:t>
      </w: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i/>
          <w:sz w:val="24"/>
        </w:rPr>
      </w:pPr>
      <w:r w:rsidRPr="00733D78">
        <w:rPr>
          <w:rFonts w:ascii="Times New Roman" w:hAnsi="Times New Roman"/>
          <w:i/>
          <w:sz w:val="24"/>
        </w:rPr>
        <w:t>Источник из интернета:</w:t>
      </w: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733D78">
        <w:rPr>
          <w:rFonts w:ascii="Times New Roman" w:hAnsi="Times New Roman"/>
          <w:sz w:val="24"/>
        </w:rPr>
        <w:t>Баранов, И.Н. Оценка деятельности организаций: подход Р. Каплана и Д. Нортона [Электронный ресурс] // Российский журнал менеджмента, 2003. – Режим доступа: http://www.rjm.ru/archive.php?inumber=7, свободный. – Загл. с экрана (дата обращения 05.02.15)</w:t>
      </w: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005B42" w:rsidRDefault="00005B42" w:rsidP="00AC39D9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  <w:r w:rsidRPr="00733D78">
        <w:rPr>
          <w:rFonts w:ascii="Times New Roman" w:hAnsi="Times New Roman"/>
          <w:b/>
          <w:sz w:val="24"/>
        </w:rPr>
        <w:t>Оформление рисунков и таблиц</w:t>
      </w: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005B42" w:rsidRPr="00733D78" w:rsidRDefault="00005B42" w:rsidP="00AC39D9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Таблица 1</w:t>
      </w:r>
    </w:p>
    <w:p w:rsidR="00005B42" w:rsidRPr="00733D78" w:rsidRDefault="00005B42" w:rsidP="00AC39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733D78">
        <w:rPr>
          <w:rFonts w:ascii="Times New Roman" w:hAnsi="Times New Roman"/>
          <w:b/>
          <w:sz w:val="24"/>
        </w:rPr>
        <w:t>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5"/>
        <w:gridCol w:w="1914"/>
        <w:gridCol w:w="1914"/>
        <w:gridCol w:w="1914"/>
      </w:tblGrid>
      <w:tr w:rsidR="00005B42" w:rsidRPr="00733D78" w:rsidTr="00655D8A">
        <w:tc>
          <w:tcPr>
            <w:tcW w:w="1970" w:type="dxa"/>
          </w:tcPr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  <w:r w:rsidRPr="00733D78">
              <w:rPr>
                <w:rFonts w:ascii="Times New Roman" w:hAnsi="Times New Roman"/>
                <w:b/>
                <w:sz w:val="24"/>
              </w:rPr>
              <w:t>Текст</w:t>
            </w:r>
          </w:p>
        </w:tc>
        <w:tc>
          <w:tcPr>
            <w:tcW w:w="1971" w:type="dxa"/>
          </w:tcPr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  <w:r w:rsidRPr="00733D78">
              <w:rPr>
                <w:rFonts w:ascii="Times New Roman" w:hAnsi="Times New Roman"/>
                <w:b/>
                <w:sz w:val="24"/>
              </w:rPr>
              <w:t>Текст</w:t>
            </w:r>
          </w:p>
        </w:tc>
        <w:tc>
          <w:tcPr>
            <w:tcW w:w="1971" w:type="dxa"/>
          </w:tcPr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  <w:r w:rsidRPr="00733D78">
              <w:rPr>
                <w:rFonts w:ascii="Times New Roman" w:hAnsi="Times New Roman"/>
                <w:b/>
                <w:sz w:val="24"/>
              </w:rPr>
              <w:t>Текст</w:t>
            </w:r>
          </w:p>
        </w:tc>
        <w:tc>
          <w:tcPr>
            <w:tcW w:w="1971" w:type="dxa"/>
          </w:tcPr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  <w:r w:rsidRPr="00733D78">
              <w:rPr>
                <w:rFonts w:ascii="Times New Roman" w:hAnsi="Times New Roman"/>
                <w:b/>
                <w:sz w:val="24"/>
              </w:rPr>
              <w:t>Текст</w:t>
            </w:r>
          </w:p>
        </w:tc>
        <w:tc>
          <w:tcPr>
            <w:tcW w:w="1971" w:type="dxa"/>
          </w:tcPr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  <w:r w:rsidRPr="00733D78">
              <w:rPr>
                <w:rFonts w:ascii="Times New Roman" w:hAnsi="Times New Roman"/>
                <w:b/>
                <w:sz w:val="24"/>
              </w:rPr>
              <w:t>Текст</w:t>
            </w:r>
          </w:p>
        </w:tc>
      </w:tr>
      <w:tr w:rsidR="00005B42" w:rsidRPr="00733D78" w:rsidTr="00655D8A">
        <w:tc>
          <w:tcPr>
            <w:tcW w:w="1970" w:type="dxa"/>
          </w:tcPr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  <w:r w:rsidRPr="00733D78">
              <w:rPr>
                <w:rFonts w:ascii="Times New Roman" w:hAnsi="Times New Roman"/>
                <w:b/>
                <w:sz w:val="24"/>
              </w:rPr>
              <w:t>Текст</w:t>
            </w:r>
          </w:p>
        </w:tc>
        <w:tc>
          <w:tcPr>
            <w:tcW w:w="1971" w:type="dxa"/>
          </w:tcPr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  <w:r w:rsidRPr="00733D78">
              <w:rPr>
                <w:rFonts w:ascii="Times New Roman" w:hAnsi="Times New Roman"/>
                <w:b/>
                <w:sz w:val="24"/>
              </w:rPr>
              <w:t>Текст</w:t>
            </w:r>
          </w:p>
        </w:tc>
        <w:tc>
          <w:tcPr>
            <w:tcW w:w="1971" w:type="dxa"/>
          </w:tcPr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  <w:r w:rsidRPr="00733D78">
              <w:rPr>
                <w:rFonts w:ascii="Times New Roman" w:hAnsi="Times New Roman"/>
                <w:b/>
                <w:sz w:val="24"/>
              </w:rPr>
              <w:t>Текст</w:t>
            </w:r>
          </w:p>
        </w:tc>
        <w:tc>
          <w:tcPr>
            <w:tcW w:w="1971" w:type="dxa"/>
          </w:tcPr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  <w:r w:rsidRPr="00733D78">
              <w:rPr>
                <w:rFonts w:ascii="Times New Roman" w:hAnsi="Times New Roman"/>
                <w:b/>
                <w:sz w:val="24"/>
              </w:rPr>
              <w:t>Текст</w:t>
            </w:r>
          </w:p>
        </w:tc>
        <w:tc>
          <w:tcPr>
            <w:tcW w:w="1971" w:type="dxa"/>
          </w:tcPr>
          <w:p w:rsidR="00005B42" w:rsidRPr="00733D78" w:rsidRDefault="00005B42" w:rsidP="00655D8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</w:rPr>
            </w:pPr>
            <w:r w:rsidRPr="00733D78">
              <w:rPr>
                <w:rFonts w:ascii="Times New Roman" w:hAnsi="Times New Roman"/>
                <w:b/>
                <w:sz w:val="24"/>
              </w:rPr>
              <w:t>Текст</w:t>
            </w:r>
          </w:p>
        </w:tc>
      </w:tr>
    </w:tbl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6" type="#_x0000_t184" style="position:absolute;left:0;text-align:left;margin-left:176.45pt;margin-top:2.5pt;width:136.5pt;height:23.25pt;z-index:251658240"/>
        </w:pict>
      </w: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Рисунок 1 -</w:t>
      </w:r>
      <w:r w:rsidRPr="00733D78">
        <w:rPr>
          <w:rFonts w:ascii="Times New Roman" w:hAnsi="Times New Roman"/>
          <w:b/>
          <w:sz w:val="24"/>
        </w:rPr>
        <w:t xml:space="preserve"> Название рисунка</w:t>
      </w: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005B42" w:rsidRPr="00733D78" w:rsidRDefault="00005B42" w:rsidP="00AC39D9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</w:p>
    <w:p w:rsidR="00005B42" w:rsidRDefault="00005B42" w:rsidP="00C424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005B42" w:rsidSect="00173C0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43B"/>
    <w:rsid w:val="000015DF"/>
    <w:rsid w:val="00005B42"/>
    <w:rsid w:val="00040B06"/>
    <w:rsid w:val="00047186"/>
    <w:rsid w:val="00165ED0"/>
    <w:rsid w:val="00173C03"/>
    <w:rsid w:val="00173C1C"/>
    <w:rsid w:val="00222529"/>
    <w:rsid w:val="002324CD"/>
    <w:rsid w:val="00244157"/>
    <w:rsid w:val="0028073D"/>
    <w:rsid w:val="0029117E"/>
    <w:rsid w:val="00325DC0"/>
    <w:rsid w:val="00332319"/>
    <w:rsid w:val="003543D1"/>
    <w:rsid w:val="003C7B0F"/>
    <w:rsid w:val="004400EE"/>
    <w:rsid w:val="00454EDD"/>
    <w:rsid w:val="00471F2F"/>
    <w:rsid w:val="00495D58"/>
    <w:rsid w:val="004A1460"/>
    <w:rsid w:val="004E3BAF"/>
    <w:rsid w:val="00575DE4"/>
    <w:rsid w:val="005C5714"/>
    <w:rsid w:val="006133BD"/>
    <w:rsid w:val="006477EE"/>
    <w:rsid w:val="00655D8A"/>
    <w:rsid w:val="006A143E"/>
    <w:rsid w:val="006A7534"/>
    <w:rsid w:val="006C18FC"/>
    <w:rsid w:val="006C597E"/>
    <w:rsid w:val="006E4B1A"/>
    <w:rsid w:val="00733D78"/>
    <w:rsid w:val="007571CF"/>
    <w:rsid w:val="007A6078"/>
    <w:rsid w:val="007B4ABD"/>
    <w:rsid w:val="007B5351"/>
    <w:rsid w:val="00815BF5"/>
    <w:rsid w:val="008852DD"/>
    <w:rsid w:val="008C1C57"/>
    <w:rsid w:val="008C63A5"/>
    <w:rsid w:val="00922BA0"/>
    <w:rsid w:val="00943402"/>
    <w:rsid w:val="00A57DC7"/>
    <w:rsid w:val="00A90904"/>
    <w:rsid w:val="00AC1A39"/>
    <w:rsid w:val="00AC39D9"/>
    <w:rsid w:val="00BA3871"/>
    <w:rsid w:val="00C02350"/>
    <w:rsid w:val="00C228D5"/>
    <w:rsid w:val="00C4243B"/>
    <w:rsid w:val="00D072C9"/>
    <w:rsid w:val="00D073D4"/>
    <w:rsid w:val="00D1201B"/>
    <w:rsid w:val="00D302A3"/>
    <w:rsid w:val="00D56665"/>
    <w:rsid w:val="00DC45F2"/>
    <w:rsid w:val="00DD32A3"/>
    <w:rsid w:val="00DD5D00"/>
    <w:rsid w:val="00DE763B"/>
    <w:rsid w:val="00E71656"/>
    <w:rsid w:val="00E948CE"/>
    <w:rsid w:val="00EC49D4"/>
    <w:rsid w:val="00F35D08"/>
    <w:rsid w:val="00F72812"/>
    <w:rsid w:val="00F75C33"/>
    <w:rsid w:val="00FD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7B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143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324C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24CD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AC3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ic.academic.ru/pictures/wiki/files/65/AltaiRepublicCoatofArms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4</Pages>
  <Words>1215</Words>
  <Characters>6931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КФГ</cp:lastModifiedBy>
  <cp:revision>15</cp:revision>
  <cp:lastPrinted>2017-09-25T04:36:00Z</cp:lastPrinted>
  <dcterms:created xsi:type="dcterms:W3CDTF">2017-09-25T01:31:00Z</dcterms:created>
  <dcterms:modified xsi:type="dcterms:W3CDTF">2017-10-09T03:40:00Z</dcterms:modified>
</cp:coreProperties>
</file>