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27" w:rsidRPr="008426B2" w:rsidRDefault="002D5327" w:rsidP="002D5327">
      <w:pPr>
        <w:tabs>
          <w:tab w:val="left" w:pos="1276"/>
          <w:tab w:val="left" w:pos="8789"/>
        </w:tabs>
        <w:jc w:val="right"/>
      </w:pPr>
      <w:r w:rsidRPr="008426B2">
        <w:rPr>
          <w:noProof/>
          <w:lang w:eastAsia="ru-RU"/>
        </w:rPr>
        <w:pict>
          <v:shapetype id="_x0000_t202" coordsize="21600,21600" o:spt="202" path="m,l,21600r21600,l21600,xe">
            <v:stroke joinstyle="miter"/>
            <v:path gradientshapeok="t" o:connecttype="rect"/>
          </v:shapetype>
          <v:shape id="Надпись 53" o:spid="_x0000_s1028" type="#_x0000_t202" style="position:absolute;left:0;text-align:left;margin-left:224.85pt;margin-top:30.7pt;width:20pt;height:20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" stroked="f">
            <v:path arrowok="t"/>
            <v:textbox style="mso-next-textbox:#Надпись 53">
              <w:txbxContent>
                <w:p w:rsidR="00C073E4" w:rsidRDefault="00C073E4" w:rsidP="002D5327">
                  <w:pPr>
                    <w:ind w:firstLine="708"/>
                    <w:jc w:val="center"/>
                    <w:rPr>
                      <w:color w:val="000000"/>
                      <w:sz w:val="20"/>
                      <w:szCs w:val="72"/>
                    </w:rPr>
                  </w:pPr>
                </w:p>
              </w:txbxContent>
            </v:textbox>
            <w10:wrap anchory="page"/>
          </v:shape>
        </w:pict>
      </w:r>
      <w:r w:rsidRPr="008426B2">
        <w:t xml:space="preserve"> П</w:t>
      </w:r>
      <w:r w:rsidR="00AB5875" w:rsidRPr="008426B2">
        <w:t>роект</w:t>
      </w:r>
    </w:p>
    <w:p w:rsidR="002D5327" w:rsidRPr="008426B2" w:rsidRDefault="002D5327" w:rsidP="002D5327">
      <w:pPr>
        <w:jc w:val="right"/>
      </w:pPr>
    </w:p>
    <w:p w:rsidR="002D5327" w:rsidRPr="008426B2" w:rsidRDefault="002D5327" w:rsidP="002D5327">
      <w:pPr>
        <w:jc w:val="right"/>
      </w:pPr>
    </w:p>
    <w:p w:rsidR="002D5327" w:rsidRPr="008426B2" w:rsidRDefault="002D5327" w:rsidP="002D5327">
      <w:pPr>
        <w:jc w:val="right"/>
      </w:pPr>
    </w:p>
    <w:p w:rsidR="002D5327" w:rsidRPr="008426B2" w:rsidRDefault="002D5327" w:rsidP="002D5327">
      <w:pPr>
        <w:jc w:val="right"/>
      </w:pPr>
    </w:p>
    <w:p w:rsidR="002D5327" w:rsidRPr="008426B2" w:rsidRDefault="002D5327" w:rsidP="00AB5875">
      <w:pPr>
        <w:pStyle w:val="ConsNonformat"/>
        <w:widowControl/>
        <w:ind w:right="0"/>
        <w:jc w:val="center"/>
        <w:rPr>
          <w:rFonts w:ascii="Times New Roman" w:hAnsi="Times New Roman" w:cs="Times New Roman"/>
          <w:b/>
          <w:spacing w:val="20"/>
          <w:sz w:val="32"/>
          <w:szCs w:val="32"/>
        </w:rPr>
      </w:pPr>
      <w:r w:rsidRPr="008426B2">
        <w:rPr>
          <w:rFonts w:ascii="Times New Roman" w:hAnsi="Times New Roman" w:cs="Times New Roman"/>
          <w:b/>
          <w:spacing w:val="20"/>
          <w:sz w:val="32"/>
          <w:szCs w:val="32"/>
        </w:rPr>
        <w:t>ПРАВИТЕЛЬСТВО РОССИЙСКОЙ ФЕДЕРАЦИИ</w:t>
      </w:r>
    </w:p>
    <w:p w:rsidR="002D5327" w:rsidRPr="008426B2" w:rsidRDefault="002D5327" w:rsidP="002D5327">
      <w:pPr>
        <w:pStyle w:val="ConsPlusTitle"/>
        <w:jc w:val="center"/>
        <w:outlineLvl w:val="0"/>
        <w:rPr>
          <w:rFonts w:ascii="Times New Roman" w:hAnsi="Times New Roman" w:cs="Times New Roman"/>
          <w:sz w:val="28"/>
          <w:szCs w:val="28"/>
        </w:rPr>
      </w:pPr>
    </w:p>
    <w:p w:rsidR="002D5327" w:rsidRPr="008426B2" w:rsidRDefault="002D5327" w:rsidP="00AB5875">
      <w:pPr>
        <w:pStyle w:val="ConsNonformat"/>
        <w:widowControl/>
        <w:spacing w:line="480" w:lineRule="exact"/>
        <w:ind w:right="0"/>
        <w:jc w:val="center"/>
        <w:rPr>
          <w:rFonts w:ascii="Times New Roman" w:hAnsi="Times New Roman" w:cs="Times New Roman"/>
          <w:sz w:val="28"/>
          <w:szCs w:val="28"/>
        </w:rPr>
      </w:pPr>
      <w:r w:rsidRPr="008426B2">
        <w:rPr>
          <w:rFonts w:ascii="Times New Roman" w:hAnsi="Times New Roman" w:cs="Times New Roman"/>
          <w:sz w:val="28"/>
          <w:szCs w:val="28"/>
        </w:rPr>
        <w:t>П</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О</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С</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Т</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А</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Н</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О</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В</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Л</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Е</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Н</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И</w:t>
      </w:r>
      <w:r w:rsidR="00AB5875" w:rsidRPr="008426B2">
        <w:rPr>
          <w:rFonts w:ascii="Times New Roman" w:hAnsi="Times New Roman" w:cs="Times New Roman"/>
          <w:sz w:val="28"/>
          <w:szCs w:val="28"/>
        </w:rPr>
        <w:t xml:space="preserve"> </w:t>
      </w:r>
      <w:r w:rsidRPr="008426B2">
        <w:rPr>
          <w:rFonts w:ascii="Times New Roman" w:hAnsi="Times New Roman" w:cs="Times New Roman"/>
          <w:sz w:val="28"/>
          <w:szCs w:val="28"/>
        </w:rPr>
        <w:t>Е</w:t>
      </w:r>
    </w:p>
    <w:p w:rsidR="00AB5875" w:rsidRPr="008426B2" w:rsidRDefault="00C12ABB" w:rsidP="00AB5875">
      <w:pPr>
        <w:pStyle w:val="ConsNonformat"/>
        <w:widowControl/>
        <w:spacing w:line="480" w:lineRule="exact"/>
        <w:ind w:right="0"/>
        <w:jc w:val="center"/>
        <w:rPr>
          <w:rFonts w:ascii="Times New Roman" w:hAnsi="Times New Roman" w:cs="Times New Roman"/>
          <w:sz w:val="28"/>
          <w:szCs w:val="28"/>
        </w:rPr>
      </w:pPr>
      <w:r w:rsidRPr="008426B2">
        <w:rPr>
          <w:rFonts w:ascii="Times New Roman" w:hAnsi="Times New Roman" w:cs="Times New Roman"/>
          <w:sz w:val="28"/>
          <w:szCs w:val="28"/>
        </w:rPr>
        <w:t xml:space="preserve">от «____» </w:t>
      </w:r>
      <w:r w:rsidR="00AB5875" w:rsidRPr="008426B2">
        <w:rPr>
          <w:rFonts w:ascii="Times New Roman" w:hAnsi="Times New Roman" w:cs="Times New Roman"/>
          <w:sz w:val="28"/>
          <w:szCs w:val="28"/>
        </w:rPr>
        <w:t>_______________________ г. № _________</w:t>
      </w:r>
    </w:p>
    <w:p w:rsidR="00AB5875" w:rsidRPr="008426B2" w:rsidRDefault="00AB5875" w:rsidP="00AB5875">
      <w:pPr>
        <w:pStyle w:val="ConsNonformat"/>
        <w:widowControl/>
        <w:spacing w:before="480" w:line="20" w:lineRule="exact"/>
        <w:ind w:right="0"/>
        <w:jc w:val="center"/>
        <w:rPr>
          <w:rFonts w:ascii="Times New Roman" w:hAnsi="Times New Roman" w:cs="Times New Roman"/>
          <w:sz w:val="28"/>
          <w:szCs w:val="28"/>
        </w:rPr>
      </w:pPr>
      <w:r w:rsidRPr="008426B2">
        <w:rPr>
          <w:rFonts w:ascii="Times New Roman" w:hAnsi="Times New Roman" w:cs="Times New Roman"/>
          <w:sz w:val="28"/>
          <w:szCs w:val="28"/>
        </w:rPr>
        <w:t>МОСКВА</w:t>
      </w:r>
    </w:p>
    <w:p w:rsidR="002D5327" w:rsidRPr="008426B2" w:rsidRDefault="002D5327" w:rsidP="002D5327">
      <w:pPr>
        <w:pStyle w:val="ConsPlusTitle"/>
        <w:jc w:val="center"/>
        <w:outlineLvl w:val="0"/>
        <w:rPr>
          <w:rFonts w:ascii="Times New Roman" w:hAnsi="Times New Roman" w:cs="Times New Roman"/>
          <w:sz w:val="28"/>
          <w:szCs w:val="28"/>
        </w:rPr>
      </w:pPr>
    </w:p>
    <w:p w:rsidR="002D5327" w:rsidRPr="008426B2" w:rsidRDefault="002D5327" w:rsidP="002D5327">
      <w:pPr>
        <w:pStyle w:val="ConsPlusTitle"/>
        <w:jc w:val="center"/>
        <w:outlineLvl w:val="0"/>
        <w:rPr>
          <w:rFonts w:ascii="Times New Roman" w:hAnsi="Times New Roman" w:cs="Times New Roman"/>
          <w:sz w:val="28"/>
          <w:szCs w:val="28"/>
        </w:rPr>
      </w:pPr>
    </w:p>
    <w:p w:rsidR="002D5327" w:rsidRPr="008426B2" w:rsidRDefault="002D5327" w:rsidP="002D5327">
      <w:pPr>
        <w:pStyle w:val="ConsPlusTitle"/>
        <w:jc w:val="center"/>
        <w:outlineLvl w:val="0"/>
        <w:rPr>
          <w:rFonts w:ascii="Times New Roman" w:hAnsi="Times New Roman" w:cs="Times New Roman"/>
          <w:sz w:val="28"/>
          <w:szCs w:val="28"/>
        </w:rPr>
      </w:pPr>
    </w:p>
    <w:p w:rsidR="00AB5875" w:rsidRPr="008426B2" w:rsidRDefault="00AB5875" w:rsidP="002D5327">
      <w:pPr>
        <w:pStyle w:val="ConsPlusTitle"/>
        <w:jc w:val="center"/>
        <w:outlineLvl w:val="0"/>
        <w:rPr>
          <w:rFonts w:ascii="Times New Roman" w:hAnsi="Times New Roman" w:cs="Times New Roman"/>
          <w:sz w:val="28"/>
          <w:szCs w:val="28"/>
        </w:rPr>
      </w:pPr>
    </w:p>
    <w:p w:rsidR="00AB5875" w:rsidRPr="008426B2" w:rsidRDefault="00AB5875" w:rsidP="002D5327">
      <w:pPr>
        <w:pStyle w:val="ConsPlusTitle"/>
        <w:jc w:val="center"/>
        <w:outlineLvl w:val="0"/>
        <w:rPr>
          <w:rFonts w:ascii="Times New Roman" w:hAnsi="Times New Roman" w:cs="Times New Roman"/>
          <w:sz w:val="28"/>
          <w:szCs w:val="28"/>
        </w:rPr>
      </w:pPr>
    </w:p>
    <w:p w:rsidR="00AB5875" w:rsidRPr="008426B2" w:rsidRDefault="00AB5875" w:rsidP="002D5327">
      <w:pPr>
        <w:pStyle w:val="ConsPlusTitle"/>
        <w:jc w:val="center"/>
        <w:outlineLvl w:val="0"/>
        <w:rPr>
          <w:rFonts w:ascii="Times New Roman" w:hAnsi="Times New Roman" w:cs="Times New Roman"/>
          <w:sz w:val="28"/>
          <w:szCs w:val="28"/>
        </w:rPr>
      </w:pPr>
    </w:p>
    <w:p w:rsidR="002D5327" w:rsidRPr="008426B2" w:rsidRDefault="002D5327" w:rsidP="002D5327">
      <w:pPr>
        <w:pStyle w:val="ConsPlusTitle"/>
        <w:jc w:val="center"/>
        <w:outlineLvl w:val="0"/>
        <w:rPr>
          <w:rFonts w:ascii="Times New Roman" w:hAnsi="Times New Roman" w:cs="Times New Roman"/>
          <w:sz w:val="28"/>
          <w:szCs w:val="28"/>
        </w:rPr>
      </w:pPr>
      <w:r w:rsidRPr="008426B2">
        <w:rPr>
          <w:rFonts w:ascii="Times New Roman" w:hAnsi="Times New Roman" w:cs="Times New Roman"/>
          <w:sz w:val="28"/>
          <w:szCs w:val="28"/>
        </w:rPr>
        <w:t xml:space="preserve">О внесении изменений в федеральную целевую программу «Развитие водохозяйственного комплекса Российской Федерации </w:t>
      </w:r>
    </w:p>
    <w:p w:rsidR="002D5327" w:rsidRPr="008426B2" w:rsidRDefault="00AB5875" w:rsidP="002D5327">
      <w:pPr>
        <w:pStyle w:val="ConsPlusTitle"/>
        <w:jc w:val="center"/>
        <w:outlineLvl w:val="0"/>
        <w:rPr>
          <w:rFonts w:ascii="Times New Roman" w:hAnsi="Times New Roman" w:cs="Times New Roman"/>
          <w:sz w:val="28"/>
          <w:szCs w:val="28"/>
        </w:rPr>
      </w:pPr>
      <w:r w:rsidRPr="008426B2">
        <w:rPr>
          <w:rFonts w:ascii="Times New Roman" w:hAnsi="Times New Roman" w:cs="Times New Roman"/>
          <w:sz w:val="28"/>
          <w:szCs w:val="28"/>
        </w:rPr>
        <w:t>в 2012–</w:t>
      </w:r>
      <w:r w:rsidR="002D5327" w:rsidRPr="008426B2">
        <w:rPr>
          <w:rFonts w:ascii="Times New Roman" w:hAnsi="Times New Roman" w:cs="Times New Roman"/>
          <w:sz w:val="28"/>
          <w:szCs w:val="28"/>
        </w:rPr>
        <w:t>2020 годах»</w:t>
      </w:r>
    </w:p>
    <w:p w:rsidR="002D5327" w:rsidRPr="008426B2" w:rsidRDefault="002D5327" w:rsidP="002D5327"/>
    <w:p w:rsidR="002D5327" w:rsidRPr="008426B2" w:rsidRDefault="002D5327" w:rsidP="002D5327"/>
    <w:p w:rsidR="002D5327" w:rsidRPr="008426B2" w:rsidRDefault="002D5327" w:rsidP="00AB5875">
      <w:pPr>
        <w:spacing w:line="360" w:lineRule="exact"/>
        <w:ind w:firstLine="708"/>
        <w:rPr>
          <w:b/>
        </w:rPr>
      </w:pPr>
      <w:r w:rsidRPr="008426B2">
        <w:t xml:space="preserve">Правительство Российской Федерации </w:t>
      </w:r>
      <w:r w:rsidRPr="008426B2">
        <w:rPr>
          <w:b/>
        </w:rPr>
        <w:t>п о с т а н о в л я е т:</w:t>
      </w:r>
    </w:p>
    <w:p w:rsidR="002D5327" w:rsidRPr="008426B2" w:rsidRDefault="002D5327" w:rsidP="00AB5875">
      <w:pPr>
        <w:tabs>
          <w:tab w:val="left" w:pos="709"/>
        </w:tabs>
        <w:spacing w:line="360" w:lineRule="exact"/>
        <w:jc w:val="both"/>
        <w:rPr>
          <w:color w:val="000000"/>
        </w:rPr>
      </w:pPr>
      <w:r w:rsidRPr="008426B2">
        <w:tab/>
        <w:t>Утвердить прилагаемые изменения, которые вносятся в федеральную целевую программу «Развитие водохозяйственного компле</w:t>
      </w:r>
      <w:r w:rsidR="00AB5875" w:rsidRPr="008426B2">
        <w:t>кса Российской Федерации в 2012–</w:t>
      </w:r>
      <w:r w:rsidRPr="008426B2">
        <w:t>2020 годах», утвержденную постановлением Правительства Российской Федерации от 19 апреля 2012 г. № 350 (Собрание законодательства Российской Федерации, 2012, № 18, ст. 2219</w:t>
      </w:r>
      <w:r w:rsidR="007B2D77" w:rsidRPr="008426B2">
        <w:t>; № 50, ст. 7063; 2013, № 2, ст. 102;</w:t>
      </w:r>
      <w:r w:rsidR="00AB5875" w:rsidRPr="008426B2">
        <w:t xml:space="preserve"> № 49, ст. 6444;</w:t>
      </w:r>
      <w:r w:rsidRPr="008426B2">
        <w:t xml:space="preserve"> 2014, № 49, ст. 6950</w:t>
      </w:r>
      <w:r w:rsidR="007B2D77" w:rsidRPr="008426B2">
        <w:t xml:space="preserve">; </w:t>
      </w:r>
      <w:r w:rsidR="007B2D77" w:rsidRPr="008426B2">
        <w:rPr>
          <w:color w:val="000000"/>
        </w:rPr>
        <w:t>2015, № 39, ст. 5411;</w:t>
      </w:r>
      <w:r w:rsidRPr="008426B2">
        <w:rPr>
          <w:color w:val="000000"/>
        </w:rPr>
        <w:t xml:space="preserve"> 2016</w:t>
      </w:r>
      <w:r w:rsidR="0027413C" w:rsidRPr="008426B2">
        <w:rPr>
          <w:color w:val="000000"/>
        </w:rPr>
        <w:t>,</w:t>
      </w:r>
      <w:r w:rsidRPr="008426B2">
        <w:rPr>
          <w:color w:val="000000"/>
        </w:rPr>
        <w:t xml:space="preserve"> № 24, ст. 3525</w:t>
      </w:r>
      <w:r w:rsidR="00AB5875" w:rsidRPr="008426B2">
        <w:rPr>
          <w:color w:val="000000"/>
        </w:rPr>
        <w:t>;</w:t>
      </w:r>
      <w:r w:rsidRPr="008426B2">
        <w:rPr>
          <w:color w:val="000000"/>
        </w:rPr>
        <w:t xml:space="preserve"> № 34, ст. 5251</w:t>
      </w:r>
      <w:r w:rsidR="00AB5875" w:rsidRPr="008426B2">
        <w:rPr>
          <w:color w:val="000000"/>
        </w:rPr>
        <w:t>;</w:t>
      </w:r>
      <w:r w:rsidR="00D054D2" w:rsidRPr="008426B2">
        <w:rPr>
          <w:color w:val="000000"/>
        </w:rPr>
        <w:t xml:space="preserve"> 2017</w:t>
      </w:r>
      <w:r w:rsidR="00AB5875" w:rsidRPr="008426B2">
        <w:rPr>
          <w:color w:val="000000"/>
        </w:rPr>
        <w:t>,</w:t>
      </w:r>
      <w:r w:rsidR="00D054D2" w:rsidRPr="008426B2">
        <w:rPr>
          <w:color w:val="000000"/>
        </w:rPr>
        <w:t xml:space="preserve"> № 24, </w:t>
      </w:r>
      <w:r w:rsidR="00AB5875" w:rsidRPr="008426B2">
        <w:rPr>
          <w:color w:val="000000"/>
        </w:rPr>
        <w:br/>
      </w:r>
      <w:r w:rsidR="00D054D2" w:rsidRPr="008426B2">
        <w:rPr>
          <w:color w:val="000000"/>
        </w:rPr>
        <w:t>ст. 3526</w:t>
      </w:r>
      <w:r w:rsidR="00AB5875" w:rsidRPr="008426B2">
        <w:rPr>
          <w:color w:val="000000"/>
        </w:rPr>
        <w:t>;</w:t>
      </w:r>
      <w:r w:rsidR="00822A53" w:rsidRPr="008426B2">
        <w:rPr>
          <w:color w:val="000000"/>
        </w:rPr>
        <w:t xml:space="preserve"> № 35,</w:t>
      </w:r>
      <w:r w:rsidR="00AB5875" w:rsidRPr="008426B2">
        <w:rPr>
          <w:color w:val="000000"/>
        </w:rPr>
        <w:t xml:space="preserve"> </w:t>
      </w:r>
      <w:r w:rsidR="00780455" w:rsidRPr="008426B2">
        <w:rPr>
          <w:color w:val="000000"/>
        </w:rPr>
        <w:t>ст. 5353</w:t>
      </w:r>
      <w:r w:rsidR="00CA141D" w:rsidRPr="008426B2">
        <w:rPr>
          <w:color w:val="000000"/>
        </w:rPr>
        <w:t>; 2018, № 1, ст. 374</w:t>
      </w:r>
      <w:r w:rsidR="00757B56" w:rsidRPr="008426B2">
        <w:rPr>
          <w:color w:val="000000"/>
        </w:rPr>
        <w:t xml:space="preserve">; </w:t>
      </w:r>
      <w:r w:rsidR="005A5732" w:rsidRPr="008426B2">
        <w:rPr>
          <w:color w:val="000000"/>
        </w:rPr>
        <w:t>№ 14, ст.1968</w:t>
      </w:r>
      <w:r w:rsidRPr="008426B2">
        <w:t>).</w:t>
      </w:r>
    </w:p>
    <w:p w:rsidR="002D5327" w:rsidRPr="008426B2" w:rsidRDefault="002D5327" w:rsidP="002D5327">
      <w:pPr>
        <w:tabs>
          <w:tab w:val="left" w:pos="993"/>
        </w:tabs>
        <w:ind w:firstLine="709"/>
        <w:jc w:val="both"/>
      </w:pPr>
    </w:p>
    <w:p w:rsidR="002D5327" w:rsidRPr="008426B2" w:rsidRDefault="002D5327" w:rsidP="002D5327">
      <w:pPr>
        <w:tabs>
          <w:tab w:val="left" w:pos="993"/>
        </w:tabs>
        <w:ind w:firstLine="709"/>
        <w:jc w:val="both"/>
      </w:pPr>
    </w:p>
    <w:tbl>
      <w:tblPr>
        <w:tblpPr w:leftFromText="180" w:rightFromText="180" w:bottomFromText="160" w:vertAnchor="text" w:horzAnchor="margin" w:tblpY="112"/>
        <w:tblW w:w="0" w:type="auto"/>
        <w:tblLook w:val="04A0"/>
      </w:tblPr>
      <w:tblGrid>
        <w:gridCol w:w="4646"/>
        <w:gridCol w:w="4640"/>
      </w:tblGrid>
      <w:tr w:rsidR="002D5327" w:rsidRPr="008426B2" w:rsidTr="00D46B5C">
        <w:trPr>
          <w:trHeight w:val="841"/>
        </w:trPr>
        <w:tc>
          <w:tcPr>
            <w:tcW w:w="4677" w:type="dxa"/>
          </w:tcPr>
          <w:p w:rsidR="002D5327" w:rsidRPr="008426B2" w:rsidRDefault="002D5327" w:rsidP="00D46B5C">
            <w:pPr>
              <w:spacing w:line="256" w:lineRule="auto"/>
              <w:jc w:val="center"/>
            </w:pPr>
            <w:r w:rsidRPr="008426B2">
              <w:t>Председатель Правительства</w:t>
            </w:r>
          </w:p>
          <w:p w:rsidR="002D5327" w:rsidRPr="008426B2" w:rsidRDefault="002D5327" w:rsidP="00D46B5C">
            <w:pPr>
              <w:spacing w:line="256" w:lineRule="auto"/>
              <w:jc w:val="center"/>
            </w:pPr>
            <w:r w:rsidRPr="008426B2">
              <w:t>Российской Федерации</w:t>
            </w:r>
          </w:p>
          <w:p w:rsidR="002D5327" w:rsidRPr="008426B2" w:rsidRDefault="002D5327" w:rsidP="00D46B5C">
            <w:pPr>
              <w:tabs>
                <w:tab w:val="left" w:pos="1290"/>
              </w:tabs>
              <w:spacing w:line="256" w:lineRule="auto"/>
            </w:pPr>
          </w:p>
        </w:tc>
        <w:tc>
          <w:tcPr>
            <w:tcW w:w="4678" w:type="dxa"/>
          </w:tcPr>
          <w:p w:rsidR="002D5327" w:rsidRPr="008426B2" w:rsidRDefault="002D5327" w:rsidP="00D46B5C">
            <w:pPr>
              <w:spacing w:line="256" w:lineRule="auto"/>
              <w:jc w:val="center"/>
            </w:pPr>
          </w:p>
          <w:p w:rsidR="002D5327" w:rsidRPr="008426B2" w:rsidRDefault="002D5327" w:rsidP="00D46B5C">
            <w:pPr>
              <w:spacing w:line="256" w:lineRule="auto"/>
              <w:jc w:val="right"/>
            </w:pPr>
            <w:r w:rsidRPr="008426B2">
              <w:t>Д.</w:t>
            </w:r>
            <w:r w:rsidR="00C12ABB" w:rsidRPr="008426B2">
              <w:t xml:space="preserve"> </w:t>
            </w:r>
            <w:r w:rsidRPr="008426B2">
              <w:t>М</w:t>
            </w:r>
            <w:r w:rsidR="00AB5875" w:rsidRPr="008426B2">
              <w:t>едведев</w:t>
            </w:r>
          </w:p>
          <w:p w:rsidR="002D5327" w:rsidRPr="008426B2" w:rsidRDefault="002D5327" w:rsidP="00D46B5C">
            <w:pPr>
              <w:spacing w:line="256" w:lineRule="auto"/>
              <w:jc w:val="center"/>
            </w:pPr>
          </w:p>
        </w:tc>
      </w:tr>
    </w:tbl>
    <w:p w:rsidR="002D5327" w:rsidRPr="008426B2" w:rsidRDefault="002D5327" w:rsidP="002D5327">
      <w:pPr>
        <w:tabs>
          <w:tab w:val="left" w:pos="993"/>
        </w:tabs>
        <w:ind w:firstLine="709"/>
        <w:jc w:val="both"/>
      </w:pPr>
    </w:p>
    <w:p w:rsidR="002D5327" w:rsidRPr="008426B2" w:rsidRDefault="002D5327" w:rsidP="002D5327">
      <w:pPr>
        <w:tabs>
          <w:tab w:val="left" w:pos="993"/>
        </w:tabs>
        <w:ind w:firstLine="709"/>
        <w:jc w:val="both"/>
      </w:pPr>
    </w:p>
    <w:p w:rsidR="002D5327" w:rsidRPr="008426B2" w:rsidRDefault="002D5327" w:rsidP="002D5327">
      <w:pPr>
        <w:tabs>
          <w:tab w:val="left" w:pos="993"/>
        </w:tabs>
        <w:ind w:firstLine="709"/>
        <w:jc w:val="both"/>
      </w:pPr>
    </w:p>
    <w:p w:rsidR="002D5327" w:rsidRPr="008426B2" w:rsidRDefault="002D5327" w:rsidP="002D5327">
      <w:pPr>
        <w:tabs>
          <w:tab w:val="left" w:pos="993"/>
        </w:tabs>
        <w:ind w:firstLine="709"/>
        <w:jc w:val="both"/>
      </w:pPr>
    </w:p>
    <w:p w:rsidR="002D5327" w:rsidRPr="008426B2" w:rsidRDefault="002D5327" w:rsidP="002D5327">
      <w:pPr>
        <w:sectPr w:rsidR="002D5327" w:rsidRPr="008426B2" w:rsidSect="00AB5875">
          <w:headerReference w:type="default" r:id="rId8"/>
          <w:headerReference w:type="first" r:id="rId9"/>
          <w:pgSz w:w="11906" w:h="16838"/>
          <w:pgMar w:top="851" w:right="1418" w:bottom="1134" w:left="1418" w:header="709" w:footer="709" w:gutter="0"/>
          <w:pgNumType w:start="0"/>
          <w:cols w:space="720"/>
        </w:sectPr>
      </w:pPr>
    </w:p>
    <w:tbl>
      <w:tblPr>
        <w:tblW w:w="0" w:type="auto"/>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7"/>
      </w:tblGrid>
      <w:tr w:rsidR="002D5327" w:rsidRPr="008426B2" w:rsidTr="00D46B5C">
        <w:trPr>
          <w:trHeight w:val="1680"/>
        </w:trPr>
        <w:tc>
          <w:tcPr>
            <w:tcW w:w="4115" w:type="dxa"/>
            <w:tcBorders>
              <w:top w:val="nil"/>
              <w:left w:val="nil"/>
              <w:bottom w:val="nil"/>
              <w:right w:val="nil"/>
            </w:tcBorders>
          </w:tcPr>
          <w:p w:rsidR="00CA0237" w:rsidRPr="008426B2" w:rsidRDefault="002D5327" w:rsidP="00D46B5C">
            <w:pPr>
              <w:spacing w:line="256" w:lineRule="auto"/>
              <w:jc w:val="center"/>
            </w:pPr>
            <w:r w:rsidRPr="008426B2">
              <w:lastRenderedPageBreak/>
              <w:t>У</w:t>
            </w:r>
            <w:r w:rsidR="00171889" w:rsidRPr="008426B2">
              <w:t>ТВЕРЖДЕНЫ</w:t>
            </w:r>
          </w:p>
          <w:p w:rsidR="00CA0237" w:rsidRPr="008426B2" w:rsidRDefault="002D5327" w:rsidP="00D46B5C">
            <w:pPr>
              <w:spacing w:line="256" w:lineRule="auto"/>
              <w:jc w:val="center"/>
            </w:pPr>
            <w:r w:rsidRPr="008426B2">
              <w:t xml:space="preserve"> </w:t>
            </w:r>
          </w:p>
          <w:p w:rsidR="002D5327" w:rsidRPr="008426B2" w:rsidRDefault="002D5327" w:rsidP="00CA0237">
            <w:pPr>
              <w:spacing w:line="256" w:lineRule="auto"/>
              <w:jc w:val="center"/>
            </w:pPr>
            <w:r w:rsidRPr="008426B2">
              <w:t>постановлением Пра</w:t>
            </w:r>
            <w:r w:rsidR="00CA0237" w:rsidRPr="008426B2">
              <w:t>вительства Российской Федерации</w:t>
            </w:r>
          </w:p>
          <w:p w:rsidR="002D5327" w:rsidRPr="008426B2" w:rsidRDefault="00171889" w:rsidP="00C12ABB">
            <w:pPr>
              <w:spacing w:line="256" w:lineRule="auto"/>
            </w:pPr>
            <w:r w:rsidRPr="008426B2">
              <w:t>о</w:t>
            </w:r>
            <w:r w:rsidR="002D5327" w:rsidRPr="008426B2">
              <w:t>т</w:t>
            </w:r>
            <w:r w:rsidRPr="008426B2">
              <w:t xml:space="preserve"> «___»</w:t>
            </w:r>
            <w:r w:rsidR="00CA0237" w:rsidRPr="008426B2">
              <w:t xml:space="preserve"> _</w:t>
            </w:r>
            <w:r w:rsidR="002D5327" w:rsidRPr="008426B2">
              <w:t>__</w:t>
            </w:r>
            <w:r w:rsidR="00672160" w:rsidRPr="008426B2">
              <w:t>____</w:t>
            </w:r>
            <w:r w:rsidR="002D5327" w:rsidRPr="008426B2">
              <w:t xml:space="preserve"> 201</w:t>
            </w:r>
            <w:r w:rsidR="00C12ABB" w:rsidRPr="008426B2">
              <w:t>8</w:t>
            </w:r>
            <w:r w:rsidR="00672160" w:rsidRPr="008426B2">
              <w:t xml:space="preserve"> г. №___</w:t>
            </w:r>
          </w:p>
        </w:tc>
      </w:tr>
    </w:tbl>
    <w:p w:rsidR="002D5327" w:rsidRPr="008426B2" w:rsidRDefault="002D5327" w:rsidP="002D5327">
      <w:pPr>
        <w:jc w:val="right"/>
      </w:pPr>
      <w:r w:rsidRPr="008426B2">
        <w:rPr>
          <w:noProof/>
          <w:lang w:eastAsia="ru-RU"/>
        </w:rPr>
        <w:pict>
          <v:shape id="Надпись 52" o:spid="_x0000_s1029" type="#_x0000_t202" style="position:absolute;left:0;text-align:left;margin-left:229.75pt;margin-top:30.5pt;width:20pt;height:20pt;z-index:25165824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" stroked="f">
            <v:path arrowok="t"/>
            <v:textbox style="mso-next-textbox:#Надпись 52">
              <w:txbxContent>
                <w:p w:rsidR="00C073E4" w:rsidRDefault="00C073E4" w:rsidP="002D5327">
                  <w:pPr>
                    <w:ind w:firstLine="708"/>
                    <w:jc w:val="center"/>
                    <w:rPr>
                      <w:color w:val="000000"/>
                      <w:sz w:val="20"/>
                      <w:szCs w:val="72"/>
                    </w:rPr>
                  </w:pPr>
                </w:p>
              </w:txbxContent>
            </v:textbox>
            <w10:wrap anchory="page"/>
          </v:shape>
        </w:pict>
      </w:r>
    </w:p>
    <w:p w:rsidR="002D5327" w:rsidRPr="008426B2" w:rsidRDefault="002D5327" w:rsidP="002D5327"/>
    <w:p w:rsidR="00171889" w:rsidRPr="008426B2" w:rsidRDefault="002D5327" w:rsidP="00CA0237">
      <w:pPr>
        <w:spacing w:after="240"/>
        <w:jc w:val="center"/>
        <w:rPr>
          <w:b/>
        </w:rPr>
      </w:pPr>
      <w:r w:rsidRPr="008426B2">
        <w:rPr>
          <w:b/>
        </w:rPr>
        <w:t>И</w:t>
      </w:r>
      <w:r w:rsidR="00CA0237" w:rsidRPr="008426B2">
        <w:rPr>
          <w:b/>
        </w:rPr>
        <w:t xml:space="preserve"> З М Е Н Е Н И Я</w:t>
      </w:r>
      <w:r w:rsidRPr="008426B2">
        <w:rPr>
          <w:b/>
        </w:rPr>
        <w:t>,</w:t>
      </w:r>
    </w:p>
    <w:p w:rsidR="002D5327" w:rsidRPr="008426B2" w:rsidRDefault="002D5327" w:rsidP="00CA0237">
      <w:pPr>
        <w:jc w:val="center"/>
      </w:pPr>
      <w:r w:rsidRPr="008426B2">
        <w:rPr>
          <w:b/>
        </w:rPr>
        <w:t>которые вносятся в федеральную целевую программу</w:t>
      </w:r>
      <w:r w:rsidR="00CA0237" w:rsidRPr="008426B2">
        <w:rPr>
          <w:b/>
        </w:rPr>
        <w:br/>
      </w:r>
      <w:r w:rsidRPr="008426B2">
        <w:rPr>
          <w:b/>
        </w:rPr>
        <w:t>«Развитие водохозяйственного комплекса Российской Федерации</w:t>
      </w:r>
      <w:r w:rsidR="00CA0237" w:rsidRPr="008426B2">
        <w:rPr>
          <w:b/>
        </w:rPr>
        <w:br/>
        <w:t>в 2012–</w:t>
      </w:r>
      <w:r w:rsidRPr="008426B2">
        <w:rPr>
          <w:b/>
        </w:rPr>
        <w:t xml:space="preserve">2020 годах» </w:t>
      </w:r>
      <w:r w:rsidRPr="008426B2">
        <w:t>(далее – Программа)</w:t>
      </w:r>
    </w:p>
    <w:p w:rsidR="002D5327" w:rsidRPr="008426B2" w:rsidRDefault="002D5327" w:rsidP="00CA0237">
      <w:pPr>
        <w:jc w:val="center"/>
      </w:pPr>
    </w:p>
    <w:p w:rsidR="005603DE" w:rsidRPr="008426B2" w:rsidRDefault="005603DE" w:rsidP="005603DE">
      <w:pPr>
        <w:pStyle w:val="af6"/>
        <w:numPr>
          <w:ilvl w:val="0"/>
          <w:numId w:val="7"/>
        </w:numPr>
        <w:autoSpaceDE w:val="0"/>
        <w:autoSpaceDN w:val="0"/>
        <w:adjustRightInd w:val="0"/>
        <w:jc w:val="both"/>
      </w:pPr>
      <w:r w:rsidRPr="008426B2">
        <w:t>В паспорте Программы:</w:t>
      </w:r>
    </w:p>
    <w:p w:rsidR="005603DE" w:rsidRPr="008426B2" w:rsidRDefault="005603DE" w:rsidP="005603DE">
      <w:pPr>
        <w:widowControl w:val="0"/>
        <w:autoSpaceDE w:val="0"/>
        <w:autoSpaceDN w:val="0"/>
        <w:adjustRightInd w:val="0"/>
        <w:ind w:firstLine="540"/>
        <w:jc w:val="both"/>
      </w:pPr>
      <w:r w:rsidRPr="008426B2">
        <w:t>а) в позиции, касающейся важнейших целевых показателей и индикаторов Программы:</w:t>
      </w:r>
    </w:p>
    <w:p w:rsidR="005603DE" w:rsidRPr="008426B2" w:rsidRDefault="005603DE" w:rsidP="005603DE">
      <w:pPr>
        <w:widowControl w:val="0"/>
        <w:autoSpaceDE w:val="0"/>
        <w:autoSpaceDN w:val="0"/>
        <w:adjustRightInd w:val="0"/>
        <w:ind w:firstLine="540"/>
        <w:jc w:val="both"/>
      </w:pPr>
      <w:r w:rsidRPr="008426B2">
        <w:t>- в абзаце первом цифры «</w:t>
      </w:r>
      <w:r w:rsidR="007F71C7" w:rsidRPr="008426B2">
        <w:t>4</w:t>
      </w:r>
      <w:r w:rsidRPr="008426B2">
        <w:t>» заменить цифрами «</w:t>
      </w:r>
      <w:r w:rsidR="0010359E" w:rsidRPr="008426B2">
        <w:t>2,</w:t>
      </w:r>
      <w:r w:rsidR="00052B30">
        <w:t>3</w:t>
      </w:r>
      <w:r w:rsidR="007D0ACB" w:rsidRPr="008426B2">
        <w:t>3</w:t>
      </w:r>
      <w:r w:rsidRPr="008426B2">
        <w:t>»;</w:t>
      </w:r>
    </w:p>
    <w:p w:rsidR="005603DE" w:rsidRPr="008426B2" w:rsidRDefault="005603DE" w:rsidP="005603DE">
      <w:pPr>
        <w:widowControl w:val="0"/>
        <w:autoSpaceDE w:val="0"/>
        <w:autoSpaceDN w:val="0"/>
        <w:adjustRightInd w:val="0"/>
        <w:ind w:firstLine="540"/>
        <w:jc w:val="both"/>
      </w:pPr>
      <w:r w:rsidRPr="008426B2">
        <w:t>- в абзаце третьем цифры «79,9» заменить цифрами «79,4»</w:t>
      </w:r>
    </w:p>
    <w:p w:rsidR="005603DE" w:rsidRPr="008426B2" w:rsidRDefault="005603DE" w:rsidP="005603DE">
      <w:pPr>
        <w:widowControl w:val="0"/>
        <w:autoSpaceDE w:val="0"/>
        <w:autoSpaceDN w:val="0"/>
        <w:adjustRightInd w:val="0"/>
        <w:ind w:firstLine="540"/>
        <w:jc w:val="both"/>
      </w:pPr>
      <w:r w:rsidRPr="008426B2">
        <w:t>- в абзаце четвёртом цифры «57,8» заменить цифрами «</w:t>
      </w:r>
      <w:r w:rsidR="0065314A" w:rsidRPr="00C0313D">
        <w:t>50,2</w:t>
      </w:r>
      <w:r w:rsidRPr="00C0313D">
        <w:t>»</w:t>
      </w:r>
    </w:p>
    <w:p w:rsidR="005603DE" w:rsidRPr="008426B2" w:rsidRDefault="005603DE" w:rsidP="005603DE">
      <w:pPr>
        <w:widowControl w:val="0"/>
        <w:autoSpaceDE w:val="0"/>
        <w:autoSpaceDN w:val="0"/>
        <w:adjustRightInd w:val="0"/>
        <w:ind w:firstLine="540"/>
        <w:jc w:val="both"/>
      </w:pPr>
      <w:r w:rsidRPr="008426B2">
        <w:t>- в абзаце пятом цифры «1270» заменить цифрами «</w:t>
      </w:r>
      <w:r w:rsidR="0010359E" w:rsidRPr="008426B2">
        <w:t>8</w:t>
      </w:r>
      <w:r w:rsidR="002F0F8E" w:rsidRPr="008426B2">
        <w:t>42</w:t>
      </w:r>
      <w:r w:rsidRPr="008426B2">
        <w:t>»;</w:t>
      </w:r>
    </w:p>
    <w:p w:rsidR="005603DE" w:rsidRPr="008426B2" w:rsidRDefault="005603DE" w:rsidP="005603DE">
      <w:pPr>
        <w:widowControl w:val="0"/>
        <w:autoSpaceDE w:val="0"/>
        <w:autoSpaceDN w:val="0"/>
        <w:adjustRightInd w:val="0"/>
        <w:ind w:firstLine="540"/>
        <w:jc w:val="both"/>
      </w:pPr>
      <w:r w:rsidRPr="008426B2">
        <w:t>- в абзаце шестом</w:t>
      </w:r>
      <w:r w:rsidR="00137E32">
        <w:t xml:space="preserve"> цифры «59» заменить цифрами «</w:t>
      </w:r>
      <w:r w:rsidR="00137E32" w:rsidRPr="00C0313D">
        <w:t>38,9</w:t>
      </w:r>
      <w:r w:rsidRPr="00C0313D">
        <w:t>»</w:t>
      </w:r>
    </w:p>
    <w:p w:rsidR="005603DE" w:rsidRPr="008426B2" w:rsidRDefault="005603DE" w:rsidP="005603DE">
      <w:pPr>
        <w:widowControl w:val="0"/>
        <w:autoSpaceDE w:val="0"/>
        <w:autoSpaceDN w:val="0"/>
        <w:adjustRightInd w:val="0"/>
        <w:ind w:firstLine="540"/>
        <w:jc w:val="both"/>
      </w:pPr>
      <w:r w:rsidRPr="008426B2">
        <w:t>- в абзаце седьмом цифры «</w:t>
      </w:r>
      <w:r w:rsidR="009F6808" w:rsidRPr="008426B2">
        <w:t>28</w:t>
      </w:r>
      <w:r w:rsidRPr="008426B2">
        <w:t>» заменить на цифры «</w:t>
      </w:r>
      <w:r w:rsidR="00525FF5" w:rsidRPr="008426B2">
        <w:t>2</w:t>
      </w:r>
      <w:r w:rsidR="008947F1">
        <w:t>2</w:t>
      </w:r>
      <w:r w:rsidRPr="008426B2">
        <w:t>»;</w:t>
      </w:r>
    </w:p>
    <w:p w:rsidR="005603DE" w:rsidRPr="008426B2" w:rsidRDefault="005603DE" w:rsidP="005603DE">
      <w:pPr>
        <w:widowControl w:val="0"/>
        <w:autoSpaceDE w:val="0"/>
        <w:autoSpaceDN w:val="0"/>
        <w:adjustRightInd w:val="0"/>
        <w:ind w:firstLine="540"/>
        <w:jc w:val="both"/>
      </w:pPr>
      <w:r w:rsidRPr="008426B2">
        <w:t>- в абзаце восьмом цифры «</w:t>
      </w:r>
      <w:r w:rsidR="009F6808" w:rsidRPr="008426B2">
        <w:t>875,3</w:t>
      </w:r>
      <w:r w:rsidRPr="008426B2">
        <w:t>» заменить цифрами «</w:t>
      </w:r>
      <w:r w:rsidR="002E4555" w:rsidRPr="008947F1">
        <w:t>823,7</w:t>
      </w:r>
      <w:r w:rsidRPr="008426B2">
        <w:t>»;</w:t>
      </w:r>
    </w:p>
    <w:p w:rsidR="007F71C7" w:rsidRPr="008426B2" w:rsidRDefault="007F71C7" w:rsidP="005603DE">
      <w:pPr>
        <w:widowControl w:val="0"/>
        <w:autoSpaceDE w:val="0"/>
        <w:autoSpaceDN w:val="0"/>
        <w:adjustRightInd w:val="0"/>
        <w:ind w:firstLine="540"/>
        <w:jc w:val="both"/>
      </w:pPr>
      <w:r w:rsidRPr="008426B2">
        <w:t xml:space="preserve">- </w:t>
      </w:r>
      <w:r w:rsidR="009F6808" w:rsidRPr="008426B2">
        <w:t>в абзаце десятом цифры «9</w:t>
      </w:r>
      <w:r w:rsidR="009B573A" w:rsidRPr="008426B2">
        <w:t>994» заменить на цифры «18</w:t>
      </w:r>
      <w:r w:rsidR="009F6808" w:rsidRPr="008426B2">
        <w:t>344,8»</w:t>
      </w:r>
    </w:p>
    <w:p w:rsidR="005603DE" w:rsidRPr="008426B2" w:rsidRDefault="005603DE" w:rsidP="005603DE">
      <w:pPr>
        <w:widowControl w:val="0"/>
        <w:autoSpaceDE w:val="0"/>
        <w:autoSpaceDN w:val="0"/>
        <w:adjustRightInd w:val="0"/>
        <w:ind w:firstLine="540"/>
        <w:jc w:val="both"/>
        <w:rPr>
          <w:rFonts w:ascii="Arial" w:hAnsi="Arial"/>
          <w:sz w:val="24"/>
          <w:szCs w:val="24"/>
        </w:rPr>
      </w:pPr>
      <w:r w:rsidRPr="008426B2">
        <w:t>- в абзаце одиннадцатом цифры «1223» заменить цифрами «10</w:t>
      </w:r>
      <w:r w:rsidR="00A32CBB" w:rsidRPr="008426B2">
        <w:t>17</w:t>
      </w:r>
      <w:r w:rsidRPr="008426B2">
        <w:t>»;</w:t>
      </w:r>
    </w:p>
    <w:p w:rsidR="005603DE" w:rsidRPr="008426B2" w:rsidRDefault="005603DE" w:rsidP="005603DE">
      <w:pPr>
        <w:autoSpaceDE w:val="0"/>
        <w:autoSpaceDN w:val="0"/>
        <w:adjustRightInd w:val="0"/>
        <w:ind w:firstLine="540"/>
        <w:jc w:val="both"/>
      </w:pPr>
      <w:r w:rsidRPr="008426B2">
        <w:t>б) позицию, касающуюся объемов и источников финансирования Программы, изложить в следующей редакции:</w:t>
      </w:r>
    </w:p>
    <w:p w:rsidR="005603DE" w:rsidRPr="008426B2" w:rsidRDefault="005603DE" w:rsidP="005603DE">
      <w:pPr>
        <w:autoSpaceDE w:val="0"/>
        <w:autoSpaceDN w:val="0"/>
        <w:adjustRightInd w:val="0"/>
        <w:ind w:firstLine="540"/>
        <w:jc w:val="both"/>
      </w:pPr>
      <w:r w:rsidRPr="008426B2">
        <w:t xml:space="preserve">«объем финансирования Программы в 2012 - 2020 годах за счет всех источников составит </w:t>
      </w:r>
      <w:r w:rsidR="00146D99" w:rsidRPr="008426B2">
        <w:t>220,</w:t>
      </w:r>
      <w:r w:rsidR="00DD506B" w:rsidRPr="008426B2">
        <w:t>5</w:t>
      </w:r>
      <w:r w:rsidRPr="008426B2">
        <w:t xml:space="preserve"> млрд рублей, в том числе:</w:t>
      </w:r>
    </w:p>
    <w:p w:rsidR="005603DE" w:rsidRPr="008426B2" w:rsidRDefault="005603DE" w:rsidP="005603DE">
      <w:pPr>
        <w:autoSpaceDE w:val="0"/>
        <w:autoSpaceDN w:val="0"/>
        <w:adjustRightInd w:val="0"/>
        <w:ind w:firstLine="540"/>
        <w:jc w:val="both"/>
      </w:pPr>
      <w:r w:rsidRPr="008426B2">
        <w:t>за счет средств федерального бюджет</w:t>
      </w:r>
      <w:r w:rsidR="002C785C" w:rsidRPr="008426B2">
        <w:t xml:space="preserve">а – </w:t>
      </w:r>
      <w:r w:rsidR="00DD506B" w:rsidRPr="008426B2">
        <w:t>117,1</w:t>
      </w:r>
      <w:r w:rsidRPr="008426B2">
        <w:t xml:space="preserve"> млрд рублей, из них субсидии на осуществление капитальных вложен</w:t>
      </w:r>
      <w:r w:rsidR="005C6E17" w:rsidRPr="008426B2">
        <w:t>ий бюджетным учреждениям – 9,</w:t>
      </w:r>
      <w:r w:rsidR="002373E1" w:rsidRPr="008426B2">
        <w:t>5</w:t>
      </w:r>
      <w:r w:rsidR="005C6E17" w:rsidRPr="008426B2">
        <w:t xml:space="preserve"> </w:t>
      </w:r>
      <w:r w:rsidRPr="008426B2">
        <w:t>млрд рублей;</w:t>
      </w:r>
    </w:p>
    <w:p w:rsidR="005603DE" w:rsidRPr="008426B2" w:rsidRDefault="005603DE" w:rsidP="005603DE">
      <w:pPr>
        <w:autoSpaceDE w:val="0"/>
        <w:autoSpaceDN w:val="0"/>
        <w:adjustRightInd w:val="0"/>
        <w:ind w:firstLine="540"/>
        <w:jc w:val="both"/>
      </w:pPr>
      <w:r w:rsidRPr="008426B2">
        <w:t>за счет средств консолидированных бюджетов субъектов Российской Федерации – 28,</w:t>
      </w:r>
      <w:r w:rsidR="00F908EB" w:rsidRPr="008426B2">
        <w:t>5</w:t>
      </w:r>
      <w:r w:rsidRPr="008426B2">
        <w:t xml:space="preserve"> млрд рублей;</w:t>
      </w:r>
    </w:p>
    <w:p w:rsidR="005603DE" w:rsidRPr="008426B2" w:rsidRDefault="005603DE" w:rsidP="005603DE">
      <w:pPr>
        <w:autoSpaceDE w:val="0"/>
        <w:autoSpaceDN w:val="0"/>
        <w:adjustRightInd w:val="0"/>
        <w:ind w:firstLine="540"/>
        <w:jc w:val="both"/>
      </w:pPr>
      <w:r w:rsidRPr="008426B2">
        <w:t>за счет средств из внебюджетных источников – 74,9 млрд рублей».</w:t>
      </w:r>
    </w:p>
    <w:p w:rsidR="005603DE" w:rsidRPr="008426B2" w:rsidRDefault="005603DE" w:rsidP="005603DE">
      <w:pPr>
        <w:widowControl w:val="0"/>
        <w:autoSpaceDE w:val="0"/>
        <w:autoSpaceDN w:val="0"/>
        <w:adjustRightInd w:val="0"/>
        <w:ind w:firstLine="540"/>
        <w:jc w:val="both"/>
      </w:pPr>
      <w:r w:rsidRPr="008426B2">
        <w:t xml:space="preserve">2. В разделе </w:t>
      </w:r>
      <w:r w:rsidRPr="008426B2">
        <w:rPr>
          <w:lang w:val="en-US"/>
        </w:rPr>
        <w:t>I</w:t>
      </w:r>
      <w:r w:rsidRPr="008426B2">
        <w:t>. Характеристики проблемы, на решение которой направленна Программа после абзаца двадцать четыре, дополнить новым абзацем следующего содержания:</w:t>
      </w:r>
    </w:p>
    <w:p w:rsidR="005603DE" w:rsidRPr="008426B2" w:rsidRDefault="005603DE" w:rsidP="005603DE">
      <w:pPr>
        <w:widowControl w:val="0"/>
        <w:autoSpaceDE w:val="0"/>
        <w:autoSpaceDN w:val="0"/>
        <w:adjustRightInd w:val="0"/>
        <w:ind w:firstLine="540"/>
        <w:jc w:val="both"/>
      </w:pPr>
      <w:r w:rsidRPr="008426B2">
        <w:t xml:space="preserve">«Мероприятия, входящие в систему мер, направленных на рациональное использование водных ресурсов и устойчивое функционирование водохозяйственного комплекса Нижней Волги, сохранение уникальной системы Волго-Ахтубинской поймы, будут осуществляться в рамках приоритетного проекта «Сохранение и предотвращение загрязнения реки </w:t>
      </w:r>
      <w:r w:rsidRPr="008426B2">
        <w:lastRenderedPageBreak/>
        <w:t>Волги.»</w:t>
      </w:r>
    </w:p>
    <w:p w:rsidR="005603DE" w:rsidRPr="008426B2" w:rsidRDefault="005603DE" w:rsidP="005603DE">
      <w:pPr>
        <w:widowControl w:val="0"/>
        <w:autoSpaceDE w:val="0"/>
        <w:autoSpaceDN w:val="0"/>
        <w:adjustRightInd w:val="0"/>
        <w:ind w:firstLine="540"/>
        <w:jc w:val="both"/>
      </w:pPr>
      <w:r w:rsidRPr="008426B2">
        <w:t>3. В разделе III. Мероприятия Программы:</w:t>
      </w:r>
    </w:p>
    <w:p w:rsidR="005603DE" w:rsidRPr="008426B2" w:rsidRDefault="005603DE" w:rsidP="005603DE">
      <w:pPr>
        <w:widowControl w:val="0"/>
        <w:autoSpaceDE w:val="0"/>
        <w:autoSpaceDN w:val="0"/>
        <w:adjustRightInd w:val="0"/>
        <w:ind w:firstLine="540"/>
        <w:jc w:val="both"/>
      </w:pPr>
      <w:r w:rsidRPr="008426B2">
        <w:t>а) после абзаца семь дополнить абзацем следующего содержания:</w:t>
      </w:r>
    </w:p>
    <w:p w:rsidR="005603DE" w:rsidRPr="008426B2" w:rsidRDefault="005603DE" w:rsidP="005603DE">
      <w:pPr>
        <w:widowControl w:val="0"/>
        <w:autoSpaceDE w:val="0"/>
        <w:autoSpaceDN w:val="0"/>
        <w:adjustRightInd w:val="0"/>
        <w:ind w:firstLine="540"/>
        <w:jc w:val="both"/>
      </w:pPr>
      <w:r w:rsidRPr="008426B2">
        <w:t>«В целях сохранения бассейна реки Волга в ра</w:t>
      </w:r>
      <w:r w:rsidR="001159A1" w:rsidRPr="008426B2">
        <w:t>м</w:t>
      </w:r>
      <w:r w:rsidRPr="008426B2">
        <w:t>ках Программы будут реализовываться мероприятия приоритетного проекта «Сохранение и предотвращение загрязнения реки Волга.»</w:t>
      </w:r>
      <w:r w:rsidR="00B121CE" w:rsidRPr="008426B2">
        <w:t>;</w:t>
      </w:r>
    </w:p>
    <w:p w:rsidR="009F44E7" w:rsidRPr="008426B2" w:rsidRDefault="00B121CE" w:rsidP="00A706DA">
      <w:pPr>
        <w:widowControl w:val="0"/>
        <w:autoSpaceDE w:val="0"/>
        <w:autoSpaceDN w:val="0"/>
        <w:adjustRightInd w:val="0"/>
        <w:ind w:firstLine="540"/>
        <w:jc w:val="both"/>
      </w:pPr>
      <w:r w:rsidRPr="008426B2">
        <w:t>б) в абзаце восемь цифры «28» заменить цифрами «2</w:t>
      </w:r>
      <w:r w:rsidR="008947F1">
        <w:t>2</w:t>
      </w:r>
      <w:r w:rsidR="00A706DA" w:rsidRPr="008426B2">
        <w:t>»;</w:t>
      </w:r>
    </w:p>
    <w:p w:rsidR="005603DE" w:rsidRPr="008426B2" w:rsidRDefault="00A706DA" w:rsidP="005603DE">
      <w:pPr>
        <w:autoSpaceDE w:val="0"/>
        <w:autoSpaceDN w:val="0"/>
        <w:adjustRightInd w:val="0"/>
        <w:ind w:firstLine="540"/>
        <w:jc w:val="both"/>
      </w:pPr>
      <w:r w:rsidRPr="008426B2">
        <w:t>в</w:t>
      </w:r>
      <w:r w:rsidR="005603DE" w:rsidRPr="008426B2">
        <w:t xml:space="preserve">) в </w:t>
      </w:r>
      <w:r w:rsidR="00A21DEC" w:rsidRPr="008426B2">
        <w:t>абзаце двадцать четвертом цифры «875,3» заменить цифрами «</w:t>
      </w:r>
      <w:r w:rsidR="00C46840" w:rsidRPr="008947F1">
        <w:t>823,7</w:t>
      </w:r>
      <w:r w:rsidR="00A21DEC" w:rsidRPr="008426B2">
        <w:t>»</w:t>
      </w:r>
      <w:r w:rsidR="003A09D1" w:rsidRPr="008426B2">
        <w:t>;</w:t>
      </w:r>
    </w:p>
    <w:p w:rsidR="005603DE" w:rsidRPr="008426B2" w:rsidRDefault="00A706DA" w:rsidP="003A09D1">
      <w:pPr>
        <w:autoSpaceDE w:val="0"/>
        <w:autoSpaceDN w:val="0"/>
        <w:adjustRightInd w:val="0"/>
        <w:ind w:firstLine="540"/>
        <w:jc w:val="both"/>
      </w:pPr>
      <w:r w:rsidRPr="008426B2">
        <w:t>г</w:t>
      </w:r>
      <w:r w:rsidR="005C6E17" w:rsidRPr="008426B2">
        <w:t>) в абзаце двадцать восьмом</w:t>
      </w:r>
      <w:r w:rsidR="003A09D1" w:rsidRPr="008426B2">
        <w:t xml:space="preserve"> цифры «1223</w:t>
      </w:r>
      <w:r w:rsidR="005603DE" w:rsidRPr="008426B2">
        <w:t>»</w:t>
      </w:r>
      <w:r w:rsidR="003A09D1" w:rsidRPr="008426B2">
        <w:t xml:space="preserve"> заменить </w:t>
      </w:r>
      <w:r w:rsidR="001B227C" w:rsidRPr="008426B2">
        <w:t>цифрами</w:t>
      </w:r>
      <w:r w:rsidR="003A09D1" w:rsidRPr="008426B2">
        <w:t xml:space="preserve"> «</w:t>
      </w:r>
      <w:r w:rsidR="001B227C" w:rsidRPr="008426B2">
        <w:t>10</w:t>
      </w:r>
      <w:r w:rsidR="00146D99" w:rsidRPr="008426B2">
        <w:t>17</w:t>
      </w:r>
      <w:r w:rsidR="003A09D1" w:rsidRPr="008426B2">
        <w:t>»</w:t>
      </w:r>
      <w:r w:rsidR="005603DE" w:rsidRPr="008426B2">
        <w:t xml:space="preserve">; </w:t>
      </w:r>
    </w:p>
    <w:p w:rsidR="00326205" w:rsidRPr="008426B2" w:rsidRDefault="00A706DA" w:rsidP="005603DE">
      <w:pPr>
        <w:autoSpaceDE w:val="0"/>
        <w:autoSpaceDN w:val="0"/>
        <w:adjustRightInd w:val="0"/>
        <w:ind w:firstLine="540"/>
        <w:jc w:val="both"/>
      </w:pPr>
      <w:r w:rsidRPr="008426B2">
        <w:t>д</w:t>
      </w:r>
      <w:r w:rsidR="005603DE" w:rsidRPr="008426B2">
        <w:t>) в абзаце тридцать</w:t>
      </w:r>
      <w:r w:rsidR="00A72556" w:rsidRPr="008426B2">
        <w:t xml:space="preserve"> третьем цифры</w:t>
      </w:r>
      <w:r w:rsidR="005603DE" w:rsidRPr="008426B2">
        <w:t xml:space="preserve"> «</w:t>
      </w:r>
      <w:r w:rsidR="00A72556" w:rsidRPr="008426B2">
        <w:t>1862»</w:t>
      </w:r>
      <w:r w:rsidR="005603DE" w:rsidRPr="008426B2">
        <w:t xml:space="preserve"> </w:t>
      </w:r>
      <w:r w:rsidR="00A72556" w:rsidRPr="008426B2">
        <w:t>заменить цифрами «</w:t>
      </w:r>
      <w:r w:rsidR="001159A1" w:rsidRPr="008426B2">
        <w:t>54</w:t>
      </w:r>
      <w:r w:rsidR="00867D75" w:rsidRPr="008426B2">
        <w:t>2</w:t>
      </w:r>
      <w:r w:rsidR="00A72556" w:rsidRPr="008426B2">
        <w:t xml:space="preserve">» </w:t>
      </w:r>
    </w:p>
    <w:p w:rsidR="005603DE" w:rsidRPr="008426B2" w:rsidRDefault="005603DE" w:rsidP="005603DE">
      <w:pPr>
        <w:autoSpaceDE w:val="0"/>
        <w:autoSpaceDN w:val="0"/>
        <w:adjustRightInd w:val="0"/>
        <w:ind w:firstLine="540"/>
        <w:jc w:val="both"/>
      </w:pPr>
      <w:r w:rsidRPr="008426B2">
        <w:t xml:space="preserve">3. В разделе </w:t>
      </w:r>
      <w:r w:rsidRPr="008426B2">
        <w:rPr>
          <w:lang w:val="en-US"/>
        </w:rPr>
        <w:t>IV</w:t>
      </w:r>
      <w:r w:rsidRPr="008426B2">
        <w:t xml:space="preserve">. Обоснование ресурсного обеспечения Программы </w:t>
      </w:r>
    </w:p>
    <w:p w:rsidR="005603DE" w:rsidRPr="008426B2" w:rsidRDefault="005603DE" w:rsidP="005603DE">
      <w:pPr>
        <w:autoSpaceDE w:val="0"/>
        <w:autoSpaceDN w:val="0"/>
        <w:adjustRightInd w:val="0"/>
        <w:ind w:firstLine="540"/>
        <w:jc w:val="both"/>
      </w:pPr>
      <w:r w:rsidRPr="008426B2">
        <w:t>а) абзац девять изложить в следующей редакции:</w:t>
      </w:r>
    </w:p>
    <w:p w:rsidR="005603DE" w:rsidRPr="008426B2" w:rsidRDefault="005603DE" w:rsidP="005603DE">
      <w:pPr>
        <w:autoSpaceDE w:val="0"/>
        <w:autoSpaceDN w:val="0"/>
        <w:adjustRightInd w:val="0"/>
        <w:ind w:firstLine="540"/>
        <w:jc w:val="both"/>
      </w:pPr>
      <w:r w:rsidRPr="008426B2">
        <w:t xml:space="preserve"> «Общий объём финансирования мероприятий Программы в ценах соответствующих лет составляет </w:t>
      </w:r>
      <w:r w:rsidR="00146D99" w:rsidRPr="008426B2">
        <w:t>220,</w:t>
      </w:r>
      <w:r w:rsidR="00DD506B" w:rsidRPr="008426B2">
        <w:t>5</w:t>
      </w:r>
      <w:r w:rsidRPr="008426B2">
        <w:t xml:space="preserve"> млрд рублей, в том числе средс</w:t>
      </w:r>
      <w:r w:rsidR="002C785C" w:rsidRPr="008426B2">
        <w:t xml:space="preserve">тва федерального бюджета – </w:t>
      </w:r>
      <w:r w:rsidR="00DD506B" w:rsidRPr="008426B2">
        <w:t>117,1</w:t>
      </w:r>
      <w:r w:rsidRPr="008426B2">
        <w:t xml:space="preserve"> млрд рублей, из них субсидии на осуществление капитальных вложений бюджетным учреждениям – 9,</w:t>
      </w:r>
      <w:r w:rsidR="00A706DA" w:rsidRPr="008426B2">
        <w:t>5</w:t>
      </w:r>
      <w:r w:rsidRPr="008426B2">
        <w:t xml:space="preserve"> млрд рублей, средства бюджетов субъектов Российской Федерации и местных бюджетов – 28,</w:t>
      </w:r>
      <w:r w:rsidR="00F908EB" w:rsidRPr="008426B2">
        <w:t>5</w:t>
      </w:r>
      <w:r w:rsidRPr="008426B2">
        <w:t xml:space="preserve"> млрд рублей, внебюджетных источников – 74,9 млрд рублей.»;</w:t>
      </w:r>
    </w:p>
    <w:p w:rsidR="005603DE" w:rsidRPr="008426B2" w:rsidRDefault="005603DE" w:rsidP="005603DE">
      <w:pPr>
        <w:autoSpaceDE w:val="0"/>
        <w:autoSpaceDN w:val="0"/>
        <w:adjustRightInd w:val="0"/>
        <w:ind w:firstLine="540"/>
        <w:jc w:val="both"/>
      </w:pPr>
      <w:r w:rsidRPr="008426B2">
        <w:t xml:space="preserve">5. В разделе </w:t>
      </w:r>
      <w:r w:rsidRPr="008426B2">
        <w:rPr>
          <w:lang w:val="en-US"/>
        </w:rPr>
        <w:t>VI</w:t>
      </w:r>
      <w:r w:rsidRPr="008426B2">
        <w:t>. Оценка социально-экономической эффективности Программы:</w:t>
      </w:r>
    </w:p>
    <w:p w:rsidR="005603DE" w:rsidRPr="008426B2" w:rsidRDefault="005603DE" w:rsidP="005603DE">
      <w:pPr>
        <w:autoSpaceDE w:val="0"/>
        <w:autoSpaceDN w:val="0"/>
        <w:adjustRightInd w:val="0"/>
        <w:ind w:firstLine="540"/>
        <w:jc w:val="both"/>
      </w:pPr>
      <w:r w:rsidRPr="008426B2">
        <w:t>а) в абзаце втором цифру «</w:t>
      </w:r>
      <w:r w:rsidR="005358D5" w:rsidRPr="008426B2">
        <w:t>4» заменить цифрой «</w:t>
      </w:r>
      <w:r w:rsidR="001159A1" w:rsidRPr="008947F1">
        <w:t>2,</w:t>
      </w:r>
      <w:r w:rsidR="00DD7A64" w:rsidRPr="008947F1">
        <w:t>3</w:t>
      </w:r>
      <w:r w:rsidR="007D0ACB" w:rsidRPr="008947F1">
        <w:t>3</w:t>
      </w:r>
      <w:r w:rsidRPr="008426B2">
        <w:t>», цифру «</w:t>
      </w:r>
      <w:r w:rsidR="005358D5" w:rsidRPr="008426B2">
        <w:t>79,9</w:t>
      </w:r>
      <w:r w:rsidRPr="008426B2">
        <w:t>» заменить цифрой «</w:t>
      </w:r>
      <w:r w:rsidR="005358D5" w:rsidRPr="008426B2">
        <w:t>79,4</w:t>
      </w:r>
      <w:r w:rsidRPr="008426B2">
        <w:t>»;</w:t>
      </w:r>
    </w:p>
    <w:p w:rsidR="005603DE" w:rsidRPr="008426B2" w:rsidRDefault="005603DE" w:rsidP="005603DE">
      <w:pPr>
        <w:autoSpaceDE w:val="0"/>
        <w:autoSpaceDN w:val="0"/>
        <w:adjustRightInd w:val="0"/>
        <w:ind w:firstLine="540"/>
        <w:jc w:val="both"/>
      </w:pPr>
      <w:r w:rsidRPr="008426B2">
        <w:t>б) в абзаце четвертом цифру «</w:t>
      </w:r>
      <w:r w:rsidR="005358D5" w:rsidRPr="008426B2">
        <w:t>28</w:t>
      </w:r>
      <w:r w:rsidRPr="008426B2">
        <w:t>» заменить цифрой «</w:t>
      </w:r>
      <w:r w:rsidR="005358D5" w:rsidRPr="008947F1">
        <w:t>2</w:t>
      </w:r>
      <w:r w:rsidR="00DD7A64" w:rsidRPr="008947F1">
        <w:t>2</w:t>
      </w:r>
      <w:r w:rsidRPr="008426B2">
        <w:t>»;</w:t>
      </w:r>
    </w:p>
    <w:p w:rsidR="005603DE" w:rsidRPr="008426B2" w:rsidRDefault="005603DE" w:rsidP="005603DE">
      <w:pPr>
        <w:autoSpaceDE w:val="0"/>
        <w:autoSpaceDN w:val="0"/>
        <w:adjustRightInd w:val="0"/>
        <w:ind w:firstLine="540"/>
        <w:jc w:val="both"/>
      </w:pPr>
      <w:r w:rsidRPr="008426B2">
        <w:t>в) в абзаце пятом цифры «</w:t>
      </w:r>
      <w:r w:rsidR="008030E9" w:rsidRPr="008426B2">
        <w:t>0,9</w:t>
      </w:r>
      <w:r w:rsidRPr="008426B2">
        <w:t>» заменить цифрами «0,</w:t>
      </w:r>
      <w:r w:rsidR="008947F1">
        <w:t>8</w:t>
      </w:r>
      <w:r w:rsidRPr="008426B2">
        <w:t>»;</w:t>
      </w:r>
    </w:p>
    <w:p w:rsidR="005603DE" w:rsidRPr="008426B2" w:rsidRDefault="005603DE" w:rsidP="005603DE">
      <w:pPr>
        <w:autoSpaceDE w:val="0"/>
        <w:autoSpaceDN w:val="0"/>
        <w:adjustRightInd w:val="0"/>
        <w:ind w:firstLine="540"/>
        <w:jc w:val="both"/>
      </w:pPr>
      <w:r w:rsidRPr="008426B2">
        <w:t xml:space="preserve">г) </w:t>
      </w:r>
      <w:r w:rsidR="008030E9" w:rsidRPr="008426B2">
        <w:t>в абзаце седьмом цифру «10» заменить цифрой «</w:t>
      </w:r>
      <w:r w:rsidR="00F46CC0" w:rsidRPr="008426B2">
        <w:t>18»;</w:t>
      </w:r>
    </w:p>
    <w:p w:rsidR="005603DE" w:rsidRPr="008426B2" w:rsidRDefault="00F46CC0" w:rsidP="005603DE">
      <w:pPr>
        <w:autoSpaceDE w:val="0"/>
        <w:autoSpaceDN w:val="0"/>
        <w:adjustRightInd w:val="0"/>
        <w:ind w:firstLine="540"/>
        <w:jc w:val="both"/>
      </w:pPr>
      <w:r w:rsidRPr="008426B2">
        <w:t>д</w:t>
      </w:r>
      <w:r w:rsidR="005603DE" w:rsidRPr="008426B2">
        <w:t>) в абзаце восьмом цифры «</w:t>
      </w:r>
      <w:r w:rsidRPr="008426B2">
        <w:t>1,2</w:t>
      </w:r>
      <w:r w:rsidR="005603DE" w:rsidRPr="008426B2">
        <w:t>» заменить цифрой «</w:t>
      </w:r>
      <w:r w:rsidR="00BC6863" w:rsidRPr="008426B2">
        <w:t>1</w:t>
      </w:r>
      <w:r w:rsidR="005603DE" w:rsidRPr="008426B2">
        <w:t>»;</w:t>
      </w:r>
    </w:p>
    <w:p w:rsidR="005603DE" w:rsidRPr="008426B2" w:rsidRDefault="00F46CC0" w:rsidP="005603DE">
      <w:pPr>
        <w:autoSpaceDE w:val="0"/>
        <w:autoSpaceDN w:val="0"/>
        <w:adjustRightInd w:val="0"/>
        <w:ind w:firstLine="540"/>
        <w:jc w:val="both"/>
      </w:pPr>
      <w:r w:rsidRPr="008426B2">
        <w:t>е</w:t>
      </w:r>
      <w:r w:rsidR="005603DE" w:rsidRPr="008426B2">
        <w:t>) в абзаце девятом цифры «</w:t>
      </w:r>
      <w:r w:rsidR="00BC6863" w:rsidRPr="008426B2">
        <w:t>1,2</w:t>
      </w:r>
      <w:r w:rsidR="005603DE" w:rsidRPr="008426B2">
        <w:t>» заменить цифрами «</w:t>
      </w:r>
      <w:r w:rsidR="00867D75" w:rsidRPr="008426B2">
        <w:t>0,8</w:t>
      </w:r>
      <w:r w:rsidR="005603DE" w:rsidRPr="008426B2">
        <w:t>».</w:t>
      </w:r>
    </w:p>
    <w:p w:rsidR="005603DE" w:rsidRPr="008426B2" w:rsidRDefault="005603DE" w:rsidP="005603DE">
      <w:pPr>
        <w:autoSpaceDE w:val="0"/>
        <w:autoSpaceDN w:val="0"/>
        <w:adjustRightInd w:val="0"/>
        <w:ind w:firstLine="540"/>
        <w:jc w:val="both"/>
      </w:pPr>
      <w:r w:rsidRPr="008426B2">
        <w:t>6. Приложение № 1 к указанной Программе изложить в следующей редакции:</w:t>
      </w:r>
    </w:p>
    <w:p w:rsidR="002D5327" w:rsidRPr="008426B2" w:rsidRDefault="002D5327" w:rsidP="002D5327">
      <w:pPr>
        <w:ind w:firstLine="540"/>
        <w:jc w:val="both"/>
      </w:pPr>
    </w:p>
    <w:p w:rsidR="003F0037" w:rsidRPr="008426B2" w:rsidRDefault="003F0037" w:rsidP="003F0037">
      <w:pPr>
        <w:sectPr w:rsidR="003F0037" w:rsidRPr="008426B2">
          <w:headerReference w:type="default" r:id="rId10"/>
          <w:headerReference w:type="first" r:id="rId11"/>
          <w:pgSz w:w="11906" w:h="16838"/>
          <w:pgMar w:top="1134" w:right="850" w:bottom="1134" w:left="1701" w:header="708" w:footer="708" w:gutter="0"/>
          <w:cols w:space="720"/>
        </w:sectPr>
      </w:pPr>
    </w:p>
    <w:p w:rsidR="003F0037" w:rsidRPr="008426B2" w:rsidRDefault="003F0037" w:rsidP="003F0037">
      <w:pPr>
        <w:autoSpaceDE w:val="0"/>
        <w:autoSpaceDN w:val="0"/>
        <w:adjustRightInd w:val="0"/>
        <w:spacing w:line="240" w:lineRule="atLeast"/>
        <w:ind w:left="8647"/>
        <w:jc w:val="center"/>
        <w:outlineLvl w:val="1"/>
        <w:rPr>
          <w:lang w:eastAsia="ru-RU"/>
        </w:rPr>
      </w:pP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«Приложение № 1</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к федеральной целевой программе</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 xml:space="preserve">«Развитие водохозяйственного комплекса </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Российской Федерации в 2012 - 2020 годах»</w:t>
      </w:r>
    </w:p>
    <w:p w:rsidR="003F0037" w:rsidRPr="008426B2" w:rsidRDefault="003F0037" w:rsidP="003F0037">
      <w:pPr>
        <w:widowControl w:val="0"/>
        <w:autoSpaceDE w:val="0"/>
        <w:autoSpaceDN w:val="0"/>
        <w:adjustRightInd w:val="0"/>
        <w:ind w:firstLine="540"/>
        <w:jc w:val="both"/>
      </w:pPr>
    </w:p>
    <w:p w:rsidR="003F0037" w:rsidRPr="008426B2" w:rsidRDefault="003F0037" w:rsidP="003F0037">
      <w:pPr>
        <w:autoSpaceDE w:val="0"/>
        <w:autoSpaceDN w:val="0"/>
        <w:adjustRightInd w:val="0"/>
        <w:spacing w:line="240" w:lineRule="atLeast"/>
        <w:jc w:val="center"/>
        <w:rPr>
          <w:b/>
          <w:lang w:eastAsia="ru-RU"/>
        </w:rPr>
      </w:pPr>
      <w:r w:rsidRPr="008426B2">
        <w:rPr>
          <w:b/>
          <w:lang w:eastAsia="ru-RU"/>
        </w:rPr>
        <w:t>Целевые индикаторы и показатели реализации</w:t>
      </w:r>
    </w:p>
    <w:p w:rsidR="003F0037" w:rsidRPr="008426B2" w:rsidRDefault="003F0037" w:rsidP="003F0037">
      <w:pPr>
        <w:autoSpaceDE w:val="0"/>
        <w:autoSpaceDN w:val="0"/>
        <w:adjustRightInd w:val="0"/>
        <w:spacing w:line="240" w:lineRule="atLeast"/>
        <w:jc w:val="center"/>
        <w:rPr>
          <w:b/>
          <w:lang w:eastAsia="ru-RU"/>
        </w:rPr>
      </w:pPr>
      <w:r w:rsidRPr="008426B2">
        <w:rPr>
          <w:b/>
          <w:lang w:eastAsia="ru-RU"/>
        </w:rPr>
        <w:t>федеральной целевой программы «Развитие водохозяйственного комплекса</w:t>
      </w:r>
    </w:p>
    <w:p w:rsidR="003F0037" w:rsidRPr="008426B2" w:rsidRDefault="003F0037" w:rsidP="003F0037">
      <w:pPr>
        <w:autoSpaceDE w:val="0"/>
        <w:autoSpaceDN w:val="0"/>
        <w:adjustRightInd w:val="0"/>
        <w:spacing w:line="240" w:lineRule="atLeast"/>
        <w:jc w:val="center"/>
        <w:rPr>
          <w:b/>
          <w:lang w:eastAsia="ru-RU"/>
        </w:rPr>
      </w:pPr>
      <w:r w:rsidRPr="008426B2">
        <w:rPr>
          <w:b/>
          <w:lang w:eastAsia="ru-RU"/>
        </w:rPr>
        <w:t>Российской Федерации в 2012 - 2020 годах»</w:t>
      </w:r>
    </w:p>
    <w:p w:rsidR="003F0037" w:rsidRPr="008426B2" w:rsidRDefault="003F0037" w:rsidP="003F0037">
      <w:pPr>
        <w:autoSpaceDE w:val="0"/>
        <w:autoSpaceDN w:val="0"/>
        <w:adjustRightInd w:val="0"/>
        <w:spacing w:line="240" w:lineRule="atLeast"/>
        <w:jc w:val="center"/>
        <w:rPr>
          <w:b/>
          <w:lang w:eastAsia="ru-RU"/>
        </w:rPr>
      </w:pPr>
    </w:p>
    <w:tbl>
      <w:tblPr>
        <w:tblW w:w="5167" w:type="pct"/>
        <w:jc w:val="center"/>
        <w:tblLayout w:type="fixed"/>
        <w:tblLook w:val="04A0"/>
      </w:tblPr>
      <w:tblGrid>
        <w:gridCol w:w="2730"/>
        <w:gridCol w:w="1600"/>
        <w:gridCol w:w="1269"/>
        <w:gridCol w:w="1612"/>
        <w:gridCol w:w="719"/>
        <w:gridCol w:w="782"/>
        <w:gridCol w:w="941"/>
        <w:gridCol w:w="763"/>
        <w:gridCol w:w="780"/>
        <w:gridCol w:w="1003"/>
        <w:gridCol w:w="1001"/>
        <w:gridCol w:w="1003"/>
        <w:gridCol w:w="1077"/>
      </w:tblGrid>
      <w:tr w:rsidR="003F0037" w:rsidRPr="008426B2" w:rsidTr="00CB7BE9">
        <w:trPr>
          <w:cantSplit/>
          <w:trHeight w:val="362"/>
          <w:tblHeader/>
          <w:jc w:val="center"/>
        </w:trPr>
        <w:tc>
          <w:tcPr>
            <w:tcW w:w="2731" w:type="dxa"/>
            <w:vMerge w:val="restart"/>
            <w:tcBorders>
              <w:top w:val="single" w:sz="4" w:space="0" w:color="auto"/>
              <w:left w:val="nil"/>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ind w:right="-117"/>
              <w:jc w:val="center"/>
              <w:rPr>
                <w:sz w:val="24"/>
                <w:szCs w:val="24"/>
              </w:rPr>
            </w:pPr>
            <w:r w:rsidRPr="008426B2">
              <w:rPr>
                <w:sz w:val="24"/>
                <w:szCs w:val="24"/>
              </w:rPr>
              <w:t>Целевые показатели</w:t>
            </w:r>
          </w:p>
        </w:tc>
        <w:tc>
          <w:tcPr>
            <w:tcW w:w="1600" w:type="dxa"/>
            <w:vMerge w:val="restart"/>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Единица измерения</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2010 год (базовый)</w:t>
            </w:r>
          </w:p>
        </w:tc>
        <w:tc>
          <w:tcPr>
            <w:tcW w:w="1612" w:type="dxa"/>
            <w:vMerge w:val="restart"/>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2012 - 2020 годы - всего</w:t>
            </w:r>
          </w:p>
        </w:tc>
        <w:tc>
          <w:tcPr>
            <w:tcW w:w="8069" w:type="dxa"/>
            <w:gridSpan w:val="9"/>
            <w:tcBorders>
              <w:top w:val="single" w:sz="4" w:space="0" w:color="auto"/>
              <w:left w:val="single" w:sz="4" w:space="0" w:color="auto"/>
              <w:bottom w:val="single" w:sz="4" w:space="0" w:color="auto"/>
              <w:right w:val="nil"/>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В том числе</w:t>
            </w:r>
          </w:p>
        </w:tc>
      </w:tr>
      <w:tr w:rsidR="003F0037" w:rsidRPr="008426B2" w:rsidTr="00CB7BE9">
        <w:trPr>
          <w:cantSplit/>
          <w:trHeight w:val="178"/>
          <w:tblHeader/>
          <w:jc w:val="center"/>
        </w:trPr>
        <w:tc>
          <w:tcPr>
            <w:tcW w:w="2731" w:type="dxa"/>
            <w:vMerge/>
            <w:tcBorders>
              <w:top w:val="single" w:sz="4" w:space="0" w:color="auto"/>
              <w:left w:val="nil"/>
              <w:bottom w:val="single" w:sz="4" w:space="0" w:color="auto"/>
              <w:right w:val="single" w:sz="4" w:space="0" w:color="auto"/>
            </w:tcBorders>
            <w:vAlign w:val="center"/>
            <w:hideMark/>
          </w:tcPr>
          <w:p w:rsidR="003F0037" w:rsidRPr="008426B2" w:rsidRDefault="003F0037" w:rsidP="00B162C0">
            <w:pPr>
              <w:spacing w:line="256" w:lineRule="auto"/>
              <w:rPr>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56" w:lineRule="auto"/>
              <w:rPr>
                <w:sz w:val="24"/>
                <w:szCs w:val="24"/>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56" w:lineRule="auto"/>
              <w:rPr>
                <w:sz w:val="24"/>
                <w:szCs w:val="24"/>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56" w:lineRule="auto"/>
              <w:rPr>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2012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2013 год</w:t>
            </w:r>
          </w:p>
        </w:tc>
        <w:tc>
          <w:tcPr>
            <w:tcW w:w="941"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2014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2015 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2016 год</w:t>
            </w:r>
          </w:p>
        </w:tc>
        <w:tc>
          <w:tcPr>
            <w:tcW w:w="1003"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2017 год</w:t>
            </w:r>
          </w:p>
        </w:tc>
        <w:tc>
          <w:tcPr>
            <w:tcW w:w="1001"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2018 год</w:t>
            </w:r>
          </w:p>
        </w:tc>
        <w:tc>
          <w:tcPr>
            <w:tcW w:w="1003"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2019 год</w:t>
            </w:r>
          </w:p>
        </w:tc>
        <w:tc>
          <w:tcPr>
            <w:tcW w:w="1077" w:type="dxa"/>
            <w:tcBorders>
              <w:top w:val="single" w:sz="4" w:space="0" w:color="auto"/>
              <w:left w:val="single" w:sz="4" w:space="0" w:color="auto"/>
              <w:bottom w:val="single" w:sz="4" w:space="0" w:color="auto"/>
              <w:right w:val="nil"/>
            </w:tcBorders>
            <w:vAlign w:val="center"/>
            <w:hideMark/>
          </w:tcPr>
          <w:p w:rsidR="003F0037" w:rsidRPr="008426B2" w:rsidRDefault="003F0037" w:rsidP="00B162C0">
            <w:pPr>
              <w:autoSpaceDE w:val="0"/>
              <w:autoSpaceDN w:val="0"/>
              <w:spacing w:line="240" w:lineRule="atLeast"/>
              <w:jc w:val="center"/>
              <w:rPr>
                <w:sz w:val="24"/>
                <w:szCs w:val="24"/>
              </w:rPr>
            </w:pPr>
            <w:r w:rsidRPr="008426B2">
              <w:rPr>
                <w:sz w:val="24"/>
                <w:szCs w:val="24"/>
              </w:rPr>
              <w:t>2020 год</w:t>
            </w:r>
          </w:p>
        </w:tc>
      </w:tr>
      <w:tr w:rsidR="003F0037" w:rsidRPr="008426B2" w:rsidTr="00CB7BE9">
        <w:trPr>
          <w:cantSplit/>
          <w:trHeight w:val="178"/>
          <w:tblHeader/>
          <w:jc w:val="center"/>
        </w:trPr>
        <w:tc>
          <w:tcPr>
            <w:tcW w:w="2731" w:type="dxa"/>
            <w:tcBorders>
              <w:top w:val="single" w:sz="4" w:space="0" w:color="auto"/>
              <w:left w:val="nil"/>
              <w:bottom w:val="nil"/>
              <w:right w:val="nil"/>
            </w:tcBorders>
            <w:vAlign w:val="center"/>
          </w:tcPr>
          <w:p w:rsidR="003F0037" w:rsidRPr="008426B2" w:rsidRDefault="003F0037" w:rsidP="00B162C0">
            <w:pPr>
              <w:autoSpaceDE w:val="0"/>
              <w:autoSpaceDN w:val="0"/>
              <w:spacing w:line="240" w:lineRule="atLeast"/>
              <w:jc w:val="center"/>
              <w:rPr>
                <w:sz w:val="24"/>
                <w:szCs w:val="24"/>
              </w:rPr>
            </w:pPr>
          </w:p>
        </w:tc>
        <w:tc>
          <w:tcPr>
            <w:tcW w:w="1600"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c>
          <w:tcPr>
            <w:tcW w:w="1269"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c>
          <w:tcPr>
            <w:tcW w:w="1612"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c>
          <w:tcPr>
            <w:tcW w:w="719"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c>
          <w:tcPr>
            <w:tcW w:w="782"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c>
          <w:tcPr>
            <w:tcW w:w="941"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c>
          <w:tcPr>
            <w:tcW w:w="763"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c>
          <w:tcPr>
            <w:tcW w:w="780"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c>
          <w:tcPr>
            <w:tcW w:w="1003"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c>
          <w:tcPr>
            <w:tcW w:w="1001"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c>
          <w:tcPr>
            <w:tcW w:w="1003"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c>
          <w:tcPr>
            <w:tcW w:w="1077" w:type="dxa"/>
            <w:tcBorders>
              <w:top w:val="single" w:sz="4" w:space="0" w:color="auto"/>
              <w:left w:val="nil"/>
              <w:bottom w:val="nil"/>
              <w:right w:val="nil"/>
            </w:tcBorders>
          </w:tcPr>
          <w:p w:rsidR="003F0037" w:rsidRPr="008426B2" w:rsidRDefault="003F0037" w:rsidP="00B162C0">
            <w:pPr>
              <w:autoSpaceDE w:val="0"/>
              <w:autoSpaceDN w:val="0"/>
              <w:spacing w:line="240" w:lineRule="atLeast"/>
              <w:jc w:val="center"/>
              <w:rPr>
                <w:sz w:val="24"/>
                <w:szCs w:val="24"/>
              </w:rPr>
            </w:pPr>
          </w:p>
        </w:tc>
      </w:tr>
      <w:tr w:rsidR="003F0037" w:rsidRPr="008426B2" w:rsidTr="00CB7BE9">
        <w:trPr>
          <w:cantSplit/>
          <w:trHeight w:val="2263"/>
          <w:jc w:val="center"/>
        </w:trPr>
        <w:tc>
          <w:tcPr>
            <w:tcW w:w="2731" w:type="dxa"/>
          </w:tcPr>
          <w:p w:rsidR="003F0037" w:rsidRPr="008426B2" w:rsidRDefault="003F0037" w:rsidP="00B162C0">
            <w:pPr>
              <w:autoSpaceDE w:val="0"/>
              <w:autoSpaceDN w:val="0"/>
              <w:spacing w:line="240" w:lineRule="atLeast"/>
              <w:rPr>
                <w:sz w:val="24"/>
                <w:szCs w:val="24"/>
              </w:rPr>
            </w:pPr>
            <w:r w:rsidRPr="008426B2">
              <w:rPr>
                <w:sz w:val="24"/>
                <w:szCs w:val="24"/>
              </w:rPr>
              <w:t>Численность населения, проживающего в районах возникновения локальных вододефицитов, надежность обеспечения водными ресурсами которого повышена</w:t>
            </w:r>
            <w:r w:rsidR="00C12ABB" w:rsidRPr="008426B2">
              <w:rPr>
                <w:sz w:val="24"/>
                <w:szCs w:val="24"/>
                <w:vertAlign w:val="superscript"/>
              </w:rPr>
              <w:t>1,2</w:t>
            </w:r>
            <w:r w:rsidR="00FF05C2" w:rsidRPr="008426B2">
              <w:rPr>
                <w:sz w:val="24"/>
                <w:szCs w:val="24"/>
              </w:rPr>
              <w:t xml:space="preserve"> </w:t>
            </w:r>
          </w:p>
          <w:p w:rsidR="003F0037" w:rsidRPr="008426B2" w:rsidRDefault="003F0037" w:rsidP="00B162C0">
            <w:pPr>
              <w:autoSpaceDE w:val="0"/>
              <w:autoSpaceDN w:val="0"/>
              <w:spacing w:line="240" w:lineRule="atLeast"/>
              <w:rPr>
                <w:sz w:val="24"/>
                <w:szCs w:val="24"/>
              </w:rPr>
            </w:pPr>
          </w:p>
        </w:tc>
        <w:tc>
          <w:tcPr>
            <w:tcW w:w="1600"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млн. человек</w:t>
            </w:r>
          </w:p>
        </w:tc>
        <w:tc>
          <w:tcPr>
            <w:tcW w:w="1269"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0,3</w:t>
            </w:r>
          </w:p>
        </w:tc>
        <w:tc>
          <w:tcPr>
            <w:tcW w:w="1612" w:type="dxa"/>
            <w:hideMark/>
          </w:tcPr>
          <w:p w:rsidR="003F0037" w:rsidRPr="008426B2" w:rsidRDefault="00867D75" w:rsidP="004C447B">
            <w:pPr>
              <w:autoSpaceDE w:val="0"/>
              <w:autoSpaceDN w:val="0"/>
              <w:spacing w:line="240" w:lineRule="atLeast"/>
              <w:jc w:val="center"/>
              <w:rPr>
                <w:sz w:val="24"/>
                <w:szCs w:val="24"/>
              </w:rPr>
            </w:pPr>
            <w:r w:rsidRPr="008947F1">
              <w:rPr>
                <w:sz w:val="24"/>
                <w:szCs w:val="24"/>
              </w:rPr>
              <w:t>2,</w:t>
            </w:r>
            <w:r w:rsidR="003438B3" w:rsidRPr="008947F1">
              <w:rPr>
                <w:sz w:val="24"/>
                <w:szCs w:val="24"/>
              </w:rPr>
              <w:t>3</w:t>
            </w:r>
            <w:r w:rsidR="007D0ACB" w:rsidRPr="008947F1">
              <w:rPr>
                <w:sz w:val="24"/>
                <w:szCs w:val="24"/>
              </w:rPr>
              <w:t>3</w:t>
            </w:r>
          </w:p>
        </w:tc>
        <w:tc>
          <w:tcPr>
            <w:tcW w:w="719"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0,3</w:t>
            </w:r>
          </w:p>
        </w:tc>
        <w:tc>
          <w:tcPr>
            <w:tcW w:w="782"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0,3</w:t>
            </w:r>
          </w:p>
        </w:tc>
        <w:tc>
          <w:tcPr>
            <w:tcW w:w="941"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0,2</w:t>
            </w:r>
          </w:p>
        </w:tc>
        <w:tc>
          <w:tcPr>
            <w:tcW w:w="763"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0,3</w:t>
            </w:r>
          </w:p>
        </w:tc>
        <w:tc>
          <w:tcPr>
            <w:tcW w:w="780" w:type="dxa"/>
            <w:hideMark/>
          </w:tcPr>
          <w:p w:rsidR="003F0037" w:rsidRPr="008426B2" w:rsidRDefault="00B90978" w:rsidP="00B162C0">
            <w:pPr>
              <w:autoSpaceDE w:val="0"/>
              <w:autoSpaceDN w:val="0"/>
              <w:spacing w:line="240" w:lineRule="atLeast"/>
              <w:jc w:val="center"/>
              <w:rPr>
                <w:sz w:val="24"/>
                <w:szCs w:val="24"/>
              </w:rPr>
            </w:pPr>
            <w:r w:rsidRPr="008426B2">
              <w:rPr>
                <w:sz w:val="24"/>
                <w:szCs w:val="24"/>
              </w:rPr>
              <w:t>0,5</w:t>
            </w:r>
          </w:p>
        </w:tc>
        <w:tc>
          <w:tcPr>
            <w:tcW w:w="1003" w:type="dxa"/>
            <w:hideMark/>
          </w:tcPr>
          <w:p w:rsidR="003F0037" w:rsidRPr="008426B2" w:rsidRDefault="00336238" w:rsidP="00132E22">
            <w:pPr>
              <w:autoSpaceDE w:val="0"/>
              <w:autoSpaceDN w:val="0"/>
              <w:spacing w:line="240" w:lineRule="atLeast"/>
              <w:jc w:val="center"/>
              <w:rPr>
                <w:sz w:val="24"/>
                <w:szCs w:val="24"/>
              </w:rPr>
            </w:pPr>
            <w:r w:rsidRPr="008426B2">
              <w:rPr>
                <w:sz w:val="24"/>
                <w:szCs w:val="24"/>
              </w:rPr>
              <w:t>-</w:t>
            </w:r>
          </w:p>
        </w:tc>
        <w:tc>
          <w:tcPr>
            <w:tcW w:w="1001" w:type="dxa"/>
            <w:hideMark/>
          </w:tcPr>
          <w:p w:rsidR="003F0037" w:rsidRPr="008426B2" w:rsidRDefault="0030528D" w:rsidP="00867D75">
            <w:pPr>
              <w:autoSpaceDE w:val="0"/>
              <w:autoSpaceDN w:val="0"/>
              <w:spacing w:line="240" w:lineRule="atLeast"/>
              <w:jc w:val="center"/>
              <w:rPr>
                <w:sz w:val="24"/>
                <w:szCs w:val="24"/>
              </w:rPr>
            </w:pPr>
            <w:r w:rsidRPr="008426B2">
              <w:rPr>
                <w:sz w:val="24"/>
                <w:szCs w:val="24"/>
              </w:rPr>
              <w:t>0,01</w:t>
            </w:r>
          </w:p>
        </w:tc>
        <w:tc>
          <w:tcPr>
            <w:tcW w:w="1003" w:type="dxa"/>
            <w:hideMark/>
          </w:tcPr>
          <w:p w:rsidR="003F0037" w:rsidRPr="008426B2" w:rsidRDefault="0030528D" w:rsidP="004566F8">
            <w:pPr>
              <w:autoSpaceDE w:val="0"/>
              <w:autoSpaceDN w:val="0"/>
              <w:spacing w:line="240" w:lineRule="atLeast"/>
              <w:jc w:val="center"/>
              <w:rPr>
                <w:sz w:val="24"/>
                <w:szCs w:val="24"/>
              </w:rPr>
            </w:pPr>
            <w:r w:rsidRPr="008426B2">
              <w:rPr>
                <w:sz w:val="24"/>
                <w:szCs w:val="24"/>
              </w:rPr>
              <w:t>0,22</w:t>
            </w:r>
          </w:p>
        </w:tc>
        <w:tc>
          <w:tcPr>
            <w:tcW w:w="1077" w:type="dxa"/>
            <w:hideMark/>
          </w:tcPr>
          <w:p w:rsidR="003F0037" w:rsidRPr="008426B2" w:rsidRDefault="003438B3" w:rsidP="00B162C0">
            <w:pPr>
              <w:autoSpaceDE w:val="0"/>
              <w:autoSpaceDN w:val="0"/>
              <w:spacing w:line="240" w:lineRule="atLeast"/>
              <w:jc w:val="center"/>
              <w:rPr>
                <w:sz w:val="24"/>
                <w:szCs w:val="24"/>
              </w:rPr>
            </w:pPr>
            <w:r w:rsidRPr="008947F1">
              <w:rPr>
                <w:sz w:val="24"/>
                <w:szCs w:val="24"/>
              </w:rPr>
              <w:t>0,5</w:t>
            </w:r>
          </w:p>
          <w:p w:rsidR="000C6444" w:rsidRPr="008426B2" w:rsidRDefault="000C6444" w:rsidP="00B162C0">
            <w:pPr>
              <w:autoSpaceDE w:val="0"/>
              <w:autoSpaceDN w:val="0"/>
              <w:spacing w:line="240" w:lineRule="atLeast"/>
              <w:jc w:val="center"/>
              <w:rPr>
                <w:sz w:val="24"/>
                <w:szCs w:val="24"/>
              </w:rPr>
            </w:pPr>
          </w:p>
        </w:tc>
      </w:tr>
      <w:tr w:rsidR="003F0037" w:rsidRPr="008426B2" w:rsidTr="00CB7BE9">
        <w:trPr>
          <w:cantSplit/>
          <w:trHeight w:val="530"/>
          <w:jc w:val="center"/>
        </w:trPr>
        <w:tc>
          <w:tcPr>
            <w:tcW w:w="2731" w:type="dxa"/>
          </w:tcPr>
          <w:p w:rsidR="003F0037" w:rsidRPr="008426B2" w:rsidRDefault="003F0037" w:rsidP="00B162C0">
            <w:pPr>
              <w:autoSpaceDE w:val="0"/>
              <w:autoSpaceDN w:val="0"/>
              <w:spacing w:line="240" w:lineRule="atLeast"/>
              <w:rPr>
                <w:sz w:val="24"/>
                <w:szCs w:val="24"/>
              </w:rPr>
            </w:pPr>
            <w:r w:rsidRPr="008426B2">
              <w:rPr>
                <w:sz w:val="24"/>
                <w:szCs w:val="24"/>
              </w:rPr>
              <w:t>Доля загрязненных сточных вод в общем объеме сброса в поверхностные водные объекты сточных вод, подлежащих очистке</w:t>
            </w:r>
            <w:r w:rsidR="00C12ABB" w:rsidRPr="008426B2">
              <w:rPr>
                <w:sz w:val="24"/>
                <w:szCs w:val="24"/>
                <w:vertAlign w:val="superscript"/>
              </w:rPr>
              <w:t>3</w:t>
            </w:r>
            <w:r w:rsidR="00FF05C2" w:rsidRPr="008426B2">
              <w:rPr>
                <w:sz w:val="24"/>
                <w:szCs w:val="24"/>
              </w:rPr>
              <w:t xml:space="preserve"> </w:t>
            </w:r>
          </w:p>
          <w:p w:rsidR="003F0037" w:rsidRPr="008426B2" w:rsidRDefault="003F0037" w:rsidP="00B162C0">
            <w:pPr>
              <w:autoSpaceDE w:val="0"/>
              <w:autoSpaceDN w:val="0"/>
              <w:spacing w:line="240" w:lineRule="atLeast"/>
              <w:rPr>
                <w:sz w:val="24"/>
                <w:szCs w:val="24"/>
              </w:rPr>
            </w:pPr>
          </w:p>
        </w:tc>
        <w:tc>
          <w:tcPr>
            <w:tcW w:w="1600"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процентов</w:t>
            </w:r>
          </w:p>
        </w:tc>
        <w:tc>
          <w:tcPr>
            <w:tcW w:w="1269"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88,6</w:t>
            </w:r>
          </w:p>
        </w:tc>
        <w:tc>
          <w:tcPr>
            <w:tcW w:w="1612" w:type="dxa"/>
            <w:hideMark/>
          </w:tcPr>
          <w:p w:rsidR="003F0037" w:rsidRPr="008426B2" w:rsidRDefault="00132E22" w:rsidP="004566F8">
            <w:pPr>
              <w:autoSpaceDE w:val="0"/>
              <w:autoSpaceDN w:val="0"/>
              <w:spacing w:line="240" w:lineRule="atLeast"/>
              <w:jc w:val="center"/>
              <w:rPr>
                <w:sz w:val="24"/>
                <w:szCs w:val="24"/>
              </w:rPr>
            </w:pPr>
            <w:r w:rsidRPr="008426B2">
              <w:rPr>
                <w:sz w:val="24"/>
                <w:szCs w:val="24"/>
              </w:rPr>
              <w:t>сокращение в 1,</w:t>
            </w:r>
            <w:r w:rsidR="004566F8" w:rsidRPr="008426B2">
              <w:rPr>
                <w:sz w:val="24"/>
                <w:szCs w:val="24"/>
              </w:rPr>
              <w:t>1</w:t>
            </w:r>
            <w:r w:rsidR="003F0037" w:rsidRPr="008426B2">
              <w:rPr>
                <w:sz w:val="24"/>
                <w:szCs w:val="24"/>
              </w:rPr>
              <w:t xml:space="preserve"> раза</w:t>
            </w:r>
          </w:p>
        </w:tc>
        <w:tc>
          <w:tcPr>
            <w:tcW w:w="719" w:type="dxa"/>
            <w:hideMark/>
          </w:tcPr>
          <w:p w:rsidR="003F0037" w:rsidRPr="008426B2" w:rsidRDefault="003F0037" w:rsidP="00B162C0">
            <w:pPr>
              <w:spacing w:line="256" w:lineRule="auto"/>
              <w:jc w:val="center"/>
              <w:rPr>
                <w:sz w:val="24"/>
                <w:szCs w:val="24"/>
              </w:rPr>
            </w:pPr>
            <w:r w:rsidRPr="008426B2">
              <w:rPr>
                <w:sz w:val="24"/>
                <w:szCs w:val="24"/>
              </w:rPr>
              <w:t>88,6</w:t>
            </w:r>
          </w:p>
        </w:tc>
        <w:tc>
          <w:tcPr>
            <w:tcW w:w="782" w:type="dxa"/>
            <w:hideMark/>
          </w:tcPr>
          <w:p w:rsidR="003F0037" w:rsidRPr="008426B2" w:rsidRDefault="003F0037" w:rsidP="00B162C0">
            <w:pPr>
              <w:spacing w:line="256" w:lineRule="auto"/>
              <w:jc w:val="center"/>
              <w:rPr>
                <w:sz w:val="24"/>
                <w:szCs w:val="24"/>
              </w:rPr>
            </w:pPr>
            <w:r w:rsidRPr="008426B2">
              <w:rPr>
                <w:sz w:val="24"/>
                <w:szCs w:val="24"/>
              </w:rPr>
              <w:t>87,7</w:t>
            </w:r>
          </w:p>
        </w:tc>
        <w:tc>
          <w:tcPr>
            <w:tcW w:w="941" w:type="dxa"/>
            <w:hideMark/>
          </w:tcPr>
          <w:p w:rsidR="003F0037" w:rsidRPr="008426B2" w:rsidRDefault="003F0037" w:rsidP="00B162C0">
            <w:pPr>
              <w:spacing w:line="256" w:lineRule="auto"/>
              <w:jc w:val="center"/>
              <w:rPr>
                <w:sz w:val="24"/>
                <w:szCs w:val="24"/>
              </w:rPr>
            </w:pPr>
            <w:r w:rsidRPr="008426B2">
              <w:rPr>
                <w:sz w:val="24"/>
                <w:szCs w:val="24"/>
              </w:rPr>
              <w:t>86,9</w:t>
            </w:r>
          </w:p>
        </w:tc>
        <w:tc>
          <w:tcPr>
            <w:tcW w:w="763" w:type="dxa"/>
            <w:hideMark/>
          </w:tcPr>
          <w:p w:rsidR="003F0037" w:rsidRPr="008426B2" w:rsidRDefault="003F0037" w:rsidP="00B162C0">
            <w:pPr>
              <w:spacing w:line="256" w:lineRule="auto"/>
              <w:jc w:val="center"/>
              <w:rPr>
                <w:sz w:val="24"/>
                <w:szCs w:val="24"/>
                <w:lang w:val="en-US"/>
              </w:rPr>
            </w:pPr>
            <w:r w:rsidRPr="008426B2">
              <w:rPr>
                <w:sz w:val="24"/>
                <w:szCs w:val="24"/>
              </w:rPr>
              <w:t>85</w:t>
            </w:r>
          </w:p>
        </w:tc>
        <w:tc>
          <w:tcPr>
            <w:tcW w:w="780" w:type="dxa"/>
            <w:hideMark/>
          </w:tcPr>
          <w:p w:rsidR="003F0037" w:rsidRPr="008426B2" w:rsidRDefault="004566F8" w:rsidP="00B90978">
            <w:pPr>
              <w:spacing w:line="256" w:lineRule="auto"/>
              <w:jc w:val="center"/>
              <w:rPr>
                <w:sz w:val="24"/>
                <w:szCs w:val="24"/>
              </w:rPr>
            </w:pPr>
            <w:r w:rsidRPr="008426B2">
              <w:rPr>
                <w:sz w:val="24"/>
                <w:szCs w:val="24"/>
              </w:rPr>
              <w:t>85</w:t>
            </w:r>
          </w:p>
        </w:tc>
        <w:tc>
          <w:tcPr>
            <w:tcW w:w="1003" w:type="dxa"/>
            <w:hideMark/>
          </w:tcPr>
          <w:p w:rsidR="003F0037" w:rsidRPr="008426B2" w:rsidRDefault="004566F8" w:rsidP="00B162C0">
            <w:pPr>
              <w:spacing w:line="256" w:lineRule="auto"/>
              <w:jc w:val="center"/>
              <w:rPr>
                <w:sz w:val="24"/>
                <w:szCs w:val="24"/>
              </w:rPr>
            </w:pPr>
            <w:r w:rsidRPr="008426B2">
              <w:rPr>
                <w:sz w:val="24"/>
                <w:szCs w:val="24"/>
              </w:rPr>
              <w:t>85</w:t>
            </w:r>
          </w:p>
        </w:tc>
        <w:tc>
          <w:tcPr>
            <w:tcW w:w="1001" w:type="dxa"/>
            <w:hideMark/>
          </w:tcPr>
          <w:p w:rsidR="003F0037" w:rsidRPr="008426B2" w:rsidRDefault="004566F8" w:rsidP="00B162C0">
            <w:pPr>
              <w:spacing w:line="256" w:lineRule="auto"/>
              <w:jc w:val="center"/>
              <w:rPr>
                <w:sz w:val="24"/>
                <w:szCs w:val="24"/>
              </w:rPr>
            </w:pPr>
            <w:r w:rsidRPr="008426B2">
              <w:rPr>
                <w:sz w:val="24"/>
                <w:szCs w:val="24"/>
              </w:rPr>
              <w:t>84,9</w:t>
            </w:r>
          </w:p>
          <w:p w:rsidR="003F0037" w:rsidRPr="008426B2" w:rsidRDefault="003F0037" w:rsidP="00B162C0">
            <w:pPr>
              <w:spacing w:line="256" w:lineRule="auto"/>
              <w:jc w:val="center"/>
              <w:rPr>
                <w:sz w:val="24"/>
                <w:szCs w:val="24"/>
              </w:rPr>
            </w:pPr>
          </w:p>
        </w:tc>
        <w:tc>
          <w:tcPr>
            <w:tcW w:w="1003" w:type="dxa"/>
            <w:hideMark/>
          </w:tcPr>
          <w:p w:rsidR="003F0037" w:rsidRPr="008426B2" w:rsidRDefault="004566F8" w:rsidP="00B162C0">
            <w:pPr>
              <w:spacing w:line="256" w:lineRule="auto"/>
              <w:jc w:val="center"/>
              <w:rPr>
                <w:sz w:val="24"/>
                <w:szCs w:val="24"/>
              </w:rPr>
            </w:pPr>
            <w:r w:rsidRPr="008426B2">
              <w:rPr>
                <w:sz w:val="24"/>
                <w:szCs w:val="24"/>
              </w:rPr>
              <w:t>84,9</w:t>
            </w:r>
          </w:p>
        </w:tc>
        <w:tc>
          <w:tcPr>
            <w:tcW w:w="1077" w:type="dxa"/>
            <w:hideMark/>
          </w:tcPr>
          <w:p w:rsidR="003F0037" w:rsidRPr="008426B2" w:rsidRDefault="004566F8" w:rsidP="00B162C0">
            <w:pPr>
              <w:spacing w:line="256" w:lineRule="auto"/>
              <w:jc w:val="center"/>
              <w:rPr>
                <w:sz w:val="24"/>
                <w:szCs w:val="24"/>
              </w:rPr>
            </w:pPr>
            <w:r w:rsidRPr="008426B2">
              <w:rPr>
                <w:sz w:val="24"/>
                <w:szCs w:val="24"/>
              </w:rPr>
              <w:t>84,7</w:t>
            </w:r>
          </w:p>
          <w:p w:rsidR="003F0037" w:rsidRPr="008426B2" w:rsidRDefault="003F0037" w:rsidP="00B162C0">
            <w:pPr>
              <w:spacing w:line="256" w:lineRule="auto"/>
              <w:jc w:val="center"/>
              <w:rPr>
                <w:sz w:val="24"/>
                <w:szCs w:val="24"/>
              </w:rPr>
            </w:pPr>
          </w:p>
        </w:tc>
      </w:tr>
      <w:tr w:rsidR="003F0037" w:rsidRPr="008426B2" w:rsidTr="00CB7BE9">
        <w:trPr>
          <w:cantSplit/>
          <w:trHeight w:val="3888"/>
          <w:jc w:val="center"/>
        </w:trPr>
        <w:tc>
          <w:tcPr>
            <w:tcW w:w="2731" w:type="dxa"/>
          </w:tcPr>
          <w:p w:rsidR="003F0037" w:rsidRPr="008426B2" w:rsidRDefault="003F0037" w:rsidP="00B162C0">
            <w:pPr>
              <w:autoSpaceDE w:val="0"/>
              <w:autoSpaceDN w:val="0"/>
              <w:spacing w:line="240" w:lineRule="atLeast"/>
              <w:rPr>
                <w:sz w:val="24"/>
                <w:szCs w:val="24"/>
                <w:vertAlign w:val="superscript"/>
              </w:rPr>
            </w:pPr>
            <w:r w:rsidRPr="008426B2">
              <w:rPr>
                <w:sz w:val="24"/>
                <w:szCs w:val="24"/>
              </w:rPr>
              <w:lastRenderedPageBreak/>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r w:rsidR="00C12ABB" w:rsidRPr="008426B2">
              <w:rPr>
                <w:sz w:val="24"/>
                <w:szCs w:val="24"/>
                <w:vertAlign w:val="superscript"/>
              </w:rPr>
              <w:t>3</w:t>
            </w:r>
          </w:p>
          <w:p w:rsidR="003F0037" w:rsidRPr="008426B2" w:rsidRDefault="003F0037" w:rsidP="00C12ABB">
            <w:pPr>
              <w:autoSpaceDE w:val="0"/>
              <w:autoSpaceDN w:val="0"/>
              <w:spacing w:line="240" w:lineRule="atLeast"/>
              <w:rPr>
                <w:sz w:val="24"/>
                <w:szCs w:val="24"/>
              </w:rPr>
            </w:pPr>
          </w:p>
        </w:tc>
        <w:tc>
          <w:tcPr>
            <w:tcW w:w="1600" w:type="dxa"/>
            <w:hideMark/>
          </w:tcPr>
          <w:p w:rsidR="003F0037" w:rsidRPr="008426B2" w:rsidRDefault="00493A5E" w:rsidP="00B162C0">
            <w:pPr>
              <w:autoSpaceDE w:val="0"/>
              <w:autoSpaceDN w:val="0"/>
              <w:spacing w:line="240" w:lineRule="atLeast"/>
              <w:jc w:val="center"/>
              <w:rPr>
                <w:sz w:val="24"/>
                <w:szCs w:val="24"/>
              </w:rPr>
            </w:pPr>
            <w:r w:rsidRPr="008426B2">
              <w:rPr>
                <w:sz w:val="24"/>
                <w:szCs w:val="24"/>
              </w:rPr>
              <w:t>пр</w:t>
            </w:r>
            <w:r w:rsidR="003F0037" w:rsidRPr="008426B2">
              <w:rPr>
                <w:sz w:val="24"/>
                <w:szCs w:val="24"/>
              </w:rPr>
              <w:t>оцентов</w:t>
            </w:r>
          </w:p>
        </w:tc>
        <w:tc>
          <w:tcPr>
            <w:tcW w:w="1269"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64,9</w:t>
            </w:r>
          </w:p>
        </w:tc>
        <w:tc>
          <w:tcPr>
            <w:tcW w:w="1612" w:type="dxa"/>
            <w:hideMark/>
          </w:tcPr>
          <w:p w:rsidR="003F0037" w:rsidRPr="008426B2" w:rsidRDefault="003F0037" w:rsidP="001D66F8">
            <w:pPr>
              <w:autoSpaceDE w:val="0"/>
              <w:autoSpaceDN w:val="0"/>
              <w:spacing w:line="240" w:lineRule="atLeast"/>
              <w:jc w:val="center"/>
              <w:rPr>
                <w:sz w:val="24"/>
                <w:szCs w:val="24"/>
              </w:rPr>
            </w:pPr>
            <w:r w:rsidRPr="008426B2">
              <w:rPr>
                <w:sz w:val="24"/>
                <w:szCs w:val="24"/>
              </w:rPr>
              <w:t xml:space="preserve">увеличение на </w:t>
            </w:r>
            <w:r w:rsidR="00135222" w:rsidRPr="008426B2">
              <w:rPr>
                <w:sz w:val="24"/>
                <w:szCs w:val="24"/>
              </w:rPr>
              <w:t>1</w:t>
            </w:r>
            <w:r w:rsidR="001D66F8" w:rsidRPr="008426B2">
              <w:rPr>
                <w:sz w:val="24"/>
                <w:szCs w:val="24"/>
              </w:rPr>
              <w:t>1,1</w:t>
            </w:r>
            <w:r w:rsidR="00135222" w:rsidRPr="008426B2">
              <w:rPr>
                <w:sz w:val="24"/>
                <w:szCs w:val="24"/>
              </w:rPr>
              <w:t xml:space="preserve"> </w:t>
            </w:r>
            <w:r w:rsidRPr="008426B2">
              <w:rPr>
                <w:sz w:val="24"/>
                <w:szCs w:val="24"/>
              </w:rPr>
              <w:t>процентов</w:t>
            </w:r>
          </w:p>
        </w:tc>
        <w:tc>
          <w:tcPr>
            <w:tcW w:w="719" w:type="dxa"/>
            <w:hideMark/>
          </w:tcPr>
          <w:p w:rsidR="003F0037" w:rsidRPr="008426B2" w:rsidRDefault="003F0037" w:rsidP="00B162C0">
            <w:pPr>
              <w:spacing w:line="256" w:lineRule="auto"/>
              <w:jc w:val="center"/>
              <w:rPr>
                <w:sz w:val="24"/>
                <w:szCs w:val="24"/>
              </w:rPr>
            </w:pPr>
            <w:r w:rsidRPr="008426B2">
              <w:rPr>
                <w:sz w:val="24"/>
                <w:szCs w:val="24"/>
              </w:rPr>
              <w:t>68,3</w:t>
            </w:r>
          </w:p>
        </w:tc>
        <w:tc>
          <w:tcPr>
            <w:tcW w:w="782" w:type="dxa"/>
            <w:hideMark/>
          </w:tcPr>
          <w:p w:rsidR="003F0037" w:rsidRPr="008426B2" w:rsidRDefault="003F0037" w:rsidP="00B162C0">
            <w:pPr>
              <w:spacing w:line="256" w:lineRule="auto"/>
              <w:jc w:val="center"/>
              <w:rPr>
                <w:sz w:val="24"/>
                <w:szCs w:val="24"/>
              </w:rPr>
            </w:pPr>
            <w:r w:rsidRPr="008426B2">
              <w:rPr>
                <w:sz w:val="24"/>
                <w:szCs w:val="24"/>
              </w:rPr>
              <w:t>70,1</w:t>
            </w:r>
          </w:p>
        </w:tc>
        <w:tc>
          <w:tcPr>
            <w:tcW w:w="941" w:type="dxa"/>
            <w:hideMark/>
          </w:tcPr>
          <w:p w:rsidR="003F0037" w:rsidRPr="008426B2" w:rsidRDefault="003F0037" w:rsidP="00B162C0">
            <w:pPr>
              <w:spacing w:line="256" w:lineRule="auto"/>
              <w:jc w:val="center"/>
              <w:rPr>
                <w:sz w:val="24"/>
                <w:szCs w:val="24"/>
              </w:rPr>
            </w:pPr>
            <w:r w:rsidRPr="008426B2">
              <w:rPr>
                <w:sz w:val="24"/>
                <w:szCs w:val="24"/>
              </w:rPr>
              <w:t>71,9</w:t>
            </w:r>
          </w:p>
        </w:tc>
        <w:tc>
          <w:tcPr>
            <w:tcW w:w="763" w:type="dxa"/>
            <w:hideMark/>
          </w:tcPr>
          <w:p w:rsidR="003F0037" w:rsidRPr="008426B2" w:rsidRDefault="0021409A" w:rsidP="00B162C0">
            <w:pPr>
              <w:spacing w:line="256" w:lineRule="auto"/>
              <w:jc w:val="center"/>
              <w:rPr>
                <w:sz w:val="24"/>
                <w:szCs w:val="24"/>
              </w:rPr>
            </w:pPr>
            <w:r w:rsidRPr="008426B2">
              <w:rPr>
                <w:sz w:val="24"/>
                <w:szCs w:val="24"/>
              </w:rPr>
              <w:t>73,7</w:t>
            </w:r>
          </w:p>
        </w:tc>
        <w:tc>
          <w:tcPr>
            <w:tcW w:w="780" w:type="dxa"/>
            <w:hideMark/>
          </w:tcPr>
          <w:p w:rsidR="003F0037" w:rsidRPr="008426B2" w:rsidRDefault="003F0037" w:rsidP="004566F8">
            <w:pPr>
              <w:spacing w:line="256" w:lineRule="auto"/>
              <w:jc w:val="center"/>
              <w:rPr>
                <w:sz w:val="24"/>
                <w:szCs w:val="24"/>
              </w:rPr>
            </w:pPr>
            <w:r w:rsidRPr="008426B2">
              <w:rPr>
                <w:sz w:val="24"/>
                <w:szCs w:val="24"/>
              </w:rPr>
              <w:t>74</w:t>
            </w:r>
          </w:p>
        </w:tc>
        <w:tc>
          <w:tcPr>
            <w:tcW w:w="1003" w:type="dxa"/>
            <w:hideMark/>
          </w:tcPr>
          <w:p w:rsidR="003F0037" w:rsidRPr="008426B2" w:rsidRDefault="004566F8" w:rsidP="00B162C0">
            <w:pPr>
              <w:spacing w:line="256" w:lineRule="auto"/>
              <w:jc w:val="center"/>
              <w:rPr>
                <w:sz w:val="24"/>
                <w:szCs w:val="24"/>
              </w:rPr>
            </w:pPr>
            <w:r w:rsidRPr="008426B2">
              <w:rPr>
                <w:sz w:val="24"/>
                <w:szCs w:val="24"/>
              </w:rPr>
              <w:t>75,3</w:t>
            </w:r>
          </w:p>
        </w:tc>
        <w:tc>
          <w:tcPr>
            <w:tcW w:w="1001" w:type="dxa"/>
            <w:hideMark/>
          </w:tcPr>
          <w:p w:rsidR="003F0037" w:rsidRPr="008426B2" w:rsidRDefault="00867D75" w:rsidP="00B162C0">
            <w:pPr>
              <w:spacing w:line="256" w:lineRule="auto"/>
              <w:jc w:val="center"/>
              <w:rPr>
                <w:sz w:val="24"/>
                <w:szCs w:val="24"/>
              </w:rPr>
            </w:pPr>
            <w:r w:rsidRPr="008426B2">
              <w:rPr>
                <w:sz w:val="24"/>
                <w:szCs w:val="24"/>
              </w:rPr>
              <w:t>77</w:t>
            </w:r>
          </w:p>
        </w:tc>
        <w:tc>
          <w:tcPr>
            <w:tcW w:w="1003" w:type="dxa"/>
            <w:hideMark/>
          </w:tcPr>
          <w:p w:rsidR="003F0037" w:rsidRPr="008426B2" w:rsidRDefault="00AC4625" w:rsidP="00B162C0">
            <w:pPr>
              <w:spacing w:line="256" w:lineRule="auto"/>
              <w:jc w:val="center"/>
              <w:rPr>
                <w:sz w:val="24"/>
                <w:szCs w:val="24"/>
              </w:rPr>
            </w:pPr>
            <w:r w:rsidRPr="008426B2">
              <w:rPr>
                <w:sz w:val="24"/>
                <w:szCs w:val="24"/>
              </w:rPr>
              <w:t>77,9</w:t>
            </w:r>
          </w:p>
        </w:tc>
        <w:tc>
          <w:tcPr>
            <w:tcW w:w="1077" w:type="dxa"/>
            <w:hideMark/>
          </w:tcPr>
          <w:p w:rsidR="003F0037" w:rsidRPr="008426B2" w:rsidRDefault="00AC4625" w:rsidP="00B162C0">
            <w:pPr>
              <w:spacing w:line="256" w:lineRule="auto"/>
              <w:jc w:val="center"/>
              <w:rPr>
                <w:sz w:val="24"/>
                <w:szCs w:val="24"/>
              </w:rPr>
            </w:pPr>
            <w:r w:rsidRPr="008426B2">
              <w:rPr>
                <w:sz w:val="24"/>
                <w:szCs w:val="24"/>
              </w:rPr>
              <w:t>79,4</w:t>
            </w:r>
          </w:p>
        </w:tc>
      </w:tr>
      <w:tr w:rsidR="003F0037" w:rsidRPr="008426B2" w:rsidTr="00CB7BE9">
        <w:trPr>
          <w:cantSplit/>
          <w:trHeight w:val="530"/>
          <w:jc w:val="center"/>
        </w:trPr>
        <w:tc>
          <w:tcPr>
            <w:tcW w:w="2731" w:type="dxa"/>
          </w:tcPr>
          <w:p w:rsidR="003F0037" w:rsidRPr="008426B2" w:rsidRDefault="003F0037" w:rsidP="00B162C0">
            <w:pPr>
              <w:autoSpaceDE w:val="0"/>
              <w:autoSpaceDN w:val="0"/>
              <w:spacing w:line="240" w:lineRule="atLeast"/>
              <w:rPr>
                <w:sz w:val="24"/>
                <w:szCs w:val="24"/>
                <w:vertAlign w:val="superscript"/>
              </w:rPr>
            </w:pPr>
            <w:r w:rsidRPr="008426B2">
              <w:rPr>
                <w:sz w:val="24"/>
                <w:szCs w:val="24"/>
              </w:rPr>
              <w:t>Доля гидротехнических сооружений с неудовлетворительным и опасным уровнем безопасности, приве</w:t>
            </w:r>
            <w:r w:rsidRPr="008426B2">
              <w:rPr>
                <w:sz w:val="24"/>
                <w:szCs w:val="24"/>
              </w:rPr>
              <w:softHyphen/>
              <w:t>денных в безопасное техническое состояние</w:t>
            </w:r>
            <w:r w:rsidR="00C12ABB" w:rsidRPr="008426B2">
              <w:rPr>
                <w:sz w:val="24"/>
                <w:szCs w:val="24"/>
                <w:vertAlign w:val="superscript"/>
              </w:rPr>
              <w:t>3</w:t>
            </w:r>
          </w:p>
          <w:p w:rsidR="003F0037" w:rsidRPr="008426B2" w:rsidRDefault="003F0037" w:rsidP="00B162C0">
            <w:pPr>
              <w:autoSpaceDE w:val="0"/>
              <w:autoSpaceDN w:val="0"/>
              <w:spacing w:line="240" w:lineRule="atLeast"/>
              <w:rPr>
                <w:sz w:val="24"/>
                <w:szCs w:val="24"/>
              </w:rPr>
            </w:pPr>
          </w:p>
        </w:tc>
        <w:tc>
          <w:tcPr>
            <w:tcW w:w="1600"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процентов</w:t>
            </w:r>
          </w:p>
        </w:tc>
        <w:tc>
          <w:tcPr>
            <w:tcW w:w="1269"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5,7</w:t>
            </w:r>
          </w:p>
        </w:tc>
        <w:tc>
          <w:tcPr>
            <w:tcW w:w="1612" w:type="dxa"/>
            <w:hideMark/>
          </w:tcPr>
          <w:p w:rsidR="003F0037" w:rsidRPr="008426B2" w:rsidRDefault="00132E22" w:rsidP="00135222">
            <w:pPr>
              <w:autoSpaceDE w:val="0"/>
              <w:autoSpaceDN w:val="0"/>
              <w:spacing w:line="240" w:lineRule="atLeast"/>
              <w:jc w:val="center"/>
              <w:rPr>
                <w:sz w:val="24"/>
                <w:szCs w:val="24"/>
              </w:rPr>
            </w:pPr>
            <w:r w:rsidRPr="008426B2">
              <w:rPr>
                <w:sz w:val="24"/>
                <w:szCs w:val="24"/>
              </w:rPr>
              <w:t xml:space="preserve">увеличение в </w:t>
            </w:r>
            <w:r w:rsidR="00135222" w:rsidRPr="008426B2">
              <w:rPr>
                <w:sz w:val="24"/>
                <w:szCs w:val="24"/>
              </w:rPr>
              <w:t xml:space="preserve">2,9 </w:t>
            </w:r>
            <w:r w:rsidR="003F0037" w:rsidRPr="008426B2">
              <w:rPr>
                <w:sz w:val="24"/>
                <w:szCs w:val="24"/>
              </w:rPr>
              <w:t>раз</w:t>
            </w:r>
            <w:r w:rsidRPr="008426B2">
              <w:rPr>
                <w:sz w:val="24"/>
                <w:szCs w:val="24"/>
              </w:rPr>
              <w:t>а</w:t>
            </w:r>
          </w:p>
        </w:tc>
        <w:tc>
          <w:tcPr>
            <w:tcW w:w="719" w:type="dxa"/>
            <w:hideMark/>
          </w:tcPr>
          <w:p w:rsidR="003F0037" w:rsidRPr="008426B2" w:rsidRDefault="003F0037" w:rsidP="00B162C0">
            <w:pPr>
              <w:spacing w:line="256" w:lineRule="auto"/>
              <w:jc w:val="center"/>
              <w:rPr>
                <w:sz w:val="24"/>
                <w:szCs w:val="24"/>
              </w:rPr>
            </w:pPr>
            <w:r w:rsidRPr="008426B2">
              <w:rPr>
                <w:sz w:val="24"/>
                <w:szCs w:val="24"/>
              </w:rPr>
              <w:t>17,6</w:t>
            </w:r>
          </w:p>
        </w:tc>
        <w:tc>
          <w:tcPr>
            <w:tcW w:w="782" w:type="dxa"/>
            <w:hideMark/>
          </w:tcPr>
          <w:p w:rsidR="003F0037" w:rsidRPr="008426B2" w:rsidRDefault="003F0037" w:rsidP="0094219F">
            <w:pPr>
              <w:spacing w:line="256" w:lineRule="auto"/>
              <w:jc w:val="center"/>
              <w:rPr>
                <w:sz w:val="24"/>
                <w:szCs w:val="24"/>
              </w:rPr>
            </w:pPr>
            <w:r w:rsidRPr="008426B2">
              <w:rPr>
                <w:sz w:val="24"/>
                <w:szCs w:val="24"/>
              </w:rPr>
              <w:t>23,</w:t>
            </w:r>
            <w:r w:rsidR="0094219F" w:rsidRPr="008426B2">
              <w:rPr>
                <w:sz w:val="24"/>
                <w:szCs w:val="24"/>
              </w:rPr>
              <w:t>5</w:t>
            </w:r>
          </w:p>
        </w:tc>
        <w:tc>
          <w:tcPr>
            <w:tcW w:w="941" w:type="dxa"/>
            <w:hideMark/>
          </w:tcPr>
          <w:p w:rsidR="003F0037" w:rsidRPr="008426B2" w:rsidRDefault="003F0037" w:rsidP="00B162C0">
            <w:pPr>
              <w:spacing w:line="256" w:lineRule="auto"/>
              <w:jc w:val="center"/>
              <w:rPr>
                <w:sz w:val="24"/>
                <w:szCs w:val="24"/>
              </w:rPr>
            </w:pPr>
            <w:r w:rsidRPr="008426B2">
              <w:rPr>
                <w:sz w:val="24"/>
                <w:szCs w:val="24"/>
              </w:rPr>
              <w:t>29,4</w:t>
            </w:r>
          </w:p>
        </w:tc>
        <w:tc>
          <w:tcPr>
            <w:tcW w:w="763" w:type="dxa"/>
            <w:hideMark/>
          </w:tcPr>
          <w:p w:rsidR="003F0037" w:rsidRPr="008426B2" w:rsidRDefault="003F0037" w:rsidP="00B162C0">
            <w:pPr>
              <w:spacing w:line="256" w:lineRule="auto"/>
              <w:jc w:val="center"/>
              <w:rPr>
                <w:sz w:val="24"/>
                <w:szCs w:val="24"/>
              </w:rPr>
            </w:pPr>
            <w:r w:rsidRPr="008426B2">
              <w:rPr>
                <w:sz w:val="24"/>
                <w:szCs w:val="24"/>
              </w:rPr>
              <w:t>34,8</w:t>
            </w:r>
          </w:p>
        </w:tc>
        <w:tc>
          <w:tcPr>
            <w:tcW w:w="780" w:type="dxa"/>
            <w:hideMark/>
          </w:tcPr>
          <w:p w:rsidR="003F0037" w:rsidRPr="008426B2" w:rsidRDefault="004566F8" w:rsidP="00B162C0">
            <w:pPr>
              <w:spacing w:line="256" w:lineRule="auto"/>
              <w:jc w:val="center"/>
              <w:rPr>
                <w:sz w:val="24"/>
                <w:szCs w:val="24"/>
              </w:rPr>
            </w:pPr>
            <w:r w:rsidRPr="008426B2">
              <w:rPr>
                <w:sz w:val="24"/>
                <w:szCs w:val="24"/>
              </w:rPr>
              <w:t>38,4</w:t>
            </w:r>
          </w:p>
        </w:tc>
        <w:tc>
          <w:tcPr>
            <w:tcW w:w="1003" w:type="dxa"/>
            <w:hideMark/>
          </w:tcPr>
          <w:p w:rsidR="003F0037" w:rsidRPr="008426B2" w:rsidRDefault="004566F8" w:rsidP="00B162C0">
            <w:pPr>
              <w:spacing w:line="256" w:lineRule="auto"/>
              <w:jc w:val="center"/>
              <w:rPr>
                <w:sz w:val="24"/>
                <w:szCs w:val="24"/>
              </w:rPr>
            </w:pPr>
            <w:r w:rsidRPr="008426B2">
              <w:rPr>
                <w:sz w:val="24"/>
                <w:szCs w:val="24"/>
              </w:rPr>
              <w:t>42,3</w:t>
            </w:r>
          </w:p>
        </w:tc>
        <w:tc>
          <w:tcPr>
            <w:tcW w:w="1001" w:type="dxa"/>
            <w:hideMark/>
          </w:tcPr>
          <w:p w:rsidR="003F0037" w:rsidRPr="00C0313D" w:rsidRDefault="0065314A" w:rsidP="00B162C0">
            <w:pPr>
              <w:spacing w:line="256" w:lineRule="auto"/>
              <w:jc w:val="center"/>
              <w:rPr>
                <w:sz w:val="24"/>
                <w:szCs w:val="24"/>
              </w:rPr>
            </w:pPr>
            <w:r w:rsidRPr="00C0313D">
              <w:rPr>
                <w:sz w:val="24"/>
                <w:szCs w:val="24"/>
              </w:rPr>
              <w:t>44</w:t>
            </w:r>
          </w:p>
        </w:tc>
        <w:tc>
          <w:tcPr>
            <w:tcW w:w="1003" w:type="dxa"/>
            <w:hideMark/>
          </w:tcPr>
          <w:p w:rsidR="003F0037" w:rsidRPr="00C0313D" w:rsidRDefault="0065314A" w:rsidP="00B162C0">
            <w:pPr>
              <w:spacing w:line="256" w:lineRule="auto"/>
              <w:jc w:val="center"/>
              <w:rPr>
                <w:sz w:val="24"/>
                <w:szCs w:val="24"/>
              </w:rPr>
            </w:pPr>
            <w:r w:rsidRPr="00C0313D">
              <w:rPr>
                <w:sz w:val="24"/>
                <w:szCs w:val="24"/>
              </w:rPr>
              <w:t>46,4</w:t>
            </w:r>
          </w:p>
        </w:tc>
        <w:tc>
          <w:tcPr>
            <w:tcW w:w="1077" w:type="dxa"/>
            <w:hideMark/>
          </w:tcPr>
          <w:p w:rsidR="003F0037" w:rsidRPr="00C0313D" w:rsidRDefault="0065314A" w:rsidP="00B162C0">
            <w:pPr>
              <w:spacing w:line="256" w:lineRule="auto"/>
              <w:jc w:val="center"/>
              <w:rPr>
                <w:sz w:val="24"/>
                <w:szCs w:val="24"/>
              </w:rPr>
            </w:pPr>
            <w:r w:rsidRPr="00C0313D">
              <w:rPr>
                <w:sz w:val="24"/>
                <w:szCs w:val="24"/>
              </w:rPr>
              <w:t>50,2</w:t>
            </w:r>
          </w:p>
        </w:tc>
      </w:tr>
      <w:tr w:rsidR="003F0037" w:rsidRPr="008426B2" w:rsidTr="00CB7BE9">
        <w:trPr>
          <w:cantSplit/>
          <w:trHeight w:val="3595"/>
          <w:jc w:val="center"/>
        </w:trPr>
        <w:tc>
          <w:tcPr>
            <w:tcW w:w="2731" w:type="dxa"/>
            <w:hideMark/>
          </w:tcPr>
          <w:p w:rsidR="003F0037" w:rsidRPr="008426B2" w:rsidRDefault="003F0037" w:rsidP="00B162C0">
            <w:pPr>
              <w:autoSpaceDE w:val="0"/>
              <w:autoSpaceDN w:val="0"/>
              <w:spacing w:line="240" w:lineRule="atLeast"/>
              <w:rPr>
                <w:sz w:val="24"/>
                <w:szCs w:val="24"/>
                <w:vertAlign w:val="superscript"/>
              </w:rPr>
            </w:pPr>
            <w:r w:rsidRPr="008426B2">
              <w:rPr>
                <w:sz w:val="24"/>
                <w:szCs w:val="24"/>
              </w:rPr>
              <w:lastRenderedPageBreak/>
              <w:t>Доля модернизированных и новых гидрологических постов и лабораторий, входящих в состав государственной наблюдательной сети Федеральной службы по гидрометеорологии и мониторингу окружающей среды, в общей потребности в гидрологических постах и лабораториях</w:t>
            </w:r>
            <w:r w:rsidR="00C12ABB" w:rsidRPr="008426B2">
              <w:rPr>
                <w:sz w:val="24"/>
                <w:szCs w:val="24"/>
                <w:vertAlign w:val="superscript"/>
              </w:rPr>
              <w:t>3</w:t>
            </w:r>
          </w:p>
          <w:p w:rsidR="00C03E36" w:rsidRPr="008426B2" w:rsidRDefault="00C03E36" w:rsidP="00B162C0">
            <w:pPr>
              <w:autoSpaceDE w:val="0"/>
              <w:autoSpaceDN w:val="0"/>
              <w:spacing w:line="240" w:lineRule="atLeast"/>
              <w:rPr>
                <w:sz w:val="24"/>
                <w:szCs w:val="24"/>
              </w:rPr>
            </w:pPr>
          </w:p>
        </w:tc>
        <w:tc>
          <w:tcPr>
            <w:tcW w:w="1600"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процентов</w:t>
            </w:r>
          </w:p>
        </w:tc>
        <w:tc>
          <w:tcPr>
            <w:tcW w:w="1269"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5</w:t>
            </w:r>
          </w:p>
        </w:tc>
        <w:tc>
          <w:tcPr>
            <w:tcW w:w="1612" w:type="dxa"/>
            <w:hideMark/>
          </w:tcPr>
          <w:p w:rsidR="003F0037" w:rsidRPr="008426B2" w:rsidRDefault="00132E22" w:rsidP="001D66F8">
            <w:pPr>
              <w:autoSpaceDE w:val="0"/>
              <w:autoSpaceDN w:val="0"/>
              <w:spacing w:line="240" w:lineRule="atLeast"/>
              <w:jc w:val="center"/>
              <w:rPr>
                <w:sz w:val="24"/>
                <w:szCs w:val="24"/>
              </w:rPr>
            </w:pPr>
            <w:r w:rsidRPr="008426B2">
              <w:rPr>
                <w:sz w:val="24"/>
                <w:szCs w:val="24"/>
              </w:rPr>
              <w:t xml:space="preserve">увеличение в </w:t>
            </w:r>
            <w:r w:rsidR="001D66F8" w:rsidRPr="008426B2">
              <w:rPr>
                <w:sz w:val="24"/>
                <w:szCs w:val="24"/>
              </w:rPr>
              <w:t xml:space="preserve">5,6 </w:t>
            </w:r>
            <w:r w:rsidR="003F0037" w:rsidRPr="008426B2">
              <w:rPr>
                <w:sz w:val="24"/>
                <w:szCs w:val="24"/>
              </w:rPr>
              <w:t>раз</w:t>
            </w:r>
            <w:r w:rsidR="004566F8" w:rsidRPr="008426B2">
              <w:rPr>
                <w:sz w:val="24"/>
                <w:szCs w:val="24"/>
              </w:rPr>
              <w:t>а</w:t>
            </w:r>
          </w:p>
        </w:tc>
        <w:tc>
          <w:tcPr>
            <w:tcW w:w="719" w:type="dxa"/>
            <w:hideMark/>
          </w:tcPr>
          <w:p w:rsidR="003F0037" w:rsidRPr="008426B2" w:rsidRDefault="003F0037" w:rsidP="00B162C0">
            <w:pPr>
              <w:spacing w:line="256" w:lineRule="auto"/>
              <w:jc w:val="center"/>
              <w:rPr>
                <w:sz w:val="24"/>
              </w:rPr>
            </w:pPr>
            <w:r w:rsidRPr="008426B2">
              <w:rPr>
                <w:sz w:val="24"/>
              </w:rPr>
              <w:t>7</w:t>
            </w:r>
          </w:p>
        </w:tc>
        <w:tc>
          <w:tcPr>
            <w:tcW w:w="782" w:type="dxa"/>
            <w:hideMark/>
          </w:tcPr>
          <w:p w:rsidR="003F0037" w:rsidRPr="008426B2" w:rsidRDefault="003F0037" w:rsidP="00B162C0">
            <w:pPr>
              <w:spacing w:line="256" w:lineRule="auto"/>
              <w:jc w:val="center"/>
              <w:rPr>
                <w:sz w:val="24"/>
              </w:rPr>
            </w:pPr>
            <w:r w:rsidRPr="008426B2">
              <w:rPr>
                <w:sz w:val="24"/>
              </w:rPr>
              <w:t>7,8</w:t>
            </w:r>
          </w:p>
        </w:tc>
        <w:tc>
          <w:tcPr>
            <w:tcW w:w="941" w:type="dxa"/>
            <w:hideMark/>
          </w:tcPr>
          <w:p w:rsidR="003F0037" w:rsidRPr="008426B2" w:rsidRDefault="003F0037" w:rsidP="00B162C0">
            <w:pPr>
              <w:spacing w:line="256" w:lineRule="auto"/>
              <w:jc w:val="center"/>
              <w:rPr>
                <w:sz w:val="24"/>
              </w:rPr>
            </w:pPr>
            <w:r w:rsidRPr="008426B2">
              <w:rPr>
                <w:sz w:val="24"/>
              </w:rPr>
              <w:t>7,8</w:t>
            </w:r>
          </w:p>
        </w:tc>
        <w:tc>
          <w:tcPr>
            <w:tcW w:w="763" w:type="dxa"/>
            <w:hideMark/>
          </w:tcPr>
          <w:p w:rsidR="003F0037" w:rsidRPr="008426B2" w:rsidRDefault="003F0037" w:rsidP="00B162C0">
            <w:pPr>
              <w:spacing w:line="256" w:lineRule="auto"/>
              <w:jc w:val="center"/>
              <w:rPr>
                <w:sz w:val="24"/>
              </w:rPr>
            </w:pPr>
            <w:r w:rsidRPr="008426B2">
              <w:rPr>
                <w:sz w:val="24"/>
              </w:rPr>
              <w:t>25,4</w:t>
            </w:r>
          </w:p>
        </w:tc>
        <w:tc>
          <w:tcPr>
            <w:tcW w:w="780" w:type="dxa"/>
            <w:hideMark/>
          </w:tcPr>
          <w:p w:rsidR="003F0037" w:rsidRPr="008426B2" w:rsidRDefault="004566F8" w:rsidP="00B162C0">
            <w:pPr>
              <w:spacing w:line="256" w:lineRule="auto"/>
              <w:jc w:val="center"/>
              <w:rPr>
                <w:sz w:val="24"/>
              </w:rPr>
            </w:pPr>
            <w:r w:rsidRPr="008426B2">
              <w:rPr>
                <w:sz w:val="24"/>
              </w:rPr>
              <w:t>26</w:t>
            </w:r>
          </w:p>
        </w:tc>
        <w:tc>
          <w:tcPr>
            <w:tcW w:w="1003" w:type="dxa"/>
            <w:hideMark/>
          </w:tcPr>
          <w:p w:rsidR="003F0037" w:rsidRPr="008426B2" w:rsidRDefault="004566F8" w:rsidP="00B162C0">
            <w:pPr>
              <w:spacing w:line="256" w:lineRule="auto"/>
              <w:jc w:val="center"/>
              <w:rPr>
                <w:sz w:val="24"/>
              </w:rPr>
            </w:pPr>
            <w:r w:rsidRPr="008426B2">
              <w:rPr>
                <w:sz w:val="24"/>
              </w:rPr>
              <w:t>30</w:t>
            </w:r>
          </w:p>
        </w:tc>
        <w:tc>
          <w:tcPr>
            <w:tcW w:w="1001" w:type="dxa"/>
            <w:hideMark/>
          </w:tcPr>
          <w:p w:rsidR="003F0037" w:rsidRPr="00C0313D" w:rsidRDefault="004566F8" w:rsidP="00B162C0">
            <w:pPr>
              <w:spacing w:line="256" w:lineRule="auto"/>
              <w:jc w:val="center"/>
              <w:rPr>
                <w:sz w:val="24"/>
              </w:rPr>
            </w:pPr>
            <w:r w:rsidRPr="00C0313D">
              <w:rPr>
                <w:sz w:val="24"/>
              </w:rPr>
              <w:t>33</w:t>
            </w:r>
            <w:r w:rsidR="002E4555" w:rsidRPr="00C0313D">
              <w:rPr>
                <w:sz w:val="24"/>
              </w:rPr>
              <w:t>,3</w:t>
            </w:r>
          </w:p>
        </w:tc>
        <w:tc>
          <w:tcPr>
            <w:tcW w:w="1003" w:type="dxa"/>
            <w:hideMark/>
          </w:tcPr>
          <w:p w:rsidR="003F0037" w:rsidRPr="00C0313D" w:rsidRDefault="004566F8" w:rsidP="00B162C0">
            <w:pPr>
              <w:spacing w:line="256" w:lineRule="auto"/>
              <w:jc w:val="center"/>
              <w:rPr>
                <w:caps/>
                <w:sz w:val="24"/>
              </w:rPr>
            </w:pPr>
            <w:r w:rsidRPr="00C0313D">
              <w:rPr>
                <w:sz w:val="24"/>
              </w:rPr>
              <w:t>36</w:t>
            </w:r>
            <w:r w:rsidR="002E4555" w:rsidRPr="00C0313D">
              <w:rPr>
                <w:sz w:val="24"/>
              </w:rPr>
              <w:t>,4</w:t>
            </w:r>
          </w:p>
        </w:tc>
        <w:tc>
          <w:tcPr>
            <w:tcW w:w="1077" w:type="dxa"/>
            <w:hideMark/>
          </w:tcPr>
          <w:p w:rsidR="003F0037" w:rsidRPr="00C0313D" w:rsidRDefault="00DF1B50" w:rsidP="00B162C0">
            <w:pPr>
              <w:spacing w:line="256" w:lineRule="auto"/>
              <w:jc w:val="center"/>
              <w:rPr>
                <w:sz w:val="24"/>
              </w:rPr>
            </w:pPr>
            <w:r w:rsidRPr="00C0313D">
              <w:rPr>
                <w:sz w:val="24"/>
              </w:rPr>
              <w:t>3</w:t>
            </w:r>
            <w:r w:rsidR="002E4555" w:rsidRPr="00C0313D">
              <w:rPr>
                <w:sz w:val="24"/>
              </w:rPr>
              <w:t>8,9</w:t>
            </w:r>
          </w:p>
        </w:tc>
      </w:tr>
      <w:tr w:rsidR="003F0037" w:rsidRPr="008426B2" w:rsidTr="00CB7BE9">
        <w:trPr>
          <w:cantSplit/>
          <w:trHeight w:val="708"/>
          <w:jc w:val="center"/>
        </w:trPr>
        <w:tc>
          <w:tcPr>
            <w:tcW w:w="2731" w:type="dxa"/>
          </w:tcPr>
          <w:p w:rsidR="003F0037" w:rsidRPr="008426B2" w:rsidRDefault="003F0037" w:rsidP="00B162C0">
            <w:pPr>
              <w:autoSpaceDE w:val="0"/>
              <w:autoSpaceDN w:val="0"/>
              <w:spacing w:line="240" w:lineRule="atLeast"/>
              <w:rPr>
                <w:sz w:val="24"/>
                <w:szCs w:val="24"/>
                <w:vertAlign w:val="superscript"/>
              </w:rPr>
            </w:pPr>
            <w:r w:rsidRPr="008426B2">
              <w:rPr>
                <w:sz w:val="24"/>
                <w:szCs w:val="24"/>
              </w:rPr>
              <w:t>Количество вновь созданных водохранилищ и реконструированных гидроузлов на действующих водохранилищах комплексного назначения, а также магистральных каналов и трактов водоподачи для повышения их водоотдачи</w:t>
            </w:r>
            <w:r w:rsidR="00C12ABB" w:rsidRPr="008426B2">
              <w:rPr>
                <w:sz w:val="24"/>
                <w:szCs w:val="24"/>
                <w:vertAlign w:val="superscript"/>
              </w:rPr>
              <w:t>2</w:t>
            </w:r>
          </w:p>
          <w:p w:rsidR="003F0037" w:rsidRPr="008426B2" w:rsidRDefault="003F0037" w:rsidP="00B162C0">
            <w:pPr>
              <w:autoSpaceDE w:val="0"/>
              <w:autoSpaceDN w:val="0"/>
              <w:spacing w:line="240" w:lineRule="atLeast"/>
              <w:rPr>
                <w:sz w:val="24"/>
                <w:szCs w:val="24"/>
              </w:rPr>
            </w:pPr>
          </w:p>
        </w:tc>
        <w:tc>
          <w:tcPr>
            <w:tcW w:w="1600"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единиц</w:t>
            </w:r>
          </w:p>
        </w:tc>
        <w:tc>
          <w:tcPr>
            <w:tcW w:w="1269"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w:t>
            </w:r>
          </w:p>
        </w:tc>
        <w:tc>
          <w:tcPr>
            <w:tcW w:w="1612" w:type="dxa"/>
            <w:hideMark/>
          </w:tcPr>
          <w:p w:rsidR="003F0037" w:rsidRPr="008426B2" w:rsidRDefault="00525FF5" w:rsidP="00A0206B">
            <w:pPr>
              <w:spacing w:line="256" w:lineRule="auto"/>
              <w:jc w:val="center"/>
              <w:rPr>
                <w:sz w:val="24"/>
                <w:szCs w:val="24"/>
              </w:rPr>
            </w:pPr>
            <w:r w:rsidRPr="008947F1">
              <w:rPr>
                <w:sz w:val="24"/>
                <w:szCs w:val="24"/>
              </w:rPr>
              <w:t>2</w:t>
            </w:r>
            <w:r w:rsidR="003438B3" w:rsidRPr="008947F1">
              <w:rPr>
                <w:sz w:val="24"/>
                <w:szCs w:val="24"/>
              </w:rPr>
              <w:t>2</w:t>
            </w:r>
          </w:p>
        </w:tc>
        <w:tc>
          <w:tcPr>
            <w:tcW w:w="719" w:type="dxa"/>
            <w:hideMark/>
          </w:tcPr>
          <w:p w:rsidR="003F0037" w:rsidRPr="008426B2" w:rsidRDefault="003F0037" w:rsidP="00B162C0">
            <w:pPr>
              <w:spacing w:line="256" w:lineRule="auto"/>
              <w:jc w:val="center"/>
              <w:rPr>
                <w:sz w:val="24"/>
                <w:szCs w:val="24"/>
              </w:rPr>
            </w:pPr>
            <w:r w:rsidRPr="008426B2">
              <w:rPr>
                <w:sz w:val="24"/>
                <w:szCs w:val="24"/>
              </w:rPr>
              <w:t>4</w:t>
            </w:r>
          </w:p>
        </w:tc>
        <w:tc>
          <w:tcPr>
            <w:tcW w:w="782" w:type="dxa"/>
            <w:hideMark/>
          </w:tcPr>
          <w:p w:rsidR="003F0037" w:rsidRPr="008426B2" w:rsidRDefault="003F0037" w:rsidP="00B162C0">
            <w:pPr>
              <w:spacing w:line="256" w:lineRule="auto"/>
              <w:jc w:val="center"/>
              <w:rPr>
                <w:sz w:val="24"/>
                <w:szCs w:val="24"/>
              </w:rPr>
            </w:pPr>
            <w:r w:rsidRPr="008426B2">
              <w:rPr>
                <w:sz w:val="24"/>
                <w:szCs w:val="24"/>
              </w:rPr>
              <w:t>5</w:t>
            </w:r>
          </w:p>
        </w:tc>
        <w:tc>
          <w:tcPr>
            <w:tcW w:w="941" w:type="dxa"/>
            <w:hideMark/>
          </w:tcPr>
          <w:p w:rsidR="003F0037" w:rsidRPr="008426B2" w:rsidRDefault="003F0037" w:rsidP="00B162C0">
            <w:pPr>
              <w:spacing w:line="256" w:lineRule="auto"/>
              <w:jc w:val="center"/>
              <w:rPr>
                <w:sz w:val="24"/>
                <w:szCs w:val="24"/>
              </w:rPr>
            </w:pPr>
            <w:r w:rsidRPr="008426B2">
              <w:rPr>
                <w:sz w:val="24"/>
                <w:szCs w:val="24"/>
              </w:rPr>
              <w:t>2</w:t>
            </w:r>
          </w:p>
        </w:tc>
        <w:tc>
          <w:tcPr>
            <w:tcW w:w="763" w:type="dxa"/>
            <w:hideMark/>
          </w:tcPr>
          <w:p w:rsidR="003F0037" w:rsidRPr="008426B2" w:rsidRDefault="0076125B" w:rsidP="00B162C0">
            <w:pPr>
              <w:spacing w:line="256" w:lineRule="auto"/>
              <w:jc w:val="center"/>
              <w:rPr>
                <w:sz w:val="24"/>
                <w:szCs w:val="24"/>
              </w:rPr>
            </w:pPr>
            <w:r w:rsidRPr="008426B2">
              <w:rPr>
                <w:sz w:val="24"/>
                <w:szCs w:val="24"/>
              </w:rPr>
              <w:t>3</w:t>
            </w:r>
          </w:p>
        </w:tc>
        <w:tc>
          <w:tcPr>
            <w:tcW w:w="780" w:type="dxa"/>
            <w:hideMark/>
          </w:tcPr>
          <w:p w:rsidR="003F0037" w:rsidRPr="008426B2" w:rsidRDefault="004566F8" w:rsidP="00B162C0">
            <w:pPr>
              <w:spacing w:line="256" w:lineRule="auto"/>
              <w:jc w:val="center"/>
              <w:rPr>
                <w:sz w:val="24"/>
                <w:szCs w:val="24"/>
              </w:rPr>
            </w:pPr>
            <w:r w:rsidRPr="008426B2">
              <w:rPr>
                <w:sz w:val="24"/>
                <w:szCs w:val="24"/>
              </w:rPr>
              <w:t>3</w:t>
            </w:r>
          </w:p>
        </w:tc>
        <w:tc>
          <w:tcPr>
            <w:tcW w:w="1003" w:type="dxa"/>
            <w:hideMark/>
          </w:tcPr>
          <w:p w:rsidR="003F0037" w:rsidRPr="008426B2" w:rsidRDefault="00336238" w:rsidP="00B162C0">
            <w:pPr>
              <w:spacing w:line="256" w:lineRule="auto"/>
              <w:jc w:val="center"/>
              <w:rPr>
                <w:sz w:val="24"/>
                <w:szCs w:val="24"/>
              </w:rPr>
            </w:pPr>
            <w:r w:rsidRPr="008426B2">
              <w:rPr>
                <w:sz w:val="24"/>
                <w:szCs w:val="24"/>
              </w:rPr>
              <w:t>-</w:t>
            </w:r>
          </w:p>
        </w:tc>
        <w:tc>
          <w:tcPr>
            <w:tcW w:w="1001" w:type="dxa"/>
            <w:hideMark/>
          </w:tcPr>
          <w:p w:rsidR="003F0037" w:rsidRPr="008426B2" w:rsidRDefault="00335073" w:rsidP="00B162C0">
            <w:pPr>
              <w:spacing w:line="256" w:lineRule="auto"/>
              <w:jc w:val="center"/>
              <w:rPr>
                <w:sz w:val="24"/>
                <w:szCs w:val="24"/>
              </w:rPr>
            </w:pPr>
            <w:r w:rsidRPr="008426B2">
              <w:rPr>
                <w:sz w:val="24"/>
                <w:szCs w:val="24"/>
              </w:rPr>
              <w:t>2</w:t>
            </w:r>
          </w:p>
        </w:tc>
        <w:tc>
          <w:tcPr>
            <w:tcW w:w="1003" w:type="dxa"/>
            <w:hideMark/>
          </w:tcPr>
          <w:p w:rsidR="003F0037" w:rsidRPr="008426B2" w:rsidRDefault="00335073" w:rsidP="00B162C0">
            <w:pPr>
              <w:spacing w:line="256" w:lineRule="auto"/>
              <w:jc w:val="center"/>
              <w:rPr>
                <w:sz w:val="24"/>
                <w:szCs w:val="24"/>
              </w:rPr>
            </w:pPr>
            <w:r w:rsidRPr="008426B2">
              <w:rPr>
                <w:sz w:val="24"/>
                <w:szCs w:val="24"/>
              </w:rPr>
              <w:t>1</w:t>
            </w:r>
          </w:p>
        </w:tc>
        <w:tc>
          <w:tcPr>
            <w:tcW w:w="1077" w:type="dxa"/>
            <w:hideMark/>
          </w:tcPr>
          <w:p w:rsidR="003F0037" w:rsidRPr="008426B2" w:rsidRDefault="003438B3" w:rsidP="00B162C0">
            <w:pPr>
              <w:spacing w:line="256" w:lineRule="auto"/>
              <w:jc w:val="center"/>
              <w:rPr>
                <w:sz w:val="24"/>
                <w:szCs w:val="24"/>
              </w:rPr>
            </w:pPr>
            <w:r w:rsidRPr="008947F1">
              <w:rPr>
                <w:sz w:val="24"/>
                <w:szCs w:val="24"/>
              </w:rPr>
              <w:t>2</w:t>
            </w:r>
          </w:p>
          <w:p w:rsidR="008253A3" w:rsidRPr="008426B2" w:rsidRDefault="008253A3" w:rsidP="00B162C0">
            <w:pPr>
              <w:spacing w:line="256" w:lineRule="auto"/>
              <w:jc w:val="center"/>
              <w:rPr>
                <w:sz w:val="24"/>
                <w:szCs w:val="24"/>
              </w:rPr>
            </w:pPr>
          </w:p>
        </w:tc>
      </w:tr>
      <w:tr w:rsidR="00C51392" w:rsidRPr="008426B2" w:rsidTr="00CB7BE9">
        <w:trPr>
          <w:cantSplit/>
          <w:trHeight w:val="630"/>
          <w:jc w:val="center"/>
        </w:trPr>
        <w:tc>
          <w:tcPr>
            <w:tcW w:w="2731" w:type="dxa"/>
            <w:vMerge w:val="restart"/>
          </w:tcPr>
          <w:p w:rsidR="00C51392" w:rsidRPr="008426B2" w:rsidRDefault="00C51392" w:rsidP="00C12ABB">
            <w:pPr>
              <w:autoSpaceDE w:val="0"/>
              <w:autoSpaceDN w:val="0"/>
              <w:spacing w:line="240" w:lineRule="atLeast"/>
              <w:rPr>
                <w:sz w:val="24"/>
                <w:szCs w:val="24"/>
                <w:vertAlign w:val="superscript"/>
              </w:rPr>
            </w:pPr>
            <w:r w:rsidRPr="008426B2">
              <w:rPr>
                <w:sz w:val="24"/>
                <w:szCs w:val="24"/>
              </w:rPr>
              <w:t xml:space="preserve">Восстановление и экологическая </w:t>
            </w:r>
            <w:r w:rsidRPr="008426B2">
              <w:rPr>
                <w:sz w:val="24"/>
                <w:szCs w:val="24"/>
              </w:rPr>
              <w:lastRenderedPageBreak/>
              <w:t>реабилитация водных объектов</w:t>
            </w:r>
            <w:r w:rsidR="00C12ABB" w:rsidRPr="008426B2">
              <w:rPr>
                <w:sz w:val="24"/>
                <w:szCs w:val="24"/>
                <w:vertAlign w:val="superscript"/>
              </w:rPr>
              <w:t>1,2</w:t>
            </w:r>
          </w:p>
        </w:tc>
        <w:tc>
          <w:tcPr>
            <w:tcW w:w="1600" w:type="dxa"/>
            <w:tcBorders>
              <w:bottom w:val="single" w:sz="4" w:space="0" w:color="auto"/>
            </w:tcBorders>
            <w:hideMark/>
          </w:tcPr>
          <w:p w:rsidR="00C51392" w:rsidRPr="008426B2" w:rsidRDefault="00C51392" w:rsidP="00B162C0">
            <w:pPr>
              <w:autoSpaceDE w:val="0"/>
              <w:autoSpaceDN w:val="0"/>
              <w:spacing w:line="240" w:lineRule="atLeast"/>
              <w:jc w:val="center"/>
              <w:rPr>
                <w:sz w:val="24"/>
                <w:szCs w:val="24"/>
              </w:rPr>
            </w:pPr>
            <w:r w:rsidRPr="008426B2">
              <w:rPr>
                <w:sz w:val="24"/>
                <w:szCs w:val="24"/>
              </w:rPr>
              <w:lastRenderedPageBreak/>
              <w:t>километров</w:t>
            </w:r>
          </w:p>
          <w:p w:rsidR="00C51392" w:rsidRPr="008426B2" w:rsidRDefault="00C51392" w:rsidP="00B162C0">
            <w:pPr>
              <w:autoSpaceDE w:val="0"/>
              <w:autoSpaceDN w:val="0"/>
              <w:spacing w:line="240" w:lineRule="atLeast"/>
              <w:jc w:val="center"/>
              <w:rPr>
                <w:sz w:val="24"/>
                <w:szCs w:val="24"/>
              </w:rPr>
            </w:pPr>
          </w:p>
        </w:tc>
        <w:tc>
          <w:tcPr>
            <w:tcW w:w="1269" w:type="dxa"/>
            <w:tcBorders>
              <w:bottom w:val="single" w:sz="4" w:space="0" w:color="auto"/>
            </w:tcBorders>
            <w:hideMark/>
          </w:tcPr>
          <w:p w:rsidR="00C51392" w:rsidRPr="008426B2" w:rsidRDefault="00C51392" w:rsidP="00B162C0">
            <w:pPr>
              <w:autoSpaceDE w:val="0"/>
              <w:autoSpaceDN w:val="0"/>
              <w:spacing w:line="240" w:lineRule="atLeast"/>
              <w:jc w:val="center"/>
              <w:rPr>
                <w:sz w:val="24"/>
                <w:szCs w:val="24"/>
              </w:rPr>
            </w:pPr>
            <w:r w:rsidRPr="008426B2">
              <w:rPr>
                <w:sz w:val="24"/>
                <w:szCs w:val="24"/>
              </w:rPr>
              <w:t>26</w:t>
            </w:r>
          </w:p>
        </w:tc>
        <w:tc>
          <w:tcPr>
            <w:tcW w:w="1612" w:type="dxa"/>
            <w:tcBorders>
              <w:bottom w:val="single" w:sz="4" w:space="0" w:color="auto"/>
            </w:tcBorders>
            <w:hideMark/>
          </w:tcPr>
          <w:p w:rsidR="00C51392" w:rsidRPr="008426B2" w:rsidRDefault="00C51392" w:rsidP="00B162C0">
            <w:pPr>
              <w:spacing w:line="256" w:lineRule="auto"/>
              <w:jc w:val="center"/>
              <w:rPr>
                <w:sz w:val="24"/>
                <w:szCs w:val="24"/>
              </w:rPr>
            </w:pPr>
            <w:r w:rsidRPr="008426B2">
              <w:rPr>
                <w:sz w:val="24"/>
                <w:szCs w:val="24"/>
              </w:rPr>
              <w:t>404</w:t>
            </w:r>
          </w:p>
        </w:tc>
        <w:tc>
          <w:tcPr>
            <w:tcW w:w="719" w:type="dxa"/>
            <w:tcBorders>
              <w:bottom w:val="single" w:sz="4" w:space="0" w:color="auto"/>
            </w:tcBorders>
            <w:hideMark/>
          </w:tcPr>
          <w:p w:rsidR="00C51392" w:rsidRPr="008426B2" w:rsidRDefault="00C51392" w:rsidP="00B162C0">
            <w:pPr>
              <w:spacing w:line="256" w:lineRule="auto"/>
              <w:jc w:val="center"/>
              <w:rPr>
                <w:sz w:val="24"/>
                <w:szCs w:val="24"/>
              </w:rPr>
            </w:pPr>
            <w:r w:rsidRPr="008426B2">
              <w:rPr>
                <w:sz w:val="24"/>
                <w:szCs w:val="24"/>
              </w:rPr>
              <w:t>-</w:t>
            </w:r>
          </w:p>
        </w:tc>
        <w:tc>
          <w:tcPr>
            <w:tcW w:w="782" w:type="dxa"/>
            <w:tcBorders>
              <w:bottom w:val="single" w:sz="4" w:space="0" w:color="auto"/>
            </w:tcBorders>
            <w:hideMark/>
          </w:tcPr>
          <w:p w:rsidR="00C51392" w:rsidRPr="008426B2" w:rsidRDefault="00C51392" w:rsidP="00B162C0">
            <w:pPr>
              <w:spacing w:line="256" w:lineRule="auto"/>
              <w:jc w:val="center"/>
              <w:rPr>
                <w:sz w:val="24"/>
                <w:szCs w:val="24"/>
              </w:rPr>
            </w:pPr>
            <w:r w:rsidRPr="008426B2">
              <w:rPr>
                <w:sz w:val="24"/>
                <w:szCs w:val="24"/>
              </w:rPr>
              <w:t>-</w:t>
            </w:r>
          </w:p>
        </w:tc>
        <w:tc>
          <w:tcPr>
            <w:tcW w:w="941" w:type="dxa"/>
            <w:tcBorders>
              <w:bottom w:val="single" w:sz="4" w:space="0" w:color="auto"/>
            </w:tcBorders>
            <w:hideMark/>
          </w:tcPr>
          <w:p w:rsidR="00C51392" w:rsidRPr="008426B2" w:rsidRDefault="00C51392" w:rsidP="00B162C0">
            <w:pPr>
              <w:spacing w:line="256" w:lineRule="auto"/>
              <w:jc w:val="center"/>
              <w:rPr>
                <w:sz w:val="24"/>
                <w:szCs w:val="24"/>
              </w:rPr>
            </w:pPr>
            <w:r w:rsidRPr="008426B2">
              <w:rPr>
                <w:sz w:val="24"/>
                <w:szCs w:val="24"/>
              </w:rPr>
              <w:t>220</w:t>
            </w:r>
          </w:p>
        </w:tc>
        <w:tc>
          <w:tcPr>
            <w:tcW w:w="763" w:type="dxa"/>
            <w:tcBorders>
              <w:bottom w:val="single" w:sz="4" w:space="0" w:color="auto"/>
            </w:tcBorders>
          </w:tcPr>
          <w:p w:rsidR="00C51392" w:rsidRPr="008426B2" w:rsidRDefault="00C51392" w:rsidP="00B162C0">
            <w:pPr>
              <w:spacing w:line="256" w:lineRule="auto"/>
              <w:rPr>
                <w:sz w:val="24"/>
                <w:szCs w:val="24"/>
              </w:rPr>
            </w:pPr>
            <w:r w:rsidRPr="008426B2">
              <w:rPr>
                <w:sz w:val="24"/>
                <w:szCs w:val="24"/>
              </w:rPr>
              <w:t>184</w:t>
            </w:r>
          </w:p>
        </w:tc>
        <w:tc>
          <w:tcPr>
            <w:tcW w:w="780" w:type="dxa"/>
            <w:tcBorders>
              <w:bottom w:val="single" w:sz="4" w:space="0" w:color="auto"/>
            </w:tcBorders>
          </w:tcPr>
          <w:p w:rsidR="00C51392" w:rsidRPr="008426B2" w:rsidRDefault="00C51392" w:rsidP="00B162C0">
            <w:pPr>
              <w:spacing w:line="256" w:lineRule="auto"/>
              <w:jc w:val="center"/>
              <w:rPr>
                <w:sz w:val="24"/>
                <w:szCs w:val="24"/>
              </w:rPr>
            </w:pPr>
            <w:r w:rsidRPr="008426B2">
              <w:rPr>
                <w:sz w:val="24"/>
                <w:szCs w:val="24"/>
              </w:rPr>
              <w:t>-</w:t>
            </w:r>
          </w:p>
        </w:tc>
        <w:tc>
          <w:tcPr>
            <w:tcW w:w="1003" w:type="dxa"/>
            <w:tcBorders>
              <w:bottom w:val="single" w:sz="4" w:space="0" w:color="auto"/>
            </w:tcBorders>
          </w:tcPr>
          <w:p w:rsidR="00C51392" w:rsidRPr="008426B2" w:rsidRDefault="00C51392" w:rsidP="00B162C0">
            <w:pPr>
              <w:spacing w:line="256" w:lineRule="auto"/>
              <w:jc w:val="center"/>
              <w:rPr>
                <w:sz w:val="24"/>
                <w:szCs w:val="24"/>
              </w:rPr>
            </w:pPr>
            <w:r w:rsidRPr="008426B2">
              <w:rPr>
                <w:sz w:val="24"/>
                <w:szCs w:val="24"/>
              </w:rPr>
              <w:t>-</w:t>
            </w:r>
          </w:p>
        </w:tc>
        <w:tc>
          <w:tcPr>
            <w:tcW w:w="1001" w:type="dxa"/>
            <w:tcBorders>
              <w:bottom w:val="single" w:sz="4" w:space="0" w:color="auto"/>
            </w:tcBorders>
          </w:tcPr>
          <w:p w:rsidR="00C51392" w:rsidRPr="008426B2" w:rsidRDefault="00C51392" w:rsidP="00B162C0">
            <w:pPr>
              <w:spacing w:line="256" w:lineRule="auto"/>
              <w:jc w:val="center"/>
              <w:rPr>
                <w:sz w:val="24"/>
                <w:szCs w:val="24"/>
              </w:rPr>
            </w:pPr>
            <w:r w:rsidRPr="008426B2">
              <w:rPr>
                <w:sz w:val="24"/>
                <w:szCs w:val="24"/>
              </w:rPr>
              <w:t>-</w:t>
            </w:r>
          </w:p>
        </w:tc>
        <w:tc>
          <w:tcPr>
            <w:tcW w:w="1003" w:type="dxa"/>
            <w:tcBorders>
              <w:bottom w:val="single" w:sz="4" w:space="0" w:color="auto"/>
            </w:tcBorders>
          </w:tcPr>
          <w:p w:rsidR="00C51392" w:rsidRPr="008426B2" w:rsidRDefault="00C51392" w:rsidP="00B162C0">
            <w:pPr>
              <w:spacing w:line="256" w:lineRule="auto"/>
              <w:jc w:val="center"/>
              <w:rPr>
                <w:sz w:val="24"/>
                <w:szCs w:val="24"/>
              </w:rPr>
            </w:pPr>
            <w:r w:rsidRPr="008426B2">
              <w:rPr>
                <w:sz w:val="24"/>
                <w:szCs w:val="24"/>
              </w:rPr>
              <w:t>-</w:t>
            </w:r>
          </w:p>
        </w:tc>
        <w:tc>
          <w:tcPr>
            <w:tcW w:w="1077" w:type="dxa"/>
            <w:tcBorders>
              <w:bottom w:val="single" w:sz="4" w:space="0" w:color="auto"/>
            </w:tcBorders>
          </w:tcPr>
          <w:p w:rsidR="00C51392" w:rsidRPr="008426B2" w:rsidRDefault="00C51392" w:rsidP="00B162C0">
            <w:pPr>
              <w:spacing w:line="256" w:lineRule="auto"/>
              <w:jc w:val="center"/>
              <w:rPr>
                <w:sz w:val="24"/>
                <w:szCs w:val="24"/>
              </w:rPr>
            </w:pPr>
            <w:r w:rsidRPr="008426B2">
              <w:rPr>
                <w:sz w:val="24"/>
                <w:szCs w:val="24"/>
              </w:rPr>
              <w:t>-</w:t>
            </w:r>
          </w:p>
        </w:tc>
      </w:tr>
      <w:tr w:rsidR="00C51392" w:rsidRPr="008426B2" w:rsidTr="00CB7BE9">
        <w:trPr>
          <w:cantSplit/>
          <w:trHeight w:val="735"/>
          <w:jc w:val="center"/>
        </w:trPr>
        <w:tc>
          <w:tcPr>
            <w:tcW w:w="2731" w:type="dxa"/>
            <w:vMerge/>
          </w:tcPr>
          <w:p w:rsidR="00C51392" w:rsidRPr="008426B2" w:rsidRDefault="00C51392" w:rsidP="00B162C0">
            <w:pPr>
              <w:autoSpaceDE w:val="0"/>
              <w:autoSpaceDN w:val="0"/>
              <w:spacing w:line="240" w:lineRule="atLeast"/>
              <w:rPr>
                <w:sz w:val="24"/>
                <w:szCs w:val="24"/>
              </w:rPr>
            </w:pPr>
          </w:p>
        </w:tc>
        <w:tc>
          <w:tcPr>
            <w:tcW w:w="1600" w:type="dxa"/>
            <w:tcBorders>
              <w:top w:val="single" w:sz="4" w:space="0" w:color="auto"/>
            </w:tcBorders>
            <w:shd w:val="clear" w:color="auto" w:fill="auto"/>
          </w:tcPr>
          <w:p w:rsidR="00C51392" w:rsidRPr="008426B2" w:rsidRDefault="00C51392" w:rsidP="00B162C0">
            <w:pPr>
              <w:autoSpaceDE w:val="0"/>
              <w:autoSpaceDN w:val="0"/>
              <w:spacing w:line="240" w:lineRule="atLeast"/>
              <w:jc w:val="center"/>
              <w:rPr>
                <w:sz w:val="24"/>
                <w:szCs w:val="24"/>
              </w:rPr>
            </w:pPr>
            <w:r w:rsidRPr="008426B2">
              <w:rPr>
                <w:sz w:val="24"/>
                <w:szCs w:val="24"/>
              </w:rPr>
              <w:t>гектары</w:t>
            </w:r>
          </w:p>
        </w:tc>
        <w:tc>
          <w:tcPr>
            <w:tcW w:w="1269" w:type="dxa"/>
            <w:tcBorders>
              <w:top w:val="single" w:sz="4" w:space="0" w:color="auto"/>
            </w:tcBorders>
          </w:tcPr>
          <w:p w:rsidR="00C51392" w:rsidRPr="008426B2" w:rsidRDefault="00C51392" w:rsidP="00B162C0">
            <w:pPr>
              <w:autoSpaceDE w:val="0"/>
              <w:autoSpaceDN w:val="0"/>
              <w:spacing w:line="240" w:lineRule="atLeast"/>
              <w:jc w:val="center"/>
              <w:rPr>
                <w:sz w:val="24"/>
                <w:szCs w:val="24"/>
              </w:rPr>
            </w:pPr>
          </w:p>
        </w:tc>
        <w:tc>
          <w:tcPr>
            <w:tcW w:w="1612" w:type="dxa"/>
            <w:tcBorders>
              <w:top w:val="single" w:sz="4" w:space="0" w:color="auto"/>
            </w:tcBorders>
          </w:tcPr>
          <w:p w:rsidR="00C51392" w:rsidRPr="008426B2" w:rsidRDefault="004D3213" w:rsidP="00B162C0">
            <w:pPr>
              <w:spacing w:line="256" w:lineRule="auto"/>
              <w:jc w:val="center"/>
              <w:rPr>
                <w:sz w:val="24"/>
                <w:szCs w:val="24"/>
              </w:rPr>
            </w:pPr>
            <w:r w:rsidRPr="008426B2">
              <w:rPr>
                <w:sz w:val="24"/>
                <w:szCs w:val="24"/>
              </w:rPr>
              <w:t>18 344,8</w:t>
            </w:r>
          </w:p>
        </w:tc>
        <w:tc>
          <w:tcPr>
            <w:tcW w:w="719" w:type="dxa"/>
            <w:tcBorders>
              <w:top w:val="single" w:sz="4" w:space="0" w:color="auto"/>
            </w:tcBorders>
          </w:tcPr>
          <w:p w:rsidR="00C51392" w:rsidRPr="008426B2" w:rsidRDefault="00C51392" w:rsidP="00B162C0">
            <w:pPr>
              <w:spacing w:line="256" w:lineRule="auto"/>
              <w:jc w:val="center"/>
              <w:rPr>
                <w:sz w:val="24"/>
                <w:szCs w:val="24"/>
              </w:rPr>
            </w:pPr>
          </w:p>
        </w:tc>
        <w:tc>
          <w:tcPr>
            <w:tcW w:w="782" w:type="dxa"/>
            <w:tcBorders>
              <w:top w:val="single" w:sz="4" w:space="0" w:color="auto"/>
            </w:tcBorders>
          </w:tcPr>
          <w:p w:rsidR="00C51392" w:rsidRPr="008426B2" w:rsidRDefault="00C51392" w:rsidP="00B162C0">
            <w:pPr>
              <w:spacing w:line="256" w:lineRule="auto"/>
              <w:jc w:val="center"/>
              <w:rPr>
                <w:sz w:val="24"/>
                <w:szCs w:val="24"/>
              </w:rPr>
            </w:pPr>
          </w:p>
        </w:tc>
        <w:tc>
          <w:tcPr>
            <w:tcW w:w="941" w:type="dxa"/>
            <w:tcBorders>
              <w:top w:val="single" w:sz="4" w:space="0" w:color="auto"/>
            </w:tcBorders>
          </w:tcPr>
          <w:p w:rsidR="00C51392" w:rsidRPr="008426B2" w:rsidRDefault="00C51392" w:rsidP="00B162C0">
            <w:pPr>
              <w:spacing w:line="256" w:lineRule="auto"/>
              <w:jc w:val="center"/>
              <w:rPr>
                <w:sz w:val="24"/>
                <w:szCs w:val="24"/>
              </w:rPr>
            </w:pPr>
          </w:p>
        </w:tc>
        <w:tc>
          <w:tcPr>
            <w:tcW w:w="763" w:type="dxa"/>
            <w:tcBorders>
              <w:top w:val="single" w:sz="4" w:space="0" w:color="auto"/>
            </w:tcBorders>
          </w:tcPr>
          <w:p w:rsidR="00C51392" w:rsidRPr="008426B2" w:rsidRDefault="00C51392" w:rsidP="00B162C0">
            <w:pPr>
              <w:spacing w:line="256" w:lineRule="auto"/>
              <w:rPr>
                <w:sz w:val="24"/>
                <w:szCs w:val="24"/>
              </w:rPr>
            </w:pPr>
          </w:p>
        </w:tc>
        <w:tc>
          <w:tcPr>
            <w:tcW w:w="780" w:type="dxa"/>
            <w:tcBorders>
              <w:top w:val="single" w:sz="4" w:space="0" w:color="auto"/>
            </w:tcBorders>
          </w:tcPr>
          <w:p w:rsidR="00C51392" w:rsidRPr="008426B2" w:rsidRDefault="004566F8" w:rsidP="00B162C0">
            <w:pPr>
              <w:spacing w:line="256" w:lineRule="auto"/>
              <w:jc w:val="center"/>
              <w:rPr>
                <w:sz w:val="24"/>
                <w:szCs w:val="24"/>
              </w:rPr>
            </w:pPr>
            <w:r w:rsidRPr="008426B2">
              <w:rPr>
                <w:sz w:val="24"/>
                <w:szCs w:val="24"/>
              </w:rPr>
              <w:t>1 951</w:t>
            </w:r>
          </w:p>
        </w:tc>
        <w:tc>
          <w:tcPr>
            <w:tcW w:w="1003" w:type="dxa"/>
            <w:tcBorders>
              <w:top w:val="single" w:sz="4" w:space="0" w:color="auto"/>
            </w:tcBorders>
          </w:tcPr>
          <w:p w:rsidR="00C51392" w:rsidRPr="008426B2" w:rsidRDefault="00813F4B" w:rsidP="004566F8">
            <w:pPr>
              <w:spacing w:line="256" w:lineRule="auto"/>
              <w:jc w:val="center"/>
              <w:rPr>
                <w:sz w:val="24"/>
                <w:szCs w:val="24"/>
              </w:rPr>
            </w:pPr>
            <w:r w:rsidRPr="008426B2">
              <w:rPr>
                <w:sz w:val="24"/>
                <w:szCs w:val="24"/>
              </w:rPr>
              <w:t xml:space="preserve">2 </w:t>
            </w:r>
            <w:r w:rsidR="004566F8" w:rsidRPr="008426B2">
              <w:rPr>
                <w:sz w:val="24"/>
                <w:szCs w:val="24"/>
              </w:rPr>
              <w:t>074</w:t>
            </w:r>
          </w:p>
        </w:tc>
        <w:tc>
          <w:tcPr>
            <w:tcW w:w="1001" w:type="dxa"/>
            <w:tcBorders>
              <w:top w:val="single" w:sz="4" w:space="0" w:color="auto"/>
            </w:tcBorders>
          </w:tcPr>
          <w:p w:rsidR="00C51392" w:rsidRPr="008426B2" w:rsidRDefault="00CB7BE9" w:rsidP="00867D75">
            <w:pPr>
              <w:spacing w:line="256" w:lineRule="auto"/>
              <w:jc w:val="center"/>
              <w:rPr>
                <w:sz w:val="24"/>
                <w:szCs w:val="24"/>
              </w:rPr>
            </w:pPr>
            <w:r w:rsidRPr="008426B2">
              <w:rPr>
                <w:sz w:val="24"/>
                <w:szCs w:val="24"/>
              </w:rPr>
              <w:t>4 </w:t>
            </w:r>
            <w:r w:rsidR="00867D75" w:rsidRPr="008426B2">
              <w:rPr>
                <w:sz w:val="24"/>
                <w:szCs w:val="24"/>
              </w:rPr>
              <w:t>43</w:t>
            </w:r>
            <w:r w:rsidRPr="008426B2">
              <w:rPr>
                <w:sz w:val="24"/>
                <w:szCs w:val="24"/>
              </w:rPr>
              <w:t>4,8</w:t>
            </w:r>
          </w:p>
        </w:tc>
        <w:tc>
          <w:tcPr>
            <w:tcW w:w="1003" w:type="dxa"/>
            <w:tcBorders>
              <w:top w:val="single" w:sz="4" w:space="0" w:color="auto"/>
            </w:tcBorders>
          </w:tcPr>
          <w:p w:rsidR="00C51392" w:rsidRPr="008426B2" w:rsidRDefault="00CB7BE9" w:rsidP="004566F8">
            <w:pPr>
              <w:spacing w:line="256" w:lineRule="auto"/>
              <w:jc w:val="center"/>
              <w:rPr>
                <w:sz w:val="24"/>
                <w:szCs w:val="24"/>
              </w:rPr>
            </w:pPr>
            <w:r w:rsidRPr="008426B2">
              <w:rPr>
                <w:sz w:val="24"/>
                <w:szCs w:val="24"/>
              </w:rPr>
              <w:t>4 754,2</w:t>
            </w:r>
          </w:p>
        </w:tc>
        <w:tc>
          <w:tcPr>
            <w:tcW w:w="1077" w:type="dxa"/>
            <w:tcBorders>
              <w:top w:val="single" w:sz="4" w:space="0" w:color="auto"/>
            </w:tcBorders>
          </w:tcPr>
          <w:p w:rsidR="00C51392" w:rsidRPr="008426B2" w:rsidRDefault="00CB7BE9" w:rsidP="00CB7BE9">
            <w:pPr>
              <w:spacing w:line="256" w:lineRule="auto"/>
              <w:rPr>
                <w:sz w:val="24"/>
                <w:szCs w:val="24"/>
              </w:rPr>
            </w:pPr>
            <w:r w:rsidRPr="008426B2">
              <w:rPr>
                <w:sz w:val="24"/>
                <w:szCs w:val="24"/>
              </w:rPr>
              <w:t>5 130,7</w:t>
            </w:r>
          </w:p>
        </w:tc>
      </w:tr>
      <w:tr w:rsidR="003F0037" w:rsidRPr="008426B2" w:rsidTr="00CB7BE9">
        <w:trPr>
          <w:cantSplit/>
          <w:trHeight w:val="530"/>
          <w:jc w:val="center"/>
        </w:trPr>
        <w:tc>
          <w:tcPr>
            <w:tcW w:w="2731" w:type="dxa"/>
            <w:vAlign w:val="center"/>
          </w:tcPr>
          <w:p w:rsidR="003F0037" w:rsidRPr="008426B2" w:rsidRDefault="003F0037" w:rsidP="00C12ABB">
            <w:pPr>
              <w:autoSpaceDE w:val="0"/>
              <w:autoSpaceDN w:val="0"/>
              <w:spacing w:line="240" w:lineRule="atLeast"/>
              <w:rPr>
                <w:sz w:val="24"/>
                <w:szCs w:val="24"/>
                <w:vertAlign w:val="superscript"/>
              </w:rPr>
            </w:pPr>
            <w:r w:rsidRPr="008426B2">
              <w:rPr>
                <w:sz w:val="24"/>
                <w:szCs w:val="24"/>
              </w:rPr>
              <w:lastRenderedPageBreak/>
              <w:t>Протяженность новых и реконструированных сооружений инженерной защиты и берегоукрепления</w:t>
            </w:r>
            <w:r w:rsidR="00C12ABB" w:rsidRPr="008426B2">
              <w:rPr>
                <w:sz w:val="24"/>
                <w:szCs w:val="24"/>
                <w:vertAlign w:val="superscript"/>
              </w:rPr>
              <w:t>1,2</w:t>
            </w:r>
          </w:p>
          <w:p w:rsidR="00C12ABB" w:rsidRPr="008426B2" w:rsidRDefault="00C12ABB" w:rsidP="00C12ABB">
            <w:pPr>
              <w:autoSpaceDE w:val="0"/>
              <w:autoSpaceDN w:val="0"/>
              <w:spacing w:line="240" w:lineRule="atLeast"/>
              <w:rPr>
                <w:sz w:val="24"/>
                <w:szCs w:val="24"/>
              </w:rPr>
            </w:pPr>
          </w:p>
        </w:tc>
        <w:tc>
          <w:tcPr>
            <w:tcW w:w="1600"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километров</w:t>
            </w:r>
          </w:p>
        </w:tc>
        <w:tc>
          <w:tcPr>
            <w:tcW w:w="1269"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90</w:t>
            </w:r>
          </w:p>
        </w:tc>
        <w:tc>
          <w:tcPr>
            <w:tcW w:w="1612" w:type="dxa"/>
            <w:hideMark/>
          </w:tcPr>
          <w:p w:rsidR="003F0037" w:rsidRPr="008947F1" w:rsidRDefault="00C46840" w:rsidP="00722959">
            <w:pPr>
              <w:spacing w:line="256" w:lineRule="auto"/>
              <w:jc w:val="center"/>
              <w:rPr>
                <w:sz w:val="24"/>
                <w:szCs w:val="24"/>
              </w:rPr>
            </w:pPr>
            <w:r w:rsidRPr="008947F1">
              <w:rPr>
                <w:sz w:val="24"/>
                <w:szCs w:val="24"/>
              </w:rPr>
              <w:t>823,7</w:t>
            </w:r>
          </w:p>
        </w:tc>
        <w:tc>
          <w:tcPr>
            <w:tcW w:w="719" w:type="dxa"/>
            <w:hideMark/>
          </w:tcPr>
          <w:p w:rsidR="003F0037" w:rsidRPr="008947F1" w:rsidRDefault="003F0037" w:rsidP="00B162C0">
            <w:pPr>
              <w:spacing w:line="256" w:lineRule="auto"/>
              <w:jc w:val="center"/>
              <w:rPr>
                <w:sz w:val="24"/>
                <w:szCs w:val="24"/>
              </w:rPr>
            </w:pPr>
            <w:r w:rsidRPr="008947F1">
              <w:rPr>
                <w:sz w:val="24"/>
                <w:szCs w:val="24"/>
              </w:rPr>
              <w:t>31,5</w:t>
            </w:r>
          </w:p>
        </w:tc>
        <w:tc>
          <w:tcPr>
            <w:tcW w:w="782" w:type="dxa"/>
            <w:hideMark/>
          </w:tcPr>
          <w:p w:rsidR="003F0037" w:rsidRPr="008947F1" w:rsidRDefault="003F0037" w:rsidP="00B162C0">
            <w:pPr>
              <w:spacing w:line="256" w:lineRule="auto"/>
              <w:jc w:val="center"/>
              <w:rPr>
                <w:sz w:val="24"/>
                <w:szCs w:val="24"/>
              </w:rPr>
            </w:pPr>
            <w:r w:rsidRPr="008947F1">
              <w:rPr>
                <w:sz w:val="24"/>
                <w:szCs w:val="24"/>
              </w:rPr>
              <w:t>184,4</w:t>
            </w:r>
          </w:p>
        </w:tc>
        <w:tc>
          <w:tcPr>
            <w:tcW w:w="941" w:type="dxa"/>
            <w:hideMark/>
          </w:tcPr>
          <w:p w:rsidR="003F0037" w:rsidRPr="008947F1" w:rsidRDefault="003F0037" w:rsidP="00B162C0">
            <w:pPr>
              <w:spacing w:line="256" w:lineRule="auto"/>
              <w:jc w:val="center"/>
              <w:rPr>
                <w:sz w:val="24"/>
                <w:szCs w:val="24"/>
              </w:rPr>
            </w:pPr>
            <w:r w:rsidRPr="008947F1">
              <w:rPr>
                <w:sz w:val="24"/>
                <w:szCs w:val="24"/>
              </w:rPr>
              <w:t>70,6</w:t>
            </w:r>
          </w:p>
        </w:tc>
        <w:tc>
          <w:tcPr>
            <w:tcW w:w="763" w:type="dxa"/>
            <w:hideMark/>
          </w:tcPr>
          <w:p w:rsidR="003F0037" w:rsidRPr="008947F1" w:rsidRDefault="00517679" w:rsidP="00B162C0">
            <w:pPr>
              <w:spacing w:line="256" w:lineRule="auto"/>
              <w:jc w:val="center"/>
              <w:rPr>
                <w:sz w:val="24"/>
                <w:szCs w:val="24"/>
              </w:rPr>
            </w:pPr>
            <w:r w:rsidRPr="008947F1">
              <w:rPr>
                <w:sz w:val="24"/>
                <w:szCs w:val="24"/>
              </w:rPr>
              <w:t>90,8</w:t>
            </w:r>
          </w:p>
        </w:tc>
        <w:tc>
          <w:tcPr>
            <w:tcW w:w="780" w:type="dxa"/>
            <w:hideMark/>
          </w:tcPr>
          <w:p w:rsidR="003F0037" w:rsidRPr="008947F1" w:rsidRDefault="00765D50" w:rsidP="00B162C0">
            <w:pPr>
              <w:spacing w:line="256" w:lineRule="auto"/>
              <w:jc w:val="center"/>
              <w:rPr>
                <w:sz w:val="24"/>
                <w:szCs w:val="24"/>
              </w:rPr>
            </w:pPr>
            <w:r w:rsidRPr="008947F1">
              <w:rPr>
                <w:sz w:val="24"/>
                <w:szCs w:val="24"/>
              </w:rPr>
              <w:t>63,7</w:t>
            </w:r>
          </w:p>
        </w:tc>
        <w:tc>
          <w:tcPr>
            <w:tcW w:w="1003" w:type="dxa"/>
            <w:hideMark/>
          </w:tcPr>
          <w:p w:rsidR="003F0037" w:rsidRPr="008947F1" w:rsidRDefault="00765D50" w:rsidP="00965541">
            <w:pPr>
              <w:spacing w:line="256" w:lineRule="auto"/>
              <w:jc w:val="center"/>
              <w:rPr>
                <w:sz w:val="24"/>
                <w:szCs w:val="24"/>
              </w:rPr>
            </w:pPr>
            <w:r w:rsidRPr="008947F1">
              <w:rPr>
                <w:sz w:val="24"/>
                <w:szCs w:val="24"/>
              </w:rPr>
              <w:t>1</w:t>
            </w:r>
            <w:r w:rsidR="00965541" w:rsidRPr="008947F1">
              <w:rPr>
                <w:sz w:val="24"/>
                <w:szCs w:val="24"/>
              </w:rPr>
              <w:t>4</w:t>
            </w:r>
            <w:r w:rsidRPr="008947F1">
              <w:rPr>
                <w:sz w:val="24"/>
                <w:szCs w:val="24"/>
              </w:rPr>
              <w:t>,4</w:t>
            </w:r>
          </w:p>
        </w:tc>
        <w:tc>
          <w:tcPr>
            <w:tcW w:w="1001" w:type="dxa"/>
            <w:hideMark/>
          </w:tcPr>
          <w:p w:rsidR="003F0037" w:rsidRPr="008947F1" w:rsidRDefault="00C46840" w:rsidP="00B162C0">
            <w:pPr>
              <w:spacing w:line="256" w:lineRule="auto"/>
              <w:jc w:val="center"/>
              <w:rPr>
                <w:sz w:val="24"/>
                <w:szCs w:val="24"/>
              </w:rPr>
            </w:pPr>
            <w:r w:rsidRPr="008947F1">
              <w:rPr>
                <w:sz w:val="24"/>
                <w:szCs w:val="24"/>
              </w:rPr>
              <w:t>56,3</w:t>
            </w:r>
          </w:p>
        </w:tc>
        <w:tc>
          <w:tcPr>
            <w:tcW w:w="1003" w:type="dxa"/>
            <w:hideMark/>
          </w:tcPr>
          <w:p w:rsidR="003F0037" w:rsidRPr="008947F1" w:rsidRDefault="00C46840" w:rsidP="00B162C0">
            <w:pPr>
              <w:spacing w:line="256" w:lineRule="auto"/>
              <w:jc w:val="center"/>
              <w:rPr>
                <w:sz w:val="24"/>
                <w:szCs w:val="24"/>
              </w:rPr>
            </w:pPr>
            <w:r w:rsidRPr="008947F1">
              <w:rPr>
                <w:sz w:val="24"/>
                <w:szCs w:val="24"/>
              </w:rPr>
              <w:t>64</w:t>
            </w:r>
            <w:r w:rsidR="009561DC" w:rsidRPr="008947F1">
              <w:rPr>
                <w:sz w:val="24"/>
                <w:szCs w:val="24"/>
              </w:rPr>
              <w:t>,5</w:t>
            </w:r>
          </w:p>
        </w:tc>
        <w:tc>
          <w:tcPr>
            <w:tcW w:w="1077" w:type="dxa"/>
            <w:hideMark/>
          </w:tcPr>
          <w:p w:rsidR="003F0037" w:rsidRPr="008947F1" w:rsidRDefault="00C46840" w:rsidP="00B162C0">
            <w:pPr>
              <w:spacing w:line="256" w:lineRule="auto"/>
              <w:jc w:val="center"/>
              <w:rPr>
                <w:sz w:val="24"/>
                <w:szCs w:val="24"/>
              </w:rPr>
            </w:pPr>
            <w:r w:rsidRPr="008947F1">
              <w:rPr>
                <w:sz w:val="24"/>
                <w:szCs w:val="24"/>
              </w:rPr>
              <w:t>247,5</w:t>
            </w:r>
          </w:p>
        </w:tc>
      </w:tr>
      <w:tr w:rsidR="003F0037" w:rsidRPr="008426B2" w:rsidTr="00CB7BE9">
        <w:trPr>
          <w:cantSplit/>
          <w:trHeight w:val="530"/>
          <w:jc w:val="center"/>
        </w:trPr>
        <w:tc>
          <w:tcPr>
            <w:tcW w:w="2731" w:type="dxa"/>
          </w:tcPr>
          <w:p w:rsidR="003F0037" w:rsidRPr="008426B2" w:rsidRDefault="003F0037" w:rsidP="00C12ABB">
            <w:pPr>
              <w:autoSpaceDE w:val="0"/>
              <w:autoSpaceDN w:val="0"/>
              <w:spacing w:line="240" w:lineRule="atLeast"/>
              <w:rPr>
                <w:sz w:val="24"/>
                <w:szCs w:val="24"/>
                <w:vertAlign w:val="superscript"/>
              </w:rPr>
            </w:pPr>
            <w:r w:rsidRPr="008426B2">
              <w:rPr>
                <w:sz w:val="24"/>
                <w:szCs w:val="24"/>
              </w:rPr>
              <w:t>Количество гидротехнических сооружений с неудовлетворительным и опасным уровнем безопасности, приве</w:t>
            </w:r>
            <w:r w:rsidRPr="008426B2">
              <w:rPr>
                <w:sz w:val="24"/>
                <w:szCs w:val="24"/>
              </w:rPr>
              <w:softHyphen/>
              <w:t>денных в безопасное техническое состояние</w:t>
            </w:r>
            <w:r w:rsidR="00C12ABB" w:rsidRPr="008426B2">
              <w:rPr>
                <w:sz w:val="24"/>
                <w:szCs w:val="24"/>
                <w:vertAlign w:val="superscript"/>
              </w:rPr>
              <w:t>1,2</w:t>
            </w:r>
          </w:p>
          <w:p w:rsidR="00C12ABB" w:rsidRPr="008426B2" w:rsidRDefault="00C12ABB" w:rsidP="00C12ABB">
            <w:pPr>
              <w:autoSpaceDE w:val="0"/>
              <w:autoSpaceDN w:val="0"/>
              <w:spacing w:line="240" w:lineRule="atLeast"/>
              <w:rPr>
                <w:sz w:val="24"/>
                <w:szCs w:val="24"/>
              </w:rPr>
            </w:pPr>
          </w:p>
        </w:tc>
        <w:tc>
          <w:tcPr>
            <w:tcW w:w="1600"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единиц</w:t>
            </w:r>
          </w:p>
        </w:tc>
        <w:tc>
          <w:tcPr>
            <w:tcW w:w="1269"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1</w:t>
            </w:r>
            <w:bookmarkStart w:id="0" w:name="_GoBack"/>
            <w:bookmarkEnd w:id="0"/>
            <w:r w:rsidRPr="008426B2">
              <w:rPr>
                <w:sz w:val="24"/>
                <w:szCs w:val="24"/>
              </w:rPr>
              <w:t>60</w:t>
            </w:r>
          </w:p>
        </w:tc>
        <w:tc>
          <w:tcPr>
            <w:tcW w:w="1612" w:type="dxa"/>
            <w:hideMark/>
          </w:tcPr>
          <w:p w:rsidR="003F0037" w:rsidRPr="008426B2" w:rsidRDefault="00BF7C07" w:rsidP="00146D99">
            <w:pPr>
              <w:spacing w:line="256" w:lineRule="auto"/>
              <w:jc w:val="center"/>
              <w:rPr>
                <w:sz w:val="24"/>
              </w:rPr>
            </w:pPr>
            <w:r w:rsidRPr="008426B2">
              <w:rPr>
                <w:sz w:val="24"/>
              </w:rPr>
              <w:t>1 0</w:t>
            </w:r>
            <w:r w:rsidR="00146D99" w:rsidRPr="008426B2">
              <w:rPr>
                <w:sz w:val="24"/>
              </w:rPr>
              <w:t>17</w:t>
            </w:r>
          </w:p>
        </w:tc>
        <w:tc>
          <w:tcPr>
            <w:tcW w:w="719" w:type="dxa"/>
            <w:hideMark/>
          </w:tcPr>
          <w:p w:rsidR="003F0037" w:rsidRPr="008426B2" w:rsidRDefault="003F0037" w:rsidP="00B162C0">
            <w:pPr>
              <w:spacing w:line="256" w:lineRule="auto"/>
              <w:jc w:val="center"/>
              <w:rPr>
                <w:sz w:val="24"/>
              </w:rPr>
            </w:pPr>
            <w:r w:rsidRPr="008426B2">
              <w:rPr>
                <w:sz w:val="24"/>
              </w:rPr>
              <w:t>165</w:t>
            </w:r>
          </w:p>
        </w:tc>
        <w:tc>
          <w:tcPr>
            <w:tcW w:w="782" w:type="dxa"/>
            <w:hideMark/>
          </w:tcPr>
          <w:p w:rsidR="003F0037" w:rsidRPr="008426B2" w:rsidRDefault="003F0037" w:rsidP="00B162C0">
            <w:pPr>
              <w:spacing w:line="256" w:lineRule="auto"/>
              <w:jc w:val="center"/>
              <w:rPr>
                <w:sz w:val="24"/>
              </w:rPr>
            </w:pPr>
            <w:r w:rsidRPr="008426B2">
              <w:rPr>
                <w:sz w:val="24"/>
              </w:rPr>
              <w:t>165</w:t>
            </w:r>
          </w:p>
        </w:tc>
        <w:tc>
          <w:tcPr>
            <w:tcW w:w="941" w:type="dxa"/>
            <w:hideMark/>
          </w:tcPr>
          <w:p w:rsidR="003F0037" w:rsidRPr="008426B2" w:rsidRDefault="003F0037" w:rsidP="00B162C0">
            <w:pPr>
              <w:spacing w:line="256" w:lineRule="auto"/>
              <w:jc w:val="center"/>
              <w:rPr>
                <w:sz w:val="24"/>
              </w:rPr>
            </w:pPr>
            <w:r w:rsidRPr="008426B2">
              <w:rPr>
                <w:sz w:val="24"/>
              </w:rPr>
              <w:t>148</w:t>
            </w:r>
          </w:p>
        </w:tc>
        <w:tc>
          <w:tcPr>
            <w:tcW w:w="763" w:type="dxa"/>
            <w:hideMark/>
          </w:tcPr>
          <w:p w:rsidR="003F0037" w:rsidRPr="008426B2" w:rsidRDefault="00132E22" w:rsidP="00B162C0">
            <w:pPr>
              <w:spacing w:line="256" w:lineRule="auto"/>
              <w:jc w:val="center"/>
              <w:rPr>
                <w:sz w:val="24"/>
              </w:rPr>
            </w:pPr>
            <w:r w:rsidRPr="008426B2">
              <w:rPr>
                <w:sz w:val="24"/>
              </w:rPr>
              <w:t>124</w:t>
            </w:r>
          </w:p>
        </w:tc>
        <w:tc>
          <w:tcPr>
            <w:tcW w:w="780" w:type="dxa"/>
            <w:hideMark/>
          </w:tcPr>
          <w:p w:rsidR="003F0037" w:rsidRPr="008426B2" w:rsidRDefault="00A44CB5" w:rsidP="00765D50">
            <w:pPr>
              <w:spacing w:line="256" w:lineRule="auto"/>
              <w:jc w:val="center"/>
              <w:rPr>
                <w:sz w:val="24"/>
              </w:rPr>
            </w:pPr>
            <w:r w:rsidRPr="008426B2">
              <w:rPr>
                <w:sz w:val="24"/>
              </w:rPr>
              <w:t>9</w:t>
            </w:r>
            <w:r w:rsidR="00765D50" w:rsidRPr="008426B2">
              <w:rPr>
                <w:sz w:val="24"/>
              </w:rPr>
              <w:t>6</w:t>
            </w:r>
          </w:p>
        </w:tc>
        <w:tc>
          <w:tcPr>
            <w:tcW w:w="1003" w:type="dxa"/>
            <w:hideMark/>
          </w:tcPr>
          <w:p w:rsidR="003F0037" w:rsidRPr="008426B2" w:rsidRDefault="00765D50" w:rsidP="00B162C0">
            <w:pPr>
              <w:spacing w:line="256" w:lineRule="auto"/>
              <w:jc w:val="center"/>
              <w:rPr>
                <w:sz w:val="24"/>
              </w:rPr>
            </w:pPr>
            <w:r w:rsidRPr="008426B2">
              <w:rPr>
                <w:sz w:val="24"/>
              </w:rPr>
              <w:t>105</w:t>
            </w:r>
          </w:p>
        </w:tc>
        <w:tc>
          <w:tcPr>
            <w:tcW w:w="1001" w:type="dxa"/>
            <w:hideMark/>
          </w:tcPr>
          <w:p w:rsidR="003F0037" w:rsidRPr="008426B2" w:rsidRDefault="00146D99" w:rsidP="00B162C0">
            <w:pPr>
              <w:spacing w:line="256" w:lineRule="auto"/>
              <w:jc w:val="center"/>
              <w:rPr>
                <w:sz w:val="24"/>
              </w:rPr>
            </w:pPr>
            <w:r w:rsidRPr="008426B2">
              <w:rPr>
                <w:sz w:val="24"/>
              </w:rPr>
              <w:t>46</w:t>
            </w:r>
          </w:p>
        </w:tc>
        <w:tc>
          <w:tcPr>
            <w:tcW w:w="1003" w:type="dxa"/>
            <w:hideMark/>
          </w:tcPr>
          <w:p w:rsidR="003F0037" w:rsidRPr="008426B2" w:rsidRDefault="00BF7C07" w:rsidP="00B162C0">
            <w:pPr>
              <w:spacing w:line="256" w:lineRule="auto"/>
              <w:jc w:val="center"/>
              <w:rPr>
                <w:sz w:val="24"/>
              </w:rPr>
            </w:pPr>
            <w:r w:rsidRPr="008426B2">
              <w:rPr>
                <w:sz w:val="24"/>
              </w:rPr>
              <w:t>66</w:t>
            </w:r>
          </w:p>
        </w:tc>
        <w:tc>
          <w:tcPr>
            <w:tcW w:w="1077" w:type="dxa"/>
            <w:hideMark/>
          </w:tcPr>
          <w:p w:rsidR="003F0037" w:rsidRPr="008426B2" w:rsidRDefault="00146D99" w:rsidP="00B162C0">
            <w:pPr>
              <w:spacing w:line="256" w:lineRule="auto"/>
              <w:jc w:val="center"/>
              <w:rPr>
                <w:sz w:val="24"/>
              </w:rPr>
            </w:pPr>
            <w:r w:rsidRPr="008426B2">
              <w:rPr>
                <w:sz w:val="24"/>
              </w:rPr>
              <w:t>102</w:t>
            </w:r>
          </w:p>
        </w:tc>
      </w:tr>
      <w:tr w:rsidR="003F0037" w:rsidRPr="008426B2" w:rsidTr="00CB7BE9">
        <w:trPr>
          <w:cantSplit/>
          <w:trHeight w:val="530"/>
          <w:jc w:val="center"/>
        </w:trPr>
        <w:tc>
          <w:tcPr>
            <w:tcW w:w="2731" w:type="dxa"/>
            <w:hideMark/>
          </w:tcPr>
          <w:p w:rsidR="00C12ABB" w:rsidRPr="008426B2" w:rsidRDefault="003F0037" w:rsidP="00C12ABB">
            <w:pPr>
              <w:autoSpaceDE w:val="0"/>
              <w:autoSpaceDN w:val="0"/>
              <w:spacing w:line="240" w:lineRule="atLeast"/>
              <w:rPr>
                <w:sz w:val="24"/>
                <w:szCs w:val="24"/>
                <w:vertAlign w:val="superscript"/>
              </w:rPr>
            </w:pPr>
            <w:r w:rsidRPr="008426B2">
              <w:rPr>
                <w:sz w:val="24"/>
                <w:szCs w:val="24"/>
              </w:rPr>
              <w:t>Количество модернизированных и вновь открытых гидрологических постов и лабораторий, входящих в состав госу</w:t>
            </w:r>
            <w:r w:rsidR="00592C1E" w:rsidRPr="008426B2">
              <w:rPr>
                <w:sz w:val="24"/>
                <w:szCs w:val="24"/>
              </w:rPr>
              <w:t>дарственной наблюдательной сети</w:t>
            </w:r>
            <w:r w:rsidR="00C12ABB" w:rsidRPr="008426B2">
              <w:rPr>
                <w:sz w:val="24"/>
                <w:szCs w:val="24"/>
                <w:vertAlign w:val="superscript"/>
              </w:rPr>
              <w:t>1,2</w:t>
            </w:r>
          </w:p>
          <w:p w:rsidR="00C12ABB" w:rsidRPr="008426B2" w:rsidRDefault="00C12ABB" w:rsidP="00C12ABB">
            <w:pPr>
              <w:autoSpaceDE w:val="0"/>
              <w:autoSpaceDN w:val="0"/>
              <w:spacing w:line="240" w:lineRule="atLeast"/>
              <w:rPr>
                <w:sz w:val="24"/>
                <w:szCs w:val="24"/>
              </w:rPr>
            </w:pPr>
          </w:p>
        </w:tc>
        <w:tc>
          <w:tcPr>
            <w:tcW w:w="1600"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единиц</w:t>
            </w:r>
          </w:p>
        </w:tc>
        <w:tc>
          <w:tcPr>
            <w:tcW w:w="1269"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225</w:t>
            </w:r>
          </w:p>
        </w:tc>
        <w:tc>
          <w:tcPr>
            <w:tcW w:w="1612" w:type="dxa"/>
            <w:hideMark/>
          </w:tcPr>
          <w:p w:rsidR="003F0037" w:rsidRPr="008426B2" w:rsidRDefault="00D645AA" w:rsidP="0006259C">
            <w:pPr>
              <w:spacing w:line="256" w:lineRule="auto"/>
              <w:jc w:val="center"/>
              <w:rPr>
                <w:sz w:val="24"/>
              </w:rPr>
            </w:pPr>
            <w:r w:rsidRPr="008426B2">
              <w:rPr>
                <w:sz w:val="24"/>
              </w:rPr>
              <w:t>842</w:t>
            </w:r>
          </w:p>
        </w:tc>
        <w:tc>
          <w:tcPr>
            <w:tcW w:w="719" w:type="dxa"/>
            <w:hideMark/>
          </w:tcPr>
          <w:p w:rsidR="003F0037" w:rsidRPr="008426B2" w:rsidRDefault="003F0037" w:rsidP="00B162C0">
            <w:pPr>
              <w:spacing w:line="256" w:lineRule="auto"/>
              <w:jc w:val="center"/>
              <w:rPr>
                <w:sz w:val="24"/>
              </w:rPr>
            </w:pPr>
            <w:r w:rsidRPr="008426B2">
              <w:rPr>
                <w:sz w:val="24"/>
              </w:rPr>
              <w:t>90</w:t>
            </w:r>
          </w:p>
        </w:tc>
        <w:tc>
          <w:tcPr>
            <w:tcW w:w="782" w:type="dxa"/>
            <w:hideMark/>
          </w:tcPr>
          <w:p w:rsidR="003F0037" w:rsidRPr="008426B2" w:rsidRDefault="003F0037" w:rsidP="00B162C0">
            <w:pPr>
              <w:spacing w:line="256" w:lineRule="auto"/>
              <w:jc w:val="center"/>
              <w:rPr>
                <w:sz w:val="24"/>
              </w:rPr>
            </w:pPr>
            <w:r w:rsidRPr="008426B2">
              <w:rPr>
                <w:sz w:val="24"/>
              </w:rPr>
              <w:t>27</w:t>
            </w:r>
          </w:p>
        </w:tc>
        <w:tc>
          <w:tcPr>
            <w:tcW w:w="941" w:type="dxa"/>
            <w:hideMark/>
          </w:tcPr>
          <w:p w:rsidR="003F0037" w:rsidRPr="008426B2" w:rsidRDefault="003F0037" w:rsidP="00B162C0">
            <w:pPr>
              <w:spacing w:line="256" w:lineRule="auto"/>
              <w:jc w:val="center"/>
              <w:rPr>
                <w:sz w:val="24"/>
              </w:rPr>
            </w:pPr>
            <w:r w:rsidRPr="008426B2">
              <w:rPr>
                <w:sz w:val="24"/>
              </w:rPr>
              <w:t>23</w:t>
            </w:r>
          </w:p>
        </w:tc>
        <w:tc>
          <w:tcPr>
            <w:tcW w:w="763" w:type="dxa"/>
            <w:hideMark/>
          </w:tcPr>
          <w:p w:rsidR="003F0037" w:rsidRPr="008426B2" w:rsidRDefault="003F0037" w:rsidP="00B162C0">
            <w:pPr>
              <w:spacing w:line="256" w:lineRule="auto"/>
              <w:jc w:val="center"/>
              <w:rPr>
                <w:sz w:val="24"/>
              </w:rPr>
            </w:pPr>
            <w:r w:rsidRPr="008426B2">
              <w:rPr>
                <w:sz w:val="24"/>
              </w:rPr>
              <w:t>335</w:t>
            </w:r>
          </w:p>
        </w:tc>
        <w:tc>
          <w:tcPr>
            <w:tcW w:w="780" w:type="dxa"/>
            <w:hideMark/>
          </w:tcPr>
          <w:p w:rsidR="003F0037" w:rsidRPr="008426B2" w:rsidRDefault="00765D50" w:rsidP="00B162C0">
            <w:pPr>
              <w:spacing w:line="256" w:lineRule="auto"/>
              <w:jc w:val="center"/>
              <w:rPr>
                <w:sz w:val="24"/>
              </w:rPr>
            </w:pPr>
            <w:r w:rsidRPr="008426B2">
              <w:rPr>
                <w:sz w:val="24"/>
              </w:rPr>
              <w:t>83</w:t>
            </w:r>
          </w:p>
        </w:tc>
        <w:tc>
          <w:tcPr>
            <w:tcW w:w="1003" w:type="dxa"/>
            <w:hideMark/>
          </w:tcPr>
          <w:p w:rsidR="003F0037" w:rsidRPr="008426B2" w:rsidRDefault="00765D50" w:rsidP="00B162C0">
            <w:pPr>
              <w:spacing w:line="256" w:lineRule="auto"/>
              <w:jc w:val="center"/>
              <w:rPr>
                <w:sz w:val="24"/>
              </w:rPr>
            </w:pPr>
            <w:r w:rsidRPr="008426B2">
              <w:rPr>
                <w:sz w:val="24"/>
              </w:rPr>
              <w:t>87</w:t>
            </w:r>
          </w:p>
        </w:tc>
        <w:tc>
          <w:tcPr>
            <w:tcW w:w="1001" w:type="dxa"/>
            <w:hideMark/>
          </w:tcPr>
          <w:p w:rsidR="003F0037" w:rsidRPr="008426B2" w:rsidRDefault="00765D50" w:rsidP="009561DC">
            <w:pPr>
              <w:spacing w:line="256" w:lineRule="auto"/>
              <w:jc w:val="center"/>
              <w:rPr>
                <w:sz w:val="24"/>
              </w:rPr>
            </w:pPr>
            <w:r w:rsidRPr="008426B2">
              <w:rPr>
                <w:sz w:val="24"/>
              </w:rPr>
              <w:t>7</w:t>
            </w:r>
            <w:r w:rsidR="009561DC" w:rsidRPr="008426B2">
              <w:rPr>
                <w:sz w:val="24"/>
              </w:rPr>
              <w:t>4</w:t>
            </w:r>
          </w:p>
        </w:tc>
        <w:tc>
          <w:tcPr>
            <w:tcW w:w="1003" w:type="dxa"/>
            <w:hideMark/>
          </w:tcPr>
          <w:p w:rsidR="003F0037" w:rsidRPr="008426B2" w:rsidRDefault="00D645AA" w:rsidP="00B162C0">
            <w:pPr>
              <w:spacing w:line="256" w:lineRule="auto"/>
              <w:jc w:val="center"/>
              <w:rPr>
                <w:sz w:val="24"/>
              </w:rPr>
            </w:pPr>
            <w:r w:rsidRPr="008426B2">
              <w:rPr>
                <w:sz w:val="24"/>
              </w:rPr>
              <w:t>67</w:t>
            </w:r>
          </w:p>
        </w:tc>
        <w:tc>
          <w:tcPr>
            <w:tcW w:w="1077" w:type="dxa"/>
            <w:hideMark/>
          </w:tcPr>
          <w:p w:rsidR="003F0037" w:rsidRPr="008426B2" w:rsidRDefault="006E590B" w:rsidP="00B162C0">
            <w:pPr>
              <w:spacing w:line="256" w:lineRule="auto"/>
              <w:jc w:val="center"/>
              <w:rPr>
                <w:sz w:val="24"/>
              </w:rPr>
            </w:pPr>
            <w:r w:rsidRPr="008426B2">
              <w:rPr>
                <w:sz w:val="24"/>
              </w:rPr>
              <w:t>56</w:t>
            </w:r>
          </w:p>
        </w:tc>
      </w:tr>
      <w:tr w:rsidR="003F0037" w:rsidRPr="008426B2" w:rsidTr="00CB7BE9">
        <w:trPr>
          <w:cantSplit/>
          <w:trHeight w:val="1063"/>
          <w:jc w:val="center"/>
        </w:trPr>
        <w:tc>
          <w:tcPr>
            <w:tcW w:w="2731" w:type="dxa"/>
          </w:tcPr>
          <w:p w:rsidR="003F0037" w:rsidRPr="008426B2" w:rsidRDefault="003F0037" w:rsidP="00C12ABB">
            <w:pPr>
              <w:autoSpaceDE w:val="0"/>
              <w:autoSpaceDN w:val="0"/>
              <w:spacing w:line="240" w:lineRule="atLeast"/>
              <w:rPr>
                <w:sz w:val="24"/>
                <w:szCs w:val="24"/>
                <w:vertAlign w:val="superscript"/>
              </w:rPr>
            </w:pPr>
            <w:r w:rsidRPr="008426B2">
              <w:rPr>
                <w:sz w:val="24"/>
                <w:szCs w:val="24"/>
              </w:rPr>
              <w:lastRenderedPageBreak/>
              <w:t>Количество проектов по строительству (реконструкции) комплексов очистных сооружений и систем оборотного и повторно-последовательного водоснабжения, реализованных с помощью механизма субсидирования процентных ставок по кредитам</w:t>
            </w:r>
            <w:r w:rsidR="00C12ABB" w:rsidRPr="008426B2">
              <w:rPr>
                <w:sz w:val="24"/>
                <w:szCs w:val="24"/>
                <w:vertAlign w:val="superscript"/>
              </w:rPr>
              <w:t>1,2</w:t>
            </w:r>
          </w:p>
          <w:p w:rsidR="00C12ABB" w:rsidRPr="008426B2" w:rsidRDefault="00C12ABB" w:rsidP="00C12ABB">
            <w:pPr>
              <w:autoSpaceDE w:val="0"/>
              <w:autoSpaceDN w:val="0"/>
              <w:spacing w:line="240" w:lineRule="atLeast"/>
              <w:rPr>
                <w:sz w:val="24"/>
                <w:szCs w:val="24"/>
              </w:rPr>
            </w:pPr>
          </w:p>
        </w:tc>
        <w:tc>
          <w:tcPr>
            <w:tcW w:w="1600"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единиц</w:t>
            </w:r>
          </w:p>
        </w:tc>
        <w:tc>
          <w:tcPr>
            <w:tcW w:w="1269" w:type="dxa"/>
            <w:hideMark/>
          </w:tcPr>
          <w:p w:rsidR="003F0037" w:rsidRPr="008426B2" w:rsidRDefault="003F0037" w:rsidP="00B162C0">
            <w:pPr>
              <w:autoSpaceDE w:val="0"/>
              <w:autoSpaceDN w:val="0"/>
              <w:spacing w:line="240" w:lineRule="atLeast"/>
              <w:jc w:val="center"/>
              <w:rPr>
                <w:sz w:val="24"/>
                <w:szCs w:val="24"/>
              </w:rPr>
            </w:pPr>
            <w:r w:rsidRPr="008426B2">
              <w:rPr>
                <w:sz w:val="24"/>
                <w:szCs w:val="24"/>
              </w:rPr>
              <w:t>-</w:t>
            </w:r>
          </w:p>
        </w:tc>
        <w:tc>
          <w:tcPr>
            <w:tcW w:w="1612" w:type="dxa"/>
            <w:hideMark/>
          </w:tcPr>
          <w:p w:rsidR="003F0037" w:rsidRPr="008426B2" w:rsidRDefault="00A60AB7" w:rsidP="00B162C0">
            <w:pPr>
              <w:spacing w:line="256" w:lineRule="auto"/>
              <w:jc w:val="center"/>
              <w:rPr>
                <w:sz w:val="24"/>
              </w:rPr>
            </w:pPr>
            <w:r w:rsidRPr="008426B2">
              <w:rPr>
                <w:sz w:val="24"/>
              </w:rPr>
              <w:t>64</w:t>
            </w:r>
          </w:p>
        </w:tc>
        <w:tc>
          <w:tcPr>
            <w:tcW w:w="719" w:type="dxa"/>
            <w:hideMark/>
          </w:tcPr>
          <w:p w:rsidR="003F0037" w:rsidRPr="008426B2" w:rsidRDefault="003F0037" w:rsidP="00B162C0">
            <w:pPr>
              <w:spacing w:line="256" w:lineRule="auto"/>
              <w:jc w:val="center"/>
              <w:rPr>
                <w:sz w:val="24"/>
              </w:rPr>
            </w:pPr>
            <w:r w:rsidRPr="008426B2">
              <w:rPr>
                <w:sz w:val="24"/>
              </w:rPr>
              <w:t>-</w:t>
            </w:r>
          </w:p>
        </w:tc>
        <w:tc>
          <w:tcPr>
            <w:tcW w:w="782" w:type="dxa"/>
            <w:hideMark/>
          </w:tcPr>
          <w:p w:rsidR="003F0037" w:rsidRPr="008426B2" w:rsidRDefault="003F0037" w:rsidP="00B162C0">
            <w:pPr>
              <w:spacing w:line="256" w:lineRule="auto"/>
              <w:jc w:val="center"/>
              <w:rPr>
                <w:sz w:val="24"/>
              </w:rPr>
            </w:pPr>
            <w:r w:rsidRPr="008426B2">
              <w:rPr>
                <w:sz w:val="24"/>
              </w:rPr>
              <w:t>-</w:t>
            </w:r>
          </w:p>
        </w:tc>
        <w:tc>
          <w:tcPr>
            <w:tcW w:w="941" w:type="dxa"/>
            <w:hideMark/>
          </w:tcPr>
          <w:p w:rsidR="003F0037" w:rsidRPr="008426B2" w:rsidRDefault="003F0037" w:rsidP="00B162C0">
            <w:pPr>
              <w:spacing w:line="256" w:lineRule="auto"/>
              <w:jc w:val="center"/>
              <w:rPr>
                <w:sz w:val="24"/>
              </w:rPr>
            </w:pPr>
            <w:r w:rsidRPr="008426B2">
              <w:rPr>
                <w:sz w:val="24"/>
              </w:rPr>
              <w:t>19</w:t>
            </w:r>
          </w:p>
        </w:tc>
        <w:tc>
          <w:tcPr>
            <w:tcW w:w="763" w:type="dxa"/>
            <w:hideMark/>
          </w:tcPr>
          <w:p w:rsidR="003F0037" w:rsidRPr="008426B2" w:rsidRDefault="003F0037" w:rsidP="00B162C0">
            <w:pPr>
              <w:spacing w:line="256" w:lineRule="auto"/>
              <w:jc w:val="center"/>
              <w:rPr>
                <w:sz w:val="24"/>
              </w:rPr>
            </w:pPr>
            <w:r w:rsidRPr="008426B2">
              <w:rPr>
                <w:sz w:val="24"/>
              </w:rPr>
              <w:t>18</w:t>
            </w:r>
          </w:p>
        </w:tc>
        <w:tc>
          <w:tcPr>
            <w:tcW w:w="780" w:type="dxa"/>
            <w:hideMark/>
          </w:tcPr>
          <w:p w:rsidR="003F0037" w:rsidRPr="008426B2" w:rsidRDefault="00765D50" w:rsidP="00B162C0">
            <w:pPr>
              <w:spacing w:line="256" w:lineRule="auto"/>
              <w:jc w:val="center"/>
              <w:rPr>
                <w:sz w:val="24"/>
              </w:rPr>
            </w:pPr>
            <w:r w:rsidRPr="008426B2">
              <w:rPr>
                <w:sz w:val="24"/>
              </w:rPr>
              <w:t>19</w:t>
            </w:r>
          </w:p>
        </w:tc>
        <w:tc>
          <w:tcPr>
            <w:tcW w:w="1003" w:type="dxa"/>
            <w:hideMark/>
          </w:tcPr>
          <w:p w:rsidR="003F0037" w:rsidRPr="008426B2" w:rsidRDefault="00765D50" w:rsidP="00B162C0">
            <w:pPr>
              <w:spacing w:line="256" w:lineRule="auto"/>
              <w:jc w:val="center"/>
              <w:rPr>
                <w:sz w:val="24"/>
              </w:rPr>
            </w:pPr>
            <w:r w:rsidRPr="008426B2">
              <w:rPr>
                <w:sz w:val="24"/>
              </w:rPr>
              <w:t>2</w:t>
            </w:r>
          </w:p>
        </w:tc>
        <w:tc>
          <w:tcPr>
            <w:tcW w:w="1001" w:type="dxa"/>
            <w:hideMark/>
          </w:tcPr>
          <w:p w:rsidR="003F0037" w:rsidRPr="008426B2" w:rsidRDefault="00765D50" w:rsidP="00B162C0">
            <w:pPr>
              <w:spacing w:line="256" w:lineRule="auto"/>
              <w:jc w:val="center"/>
              <w:rPr>
                <w:sz w:val="24"/>
              </w:rPr>
            </w:pPr>
            <w:r w:rsidRPr="008426B2">
              <w:rPr>
                <w:sz w:val="24"/>
              </w:rPr>
              <w:t>1</w:t>
            </w:r>
          </w:p>
        </w:tc>
        <w:tc>
          <w:tcPr>
            <w:tcW w:w="1003" w:type="dxa"/>
            <w:hideMark/>
          </w:tcPr>
          <w:p w:rsidR="003F0037" w:rsidRPr="008426B2" w:rsidRDefault="00765D50" w:rsidP="00B162C0">
            <w:pPr>
              <w:spacing w:line="256" w:lineRule="auto"/>
              <w:jc w:val="center"/>
              <w:rPr>
                <w:sz w:val="24"/>
              </w:rPr>
            </w:pPr>
            <w:r w:rsidRPr="008426B2">
              <w:rPr>
                <w:sz w:val="24"/>
              </w:rPr>
              <w:t>1</w:t>
            </w:r>
          </w:p>
        </w:tc>
        <w:tc>
          <w:tcPr>
            <w:tcW w:w="1077" w:type="dxa"/>
            <w:hideMark/>
          </w:tcPr>
          <w:p w:rsidR="003F0037" w:rsidRPr="008426B2" w:rsidRDefault="00765D50" w:rsidP="00B162C0">
            <w:pPr>
              <w:spacing w:line="256" w:lineRule="auto"/>
              <w:jc w:val="center"/>
              <w:rPr>
                <w:sz w:val="24"/>
              </w:rPr>
            </w:pPr>
            <w:r w:rsidRPr="008426B2">
              <w:rPr>
                <w:sz w:val="24"/>
              </w:rPr>
              <w:t>4</w:t>
            </w:r>
          </w:p>
        </w:tc>
      </w:tr>
      <w:tr w:rsidR="00C37604" w:rsidRPr="008426B2" w:rsidTr="00CB7BE9">
        <w:trPr>
          <w:cantSplit/>
          <w:trHeight w:val="1063"/>
          <w:jc w:val="center"/>
        </w:trPr>
        <w:tc>
          <w:tcPr>
            <w:tcW w:w="2731" w:type="dxa"/>
          </w:tcPr>
          <w:p w:rsidR="00C37604" w:rsidRPr="008426B2" w:rsidRDefault="00C37604" w:rsidP="00B162C0">
            <w:pPr>
              <w:autoSpaceDE w:val="0"/>
              <w:autoSpaceDN w:val="0"/>
              <w:spacing w:line="240" w:lineRule="atLeast"/>
              <w:rPr>
                <w:sz w:val="24"/>
                <w:szCs w:val="24"/>
                <w:vertAlign w:val="superscript"/>
              </w:rPr>
            </w:pPr>
            <w:r w:rsidRPr="008426B2">
              <w:rPr>
                <w:sz w:val="24"/>
                <w:szCs w:val="24"/>
              </w:rPr>
              <w:t xml:space="preserve">Доля </w:t>
            </w:r>
            <w:r w:rsidR="00790E6B" w:rsidRPr="008426B2">
              <w:rPr>
                <w:sz w:val="24"/>
                <w:szCs w:val="24"/>
              </w:rPr>
              <w:t xml:space="preserve">населения, </w:t>
            </w:r>
            <w:r w:rsidRPr="008426B2">
              <w:rPr>
                <w:sz w:val="24"/>
                <w:szCs w:val="24"/>
              </w:rPr>
              <w:t>просвещенного и информированного по вопросам охраны и использования водных объектов</w:t>
            </w:r>
            <w:r w:rsidR="00C12ABB" w:rsidRPr="008426B2">
              <w:rPr>
                <w:sz w:val="24"/>
                <w:szCs w:val="24"/>
                <w:vertAlign w:val="superscript"/>
              </w:rPr>
              <w:t>3</w:t>
            </w:r>
          </w:p>
          <w:p w:rsidR="00C03E36" w:rsidRPr="008426B2" w:rsidRDefault="00C03E36" w:rsidP="00B162C0">
            <w:pPr>
              <w:autoSpaceDE w:val="0"/>
              <w:autoSpaceDN w:val="0"/>
              <w:spacing w:line="240" w:lineRule="atLeast"/>
              <w:rPr>
                <w:sz w:val="24"/>
                <w:szCs w:val="24"/>
              </w:rPr>
            </w:pPr>
          </w:p>
        </w:tc>
        <w:tc>
          <w:tcPr>
            <w:tcW w:w="1600" w:type="dxa"/>
          </w:tcPr>
          <w:p w:rsidR="00C37604" w:rsidRPr="008426B2" w:rsidRDefault="00C37604" w:rsidP="00B162C0">
            <w:pPr>
              <w:autoSpaceDE w:val="0"/>
              <w:autoSpaceDN w:val="0"/>
              <w:spacing w:line="240" w:lineRule="atLeast"/>
              <w:jc w:val="center"/>
              <w:rPr>
                <w:sz w:val="24"/>
                <w:szCs w:val="24"/>
              </w:rPr>
            </w:pPr>
            <w:r w:rsidRPr="008426B2">
              <w:rPr>
                <w:sz w:val="24"/>
                <w:szCs w:val="24"/>
              </w:rPr>
              <w:t>процент</w:t>
            </w:r>
          </w:p>
          <w:p w:rsidR="00C37604" w:rsidRPr="008426B2" w:rsidRDefault="00C37604" w:rsidP="00C37604">
            <w:pPr>
              <w:rPr>
                <w:sz w:val="24"/>
                <w:szCs w:val="24"/>
              </w:rPr>
            </w:pPr>
          </w:p>
          <w:p w:rsidR="00C37604" w:rsidRPr="008426B2" w:rsidRDefault="00C37604" w:rsidP="00C37604">
            <w:pPr>
              <w:jc w:val="center"/>
              <w:rPr>
                <w:sz w:val="24"/>
                <w:szCs w:val="24"/>
              </w:rPr>
            </w:pPr>
          </w:p>
        </w:tc>
        <w:tc>
          <w:tcPr>
            <w:tcW w:w="1269" w:type="dxa"/>
          </w:tcPr>
          <w:p w:rsidR="00C37604" w:rsidRPr="008426B2" w:rsidRDefault="00C37604" w:rsidP="00B162C0">
            <w:pPr>
              <w:autoSpaceDE w:val="0"/>
              <w:autoSpaceDN w:val="0"/>
              <w:spacing w:line="240" w:lineRule="atLeast"/>
              <w:jc w:val="center"/>
              <w:rPr>
                <w:sz w:val="24"/>
                <w:szCs w:val="24"/>
              </w:rPr>
            </w:pPr>
            <w:r w:rsidRPr="008426B2">
              <w:rPr>
                <w:sz w:val="24"/>
                <w:szCs w:val="24"/>
              </w:rPr>
              <w:t>34</w:t>
            </w:r>
          </w:p>
        </w:tc>
        <w:tc>
          <w:tcPr>
            <w:tcW w:w="1612" w:type="dxa"/>
          </w:tcPr>
          <w:p w:rsidR="00C37604" w:rsidRPr="008426B2" w:rsidRDefault="00C37604" w:rsidP="00493A5E">
            <w:pPr>
              <w:spacing w:line="256" w:lineRule="auto"/>
              <w:jc w:val="center"/>
              <w:rPr>
                <w:sz w:val="24"/>
              </w:rPr>
            </w:pPr>
            <w:r w:rsidRPr="008426B2">
              <w:rPr>
                <w:sz w:val="24"/>
                <w:szCs w:val="24"/>
              </w:rPr>
              <w:t>увеличение в 1,6 раза</w:t>
            </w:r>
          </w:p>
        </w:tc>
        <w:tc>
          <w:tcPr>
            <w:tcW w:w="719" w:type="dxa"/>
          </w:tcPr>
          <w:p w:rsidR="00C37604" w:rsidRPr="008426B2" w:rsidRDefault="00C37604" w:rsidP="00B162C0">
            <w:pPr>
              <w:spacing w:line="256" w:lineRule="auto"/>
              <w:jc w:val="center"/>
              <w:rPr>
                <w:sz w:val="24"/>
              </w:rPr>
            </w:pPr>
            <w:r w:rsidRPr="008426B2">
              <w:rPr>
                <w:sz w:val="24"/>
              </w:rPr>
              <w:t>-</w:t>
            </w:r>
          </w:p>
        </w:tc>
        <w:tc>
          <w:tcPr>
            <w:tcW w:w="782" w:type="dxa"/>
          </w:tcPr>
          <w:p w:rsidR="00C37604" w:rsidRPr="008426B2" w:rsidRDefault="00C37604" w:rsidP="00B162C0">
            <w:pPr>
              <w:spacing w:line="256" w:lineRule="auto"/>
              <w:jc w:val="center"/>
              <w:rPr>
                <w:sz w:val="24"/>
              </w:rPr>
            </w:pPr>
            <w:r w:rsidRPr="008426B2">
              <w:rPr>
                <w:sz w:val="24"/>
              </w:rPr>
              <w:t>34</w:t>
            </w:r>
          </w:p>
        </w:tc>
        <w:tc>
          <w:tcPr>
            <w:tcW w:w="941" w:type="dxa"/>
          </w:tcPr>
          <w:p w:rsidR="00C37604" w:rsidRPr="008426B2" w:rsidRDefault="00C37604" w:rsidP="00B162C0">
            <w:pPr>
              <w:spacing w:line="256" w:lineRule="auto"/>
              <w:jc w:val="center"/>
              <w:rPr>
                <w:sz w:val="24"/>
              </w:rPr>
            </w:pPr>
            <w:r w:rsidRPr="008426B2">
              <w:rPr>
                <w:sz w:val="24"/>
              </w:rPr>
              <w:t>37</w:t>
            </w:r>
          </w:p>
        </w:tc>
        <w:tc>
          <w:tcPr>
            <w:tcW w:w="763" w:type="dxa"/>
          </w:tcPr>
          <w:p w:rsidR="00C37604" w:rsidRPr="008426B2" w:rsidRDefault="00C37604" w:rsidP="00B162C0">
            <w:pPr>
              <w:spacing w:line="256" w:lineRule="auto"/>
              <w:jc w:val="center"/>
              <w:rPr>
                <w:sz w:val="24"/>
              </w:rPr>
            </w:pPr>
            <w:r w:rsidRPr="008426B2">
              <w:rPr>
                <w:sz w:val="24"/>
              </w:rPr>
              <w:t>40</w:t>
            </w:r>
          </w:p>
        </w:tc>
        <w:tc>
          <w:tcPr>
            <w:tcW w:w="780" w:type="dxa"/>
          </w:tcPr>
          <w:p w:rsidR="00C37604" w:rsidRPr="008426B2" w:rsidRDefault="00C37604" w:rsidP="00B162C0">
            <w:pPr>
              <w:spacing w:line="256" w:lineRule="auto"/>
              <w:jc w:val="center"/>
              <w:rPr>
                <w:sz w:val="24"/>
              </w:rPr>
            </w:pPr>
            <w:r w:rsidRPr="008426B2">
              <w:rPr>
                <w:sz w:val="24"/>
              </w:rPr>
              <w:t>43</w:t>
            </w:r>
          </w:p>
        </w:tc>
        <w:tc>
          <w:tcPr>
            <w:tcW w:w="1003" w:type="dxa"/>
          </w:tcPr>
          <w:p w:rsidR="00C37604" w:rsidRPr="008426B2" w:rsidRDefault="00C37604" w:rsidP="00B162C0">
            <w:pPr>
              <w:spacing w:line="256" w:lineRule="auto"/>
              <w:jc w:val="center"/>
              <w:rPr>
                <w:sz w:val="24"/>
              </w:rPr>
            </w:pPr>
            <w:r w:rsidRPr="008426B2">
              <w:rPr>
                <w:sz w:val="24"/>
              </w:rPr>
              <w:t>46</w:t>
            </w:r>
          </w:p>
        </w:tc>
        <w:tc>
          <w:tcPr>
            <w:tcW w:w="1001" w:type="dxa"/>
          </w:tcPr>
          <w:p w:rsidR="00C37604" w:rsidRPr="008426B2" w:rsidRDefault="00387B81" w:rsidP="00B162C0">
            <w:pPr>
              <w:spacing w:line="256" w:lineRule="auto"/>
              <w:jc w:val="center"/>
              <w:rPr>
                <w:sz w:val="24"/>
              </w:rPr>
            </w:pPr>
            <w:r w:rsidRPr="008426B2">
              <w:rPr>
                <w:sz w:val="24"/>
              </w:rPr>
              <w:t>49</w:t>
            </w:r>
          </w:p>
        </w:tc>
        <w:tc>
          <w:tcPr>
            <w:tcW w:w="1003" w:type="dxa"/>
          </w:tcPr>
          <w:p w:rsidR="00C37604" w:rsidRPr="008426B2" w:rsidRDefault="00387B81" w:rsidP="00B162C0">
            <w:pPr>
              <w:spacing w:line="256" w:lineRule="auto"/>
              <w:jc w:val="center"/>
              <w:rPr>
                <w:sz w:val="24"/>
              </w:rPr>
            </w:pPr>
            <w:r w:rsidRPr="008426B2">
              <w:rPr>
                <w:sz w:val="24"/>
              </w:rPr>
              <w:t>52</w:t>
            </w:r>
          </w:p>
        </w:tc>
        <w:tc>
          <w:tcPr>
            <w:tcW w:w="1077" w:type="dxa"/>
          </w:tcPr>
          <w:p w:rsidR="00C37604" w:rsidRPr="008426B2" w:rsidRDefault="00387B81" w:rsidP="00B162C0">
            <w:pPr>
              <w:spacing w:line="256" w:lineRule="auto"/>
              <w:jc w:val="center"/>
              <w:rPr>
                <w:sz w:val="24"/>
              </w:rPr>
            </w:pPr>
            <w:r w:rsidRPr="008426B2">
              <w:rPr>
                <w:sz w:val="24"/>
              </w:rPr>
              <w:t>55</w:t>
            </w:r>
          </w:p>
        </w:tc>
      </w:tr>
    </w:tbl>
    <w:p w:rsidR="00C37604" w:rsidRPr="008426B2" w:rsidRDefault="00387B81" w:rsidP="00422487">
      <w:pPr>
        <w:ind w:left="-280"/>
      </w:pPr>
      <w:r w:rsidRPr="008426B2">
        <w:t>_____________________</w:t>
      </w:r>
    </w:p>
    <w:p w:rsidR="00C12ABB" w:rsidRPr="008426B2" w:rsidRDefault="00C12ABB" w:rsidP="00422487">
      <w:r w:rsidRPr="008426B2">
        <w:rPr>
          <w:vertAlign w:val="superscript"/>
        </w:rPr>
        <w:t>1</w:t>
      </w:r>
      <w:r w:rsidR="00422487" w:rsidRPr="008426B2">
        <w:t>Показатели рассчитаны для завершаемых объектов.</w:t>
      </w:r>
    </w:p>
    <w:p w:rsidR="00C12ABB" w:rsidRPr="008426B2" w:rsidRDefault="00C12ABB" w:rsidP="00C12ABB">
      <w:pPr>
        <w:autoSpaceDE w:val="0"/>
        <w:autoSpaceDN w:val="0"/>
        <w:adjustRightInd w:val="0"/>
        <w:jc w:val="both"/>
        <w:rPr>
          <w:lang w:eastAsia="ru-RU"/>
        </w:rPr>
      </w:pPr>
      <w:r w:rsidRPr="008426B2">
        <w:rPr>
          <w:vertAlign w:val="superscript"/>
        </w:rPr>
        <w:t>2</w:t>
      </w:r>
      <w:r w:rsidRPr="008426B2">
        <w:rPr>
          <w:lang w:eastAsia="ru-RU"/>
        </w:rPr>
        <w:t>Показатели рассчитываются в годовом исчислении.</w:t>
      </w:r>
    </w:p>
    <w:p w:rsidR="00C12ABB" w:rsidRPr="008426B2" w:rsidRDefault="00C12ABB" w:rsidP="00C12ABB">
      <w:pPr>
        <w:autoSpaceDE w:val="0"/>
        <w:autoSpaceDN w:val="0"/>
        <w:adjustRightInd w:val="0"/>
        <w:jc w:val="both"/>
        <w:rPr>
          <w:lang w:eastAsia="ru-RU"/>
        </w:rPr>
      </w:pPr>
      <w:r w:rsidRPr="008426B2">
        <w:rPr>
          <w:vertAlign w:val="superscript"/>
        </w:rPr>
        <w:t>3</w:t>
      </w:r>
      <w:r w:rsidRPr="008426B2">
        <w:rPr>
          <w:lang w:eastAsia="ru-RU"/>
        </w:rPr>
        <w:t>Показатели рассчитываются нарастающим итогом.</w:t>
      </w:r>
    </w:p>
    <w:p w:rsidR="00C12ABB" w:rsidRPr="008426B2" w:rsidRDefault="00C12ABB" w:rsidP="00422487">
      <w:pPr>
        <w:rPr>
          <w:vertAlign w:val="superscript"/>
        </w:rPr>
        <w:sectPr w:rsidR="00C12ABB" w:rsidRPr="008426B2" w:rsidSect="00F23D62">
          <w:headerReference w:type="first" r:id="rId12"/>
          <w:pgSz w:w="16838" w:h="11906" w:orient="landscape"/>
          <w:pgMar w:top="851" w:right="1134" w:bottom="566" w:left="1134" w:header="284" w:footer="708" w:gutter="0"/>
          <w:pgNumType w:start="4"/>
          <w:cols w:space="720"/>
          <w:titlePg/>
          <w:docGrid w:linePitch="381"/>
        </w:sectPr>
      </w:pPr>
    </w:p>
    <w:p w:rsidR="003F0037" w:rsidRPr="008426B2" w:rsidRDefault="00944A5A" w:rsidP="003F0037">
      <w:pPr>
        <w:autoSpaceDE w:val="0"/>
        <w:autoSpaceDN w:val="0"/>
        <w:adjustRightInd w:val="0"/>
        <w:spacing w:line="240" w:lineRule="atLeast"/>
        <w:ind w:left="142"/>
        <w:outlineLvl w:val="1"/>
        <w:rPr>
          <w:lang w:eastAsia="ru-RU"/>
        </w:rPr>
      </w:pPr>
      <w:r w:rsidRPr="008426B2">
        <w:rPr>
          <w:lang w:eastAsia="ru-RU"/>
        </w:rPr>
        <w:lastRenderedPageBreak/>
        <w:t>7</w:t>
      </w:r>
      <w:r w:rsidR="003F0037" w:rsidRPr="008426B2">
        <w:rPr>
          <w:lang w:eastAsia="ru-RU"/>
        </w:rPr>
        <w:t xml:space="preserve">. Приложения </w:t>
      </w:r>
      <w:r w:rsidR="003F0037" w:rsidRPr="008426B2">
        <w:t>№ 3 и 4 к указанной Программе изложить в следующей редакции:</w:t>
      </w:r>
    </w:p>
    <w:p w:rsidR="003F0037" w:rsidRPr="008426B2" w:rsidRDefault="003F0037" w:rsidP="003F0037">
      <w:pPr>
        <w:autoSpaceDE w:val="0"/>
        <w:autoSpaceDN w:val="0"/>
        <w:adjustRightInd w:val="0"/>
        <w:spacing w:line="240" w:lineRule="atLeast"/>
        <w:ind w:left="8647"/>
        <w:jc w:val="center"/>
        <w:outlineLvl w:val="1"/>
        <w:rPr>
          <w:lang w:eastAsia="ru-RU"/>
        </w:rPr>
      </w:pP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«Приложение № 3</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к федеральной целевой программе</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 xml:space="preserve">«Развитие водохозяйственного комплекса </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Российской Федерации в 2012 - 2020 годах»</w:t>
      </w:r>
    </w:p>
    <w:p w:rsidR="003F0037" w:rsidRPr="008426B2" w:rsidRDefault="003F0037" w:rsidP="003F0037">
      <w:pPr>
        <w:pStyle w:val="ConsPlusNormal"/>
        <w:ind w:firstLine="540"/>
        <w:jc w:val="both"/>
        <w:rPr>
          <w:rFonts w:ascii="Times New Roman" w:hAnsi="Times New Roman" w:cs="Times New Roman"/>
          <w:sz w:val="28"/>
          <w:szCs w:val="28"/>
        </w:rPr>
      </w:pPr>
    </w:p>
    <w:p w:rsidR="003F0037" w:rsidRPr="008426B2" w:rsidRDefault="003F0037" w:rsidP="003F0037">
      <w:pPr>
        <w:autoSpaceDE w:val="0"/>
        <w:autoSpaceDN w:val="0"/>
        <w:adjustRightInd w:val="0"/>
        <w:spacing w:line="240" w:lineRule="atLeast"/>
        <w:jc w:val="center"/>
        <w:rPr>
          <w:b/>
          <w:lang w:eastAsia="ru-RU"/>
        </w:rPr>
      </w:pPr>
      <w:bookmarkStart w:id="1" w:name="Par645"/>
      <w:bookmarkEnd w:id="1"/>
      <w:r w:rsidRPr="008426B2">
        <w:rPr>
          <w:b/>
          <w:lang w:eastAsia="ru-RU"/>
        </w:rPr>
        <w:t>ПЕРЕЧЕНЬ</w:t>
      </w:r>
    </w:p>
    <w:p w:rsidR="003F0037" w:rsidRPr="008426B2" w:rsidRDefault="003F0037" w:rsidP="003F0037">
      <w:pPr>
        <w:autoSpaceDE w:val="0"/>
        <w:autoSpaceDN w:val="0"/>
        <w:adjustRightInd w:val="0"/>
        <w:spacing w:line="240" w:lineRule="atLeast"/>
        <w:jc w:val="center"/>
        <w:rPr>
          <w:b/>
          <w:lang w:eastAsia="ru-RU"/>
        </w:rPr>
      </w:pPr>
      <w:r w:rsidRPr="008426B2">
        <w:rPr>
          <w:b/>
          <w:lang w:eastAsia="ru-RU"/>
        </w:rPr>
        <w:t>мероприятий федеральной целевой программы</w:t>
      </w:r>
    </w:p>
    <w:p w:rsidR="003F0037" w:rsidRPr="008426B2" w:rsidRDefault="003F0037" w:rsidP="003F0037">
      <w:pPr>
        <w:autoSpaceDE w:val="0"/>
        <w:autoSpaceDN w:val="0"/>
        <w:adjustRightInd w:val="0"/>
        <w:spacing w:line="240" w:lineRule="atLeast"/>
        <w:jc w:val="center"/>
        <w:rPr>
          <w:b/>
          <w:lang w:eastAsia="ru-RU"/>
        </w:rPr>
      </w:pPr>
      <w:r w:rsidRPr="008426B2">
        <w:rPr>
          <w:b/>
          <w:lang w:eastAsia="ru-RU"/>
        </w:rPr>
        <w:t>«Развитие водохозяйственного комплекса Российской Федерации в 2012 - 2020 годах»</w:t>
      </w:r>
    </w:p>
    <w:p w:rsidR="003F0037" w:rsidRPr="008426B2" w:rsidRDefault="003F0037" w:rsidP="003F0037">
      <w:pPr>
        <w:autoSpaceDE w:val="0"/>
        <w:autoSpaceDN w:val="0"/>
        <w:adjustRightInd w:val="0"/>
        <w:spacing w:line="240" w:lineRule="atLeast"/>
        <w:jc w:val="center"/>
        <w:rPr>
          <w:b/>
          <w:lang w:eastAsia="ru-RU"/>
        </w:rPr>
      </w:pPr>
      <w:r w:rsidRPr="008426B2">
        <w:rPr>
          <w:b/>
          <w:lang w:eastAsia="ru-RU"/>
        </w:rPr>
        <w:t xml:space="preserve"> в части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и прочих нужд</w:t>
      </w:r>
    </w:p>
    <w:p w:rsidR="003F0037" w:rsidRPr="008426B2" w:rsidRDefault="003F0037" w:rsidP="003F0037">
      <w:pPr>
        <w:widowControl w:val="0"/>
        <w:autoSpaceDE w:val="0"/>
        <w:autoSpaceDN w:val="0"/>
        <w:adjustRightInd w:val="0"/>
        <w:ind w:firstLine="540"/>
        <w:jc w:val="both"/>
      </w:pPr>
    </w:p>
    <w:p w:rsidR="003F0037" w:rsidRPr="008426B2" w:rsidRDefault="003F0037" w:rsidP="003F0037">
      <w:pPr>
        <w:widowControl w:val="0"/>
        <w:spacing w:line="240" w:lineRule="atLeast"/>
        <w:jc w:val="right"/>
      </w:pPr>
      <w:r w:rsidRPr="008426B2">
        <w:rPr>
          <w:sz w:val="24"/>
          <w:szCs w:val="24"/>
        </w:rPr>
        <w:t>(млн. рублей, в ценах соответствующих лет)</w:t>
      </w:r>
    </w:p>
    <w:tbl>
      <w:tblPr>
        <w:tblW w:w="5600" w:type="pct"/>
        <w:tblInd w:w="-936" w:type="dxa"/>
        <w:tblLayout w:type="fixed"/>
        <w:tblCellMar>
          <w:left w:w="57" w:type="dxa"/>
          <w:right w:w="57" w:type="dxa"/>
        </w:tblCellMar>
        <w:tblLook w:val="00A0"/>
      </w:tblPr>
      <w:tblGrid>
        <w:gridCol w:w="852"/>
        <w:gridCol w:w="2007"/>
        <w:gridCol w:w="1218"/>
        <w:gridCol w:w="186"/>
        <w:gridCol w:w="844"/>
        <w:gridCol w:w="186"/>
        <w:gridCol w:w="714"/>
        <w:gridCol w:w="186"/>
        <w:gridCol w:w="713"/>
        <w:gridCol w:w="186"/>
        <w:gridCol w:w="712"/>
        <w:gridCol w:w="186"/>
        <w:gridCol w:w="659"/>
        <w:gridCol w:w="53"/>
        <w:gridCol w:w="133"/>
        <w:gridCol w:w="765"/>
        <w:gridCol w:w="186"/>
        <w:gridCol w:w="712"/>
        <w:gridCol w:w="186"/>
        <w:gridCol w:w="807"/>
        <w:gridCol w:w="186"/>
        <w:gridCol w:w="807"/>
        <w:gridCol w:w="186"/>
        <w:gridCol w:w="1078"/>
        <w:gridCol w:w="186"/>
        <w:gridCol w:w="2512"/>
      </w:tblGrid>
      <w:tr w:rsidR="009641A7" w:rsidRPr="008426B2" w:rsidTr="00C441F8">
        <w:trPr>
          <w:tblHeader/>
        </w:trPr>
        <w:tc>
          <w:tcPr>
            <w:tcW w:w="2859" w:type="dxa"/>
            <w:gridSpan w:val="2"/>
            <w:vMerge w:val="restart"/>
            <w:tcBorders>
              <w:top w:val="single" w:sz="4" w:space="0" w:color="auto"/>
              <w:left w:val="nil"/>
              <w:bottom w:val="single" w:sz="4" w:space="0" w:color="auto"/>
              <w:right w:val="single" w:sz="4" w:space="0" w:color="auto"/>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Мероприятия Программы, государственные заказчики</w:t>
            </w:r>
          </w:p>
        </w:tc>
        <w:tc>
          <w:tcPr>
            <w:tcW w:w="1404" w:type="dxa"/>
            <w:gridSpan w:val="2"/>
            <w:vMerge w:val="restart"/>
            <w:tcBorders>
              <w:top w:val="single" w:sz="4" w:space="0" w:color="auto"/>
              <w:left w:val="single" w:sz="4" w:space="0" w:color="auto"/>
              <w:bottom w:val="single" w:sz="4" w:space="0" w:color="auto"/>
              <w:right w:val="single" w:sz="4" w:space="0" w:color="auto"/>
            </w:tcBorders>
            <w:vAlign w:val="center"/>
          </w:tcPr>
          <w:p w:rsidR="009641A7" w:rsidRPr="008426B2" w:rsidRDefault="009641A7" w:rsidP="009641A7">
            <w:pPr>
              <w:spacing w:line="240" w:lineRule="atLeast"/>
              <w:ind w:left="-108" w:right="-57"/>
              <w:jc w:val="center"/>
              <w:rPr>
                <w:bCs/>
                <w:sz w:val="18"/>
                <w:szCs w:val="18"/>
              </w:rPr>
            </w:pPr>
            <w:r w:rsidRPr="008426B2">
              <w:rPr>
                <w:bCs/>
                <w:sz w:val="18"/>
                <w:szCs w:val="18"/>
              </w:rPr>
              <w:t>Источники финанси</w:t>
            </w:r>
            <w:r w:rsidRPr="008426B2">
              <w:rPr>
                <w:bCs/>
                <w:sz w:val="18"/>
                <w:szCs w:val="18"/>
              </w:rPr>
              <w:softHyphen/>
              <w:t>рования/источники финансового обеспечения учреждений</w:t>
            </w:r>
          </w:p>
        </w:tc>
        <w:tc>
          <w:tcPr>
            <w:tcW w:w="10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widowControl w:val="0"/>
              <w:spacing w:line="240" w:lineRule="atLeast"/>
              <w:ind w:left="-57" w:right="-57"/>
              <w:jc w:val="center"/>
              <w:rPr>
                <w:bCs/>
                <w:sz w:val="18"/>
                <w:szCs w:val="18"/>
              </w:rPr>
            </w:pPr>
            <w:r w:rsidRPr="008426B2">
              <w:rPr>
                <w:bCs/>
                <w:sz w:val="18"/>
                <w:szCs w:val="18"/>
              </w:rPr>
              <w:t xml:space="preserve">2012 - 2020 </w:t>
            </w:r>
          </w:p>
          <w:p w:rsidR="009641A7" w:rsidRPr="008426B2" w:rsidRDefault="009641A7" w:rsidP="009641A7">
            <w:pPr>
              <w:widowControl w:val="0"/>
              <w:spacing w:line="240" w:lineRule="atLeast"/>
              <w:ind w:left="-57" w:right="-57"/>
              <w:jc w:val="center"/>
              <w:rPr>
                <w:bCs/>
                <w:sz w:val="18"/>
                <w:szCs w:val="18"/>
              </w:rPr>
            </w:pPr>
            <w:r w:rsidRPr="008426B2">
              <w:rPr>
                <w:bCs/>
                <w:sz w:val="18"/>
                <w:szCs w:val="18"/>
              </w:rPr>
              <w:t>годы - всего</w:t>
            </w:r>
          </w:p>
        </w:tc>
        <w:tc>
          <w:tcPr>
            <w:tcW w:w="8641" w:type="dxa"/>
            <w:gridSpan w:val="19"/>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В том числе</w:t>
            </w:r>
          </w:p>
        </w:tc>
        <w:tc>
          <w:tcPr>
            <w:tcW w:w="2512" w:type="dxa"/>
            <w:vMerge w:val="restart"/>
            <w:tcBorders>
              <w:top w:val="single" w:sz="4" w:space="0" w:color="auto"/>
              <w:left w:val="single" w:sz="4" w:space="0" w:color="auto"/>
              <w:bottom w:val="single" w:sz="4" w:space="0" w:color="auto"/>
              <w:right w:val="nil"/>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Ожидаемые результаты</w:t>
            </w:r>
          </w:p>
        </w:tc>
      </w:tr>
      <w:tr w:rsidR="009641A7" w:rsidRPr="008426B2" w:rsidTr="00C441F8">
        <w:trPr>
          <w:tblHeader/>
        </w:trPr>
        <w:tc>
          <w:tcPr>
            <w:tcW w:w="2859" w:type="dxa"/>
            <w:gridSpan w:val="2"/>
            <w:vMerge/>
            <w:tcBorders>
              <w:top w:val="single" w:sz="4" w:space="0" w:color="auto"/>
              <w:left w:val="nil"/>
              <w:bottom w:val="single" w:sz="4" w:space="0" w:color="auto"/>
              <w:right w:val="single" w:sz="4" w:space="0" w:color="auto"/>
            </w:tcBorders>
            <w:vAlign w:val="center"/>
            <w:hideMark/>
          </w:tcPr>
          <w:p w:rsidR="009641A7" w:rsidRPr="008426B2" w:rsidRDefault="009641A7" w:rsidP="009641A7">
            <w:pPr>
              <w:spacing w:line="256" w:lineRule="auto"/>
              <w:rPr>
                <w:bCs/>
                <w:sz w:val="24"/>
                <w:szCs w:val="24"/>
              </w:rPr>
            </w:pPr>
          </w:p>
        </w:tc>
        <w:tc>
          <w:tcPr>
            <w:tcW w:w="1404" w:type="dxa"/>
            <w:gridSpan w:val="2"/>
            <w:vMerge/>
            <w:tcBorders>
              <w:left w:val="single" w:sz="4" w:space="0" w:color="auto"/>
              <w:bottom w:val="single" w:sz="4" w:space="0" w:color="auto"/>
              <w:right w:val="single" w:sz="4" w:space="0" w:color="auto"/>
            </w:tcBorders>
          </w:tcPr>
          <w:p w:rsidR="009641A7" w:rsidRPr="008426B2" w:rsidRDefault="009641A7" w:rsidP="009641A7">
            <w:pPr>
              <w:spacing w:line="256" w:lineRule="auto"/>
              <w:rPr>
                <w:bCs/>
                <w:sz w:val="24"/>
                <w:szCs w:val="24"/>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spacing w:line="256" w:lineRule="auto"/>
              <w:rPr>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2012 год</w:t>
            </w:r>
          </w:p>
        </w:tc>
        <w:tc>
          <w:tcPr>
            <w:tcW w:w="899" w:type="dxa"/>
            <w:gridSpan w:val="2"/>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2013 год</w:t>
            </w:r>
          </w:p>
        </w:tc>
        <w:tc>
          <w:tcPr>
            <w:tcW w:w="898" w:type="dxa"/>
            <w:gridSpan w:val="2"/>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2014 год</w:t>
            </w:r>
          </w:p>
        </w:tc>
        <w:tc>
          <w:tcPr>
            <w:tcW w:w="845" w:type="dxa"/>
            <w:gridSpan w:val="3"/>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2015 год</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2016 год</w:t>
            </w:r>
          </w:p>
        </w:tc>
        <w:tc>
          <w:tcPr>
            <w:tcW w:w="898" w:type="dxa"/>
            <w:gridSpan w:val="2"/>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2017 год</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2018 год</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2019 год</w:t>
            </w:r>
          </w:p>
        </w:tc>
        <w:tc>
          <w:tcPr>
            <w:tcW w:w="1264" w:type="dxa"/>
            <w:gridSpan w:val="2"/>
            <w:tcBorders>
              <w:top w:val="single" w:sz="4" w:space="0" w:color="auto"/>
              <w:left w:val="single" w:sz="4" w:space="0" w:color="auto"/>
              <w:bottom w:val="single" w:sz="4" w:space="0" w:color="auto"/>
              <w:right w:val="single" w:sz="4" w:space="0" w:color="auto"/>
            </w:tcBorders>
            <w:vAlign w:val="center"/>
            <w:hideMark/>
          </w:tcPr>
          <w:p w:rsidR="009641A7" w:rsidRPr="008426B2" w:rsidRDefault="009641A7" w:rsidP="009641A7">
            <w:pPr>
              <w:widowControl w:val="0"/>
              <w:spacing w:line="240" w:lineRule="atLeast"/>
              <w:jc w:val="center"/>
              <w:rPr>
                <w:bCs/>
                <w:sz w:val="18"/>
                <w:szCs w:val="18"/>
              </w:rPr>
            </w:pPr>
            <w:r w:rsidRPr="008426B2">
              <w:rPr>
                <w:bCs/>
                <w:sz w:val="18"/>
                <w:szCs w:val="18"/>
              </w:rPr>
              <w:t>2020 год</w:t>
            </w:r>
          </w:p>
        </w:tc>
        <w:tc>
          <w:tcPr>
            <w:tcW w:w="2512" w:type="dxa"/>
            <w:vMerge/>
            <w:tcBorders>
              <w:top w:val="single" w:sz="4" w:space="0" w:color="auto"/>
              <w:left w:val="single" w:sz="4" w:space="0" w:color="auto"/>
              <w:bottom w:val="single" w:sz="4" w:space="0" w:color="auto"/>
              <w:right w:val="nil"/>
            </w:tcBorders>
            <w:vAlign w:val="center"/>
            <w:hideMark/>
          </w:tcPr>
          <w:p w:rsidR="009641A7" w:rsidRPr="008426B2" w:rsidRDefault="009641A7" w:rsidP="009641A7">
            <w:pPr>
              <w:spacing w:line="256" w:lineRule="auto"/>
              <w:rPr>
                <w:bCs/>
                <w:sz w:val="24"/>
                <w:szCs w:val="24"/>
              </w:rPr>
            </w:pPr>
          </w:p>
        </w:tc>
      </w:tr>
      <w:tr w:rsidR="009641A7" w:rsidRPr="008426B2" w:rsidTr="00C441F8">
        <w:trPr>
          <w:tblHeader/>
        </w:trPr>
        <w:tc>
          <w:tcPr>
            <w:tcW w:w="852" w:type="dxa"/>
            <w:tcBorders>
              <w:top w:val="single" w:sz="4" w:space="0" w:color="auto"/>
              <w:left w:val="nil"/>
              <w:bottom w:val="nil"/>
              <w:right w:val="nil"/>
            </w:tcBorders>
          </w:tcPr>
          <w:p w:rsidR="009641A7" w:rsidRPr="008426B2" w:rsidRDefault="009641A7" w:rsidP="009641A7">
            <w:pPr>
              <w:widowControl w:val="0"/>
              <w:spacing w:line="240" w:lineRule="atLeast"/>
              <w:ind w:left="-57" w:right="-57"/>
              <w:rPr>
                <w:sz w:val="24"/>
                <w:szCs w:val="24"/>
                <w:lang w:val="en-US"/>
              </w:rPr>
            </w:pPr>
          </w:p>
        </w:tc>
        <w:tc>
          <w:tcPr>
            <w:tcW w:w="15594" w:type="dxa"/>
            <w:gridSpan w:val="25"/>
            <w:tcBorders>
              <w:top w:val="single" w:sz="4" w:space="0" w:color="auto"/>
              <w:left w:val="nil"/>
              <w:bottom w:val="nil"/>
              <w:right w:val="nil"/>
            </w:tcBorders>
          </w:tcPr>
          <w:p w:rsidR="009641A7" w:rsidRPr="008426B2" w:rsidRDefault="009641A7" w:rsidP="009641A7">
            <w:pPr>
              <w:widowControl w:val="0"/>
              <w:spacing w:line="240" w:lineRule="atLeast"/>
              <w:ind w:left="-57" w:right="-57"/>
              <w:rPr>
                <w:sz w:val="24"/>
                <w:szCs w:val="24"/>
                <w:lang w:val="en-US"/>
              </w:rPr>
            </w:pPr>
          </w:p>
        </w:tc>
      </w:tr>
      <w:tr w:rsidR="009641A7" w:rsidRPr="008426B2" w:rsidTr="00C441F8">
        <w:tc>
          <w:tcPr>
            <w:tcW w:w="852" w:type="dxa"/>
          </w:tcPr>
          <w:p w:rsidR="009641A7" w:rsidRPr="008426B2" w:rsidRDefault="009641A7" w:rsidP="003669AF">
            <w:pPr>
              <w:widowControl w:val="0"/>
              <w:tabs>
                <w:tab w:val="left" w:pos="681"/>
              </w:tabs>
              <w:spacing w:line="240" w:lineRule="atLeast"/>
              <w:ind w:left="-57" w:right="-57"/>
              <w:jc w:val="center"/>
              <w:rPr>
                <w:sz w:val="24"/>
                <w:szCs w:val="24"/>
                <w:lang w:val="en-US"/>
              </w:rPr>
            </w:pPr>
          </w:p>
        </w:tc>
        <w:tc>
          <w:tcPr>
            <w:tcW w:w="15594" w:type="dxa"/>
            <w:gridSpan w:val="25"/>
          </w:tcPr>
          <w:p w:rsidR="009641A7" w:rsidRPr="008426B2" w:rsidRDefault="009641A7" w:rsidP="009641A7">
            <w:pPr>
              <w:widowControl w:val="0"/>
              <w:spacing w:line="240" w:lineRule="atLeast"/>
              <w:ind w:left="-57" w:right="-57"/>
              <w:jc w:val="center"/>
              <w:rPr>
                <w:sz w:val="24"/>
                <w:szCs w:val="24"/>
              </w:rPr>
            </w:pPr>
            <w:r w:rsidRPr="008426B2">
              <w:rPr>
                <w:sz w:val="24"/>
                <w:szCs w:val="24"/>
                <w:lang w:val="en-US"/>
              </w:rPr>
              <w:t>I</w:t>
            </w:r>
            <w:r w:rsidRPr="008426B2">
              <w:rPr>
                <w:sz w:val="24"/>
                <w:szCs w:val="24"/>
              </w:rPr>
              <w:t xml:space="preserve">. Прикладные научные исследования и экспериментальные разработки, </w:t>
            </w:r>
            <w:r w:rsidRPr="008426B2">
              <w:rPr>
                <w:sz w:val="24"/>
                <w:szCs w:val="24"/>
              </w:rPr>
              <w:br/>
              <w:t>выполняемые по договорам на проведение научно-исследовательских, опытно-конструкторских и технологических работ</w:t>
            </w:r>
          </w:p>
          <w:p w:rsidR="009641A7" w:rsidRPr="008426B2" w:rsidRDefault="009641A7" w:rsidP="009641A7">
            <w:pPr>
              <w:widowControl w:val="0"/>
              <w:spacing w:line="240" w:lineRule="atLeast"/>
              <w:ind w:left="-57" w:right="-57"/>
              <w:rPr>
                <w:sz w:val="24"/>
                <w:szCs w:val="24"/>
              </w:rPr>
            </w:pPr>
          </w:p>
        </w:tc>
      </w:tr>
      <w:tr w:rsidR="009641A7" w:rsidRPr="008426B2" w:rsidTr="00C441F8">
        <w:tc>
          <w:tcPr>
            <w:tcW w:w="2859" w:type="dxa"/>
            <w:gridSpan w:val="2"/>
            <w:hideMark/>
          </w:tcPr>
          <w:p w:rsidR="009641A7" w:rsidRPr="008426B2" w:rsidRDefault="009641A7" w:rsidP="009641A7">
            <w:pPr>
              <w:widowControl w:val="0"/>
              <w:numPr>
                <w:ilvl w:val="0"/>
                <w:numId w:val="8"/>
              </w:numPr>
              <w:spacing w:line="240" w:lineRule="atLeast"/>
              <w:rPr>
                <w:sz w:val="24"/>
                <w:szCs w:val="24"/>
              </w:rPr>
            </w:pPr>
            <w:r w:rsidRPr="008426B2">
              <w:rPr>
                <w:sz w:val="24"/>
                <w:szCs w:val="24"/>
              </w:rPr>
              <w:t xml:space="preserve">Научные исследования и экспериментальные разработки, выполняемые по договорам на проведения научно – исследовательских </w:t>
            </w:r>
            <w:r w:rsidRPr="008426B2">
              <w:rPr>
                <w:sz w:val="24"/>
                <w:szCs w:val="24"/>
              </w:rPr>
              <w:lastRenderedPageBreak/>
              <w:t xml:space="preserve">опытно конструкторских и технологических работ (государственный заказчик - Минприроды России (федеральное государственное бюджетное учреждение «Информационно-аналитический центр развития водохозяйственного комплекса»)) </w:t>
            </w:r>
          </w:p>
        </w:tc>
        <w:tc>
          <w:tcPr>
            <w:tcW w:w="1218" w:type="dxa"/>
          </w:tcPr>
          <w:p w:rsidR="009641A7" w:rsidRPr="008426B2" w:rsidRDefault="009641A7" w:rsidP="009641A7">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tc>
        <w:tc>
          <w:tcPr>
            <w:tcW w:w="1030" w:type="dxa"/>
            <w:gridSpan w:val="2"/>
          </w:tcPr>
          <w:p w:rsidR="009641A7" w:rsidRPr="008426B2" w:rsidRDefault="003F66A9" w:rsidP="00175647">
            <w:pPr>
              <w:jc w:val="center"/>
              <w:rPr>
                <w:sz w:val="20"/>
                <w:szCs w:val="20"/>
              </w:rPr>
            </w:pPr>
            <w:r w:rsidRPr="008426B2">
              <w:rPr>
                <w:sz w:val="20"/>
                <w:szCs w:val="20"/>
              </w:rPr>
              <w:t xml:space="preserve">   1</w:t>
            </w:r>
            <w:r w:rsidR="00175647" w:rsidRPr="008426B2">
              <w:rPr>
                <w:sz w:val="20"/>
                <w:szCs w:val="20"/>
              </w:rPr>
              <w:t> 461,4</w:t>
            </w:r>
          </w:p>
        </w:tc>
        <w:tc>
          <w:tcPr>
            <w:tcW w:w="900"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260</w:t>
            </w:r>
          </w:p>
        </w:tc>
        <w:tc>
          <w:tcPr>
            <w:tcW w:w="899"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262,2</w:t>
            </w:r>
          </w:p>
        </w:tc>
        <w:tc>
          <w:tcPr>
            <w:tcW w:w="898" w:type="dxa"/>
            <w:gridSpan w:val="2"/>
            <w:shd w:val="clear" w:color="auto" w:fill="FFFFFF"/>
            <w:hideMark/>
          </w:tcPr>
          <w:p w:rsidR="009641A7" w:rsidRPr="008426B2" w:rsidRDefault="003F66A9" w:rsidP="003F66A9">
            <w:pPr>
              <w:jc w:val="center"/>
              <w:rPr>
                <w:sz w:val="20"/>
                <w:szCs w:val="20"/>
              </w:rPr>
            </w:pPr>
            <w:r w:rsidRPr="008426B2">
              <w:rPr>
                <w:sz w:val="20"/>
                <w:szCs w:val="20"/>
              </w:rPr>
              <w:t xml:space="preserve">      </w:t>
            </w:r>
            <w:r w:rsidR="009641A7" w:rsidRPr="008426B2">
              <w:rPr>
                <w:sz w:val="20"/>
                <w:szCs w:val="20"/>
              </w:rPr>
              <w:t>235</w:t>
            </w:r>
          </w:p>
        </w:tc>
        <w:tc>
          <w:tcPr>
            <w:tcW w:w="845" w:type="dxa"/>
            <w:gridSpan w:val="2"/>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201,5</w:t>
            </w:r>
          </w:p>
        </w:tc>
        <w:tc>
          <w:tcPr>
            <w:tcW w:w="951" w:type="dxa"/>
            <w:gridSpan w:val="3"/>
            <w:hideMark/>
          </w:tcPr>
          <w:p w:rsidR="009641A7" w:rsidRPr="008426B2" w:rsidRDefault="003F66A9" w:rsidP="009641A7">
            <w:pPr>
              <w:jc w:val="center"/>
              <w:rPr>
                <w:sz w:val="20"/>
                <w:szCs w:val="20"/>
              </w:rPr>
            </w:pPr>
            <w:r w:rsidRPr="008426B2">
              <w:rPr>
                <w:sz w:val="20"/>
                <w:szCs w:val="20"/>
              </w:rPr>
              <w:t xml:space="preserve">       107,3</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116</w:t>
            </w:r>
          </w:p>
        </w:tc>
        <w:tc>
          <w:tcPr>
            <w:tcW w:w="993" w:type="dxa"/>
            <w:gridSpan w:val="2"/>
            <w:hideMark/>
          </w:tcPr>
          <w:p w:rsidR="009641A7" w:rsidRPr="008426B2" w:rsidRDefault="003F66A9" w:rsidP="00175647">
            <w:pPr>
              <w:jc w:val="center"/>
              <w:rPr>
                <w:sz w:val="20"/>
                <w:szCs w:val="20"/>
              </w:rPr>
            </w:pPr>
            <w:r w:rsidRPr="008426B2">
              <w:rPr>
                <w:sz w:val="20"/>
                <w:szCs w:val="20"/>
              </w:rPr>
              <w:t xml:space="preserve">      </w:t>
            </w:r>
            <w:r w:rsidR="00175647" w:rsidRPr="008426B2">
              <w:rPr>
                <w:sz w:val="20"/>
                <w:szCs w:val="20"/>
              </w:rPr>
              <w:t>90</w:t>
            </w:r>
          </w:p>
        </w:tc>
        <w:tc>
          <w:tcPr>
            <w:tcW w:w="993" w:type="dxa"/>
            <w:gridSpan w:val="2"/>
            <w:hideMark/>
          </w:tcPr>
          <w:p w:rsidR="009641A7" w:rsidRPr="008426B2" w:rsidRDefault="003F66A9" w:rsidP="00175647">
            <w:pPr>
              <w:jc w:val="center"/>
              <w:rPr>
                <w:sz w:val="20"/>
                <w:szCs w:val="20"/>
              </w:rPr>
            </w:pPr>
            <w:r w:rsidRPr="008426B2">
              <w:rPr>
                <w:sz w:val="20"/>
                <w:szCs w:val="20"/>
              </w:rPr>
              <w:t xml:space="preserve">    </w:t>
            </w:r>
            <w:r w:rsidR="00175647" w:rsidRPr="008426B2">
              <w:rPr>
                <w:sz w:val="20"/>
                <w:szCs w:val="20"/>
              </w:rPr>
              <w:t>94,7</w:t>
            </w:r>
          </w:p>
        </w:tc>
        <w:tc>
          <w:tcPr>
            <w:tcW w:w="1264" w:type="dxa"/>
            <w:gridSpan w:val="2"/>
            <w:hideMark/>
          </w:tcPr>
          <w:p w:rsidR="009641A7" w:rsidRPr="008426B2" w:rsidRDefault="003F66A9" w:rsidP="00175647">
            <w:pPr>
              <w:jc w:val="center"/>
              <w:rPr>
                <w:sz w:val="20"/>
                <w:szCs w:val="20"/>
              </w:rPr>
            </w:pPr>
            <w:r w:rsidRPr="008426B2">
              <w:rPr>
                <w:sz w:val="20"/>
                <w:szCs w:val="20"/>
              </w:rPr>
              <w:t xml:space="preserve">   </w:t>
            </w:r>
            <w:r w:rsidR="00175647" w:rsidRPr="008426B2">
              <w:rPr>
                <w:sz w:val="20"/>
                <w:szCs w:val="20"/>
              </w:rPr>
              <w:t>94,7</w:t>
            </w:r>
          </w:p>
        </w:tc>
        <w:tc>
          <w:tcPr>
            <w:tcW w:w="2698" w:type="dxa"/>
            <w:gridSpan w:val="2"/>
          </w:tcPr>
          <w:p w:rsidR="009641A7" w:rsidRPr="008426B2" w:rsidRDefault="009641A7" w:rsidP="009641A7">
            <w:pPr>
              <w:jc w:val="both"/>
              <w:rPr>
                <w:sz w:val="24"/>
                <w:szCs w:val="24"/>
              </w:rPr>
            </w:pPr>
            <w:r w:rsidRPr="008426B2">
              <w:rPr>
                <w:sz w:val="24"/>
                <w:szCs w:val="24"/>
              </w:rPr>
              <w:t xml:space="preserve">1. Оценка и прогноз изменений состояния водных объектов (их ресурсов), в том числе количественных и качественных показателей состояния водных ресурсов, а также режима </w:t>
            </w:r>
            <w:r w:rsidRPr="008426B2">
              <w:rPr>
                <w:sz w:val="24"/>
                <w:szCs w:val="24"/>
              </w:rPr>
              <w:lastRenderedPageBreak/>
              <w:t>использования водоохранных зон Российской Федерации в границах бассейновых округов с учетом особенностей режима водных объектов, их физико-географических, морфометрических и других особенностей. Выработка мероприятий, направленных:</w:t>
            </w:r>
          </w:p>
          <w:p w:rsidR="009641A7" w:rsidRPr="008426B2" w:rsidRDefault="009641A7" w:rsidP="009641A7">
            <w:pPr>
              <w:jc w:val="both"/>
              <w:rPr>
                <w:sz w:val="24"/>
                <w:szCs w:val="24"/>
              </w:rPr>
            </w:pPr>
            <w:r w:rsidRPr="008426B2">
              <w:rPr>
                <w:sz w:val="24"/>
                <w:szCs w:val="24"/>
              </w:rPr>
              <w:t>на сокращение негативного антропогенного воздействия на водные объекты;</w:t>
            </w:r>
          </w:p>
          <w:p w:rsidR="009641A7" w:rsidRPr="008426B2" w:rsidRDefault="009641A7" w:rsidP="009641A7">
            <w:pPr>
              <w:jc w:val="both"/>
              <w:rPr>
                <w:sz w:val="24"/>
                <w:szCs w:val="24"/>
              </w:rPr>
            </w:pPr>
            <w:r w:rsidRPr="008426B2">
              <w:rPr>
                <w:sz w:val="24"/>
                <w:szCs w:val="24"/>
              </w:rPr>
              <w:t>на восстановление и экологическую реабилитацию водных объектов.</w:t>
            </w:r>
          </w:p>
          <w:p w:rsidR="009641A7" w:rsidRPr="008426B2" w:rsidRDefault="009641A7" w:rsidP="009641A7">
            <w:pPr>
              <w:jc w:val="both"/>
              <w:rPr>
                <w:sz w:val="24"/>
                <w:szCs w:val="24"/>
              </w:rPr>
            </w:pPr>
            <w:r w:rsidRPr="008426B2">
              <w:rPr>
                <w:sz w:val="24"/>
                <w:szCs w:val="24"/>
              </w:rPr>
              <w:t xml:space="preserve">Оценка и прогноз изменений использования водных объектов, в том числе водопотребление и сброс сточных вод в </w:t>
            </w:r>
            <w:r w:rsidRPr="008426B2">
              <w:rPr>
                <w:sz w:val="24"/>
                <w:szCs w:val="24"/>
              </w:rPr>
              <w:lastRenderedPageBreak/>
              <w:t>водные объекты. Выработка мероприятий, направленных:</w:t>
            </w:r>
          </w:p>
          <w:p w:rsidR="009641A7" w:rsidRPr="008426B2" w:rsidRDefault="009641A7" w:rsidP="009641A7">
            <w:pPr>
              <w:jc w:val="both"/>
              <w:rPr>
                <w:sz w:val="24"/>
                <w:szCs w:val="24"/>
              </w:rPr>
            </w:pPr>
            <w:r w:rsidRPr="008426B2">
              <w:rPr>
                <w:sz w:val="24"/>
                <w:szCs w:val="24"/>
              </w:rPr>
              <w:t>на ликвидацию локальных дефицитов водных ресурсов в вододефицитных регионах Российской Федерации;</w:t>
            </w:r>
          </w:p>
          <w:p w:rsidR="009641A7" w:rsidRPr="008426B2" w:rsidRDefault="009641A7" w:rsidP="009641A7">
            <w:pPr>
              <w:jc w:val="both"/>
              <w:rPr>
                <w:sz w:val="24"/>
                <w:szCs w:val="24"/>
              </w:rPr>
            </w:pPr>
            <w:r w:rsidRPr="008426B2">
              <w:rPr>
                <w:sz w:val="24"/>
                <w:szCs w:val="24"/>
              </w:rPr>
              <w:t xml:space="preserve">на повышение рациональности использования водных ресурсов. Методы оперативного гидрологического прогноза на современной информационной и технологической основе, гарантирующей заблаговременность и достоверность прогнозов, обеспечивающих водными ресурсами устойчивое функционирование </w:t>
            </w:r>
            <w:r w:rsidRPr="008426B2">
              <w:rPr>
                <w:sz w:val="24"/>
                <w:szCs w:val="24"/>
              </w:rPr>
              <w:lastRenderedPageBreak/>
              <w:t>отраслей экономики, населения питьевой водой в достаточном количестве и нормативного качества</w:t>
            </w:r>
          </w:p>
          <w:p w:rsidR="009641A7" w:rsidRPr="008426B2" w:rsidRDefault="009641A7" w:rsidP="009641A7">
            <w:pPr>
              <w:pStyle w:val="af6"/>
              <w:ind w:left="0"/>
              <w:jc w:val="both"/>
              <w:rPr>
                <w:sz w:val="24"/>
                <w:szCs w:val="24"/>
              </w:rPr>
            </w:pPr>
            <w:r w:rsidRPr="008426B2">
              <w:rPr>
                <w:sz w:val="24"/>
                <w:szCs w:val="24"/>
              </w:rPr>
              <w:t xml:space="preserve">2. Анализ правоприменительной практики и разработка проектов законодательных и нормативных правовых актов, направленных на совершенствование правового регулирования в сфере водных отношений Российской Федерации, методическое обеспечение внедрения экономических механизмов стимулирования рационального водопользования, базирующихся на применении принципов наилучших существующих </w:t>
            </w:r>
            <w:r w:rsidRPr="008426B2">
              <w:rPr>
                <w:sz w:val="24"/>
                <w:szCs w:val="24"/>
              </w:rPr>
              <w:lastRenderedPageBreak/>
              <w:t xml:space="preserve">технологий, современных национальных стандартов и сводах правил в сфере водного хозяйства, разработка предложений по формированию водного рынка, научно-методическое обеспечение решения информационно-аналитических задач в рамках ведения государственного водного реестра, анализ состояния международной правовой базы, подготовка предложений по совершенствованию международной правовой базы совместного использования и охраны трансграничных водных объектов, рекомендации </w:t>
            </w:r>
            <w:r w:rsidRPr="008426B2">
              <w:rPr>
                <w:sz w:val="24"/>
                <w:szCs w:val="24"/>
              </w:rPr>
              <w:lastRenderedPageBreak/>
              <w:t>по взаимодействию Российской Федерации с государствами, расположенными в вододефицитных трансграничных бассейнах, анализ механизмов международных рынков воды в связи с инициированием проектов переброски стока, обоснование принципов справедливого вододеления на трансграничных водных объектах с учетом национальных интересов Российской Федерации</w:t>
            </w:r>
          </w:p>
          <w:p w:rsidR="009641A7" w:rsidRPr="008426B2" w:rsidRDefault="009641A7" w:rsidP="009641A7">
            <w:pPr>
              <w:pStyle w:val="af6"/>
              <w:ind w:left="0"/>
              <w:jc w:val="both"/>
              <w:rPr>
                <w:sz w:val="24"/>
                <w:szCs w:val="24"/>
              </w:rPr>
            </w:pPr>
            <w:r w:rsidRPr="008426B2">
              <w:rPr>
                <w:sz w:val="24"/>
                <w:szCs w:val="24"/>
              </w:rPr>
              <w:t xml:space="preserve">3. Методы управления водохозяйственными системами, обеспечивающие требуемый уровень надежности водоснабжения, минимизацию </w:t>
            </w:r>
            <w:r w:rsidRPr="008426B2">
              <w:rPr>
                <w:sz w:val="24"/>
                <w:szCs w:val="24"/>
              </w:rPr>
              <w:lastRenderedPageBreak/>
              <w:t xml:space="preserve">экологических последствий, рациональное использование водных ресурсов отраслями экономики (питьевое и хозяйственно-бытовое водоснабжение населения, промышленность, энергетика, транспорт, сельское и рыбное хозяйство, рекреация и др.), в том числе посредством научно-методических рекомендаций по разработке правил использования водохранилищ комплексного назначения, обеспечивающих комплексное оптимальное использование водных ресурсов и технических возможностей </w:t>
            </w:r>
            <w:r w:rsidRPr="008426B2">
              <w:rPr>
                <w:sz w:val="24"/>
                <w:szCs w:val="24"/>
              </w:rPr>
              <w:lastRenderedPageBreak/>
              <w:t>водохозяйственных систем</w:t>
            </w:r>
          </w:p>
          <w:p w:rsidR="009641A7" w:rsidRPr="008426B2" w:rsidRDefault="009641A7" w:rsidP="009641A7">
            <w:pPr>
              <w:pStyle w:val="af6"/>
              <w:ind w:left="0"/>
              <w:jc w:val="both"/>
              <w:rPr>
                <w:sz w:val="24"/>
                <w:szCs w:val="24"/>
              </w:rPr>
            </w:pPr>
            <w:r w:rsidRPr="008426B2">
              <w:rPr>
                <w:sz w:val="24"/>
                <w:szCs w:val="24"/>
              </w:rPr>
              <w:t xml:space="preserve">4. Нормативно-методическое обеспечение решения задач управления водохозяйственными системами с учетом обеспечения качества вод и сохранения экологических систем, достижения целевых показателей качества вод, установленных с учетом подходов к решению медико-экологических факторов неконтролируемых источников загрязнения, возможных изменений климата, научно-методическое обеспечение решения задач определения нормативов допустимого воздействия на водные объекты, позволяющее </w:t>
            </w:r>
            <w:r w:rsidRPr="008426B2">
              <w:rPr>
                <w:sz w:val="24"/>
                <w:szCs w:val="24"/>
              </w:rPr>
              <w:lastRenderedPageBreak/>
              <w:t>выполнять комплексную экологическую оценку состояния водных объектов и исчислять обоснованные значения нормативов допустимого воздействия на водные объекты</w:t>
            </w:r>
          </w:p>
          <w:p w:rsidR="009641A7" w:rsidRPr="008426B2" w:rsidRDefault="009641A7" w:rsidP="009641A7">
            <w:pPr>
              <w:pStyle w:val="af6"/>
              <w:ind w:left="0"/>
              <w:jc w:val="both"/>
              <w:rPr>
                <w:sz w:val="24"/>
                <w:szCs w:val="24"/>
              </w:rPr>
            </w:pPr>
            <w:r w:rsidRPr="008426B2">
              <w:rPr>
                <w:sz w:val="24"/>
                <w:szCs w:val="24"/>
              </w:rPr>
              <w:t xml:space="preserve">5. Выявление основных видов рисков, связанных с водным фактором, для функционирования отраслей экономики и обеспечения безопасности населения на территории Российской Федерации, методы количественной оценки рисков возникновения экстремальных гидрологических событий и связанных с ними негативных последствий (наводнения, включая зимние, затяжные </w:t>
            </w:r>
            <w:r w:rsidRPr="008426B2">
              <w:rPr>
                <w:sz w:val="24"/>
                <w:szCs w:val="24"/>
              </w:rPr>
              <w:lastRenderedPageBreak/>
              <w:t>маловодья и др.) для принятия управленческих решений, направленных на их минимизацию</w:t>
            </w:r>
          </w:p>
          <w:p w:rsidR="009641A7" w:rsidRPr="008426B2" w:rsidRDefault="00CA7B4B" w:rsidP="009641A7">
            <w:pPr>
              <w:pStyle w:val="af6"/>
              <w:ind w:left="0"/>
              <w:jc w:val="both"/>
              <w:rPr>
                <w:sz w:val="24"/>
                <w:szCs w:val="24"/>
              </w:rPr>
            </w:pPr>
            <w:r w:rsidRPr="008426B2">
              <w:rPr>
                <w:sz w:val="24"/>
                <w:szCs w:val="24"/>
              </w:rPr>
              <w:t xml:space="preserve">6. </w:t>
            </w:r>
            <w:r w:rsidR="009641A7" w:rsidRPr="008426B2">
              <w:rPr>
                <w:sz w:val="24"/>
                <w:szCs w:val="24"/>
              </w:rPr>
              <w:t>Оценка водопользования и состояния водных ресурсов на наиболее сложных водохозяйственных участках, региональные модели функционирования водохозяйственных систем на проблемных участках и научно обоснованные рекомендации по мероприятиям и проектным решениям, обеспечивающим их устойчивое функционирование.</w:t>
            </w:r>
          </w:p>
          <w:p w:rsidR="009641A7" w:rsidRPr="008426B2" w:rsidRDefault="009641A7" w:rsidP="009641A7">
            <w:pPr>
              <w:widowControl w:val="0"/>
              <w:spacing w:line="240" w:lineRule="atLeast"/>
              <w:rPr>
                <w:sz w:val="24"/>
                <w:szCs w:val="24"/>
              </w:rPr>
            </w:pPr>
          </w:p>
        </w:tc>
      </w:tr>
      <w:tr w:rsidR="009641A7" w:rsidRPr="008426B2" w:rsidTr="00C441F8">
        <w:tc>
          <w:tcPr>
            <w:tcW w:w="2859" w:type="dxa"/>
            <w:gridSpan w:val="2"/>
            <w:vAlign w:val="bottom"/>
            <w:hideMark/>
          </w:tcPr>
          <w:p w:rsidR="009641A7" w:rsidRPr="008426B2" w:rsidRDefault="009641A7" w:rsidP="009641A7">
            <w:pPr>
              <w:numPr>
                <w:ilvl w:val="0"/>
                <w:numId w:val="8"/>
              </w:numPr>
              <w:spacing w:line="256" w:lineRule="auto"/>
              <w:rPr>
                <w:sz w:val="24"/>
                <w:szCs w:val="24"/>
              </w:rPr>
            </w:pPr>
            <w:r w:rsidRPr="008426B2">
              <w:rPr>
                <w:sz w:val="24"/>
                <w:szCs w:val="24"/>
              </w:rPr>
              <w:lastRenderedPageBreak/>
              <w:t xml:space="preserve">Научные исследования, направленные на </w:t>
            </w:r>
            <w:r w:rsidRPr="008426B2">
              <w:rPr>
                <w:sz w:val="24"/>
                <w:szCs w:val="24"/>
              </w:rPr>
              <w:lastRenderedPageBreak/>
              <w:t>изучение и разработку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2 и более субъектов Российской Федерации (государственный заказчик - Росводресурсы)</w:t>
            </w:r>
          </w:p>
        </w:tc>
        <w:tc>
          <w:tcPr>
            <w:tcW w:w="1218" w:type="dxa"/>
          </w:tcPr>
          <w:p w:rsidR="009641A7" w:rsidRPr="008426B2" w:rsidRDefault="009641A7" w:rsidP="009641A7">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 xml:space="preserve">ного </w:t>
            </w:r>
            <w:r w:rsidRPr="008426B2">
              <w:rPr>
                <w:sz w:val="20"/>
                <w:szCs w:val="15"/>
              </w:rPr>
              <w:lastRenderedPageBreak/>
              <w:t>бюджета</w:t>
            </w:r>
          </w:p>
        </w:tc>
        <w:tc>
          <w:tcPr>
            <w:tcW w:w="1030" w:type="dxa"/>
            <w:gridSpan w:val="2"/>
            <w:hideMark/>
          </w:tcPr>
          <w:p w:rsidR="009641A7" w:rsidRPr="008426B2" w:rsidRDefault="003F66A9" w:rsidP="00175647">
            <w:pPr>
              <w:jc w:val="center"/>
              <w:rPr>
                <w:sz w:val="20"/>
                <w:szCs w:val="20"/>
              </w:rPr>
            </w:pPr>
            <w:r w:rsidRPr="008426B2">
              <w:rPr>
                <w:sz w:val="20"/>
                <w:szCs w:val="20"/>
              </w:rPr>
              <w:lastRenderedPageBreak/>
              <w:t xml:space="preserve">        </w:t>
            </w:r>
            <w:r w:rsidR="00175647" w:rsidRPr="008426B2">
              <w:rPr>
                <w:sz w:val="20"/>
                <w:szCs w:val="20"/>
              </w:rPr>
              <w:t>110,8</w:t>
            </w:r>
          </w:p>
        </w:tc>
        <w:tc>
          <w:tcPr>
            <w:tcW w:w="900"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12,5</w:t>
            </w:r>
          </w:p>
        </w:tc>
        <w:tc>
          <w:tcPr>
            <w:tcW w:w="899"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12,6</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11,5</w:t>
            </w:r>
          </w:p>
        </w:tc>
        <w:tc>
          <w:tcPr>
            <w:tcW w:w="845"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11</w:t>
            </w:r>
          </w:p>
        </w:tc>
        <w:tc>
          <w:tcPr>
            <w:tcW w:w="951" w:type="dxa"/>
            <w:gridSpan w:val="3"/>
            <w:hideMark/>
          </w:tcPr>
          <w:p w:rsidR="009641A7" w:rsidRPr="008426B2" w:rsidRDefault="003F66A9" w:rsidP="009641A7">
            <w:pPr>
              <w:jc w:val="center"/>
              <w:rPr>
                <w:sz w:val="20"/>
                <w:szCs w:val="20"/>
              </w:rPr>
            </w:pPr>
            <w:r w:rsidRPr="008426B2">
              <w:rPr>
                <w:sz w:val="20"/>
                <w:szCs w:val="20"/>
              </w:rPr>
              <w:t xml:space="preserve">       -</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15,1</w:t>
            </w:r>
          </w:p>
        </w:tc>
        <w:tc>
          <w:tcPr>
            <w:tcW w:w="993" w:type="dxa"/>
            <w:gridSpan w:val="2"/>
            <w:hideMark/>
          </w:tcPr>
          <w:p w:rsidR="009641A7" w:rsidRPr="008426B2" w:rsidRDefault="003F66A9" w:rsidP="00175647">
            <w:pPr>
              <w:jc w:val="center"/>
              <w:rPr>
                <w:sz w:val="20"/>
                <w:szCs w:val="20"/>
              </w:rPr>
            </w:pPr>
            <w:r w:rsidRPr="008426B2">
              <w:rPr>
                <w:sz w:val="20"/>
                <w:szCs w:val="20"/>
              </w:rPr>
              <w:t xml:space="preserve">        </w:t>
            </w:r>
            <w:r w:rsidR="00175647" w:rsidRPr="008426B2">
              <w:rPr>
                <w:sz w:val="20"/>
                <w:szCs w:val="20"/>
              </w:rPr>
              <w:t>16,1</w:t>
            </w:r>
          </w:p>
        </w:tc>
        <w:tc>
          <w:tcPr>
            <w:tcW w:w="993" w:type="dxa"/>
            <w:gridSpan w:val="2"/>
            <w:hideMark/>
          </w:tcPr>
          <w:p w:rsidR="009641A7" w:rsidRPr="008426B2" w:rsidRDefault="003F66A9" w:rsidP="00175647">
            <w:pPr>
              <w:jc w:val="center"/>
              <w:rPr>
                <w:sz w:val="20"/>
                <w:szCs w:val="20"/>
              </w:rPr>
            </w:pPr>
            <w:r w:rsidRPr="008426B2">
              <w:rPr>
                <w:sz w:val="20"/>
                <w:szCs w:val="20"/>
              </w:rPr>
              <w:t xml:space="preserve">      </w:t>
            </w:r>
            <w:r w:rsidR="00175647" w:rsidRPr="008426B2">
              <w:rPr>
                <w:sz w:val="20"/>
                <w:szCs w:val="20"/>
              </w:rPr>
              <w:t>16</w:t>
            </w:r>
          </w:p>
        </w:tc>
        <w:tc>
          <w:tcPr>
            <w:tcW w:w="1264" w:type="dxa"/>
            <w:gridSpan w:val="2"/>
            <w:hideMark/>
          </w:tcPr>
          <w:p w:rsidR="009641A7" w:rsidRPr="008426B2" w:rsidRDefault="00175647" w:rsidP="009641A7">
            <w:pPr>
              <w:jc w:val="center"/>
              <w:rPr>
                <w:sz w:val="20"/>
                <w:szCs w:val="20"/>
              </w:rPr>
            </w:pPr>
            <w:r w:rsidRPr="008426B2">
              <w:rPr>
                <w:sz w:val="20"/>
                <w:szCs w:val="20"/>
              </w:rPr>
              <w:t>16</w:t>
            </w:r>
          </w:p>
        </w:tc>
        <w:tc>
          <w:tcPr>
            <w:tcW w:w="2698" w:type="dxa"/>
            <w:gridSpan w:val="2"/>
          </w:tcPr>
          <w:p w:rsidR="009641A7" w:rsidRPr="008426B2" w:rsidRDefault="009641A7" w:rsidP="00AD432C">
            <w:pPr>
              <w:spacing w:line="256" w:lineRule="auto"/>
              <w:jc w:val="both"/>
              <w:rPr>
                <w:sz w:val="24"/>
                <w:szCs w:val="24"/>
              </w:rPr>
            </w:pPr>
            <w:r w:rsidRPr="008426B2">
              <w:rPr>
                <w:sz w:val="24"/>
                <w:szCs w:val="24"/>
              </w:rPr>
              <w:t xml:space="preserve">научно обоснованные рекомендации по составу мероприятий и </w:t>
            </w:r>
            <w:r w:rsidRPr="008426B2">
              <w:rPr>
                <w:sz w:val="24"/>
                <w:szCs w:val="24"/>
              </w:rPr>
              <w:lastRenderedPageBreak/>
              <w:t>проектным решениям, направленные на изучение и разработку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2 и более субъектов Российской Федерации</w:t>
            </w:r>
          </w:p>
          <w:p w:rsidR="009641A7" w:rsidRPr="008426B2" w:rsidRDefault="009641A7" w:rsidP="00AD432C">
            <w:pPr>
              <w:spacing w:line="256" w:lineRule="auto"/>
              <w:jc w:val="both"/>
              <w:rPr>
                <w:sz w:val="24"/>
                <w:szCs w:val="24"/>
              </w:rPr>
            </w:pPr>
          </w:p>
        </w:tc>
      </w:tr>
      <w:tr w:rsidR="009641A7" w:rsidRPr="008426B2" w:rsidTr="00C441F8">
        <w:tc>
          <w:tcPr>
            <w:tcW w:w="2859" w:type="dxa"/>
            <w:gridSpan w:val="2"/>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 xml:space="preserve">Научные исследования, направленные на изучение и разработку мер по обеспечению качества водных </w:t>
            </w:r>
            <w:r w:rsidRPr="008426B2">
              <w:rPr>
                <w:sz w:val="24"/>
                <w:szCs w:val="24"/>
              </w:rPr>
              <w:lastRenderedPageBreak/>
              <w:t>ресурсов (государственный заказчик - Росводресурсы)</w:t>
            </w:r>
          </w:p>
          <w:p w:rsidR="009641A7" w:rsidRPr="008426B2" w:rsidRDefault="009641A7" w:rsidP="009641A7">
            <w:pPr>
              <w:widowControl w:val="0"/>
              <w:spacing w:line="240" w:lineRule="atLeast"/>
              <w:rPr>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tc>
        <w:tc>
          <w:tcPr>
            <w:tcW w:w="1030" w:type="dxa"/>
            <w:gridSpan w:val="2"/>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27,6</w:t>
            </w:r>
          </w:p>
        </w:tc>
        <w:tc>
          <w:tcPr>
            <w:tcW w:w="900"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2,5</w:t>
            </w:r>
          </w:p>
        </w:tc>
        <w:tc>
          <w:tcPr>
            <w:tcW w:w="899"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8,5</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8,9</w:t>
            </w:r>
          </w:p>
        </w:tc>
        <w:tc>
          <w:tcPr>
            <w:tcW w:w="845" w:type="dxa"/>
            <w:gridSpan w:val="2"/>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7,7</w:t>
            </w:r>
          </w:p>
        </w:tc>
        <w:tc>
          <w:tcPr>
            <w:tcW w:w="951" w:type="dxa"/>
            <w:gridSpan w:val="3"/>
            <w:hideMark/>
          </w:tcPr>
          <w:p w:rsidR="009641A7" w:rsidRPr="008426B2" w:rsidRDefault="003F66A9" w:rsidP="009641A7">
            <w:pPr>
              <w:jc w:val="center"/>
              <w:rPr>
                <w:sz w:val="20"/>
                <w:szCs w:val="20"/>
              </w:rPr>
            </w:pPr>
            <w:r w:rsidRPr="008426B2">
              <w:rPr>
                <w:sz w:val="20"/>
                <w:szCs w:val="20"/>
              </w:rPr>
              <w:t xml:space="preserve">        -</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p>
        </w:tc>
        <w:tc>
          <w:tcPr>
            <w:tcW w:w="993" w:type="dxa"/>
            <w:gridSpan w:val="2"/>
            <w:hideMark/>
          </w:tcPr>
          <w:p w:rsidR="009641A7" w:rsidRPr="008426B2" w:rsidRDefault="003F66A9" w:rsidP="009641A7">
            <w:pPr>
              <w:jc w:val="center"/>
              <w:rPr>
                <w:sz w:val="20"/>
                <w:szCs w:val="20"/>
              </w:rPr>
            </w:pPr>
            <w:r w:rsidRPr="008426B2">
              <w:rPr>
                <w:sz w:val="20"/>
                <w:szCs w:val="20"/>
              </w:rPr>
              <w:t xml:space="preserve">         -</w:t>
            </w:r>
          </w:p>
        </w:tc>
        <w:tc>
          <w:tcPr>
            <w:tcW w:w="993" w:type="dxa"/>
            <w:gridSpan w:val="2"/>
            <w:hideMark/>
          </w:tcPr>
          <w:p w:rsidR="009641A7" w:rsidRPr="008426B2" w:rsidRDefault="003F66A9" w:rsidP="009641A7">
            <w:pPr>
              <w:jc w:val="center"/>
              <w:rPr>
                <w:sz w:val="20"/>
                <w:szCs w:val="20"/>
              </w:rPr>
            </w:pPr>
            <w:r w:rsidRPr="008426B2">
              <w:rPr>
                <w:sz w:val="20"/>
                <w:szCs w:val="20"/>
              </w:rPr>
              <w:t xml:space="preserve">         -</w:t>
            </w:r>
          </w:p>
        </w:tc>
        <w:tc>
          <w:tcPr>
            <w:tcW w:w="1264" w:type="dxa"/>
            <w:gridSpan w:val="2"/>
            <w:hideMark/>
          </w:tcPr>
          <w:p w:rsidR="009641A7" w:rsidRPr="008426B2" w:rsidRDefault="00565251" w:rsidP="009641A7">
            <w:pPr>
              <w:jc w:val="center"/>
              <w:rPr>
                <w:sz w:val="20"/>
                <w:szCs w:val="20"/>
              </w:rPr>
            </w:pPr>
            <w:r w:rsidRPr="008426B2">
              <w:rPr>
                <w:sz w:val="20"/>
                <w:szCs w:val="20"/>
              </w:rPr>
              <w:t>-</w:t>
            </w:r>
          </w:p>
        </w:tc>
        <w:tc>
          <w:tcPr>
            <w:tcW w:w="2698" w:type="dxa"/>
            <w:gridSpan w:val="2"/>
          </w:tcPr>
          <w:p w:rsidR="009641A7" w:rsidRPr="008426B2" w:rsidRDefault="009641A7" w:rsidP="00AD432C">
            <w:pPr>
              <w:keepNext/>
              <w:widowControl w:val="0"/>
              <w:spacing w:line="240" w:lineRule="atLeast"/>
              <w:jc w:val="both"/>
              <w:rPr>
                <w:sz w:val="24"/>
                <w:szCs w:val="24"/>
              </w:rPr>
            </w:pPr>
            <w:r w:rsidRPr="008426B2">
              <w:rPr>
                <w:sz w:val="24"/>
                <w:szCs w:val="24"/>
              </w:rPr>
              <w:t xml:space="preserve">региональные оценки качества вод и механизмов его формирования и научно- обоснованные рекомендации по составу мероприятий </w:t>
            </w:r>
            <w:r w:rsidRPr="008426B2">
              <w:rPr>
                <w:sz w:val="24"/>
                <w:szCs w:val="24"/>
              </w:rPr>
              <w:lastRenderedPageBreak/>
              <w:t>для обеспечения качества водных ресурсов на основных проблемных водохозяйственных участках</w:t>
            </w:r>
          </w:p>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hideMark/>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Научные исследования, направленные на изучение трансграничных водных объектов и выполнение обязательств по международным конвенциям и межправительственным соглашениям (государственный заказчик - Росводресурсы)</w:t>
            </w: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17,7</w:t>
            </w:r>
          </w:p>
        </w:tc>
        <w:tc>
          <w:tcPr>
            <w:tcW w:w="900"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3,5</w:t>
            </w:r>
          </w:p>
        </w:tc>
        <w:tc>
          <w:tcPr>
            <w:tcW w:w="899"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4,5</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4,7</w:t>
            </w:r>
          </w:p>
        </w:tc>
        <w:tc>
          <w:tcPr>
            <w:tcW w:w="845"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5</w:t>
            </w:r>
          </w:p>
        </w:tc>
        <w:tc>
          <w:tcPr>
            <w:tcW w:w="951" w:type="dxa"/>
            <w:gridSpan w:val="3"/>
            <w:hideMark/>
          </w:tcPr>
          <w:p w:rsidR="009641A7" w:rsidRPr="008426B2" w:rsidRDefault="003F66A9" w:rsidP="009641A7">
            <w:pPr>
              <w:jc w:val="center"/>
              <w:rPr>
                <w:sz w:val="20"/>
                <w:szCs w:val="20"/>
              </w:rPr>
            </w:pPr>
            <w:r w:rsidRPr="008426B2">
              <w:rPr>
                <w:sz w:val="20"/>
                <w:szCs w:val="20"/>
              </w:rPr>
              <w:t xml:space="preserve">          -</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p>
        </w:tc>
        <w:tc>
          <w:tcPr>
            <w:tcW w:w="993" w:type="dxa"/>
            <w:gridSpan w:val="2"/>
            <w:hideMark/>
          </w:tcPr>
          <w:p w:rsidR="009641A7" w:rsidRPr="008426B2" w:rsidRDefault="003F66A9" w:rsidP="009641A7">
            <w:pPr>
              <w:jc w:val="center"/>
              <w:rPr>
                <w:sz w:val="20"/>
                <w:szCs w:val="20"/>
              </w:rPr>
            </w:pPr>
            <w:r w:rsidRPr="008426B2">
              <w:rPr>
                <w:sz w:val="20"/>
                <w:szCs w:val="20"/>
              </w:rPr>
              <w:t xml:space="preserve">          -</w:t>
            </w:r>
          </w:p>
        </w:tc>
        <w:tc>
          <w:tcPr>
            <w:tcW w:w="993" w:type="dxa"/>
            <w:gridSpan w:val="2"/>
            <w:hideMark/>
          </w:tcPr>
          <w:p w:rsidR="009641A7" w:rsidRPr="008426B2" w:rsidRDefault="003F66A9" w:rsidP="009641A7">
            <w:pPr>
              <w:jc w:val="center"/>
              <w:rPr>
                <w:sz w:val="20"/>
                <w:szCs w:val="20"/>
              </w:rPr>
            </w:pPr>
            <w:r w:rsidRPr="008426B2">
              <w:rPr>
                <w:sz w:val="20"/>
                <w:szCs w:val="20"/>
              </w:rPr>
              <w:t xml:space="preserve">           -</w:t>
            </w:r>
          </w:p>
        </w:tc>
        <w:tc>
          <w:tcPr>
            <w:tcW w:w="1264" w:type="dxa"/>
            <w:gridSpan w:val="2"/>
            <w:hideMark/>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w:t>
            </w:r>
          </w:p>
        </w:tc>
        <w:tc>
          <w:tcPr>
            <w:tcW w:w="2698" w:type="dxa"/>
            <w:gridSpan w:val="2"/>
          </w:tcPr>
          <w:p w:rsidR="009641A7" w:rsidRPr="008426B2" w:rsidRDefault="009641A7" w:rsidP="00AD432C">
            <w:pPr>
              <w:keepNext/>
              <w:widowControl w:val="0"/>
              <w:spacing w:line="240" w:lineRule="atLeast"/>
              <w:jc w:val="both"/>
              <w:rPr>
                <w:sz w:val="24"/>
                <w:szCs w:val="24"/>
              </w:rPr>
            </w:pPr>
            <w:r w:rsidRPr="008426B2">
              <w:rPr>
                <w:sz w:val="24"/>
                <w:szCs w:val="24"/>
              </w:rPr>
              <w:t>оценка состояния водных ресурсов и практики водопользования, подготовка рекомендаций по предотвращению негативного воздействия вод на всех трансгранич</w:t>
            </w:r>
            <w:r w:rsidRPr="008426B2">
              <w:rPr>
                <w:sz w:val="24"/>
                <w:szCs w:val="24"/>
              </w:rPr>
              <w:softHyphen/>
              <w:t>ных водных объектах, совершенствованию механизмов вододеления и совместного использования и охраны водных объектов</w:t>
            </w:r>
          </w:p>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9641A7">
            <w:pPr>
              <w:widowControl w:val="0"/>
              <w:numPr>
                <w:ilvl w:val="0"/>
                <w:numId w:val="8"/>
              </w:numPr>
              <w:spacing w:line="240" w:lineRule="atLeast"/>
              <w:rPr>
                <w:sz w:val="24"/>
                <w:szCs w:val="24"/>
              </w:rPr>
            </w:pPr>
            <w:r w:rsidRPr="008426B2">
              <w:rPr>
                <w:sz w:val="24"/>
                <w:szCs w:val="24"/>
              </w:rPr>
              <w:t xml:space="preserve">Научные исследования, направленные на сохранение водности рек и </w:t>
            </w:r>
            <w:r w:rsidRPr="008426B2">
              <w:rPr>
                <w:sz w:val="24"/>
                <w:szCs w:val="24"/>
              </w:rPr>
              <w:lastRenderedPageBreak/>
              <w:t>создание водохранилищ и водохозяйственных систем для эффективного удовлетворения социально-экономических потребностей в водных ресурсах (государственный заказчик - Росводресурсы)</w:t>
            </w:r>
          </w:p>
          <w:p w:rsidR="009641A7" w:rsidRPr="008426B2" w:rsidRDefault="009641A7" w:rsidP="009641A7">
            <w:pPr>
              <w:widowControl w:val="0"/>
              <w:spacing w:line="240" w:lineRule="atLeast"/>
              <w:rPr>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tc>
        <w:tc>
          <w:tcPr>
            <w:tcW w:w="1030" w:type="dxa"/>
            <w:gridSpan w:val="2"/>
            <w:hideMark/>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33,1</w:t>
            </w:r>
          </w:p>
        </w:tc>
        <w:tc>
          <w:tcPr>
            <w:tcW w:w="900"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2,5</w:t>
            </w:r>
          </w:p>
        </w:tc>
        <w:tc>
          <w:tcPr>
            <w:tcW w:w="899"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8,7</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7</w:t>
            </w:r>
          </w:p>
        </w:tc>
        <w:tc>
          <w:tcPr>
            <w:tcW w:w="845" w:type="dxa"/>
            <w:gridSpan w:val="2"/>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8,5</w:t>
            </w:r>
          </w:p>
        </w:tc>
        <w:tc>
          <w:tcPr>
            <w:tcW w:w="951" w:type="dxa"/>
            <w:gridSpan w:val="3"/>
            <w:hideMark/>
          </w:tcPr>
          <w:p w:rsidR="009641A7" w:rsidRPr="008426B2" w:rsidRDefault="003F66A9" w:rsidP="009641A7">
            <w:pPr>
              <w:jc w:val="center"/>
              <w:rPr>
                <w:sz w:val="20"/>
                <w:szCs w:val="20"/>
              </w:rPr>
            </w:pPr>
            <w:r w:rsidRPr="008426B2">
              <w:rPr>
                <w:sz w:val="20"/>
                <w:szCs w:val="20"/>
              </w:rPr>
              <w:t xml:space="preserve">         4,6</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1,8</w:t>
            </w:r>
          </w:p>
        </w:tc>
        <w:tc>
          <w:tcPr>
            <w:tcW w:w="993" w:type="dxa"/>
            <w:gridSpan w:val="2"/>
            <w:hideMark/>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w:t>
            </w:r>
          </w:p>
        </w:tc>
        <w:tc>
          <w:tcPr>
            <w:tcW w:w="993" w:type="dxa"/>
            <w:gridSpan w:val="2"/>
            <w:hideMark/>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w:t>
            </w:r>
          </w:p>
        </w:tc>
        <w:tc>
          <w:tcPr>
            <w:tcW w:w="1264" w:type="dxa"/>
            <w:gridSpan w:val="2"/>
            <w:hideMark/>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w:t>
            </w:r>
          </w:p>
        </w:tc>
        <w:tc>
          <w:tcPr>
            <w:tcW w:w="2698" w:type="dxa"/>
            <w:gridSpan w:val="2"/>
            <w:hideMark/>
          </w:tcPr>
          <w:p w:rsidR="009641A7" w:rsidRPr="008426B2" w:rsidRDefault="009641A7" w:rsidP="00AD432C">
            <w:pPr>
              <w:keepNext/>
              <w:widowControl w:val="0"/>
              <w:spacing w:line="240" w:lineRule="atLeast"/>
              <w:jc w:val="both"/>
              <w:rPr>
                <w:sz w:val="24"/>
                <w:szCs w:val="24"/>
              </w:rPr>
            </w:pPr>
            <w:r w:rsidRPr="008426B2">
              <w:rPr>
                <w:sz w:val="24"/>
                <w:szCs w:val="24"/>
              </w:rPr>
              <w:t xml:space="preserve">региональные научно-методические разработки по основным водохозяйственным участкам, требующим </w:t>
            </w:r>
            <w:r w:rsidRPr="008426B2">
              <w:rPr>
                <w:sz w:val="24"/>
                <w:szCs w:val="24"/>
              </w:rPr>
              <w:lastRenderedPageBreak/>
              <w:t>создания регулирующих емкостей для решения задач гарантированного водообеспечения населения и объектов экономики</w:t>
            </w:r>
          </w:p>
        </w:tc>
      </w:tr>
      <w:tr w:rsidR="009641A7" w:rsidRPr="008426B2" w:rsidTr="00C441F8">
        <w:tc>
          <w:tcPr>
            <w:tcW w:w="2859" w:type="dxa"/>
            <w:gridSpan w:val="2"/>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 xml:space="preserve">Научные исследования, направленные на изучение и составление прогнозов состояния водных ресурсов, их перспективного использования и охраны водных объектов (государственный заказчик - </w:t>
            </w:r>
            <w:r w:rsidRPr="008426B2">
              <w:rPr>
                <w:sz w:val="24"/>
                <w:szCs w:val="24"/>
              </w:rPr>
              <w:lastRenderedPageBreak/>
              <w:t>Росводресурсы)</w:t>
            </w:r>
          </w:p>
          <w:p w:rsidR="009641A7" w:rsidRPr="008426B2" w:rsidRDefault="009641A7" w:rsidP="009641A7">
            <w:pPr>
              <w:widowControl w:val="0"/>
              <w:spacing w:line="240" w:lineRule="atLeast"/>
              <w:rPr>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tc>
        <w:tc>
          <w:tcPr>
            <w:tcW w:w="1030" w:type="dxa"/>
            <w:gridSpan w:val="2"/>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29,7</w:t>
            </w:r>
          </w:p>
        </w:tc>
        <w:tc>
          <w:tcPr>
            <w:tcW w:w="900"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5</w:t>
            </w:r>
          </w:p>
        </w:tc>
        <w:tc>
          <w:tcPr>
            <w:tcW w:w="899"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9,5</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7,5</w:t>
            </w:r>
          </w:p>
        </w:tc>
        <w:tc>
          <w:tcPr>
            <w:tcW w:w="845" w:type="dxa"/>
            <w:gridSpan w:val="2"/>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7,7</w:t>
            </w:r>
          </w:p>
        </w:tc>
        <w:tc>
          <w:tcPr>
            <w:tcW w:w="951" w:type="dxa"/>
            <w:gridSpan w:val="3"/>
            <w:hideMark/>
          </w:tcPr>
          <w:p w:rsidR="009641A7" w:rsidRPr="008426B2" w:rsidRDefault="003F66A9" w:rsidP="009641A7">
            <w:pPr>
              <w:jc w:val="center"/>
              <w:rPr>
                <w:sz w:val="20"/>
                <w:szCs w:val="20"/>
              </w:rPr>
            </w:pPr>
            <w:r w:rsidRPr="008426B2">
              <w:rPr>
                <w:sz w:val="20"/>
                <w:szCs w:val="20"/>
              </w:rPr>
              <w:t xml:space="preserve">        -</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p>
        </w:tc>
        <w:tc>
          <w:tcPr>
            <w:tcW w:w="993" w:type="dxa"/>
            <w:gridSpan w:val="2"/>
            <w:hideMark/>
          </w:tcPr>
          <w:p w:rsidR="009641A7" w:rsidRPr="008426B2" w:rsidRDefault="003F66A9" w:rsidP="009641A7">
            <w:pPr>
              <w:jc w:val="center"/>
              <w:rPr>
                <w:sz w:val="20"/>
                <w:szCs w:val="20"/>
              </w:rPr>
            </w:pPr>
            <w:r w:rsidRPr="008426B2">
              <w:rPr>
                <w:sz w:val="20"/>
                <w:szCs w:val="20"/>
              </w:rPr>
              <w:t xml:space="preserve">         -</w:t>
            </w:r>
          </w:p>
        </w:tc>
        <w:tc>
          <w:tcPr>
            <w:tcW w:w="993" w:type="dxa"/>
            <w:gridSpan w:val="2"/>
            <w:hideMark/>
          </w:tcPr>
          <w:p w:rsidR="009641A7" w:rsidRPr="008426B2" w:rsidRDefault="003F66A9" w:rsidP="009641A7">
            <w:pPr>
              <w:jc w:val="center"/>
              <w:rPr>
                <w:sz w:val="20"/>
                <w:szCs w:val="20"/>
              </w:rPr>
            </w:pPr>
            <w:r w:rsidRPr="008426B2">
              <w:rPr>
                <w:sz w:val="20"/>
                <w:szCs w:val="20"/>
              </w:rPr>
              <w:t xml:space="preserve">         -</w:t>
            </w:r>
          </w:p>
        </w:tc>
        <w:tc>
          <w:tcPr>
            <w:tcW w:w="1264" w:type="dxa"/>
            <w:gridSpan w:val="2"/>
            <w:hideMark/>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w:t>
            </w:r>
          </w:p>
        </w:tc>
        <w:tc>
          <w:tcPr>
            <w:tcW w:w="2698" w:type="dxa"/>
            <w:gridSpan w:val="2"/>
            <w:hideMark/>
          </w:tcPr>
          <w:p w:rsidR="009641A7" w:rsidRPr="008426B2" w:rsidRDefault="009641A7" w:rsidP="00AD432C">
            <w:pPr>
              <w:keepNext/>
              <w:widowControl w:val="0"/>
              <w:spacing w:line="240" w:lineRule="atLeast"/>
              <w:jc w:val="both"/>
              <w:rPr>
                <w:sz w:val="24"/>
                <w:szCs w:val="24"/>
              </w:rPr>
            </w:pPr>
            <w:r w:rsidRPr="008426B2">
              <w:rPr>
                <w:sz w:val="24"/>
                <w:szCs w:val="24"/>
              </w:rPr>
              <w:t>регио</w:t>
            </w:r>
            <w:r w:rsidR="003669AF" w:rsidRPr="008426B2">
              <w:rPr>
                <w:sz w:val="24"/>
                <w:szCs w:val="24"/>
              </w:rPr>
              <w:t xml:space="preserve">нальные оценки состояния водных </w:t>
            </w:r>
            <w:r w:rsidRPr="008426B2">
              <w:rPr>
                <w:sz w:val="24"/>
                <w:szCs w:val="24"/>
              </w:rPr>
              <w:t>ресурсов</w:t>
            </w:r>
            <w:r w:rsidR="003669AF" w:rsidRPr="008426B2">
              <w:rPr>
                <w:sz w:val="24"/>
                <w:szCs w:val="24"/>
              </w:rPr>
              <w:t>,</w:t>
            </w:r>
            <w:r w:rsidRPr="008426B2">
              <w:rPr>
                <w:sz w:val="24"/>
                <w:szCs w:val="24"/>
              </w:rPr>
              <w:t xml:space="preserve"> и разработка научно обоснованных предложений по перспективному водопользованию с учетом положений схем территориального планирования</w:t>
            </w:r>
          </w:p>
        </w:tc>
      </w:tr>
      <w:tr w:rsidR="009641A7" w:rsidRPr="008426B2" w:rsidTr="00C441F8">
        <w:tc>
          <w:tcPr>
            <w:tcW w:w="2859" w:type="dxa"/>
            <w:gridSpan w:val="2"/>
            <w:hideMark/>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Научные исследования, направленные на совершенствование экономических механизмов водопользования (государственный заказчик - Росводресурсы)</w:t>
            </w: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2,3</w:t>
            </w:r>
          </w:p>
        </w:tc>
        <w:tc>
          <w:tcPr>
            <w:tcW w:w="900"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w:t>
            </w:r>
          </w:p>
        </w:tc>
        <w:tc>
          <w:tcPr>
            <w:tcW w:w="899"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w:t>
            </w:r>
          </w:p>
        </w:tc>
        <w:tc>
          <w:tcPr>
            <w:tcW w:w="845"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2,3</w:t>
            </w:r>
          </w:p>
        </w:tc>
        <w:tc>
          <w:tcPr>
            <w:tcW w:w="951" w:type="dxa"/>
            <w:gridSpan w:val="3"/>
            <w:hideMark/>
          </w:tcPr>
          <w:p w:rsidR="009641A7" w:rsidRPr="008426B2" w:rsidRDefault="003F66A9" w:rsidP="009641A7">
            <w:pPr>
              <w:jc w:val="center"/>
              <w:rPr>
                <w:sz w:val="20"/>
                <w:szCs w:val="20"/>
              </w:rPr>
            </w:pPr>
            <w:r w:rsidRPr="008426B2">
              <w:rPr>
                <w:sz w:val="20"/>
                <w:szCs w:val="20"/>
              </w:rPr>
              <w:t xml:space="preserve">           -</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p>
        </w:tc>
        <w:tc>
          <w:tcPr>
            <w:tcW w:w="993" w:type="dxa"/>
            <w:gridSpan w:val="2"/>
            <w:hideMark/>
          </w:tcPr>
          <w:p w:rsidR="009641A7" w:rsidRPr="008426B2" w:rsidRDefault="003F66A9" w:rsidP="009641A7">
            <w:pPr>
              <w:jc w:val="center"/>
              <w:rPr>
                <w:sz w:val="20"/>
                <w:szCs w:val="20"/>
              </w:rPr>
            </w:pPr>
            <w:r w:rsidRPr="008426B2">
              <w:rPr>
                <w:sz w:val="20"/>
                <w:szCs w:val="20"/>
              </w:rPr>
              <w:t xml:space="preserve">           -</w:t>
            </w:r>
          </w:p>
        </w:tc>
        <w:tc>
          <w:tcPr>
            <w:tcW w:w="993" w:type="dxa"/>
            <w:gridSpan w:val="2"/>
            <w:hideMark/>
          </w:tcPr>
          <w:p w:rsidR="009641A7" w:rsidRPr="008426B2" w:rsidRDefault="003F66A9" w:rsidP="009641A7">
            <w:pPr>
              <w:jc w:val="center"/>
              <w:rPr>
                <w:sz w:val="20"/>
                <w:szCs w:val="20"/>
              </w:rPr>
            </w:pPr>
            <w:r w:rsidRPr="008426B2">
              <w:rPr>
                <w:sz w:val="20"/>
                <w:szCs w:val="20"/>
              </w:rPr>
              <w:t xml:space="preserve">           -</w:t>
            </w:r>
          </w:p>
        </w:tc>
        <w:tc>
          <w:tcPr>
            <w:tcW w:w="1264" w:type="dxa"/>
            <w:gridSpan w:val="2"/>
            <w:hideMark/>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w:t>
            </w:r>
          </w:p>
        </w:tc>
        <w:tc>
          <w:tcPr>
            <w:tcW w:w="2698" w:type="dxa"/>
            <w:gridSpan w:val="2"/>
          </w:tcPr>
          <w:p w:rsidR="009641A7" w:rsidRPr="008426B2" w:rsidRDefault="009641A7" w:rsidP="00AD432C">
            <w:pPr>
              <w:keepNext/>
              <w:widowControl w:val="0"/>
              <w:spacing w:line="240" w:lineRule="atLeast"/>
              <w:jc w:val="both"/>
              <w:rPr>
                <w:sz w:val="24"/>
                <w:szCs w:val="24"/>
              </w:rPr>
            </w:pPr>
            <w:r w:rsidRPr="008426B2">
              <w:rPr>
                <w:sz w:val="24"/>
                <w:szCs w:val="24"/>
              </w:rPr>
              <w:t>научно обоснованные предложения по изменению и дифференциации ставок платы за пользование водными объектами, разработка методов экономического стимулирования населения и экономики к рационализации водопользования</w:t>
            </w:r>
          </w:p>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9641A7">
            <w:pPr>
              <w:widowControl w:val="0"/>
              <w:numPr>
                <w:ilvl w:val="0"/>
                <w:numId w:val="8"/>
              </w:numPr>
              <w:spacing w:line="240" w:lineRule="atLeast"/>
              <w:rPr>
                <w:sz w:val="24"/>
                <w:szCs w:val="24"/>
              </w:rPr>
            </w:pPr>
            <w:r w:rsidRPr="008426B2">
              <w:rPr>
                <w:sz w:val="24"/>
                <w:szCs w:val="24"/>
              </w:rPr>
              <w:t>Научные исследования, направленные на изучение водного режима и русловых процессов водных объектов (государственный заказчик - Росводресурсы)</w:t>
            </w:r>
          </w:p>
          <w:p w:rsidR="009641A7" w:rsidRPr="008426B2" w:rsidRDefault="009641A7" w:rsidP="009641A7">
            <w:pPr>
              <w:widowControl w:val="0"/>
              <w:spacing w:line="240" w:lineRule="atLeast"/>
              <w:rPr>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22,3</w:t>
            </w:r>
          </w:p>
        </w:tc>
        <w:tc>
          <w:tcPr>
            <w:tcW w:w="900"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3,5</w:t>
            </w:r>
          </w:p>
        </w:tc>
        <w:tc>
          <w:tcPr>
            <w:tcW w:w="899"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7,2</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6,6</w:t>
            </w:r>
          </w:p>
        </w:tc>
        <w:tc>
          <w:tcPr>
            <w:tcW w:w="845" w:type="dxa"/>
            <w:gridSpan w:val="2"/>
            <w:hideMark/>
          </w:tcPr>
          <w:p w:rsidR="009641A7" w:rsidRPr="008426B2" w:rsidRDefault="003F66A9" w:rsidP="009641A7">
            <w:pPr>
              <w:jc w:val="center"/>
              <w:rPr>
                <w:sz w:val="20"/>
                <w:szCs w:val="20"/>
              </w:rPr>
            </w:pPr>
            <w:r w:rsidRPr="008426B2">
              <w:rPr>
                <w:sz w:val="20"/>
                <w:szCs w:val="20"/>
              </w:rPr>
              <w:t xml:space="preserve">        </w:t>
            </w:r>
            <w:r w:rsidR="009641A7" w:rsidRPr="008426B2">
              <w:rPr>
                <w:sz w:val="20"/>
                <w:szCs w:val="20"/>
              </w:rPr>
              <w:t>5</w:t>
            </w:r>
          </w:p>
        </w:tc>
        <w:tc>
          <w:tcPr>
            <w:tcW w:w="951" w:type="dxa"/>
            <w:gridSpan w:val="3"/>
            <w:hideMark/>
          </w:tcPr>
          <w:p w:rsidR="009641A7" w:rsidRPr="008426B2" w:rsidRDefault="003F66A9" w:rsidP="009641A7">
            <w:pPr>
              <w:jc w:val="center"/>
              <w:rPr>
                <w:sz w:val="20"/>
                <w:szCs w:val="20"/>
              </w:rPr>
            </w:pPr>
            <w:r w:rsidRPr="008426B2">
              <w:rPr>
                <w:sz w:val="20"/>
                <w:szCs w:val="20"/>
              </w:rPr>
              <w:t xml:space="preserve">        -</w:t>
            </w:r>
          </w:p>
        </w:tc>
        <w:tc>
          <w:tcPr>
            <w:tcW w:w="898" w:type="dxa"/>
            <w:gridSpan w:val="2"/>
            <w:hideMark/>
          </w:tcPr>
          <w:p w:rsidR="009641A7" w:rsidRPr="008426B2" w:rsidRDefault="003F66A9" w:rsidP="009641A7">
            <w:pPr>
              <w:jc w:val="center"/>
              <w:rPr>
                <w:sz w:val="20"/>
                <w:szCs w:val="20"/>
              </w:rPr>
            </w:pPr>
            <w:r w:rsidRPr="008426B2">
              <w:rPr>
                <w:sz w:val="20"/>
                <w:szCs w:val="20"/>
              </w:rPr>
              <w:t xml:space="preserve">        -</w:t>
            </w:r>
          </w:p>
        </w:tc>
        <w:tc>
          <w:tcPr>
            <w:tcW w:w="993" w:type="dxa"/>
            <w:gridSpan w:val="2"/>
            <w:hideMark/>
          </w:tcPr>
          <w:p w:rsidR="009641A7" w:rsidRPr="008426B2" w:rsidRDefault="003F66A9" w:rsidP="009641A7">
            <w:pPr>
              <w:jc w:val="center"/>
              <w:rPr>
                <w:sz w:val="20"/>
                <w:szCs w:val="20"/>
              </w:rPr>
            </w:pPr>
            <w:r w:rsidRPr="008426B2">
              <w:rPr>
                <w:sz w:val="20"/>
                <w:szCs w:val="20"/>
              </w:rPr>
              <w:t xml:space="preserve">          -</w:t>
            </w:r>
          </w:p>
        </w:tc>
        <w:tc>
          <w:tcPr>
            <w:tcW w:w="993" w:type="dxa"/>
            <w:gridSpan w:val="2"/>
            <w:hideMark/>
          </w:tcPr>
          <w:p w:rsidR="009641A7" w:rsidRPr="008426B2" w:rsidRDefault="003F66A9" w:rsidP="009641A7">
            <w:pPr>
              <w:jc w:val="center"/>
              <w:rPr>
                <w:sz w:val="20"/>
                <w:szCs w:val="20"/>
              </w:rPr>
            </w:pPr>
            <w:r w:rsidRPr="008426B2">
              <w:rPr>
                <w:sz w:val="20"/>
                <w:szCs w:val="20"/>
              </w:rPr>
              <w:t xml:space="preserve">        -</w:t>
            </w:r>
          </w:p>
        </w:tc>
        <w:tc>
          <w:tcPr>
            <w:tcW w:w="1264" w:type="dxa"/>
            <w:gridSpan w:val="2"/>
            <w:hideMark/>
          </w:tcPr>
          <w:p w:rsidR="009641A7" w:rsidRPr="008426B2" w:rsidRDefault="003F66A9" w:rsidP="00565251">
            <w:pPr>
              <w:jc w:val="center"/>
              <w:rPr>
                <w:sz w:val="20"/>
                <w:szCs w:val="20"/>
              </w:rPr>
            </w:pPr>
            <w:r w:rsidRPr="008426B2">
              <w:rPr>
                <w:sz w:val="20"/>
                <w:szCs w:val="20"/>
              </w:rPr>
              <w:t xml:space="preserve">       </w:t>
            </w:r>
            <w:r w:rsidR="00565251" w:rsidRPr="008426B2">
              <w:rPr>
                <w:sz w:val="20"/>
                <w:szCs w:val="20"/>
              </w:rPr>
              <w:t>-</w:t>
            </w:r>
          </w:p>
        </w:tc>
        <w:tc>
          <w:tcPr>
            <w:tcW w:w="2698" w:type="dxa"/>
            <w:gridSpan w:val="2"/>
          </w:tcPr>
          <w:p w:rsidR="009641A7" w:rsidRPr="008426B2" w:rsidRDefault="009641A7" w:rsidP="00AD432C">
            <w:pPr>
              <w:keepNext/>
              <w:widowControl w:val="0"/>
              <w:spacing w:line="240" w:lineRule="atLeast"/>
              <w:jc w:val="both"/>
              <w:rPr>
                <w:sz w:val="24"/>
                <w:szCs w:val="24"/>
              </w:rPr>
            </w:pPr>
            <w:r w:rsidRPr="008426B2">
              <w:rPr>
                <w:sz w:val="24"/>
                <w:szCs w:val="24"/>
              </w:rPr>
              <w:t xml:space="preserve">комплекс научно-методических рекомендаций по прогнозированию деформаций русел рек, обоснование инженерных методов его регулирования, оценке влияния изменений водного режима на русловые процессы и состояние донных отложений, включая </w:t>
            </w:r>
            <w:r w:rsidRPr="008426B2">
              <w:rPr>
                <w:sz w:val="24"/>
                <w:szCs w:val="24"/>
              </w:rPr>
              <w:lastRenderedPageBreak/>
              <w:t>посадку уровней в нижних бьефах гидротехнических сооружений</w:t>
            </w:r>
          </w:p>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Научные исследования, направленные на изучение антропогенного воздействия и экзогенных процессов на гидрологический режим водных объектов и безопасность населенных пунктов (государственный заказчик - Росводресурсы)</w:t>
            </w:r>
          </w:p>
          <w:p w:rsidR="009641A7" w:rsidRPr="008426B2" w:rsidRDefault="009641A7" w:rsidP="009641A7">
            <w:pPr>
              <w:widowControl w:val="0"/>
              <w:spacing w:line="240" w:lineRule="atLeast"/>
              <w:rPr>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F80B70" w:rsidP="009641A7">
            <w:pPr>
              <w:jc w:val="center"/>
              <w:rPr>
                <w:sz w:val="20"/>
                <w:szCs w:val="20"/>
              </w:rPr>
            </w:pPr>
            <w:r w:rsidRPr="008426B2">
              <w:rPr>
                <w:sz w:val="20"/>
                <w:szCs w:val="20"/>
              </w:rPr>
              <w:t xml:space="preserve">           </w:t>
            </w:r>
            <w:r w:rsidR="003F66A9" w:rsidRPr="008426B2">
              <w:rPr>
                <w:sz w:val="20"/>
                <w:szCs w:val="20"/>
              </w:rPr>
              <w:t>23,5</w:t>
            </w:r>
          </w:p>
        </w:tc>
        <w:tc>
          <w:tcPr>
            <w:tcW w:w="900"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5,5</w:t>
            </w:r>
          </w:p>
        </w:tc>
        <w:tc>
          <w:tcPr>
            <w:tcW w:w="899"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6</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7</w:t>
            </w:r>
          </w:p>
        </w:tc>
        <w:tc>
          <w:tcPr>
            <w:tcW w:w="845"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5</w:t>
            </w:r>
          </w:p>
        </w:tc>
        <w:tc>
          <w:tcPr>
            <w:tcW w:w="951" w:type="dxa"/>
            <w:gridSpan w:val="3"/>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1264"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2698" w:type="dxa"/>
            <w:gridSpan w:val="2"/>
          </w:tcPr>
          <w:p w:rsidR="009641A7" w:rsidRPr="008426B2" w:rsidRDefault="009641A7" w:rsidP="00AD432C">
            <w:pPr>
              <w:keepNext/>
              <w:widowControl w:val="0"/>
              <w:spacing w:line="240" w:lineRule="atLeast"/>
              <w:jc w:val="both"/>
              <w:rPr>
                <w:sz w:val="24"/>
                <w:szCs w:val="24"/>
              </w:rPr>
            </w:pPr>
            <w:r w:rsidRPr="008426B2">
              <w:rPr>
                <w:sz w:val="24"/>
                <w:szCs w:val="24"/>
              </w:rPr>
              <w:t xml:space="preserve">обобщение по территории Российской Федерации характеристик антропогенного изменения состояния водосборов (сведение лесов, урбанизация, сельскохозяйственное использование земель) и развития экзогенных процессов (оползни, сели, эрозия), методика учета влияния этих факторов на изменение гидрологического режима водных объектов и оценки безопасности населенных пунктов (затопление, подтопление, заболачивание </w:t>
            </w:r>
            <w:r w:rsidRPr="008426B2">
              <w:rPr>
                <w:sz w:val="24"/>
                <w:szCs w:val="24"/>
              </w:rPr>
              <w:lastRenderedPageBreak/>
              <w:t>территорий и др.)</w:t>
            </w:r>
          </w:p>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Научные исследования, направленные на совершенствование системы мониторинга водных объектов (государственный заказчик - Росводресурсы)</w:t>
            </w:r>
          </w:p>
          <w:p w:rsidR="009641A7" w:rsidRPr="008426B2" w:rsidRDefault="009641A7" w:rsidP="009641A7">
            <w:pPr>
              <w:widowControl w:val="0"/>
              <w:spacing w:line="240" w:lineRule="atLeast"/>
              <w:rPr>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1,8</w:t>
            </w:r>
          </w:p>
        </w:tc>
        <w:tc>
          <w:tcPr>
            <w:tcW w:w="900"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899"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845"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1,8</w:t>
            </w:r>
          </w:p>
        </w:tc>
        <w:tc>
          <w:tcPr>
            <w:tcW w:w="951" w:type="dxa"/>
            <w:gridSpan w:val="3"/>
            <w:hideMark/>
          </w:tcPr>
          <w:p w:rsidR="009641A7" w:rsidRPr="008426B2" w:rsidRDefault="00F80B70" w:rsidP="009641A7">
            <w:pPr>
              <w:jc w:val="center"/>
              <w:rPr>
                <w:sz w:val="20"/>
                <w:szCs w:val="20"/>
              </w:rPr>
            </w:pPr>
            <w:r w:rsidRPr="008426B2">
              <w:rPr>
                <w:sz w:val="20"/>
                <w:szCs w:val="20"/>
              </w:rPr>
              <w:t xml:space="preserve">           -</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1264"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w:t>
            </w:r>
          </w:p>
        </w:tc>
        <w:tc>
          <w:tcPr>
            <w:tcW w:w="2698" w:type="dxa"/>
            <w:gridSpan w:val="2"/>
            <w:hideMark/>
          </w:tcPr>
          <w:p w:rsidR="009641A7" w:rsidRPr="008426B2" w:rsidRDefault="009641A7" w:rsidP="00AD432C">
            <w:pPr>
              <w:keepNext/>
              <w:widowControl w:val="0"/>
              <w:spacing w:line="240" w:lineRule="atLeast"/>
              <w:jc w:val="both"/>
              <w:rPr>
                <w:sz w:val="24"/>
                <w:szCs w:val="24"/>
              </w:rPr>
            </w:pPr>
            <w:r w:rsidRPr="008426B2">
              <w:rPr>
                <w:sz w:val="24"/>
                <w:szCs w:val="24"/>
              </w:rPr>
              <w:t>научно-методическое обеспечение развития системы государственного мониторинга водных объектов</w:t>
            </w:r>
          </w:p>
        </w:tc>
      </w:tr>
      <w:tr w:rsidR="009641A7" w:rsidRPr="008426B2" w:rsidTr="00C441F8">
        <w:tc>
          <w:tcPr>
            <w:tcW w:w="2859" w:type="dxa"/>
            <w:gridSpan w:val="2"/>
            <w:hideMark/>
          </w:tcPr>
          <w:p w:rsidR="009641A7" w:rsidRPr="008426B2" w:rsidRDefault="009641A7" w:rsidP="009641A7">
            <w:pPr>
              <w:widowControl w:val="0"/>
              <w:numPr>
                <w:ilvl w:val="0"/>
                <w:numId w:val="8"/>
              </w:numPr>
              <w:spacing w:line="240" w:lineRule="atLeast"/>
              <w:rPr>
                <w:sz w:val="24"/>
                <w:szCs w:val="24"/>
              </w:rPr>
            </w:pPr>
            <w:r w:rsidRPr="008426B2">
              <w:rPr>
                <w:sz w:val="24"/>
                <w:szCs w:val="24"/>
              </w:rPr>
              <w:t>Научно-методическое обеспечение развития наблюдательной сети, развитие методов и технологий гидрологических наблюдений (государственный заказчик - Росгидромет)</w:t>
            </w: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F80B70" w:rsidP="009641A7">
            <w:pPr>
              <w:widowControl w:val="0"/>
              <w:spacing w:line="240" w:lineRule="atLeast"/>
              <w:ind w:left="-57" w:right="-57"/>
              <w:jc w:val="center"/>
              <w:rPr>
                <w:sz w:val="20"/>
                <w:szCs w:val="20"/>
              </w:rPr>
            </w:pPr>
            <w:r w:rsidRPr="008426B2">
              <w:rPr>
                <w:sz w:val="20"/>
                <w:szCs w:val="20"/>
              </w:rPr>
              <w:t xml:space="preserve">         </w:t>
            </w:r>
            <w:r w:rsidR="009641A7" w:rsidRPr="008426B2">
              <w:rPr>
                <w:sz w:val="20"/>
                <w:szCs w:val="20"/>
              </w:rPr>
              <w:t>18,7</w:t>
            </w:r>
          </w:p>
        </w:tc>
        <w:tc>
          <w:tcPr>
            <w:tcW w:w="900" w:type="dxa"/>
            <w:gridSpan w:val="2"/>
            <w:hideMark/>
          </w:tcPr>
          <w:p w:rsidR="009641A7" w:rsidRPr="008426B2" w:rsidRDefault="00F80B70" w:rsidP="009641A7">
            <w:pPr>
              <w:widowControl w:val="0"/>
              <w:spacing w:line="240" w:lineRule="atLeast"/>
              <w:jc w:val="center"/>
              <w:rPr>
                <w:sz w:val="20"/>
                <w:szCs w:val="20"/>
              </w:rPr>
            </w:pPr>
            <w:r w:rsidRPr="008426B2">
              <w:rPr>
                <w:sz w:val="20"/>
                <w:szCs w:val="20"/>
              </w:rPr>
              <w:t xml:space="preserve">         </w:t>
            </w:r>
            <w:r w:rsidR="009641A7" w:rsidRPr="008426B2">
              <w:rPr>
                <w:sz w:val="20"/>
                <w:szCs w:val="20"/>
              </w:rPr>
              <w:t>6,3</w:t>
            </w:r>
          </w:p>
        </w:tc>
        <w:tc>
          <w:tcPr>
            <w:tcW w:w="899" w:type="dxa"/>
            <w:gridSpan w:val="2"/>
            <w:hideMark/>
          </w:tcPr>
          <w:p w:rsidR="009641A7" w:rsidRPr="008426B2" w:rsidRDefault="00F80B70" w:rsidP="009641A7">
            <w:pPr>
              <w:widowControl w:val="0"/>
              <w:spacing w:line="240" w:lineRule="atLeast"/>
              <w:jc w:val="center"/>
              <w:rPr>
                <w:sz w:val="20"/>
                <w:szCs w:val="20"/>
              </w:rPr>
            </w:pPr>
            <w:r w:rsidRPr="008426B2">
              <w:rPr>
                <w:sz w:val="20"/>
                <w:szCs w:val="20"/>
              </w:rPr>
              <w:t xml:space="preserve">          </w:t>
            </w:r>
            <w:r w:rsidR="009641A7" w:rsidRPr="008426B2">
              <w:rPr>
                <w:sz w:val="20"/>
                <w:szCs w:val="20"/>
              </w:rPr>
              <w:t>6,5</w:t>
            </w:r>
          </w:p>
        </w:tc>
        <w:tc>
          <w:tcPr>
            <w:tcW w:w="898" w:type="dxa"/>
            <w:gridSpan w:val="2"/>
            <w:hideMark/>
          </w:tcPr>
          <w:p w:rsidR="009641A7" w:rsidRPr="008426B2" w:rsidRDefault="00F80B70" w:rsidP="009641A7">
            <w:pPr>
              <w:widowControl w:val="0"/>
              <w:spacing w:line="240" w:lineRule="atLeast"/>
              <w:jc w:val="center"/>
              <w:rPr>
                <w:sz w:val="20"/>
                <w:szCs w:val="20"/>
              </w:rPr>
            </w:pPr>
            <w:r w:rsidRPr="008426B2">
              <w:rPr>
                <w:sz w:val="20"/>
                <w:szCs w:val="20"/>
              </w:rPr>
              <w:t xml:space="preserve">          </w:t>
            </w:r>
            <w:r w:rsidR="009641A7" w:rsidRPr="008426B2">
              <w:rPr>
                <w:sz w:val="20"/>
                <w:szCs w:val="20"/>
              </w:rPr>
              <w:t>5,9</w:t>
            </w:r>
          </w:p>
        </w:tc>
        <w:tc>
          <w:tcPr>
            <w:tcW w:w="845" w:type="dxa"/>
            <w:gridSpan w:val="2"/>
            <w:hideMark/>
          </w:tcPr>
          <w:p w:rsidR="009641A7" w:rsidRPr="008426B2" w:rsidRDefault="00F80B70" w:rsidP="009641A7">
            <w:pPr>
              <w:widowControl w:val="0"/>
              <w:spacing w:line="240" w:lineRule="atLeast"/>
              <w:jc w:val="center"/>
              <w:rPr>
                <w:sz w:val="20"/>
                <w:szCs w:val="20"/>
              </w:rPr>
            </w:pPr>
            <w:r w:rsidRPr="008426B2">
              <w:rPr>
                <w:sz w:val="20"/>
                <w:szCs w:val="20"/>
              </w:rPr>
              <w:t xml:space="preserve">          </w:t>
            </w:r>
            <w:r w:rsidR="009641A7" w:rsidRPr="008426B2">
              <w:rPr>
                <w:sz w:val="20"/>
                <w:szCs w:val="20"/>
              </w:rPr>
              <w:t>-</w:t>
            </w:r>
          </w:p>
        </w:tc>
        <w:tc>
          <w:tcPr>
            <w:tcW w:w="951" w:type="dxa"/>
            <w:gridSpan w:val="3"/>
            <w:hideMark/>
          </w:tcPr>
          <w:p w:rsidR="009641A7" w:rsidRPr="008426B2" w:rsidRDefault="00F80B70" w:rsidP="009641A7">
            <w:pPr>
              <w:widowControl w:val="0"/>
              <w:spacing w:line="240" w:lineRule="atLeast"/>
              <w:jc w:val="center"/>
              <w:rPr>
                <w:sz w:val="20"/>
                <w:szCs w:val="20"/>
              </w:rPr>
            </w:pPr>
            <w:r w:rsidRPr="008426B2">
              <w:rPr>
                <w:sz w:val="20"/>
                <w:szCs w:val="20"/>
              </w:rPr>
              <w:t xml:space="preserve">            </w:t>
            </w:r>
            <w:r w:rsidR="009641A7" w:rsidRPr="008426B2">
              <w:rPr>
                <w:sz w:val="20"/>
                <w:szCs w:val="20"/>
              </w:rPr>
              <w:t>-</w:t>
            </w:r>
          </w:p>
        </w:tc>
        <w:tc>
          <w:tcPr>
            <w:tcW w:w="898" w:type="dxa"/>
            <w:gridSpan w:val="2"/>
            <w:hideMark/>
          </w:tcPr>
          <w:p w:rsidR="009641A7" w:rsidRPr="008426B2" w:rsidRDefault="00F80B70" w:rsidP="009641A7">
            <w:pPr>
              <w:widowControl w:val="0"/>
              <w:spacing w:line="240" w:lineRule="atLeast"/>
              <w:jc w:val="center"/>
              <w:rPr>
                <w:sz w:val="20"/>
                <w:szCs w:val="20"/>
              </w:rPr>
            </w:pPr>
            <w:r w:rsidRPr="008426B2">
              <w:rPr>
                <w:sz w:val="20"/>
                <w:szCs w:val="20"/>
              </w:rPr>
              <w:t xml:space="preserve">             </w:t>
            </w:r>
            <w:r w:rsidR="009641A7" w:rsidRPr="008426B2">
              <w:rPr>
                <w:sz w:val="20"/>
                <w:szCs w:val="20"/>
              </w:rPr>
              <w:t>-</w:t>
            </w:r>
          </w:p>
        </w:tc>
        <w:tc>
          <w:tcPr>
            <w:tcW w:w="993" w:type="dxa"/>
            <w:gridSpan w:val="2"/>
            <w:hideMark/>
          </w:tcPr>
          <w:p w:rsidR="009641A7" w:rsidRPr="008426B2" w:rsidRDefault="00F80B70" w:rsidP="009641A7">
            <w:pPr>
              <w:widowControl w:val="0"/>
              <w:spacing w:line="240" w:lineRule="atLeast"/>
              <w:jc w:val="center"/>
              <w:rPr>
                <w:sz w:val="20"/>
                <w:szCs w:val="20"/>
              </w:rPr>
            </w:pPr>
            <w:r w:rsidRPr="008426B2">
              <w:rPr>
                <w:sz w:val="20"/>
                <w:szCs w:val="20"/>
              </w:rPr>
              <w:t xml:space="preserve">           </w:t>
            </w:r>
            <w:r w:rsidR="009641A7" w:rsidRPr="008426B2">
              <w:rPr>
                <w:sz w:val="20"/>
                <w:szCs w:val="20"/>
              </w:rPr>
              <w:t>-</w:t>
            </w:r>
          </w:p>
        </w:tc>
        <w:tc>
          <w:tcPr>
            <w:tcW w:w="993" w:type="dxa"/>
            <w:gridSpan w:val="2"/>
            <w:hideMark/>
          </w:tcPr>
          <w:p w:rsidR="009641A7" w:rsidRPr="008426B2" w:rsidRDefault="00F80B70" w:rsidP="009641A7">
            <w:pPr>
              <w:widowControl w:val="0"/>
              <w:spacing w:line="240" w:lineRule="atLeast"/>
              <w:jc w:val="center"/>
              <w:rPr>
                <w:sz w:val="20"/>
                <w:szCs w:val="20"/>
              </w:rPr>
            </w:pPr>
            <w:r w:rsidRPr="008426B2">
              <w:rPr>
                <w:sz w:val="20"/>
                <w:szCs w:val="20"/>
              </w:rPr>
              <w:t xml:space="preserve">          </w:t>
            </w:r>
            <w:r w:rsidR="009641A7" w:rsidRPr="008426B2">
              <w:rPr>
                <w:sz w:val="20"/>
                <w:szCs w:val="20"/>
              </w:rPr>
              <w:t>-</w:t>
            </w:r>
          </w:p>
        </w:tc>
        <w:tc>
          <w:tcPr>
            <w:tcW w:w="1264" w:type="dxa"/>
            <w:gridSpan w:val="2"/>
            <w:hideMark/>
          </w:tcPr>
          <w:p w:rsidR="009641A7" w:rsidRPr="008426B2" w:rsidRDefault="00F80B70" w:rsidP="009641A7">
            <w:pPr>
              <w:keepNext/>
              <w:widowControl w:val="0"/>
              <w:spacing w:line="240" w:lineRule="atLeast"/>
              <w:jc w:val="center"/>
              <w:rPr>
                <w:sz w:val="20"/>
                <w:szCs w:val="20"/>
              </w:rPr>
            </w:pPr>
            <w:r w:rsidRPr="008426B2">
              <w:rPr>
                <w:sz w:val="20"/>
                <w:szCs w:val="20"/>
              </w:rPr>
              <w:t xml:space="preserve">         </w:t>
            </w:r>
            <w:r w:rsidR="009641A7" w:rsidRPr="008426B2">
              <w:rPr>
                <w:sz w:val="20"/>
                <w:szCs w:val="20"/>
              </w:rPr>
              <w:t>-</w:t>
            </w:r>
          </w:p>
        </w:tc>
        <w:tc>
          <w:tcPr>
            <w:tcW w:w="2698" w:type="dxa"/>
            <w:gridSpan w:val="2"/>
          </w:tcPr>
          <w:p w:rsidR="009641A7" w:rsidRPr="008426B2" w:rsidRDefault="009641A7" w:rsidP="00AD432C">
            <w:pPr>
              <w:keepNext/>
              <w:widowControl w:val="0"/>
              <w:spacing w:line="240" w:lineRule="atLeast"/>
              <w:jc w:val="both"/>
              <w:rPr>
                <w:sz w:val="24"/>
                <w:szCs w:val="24"/>
              </w:rPr>
            </w:pPr>
            <w:r w:rsidRPr="008426B2">
              <w:rPr>
                <w:sz w:val="24"/>
                <w:szCs w:val="24"/>
              </w:rPr>
              <w:t>концепция развития сети гидрологических наблюдений для удовлетворения потребностей экономики и охраны водных объектов в соответствии с задачами Водной стратегии Российской Федерации на период до 2020 года</w:t>
            </w:r>
          </w:p>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hideMark/>
          </w:tcPr>
          <w:p w:rsidR="009641A7" w:rsidRPr="008426B2" w:rsidRDefault="009641A7" w:rsidP="009641A7">
            <w:pPr>
              <w:widowControl w:val="0"/>
              <w:numPr>
                <w:ilvl w:val="0"/>
                <w:numId w:val="8"/>
              </w:numPr>
              <w:spacing w:line="240" w:lineRule="atLeast"/>
              <w:rPr>
                <w:sz w:val="24"/>
                <w:szCs w:val="24"/>
              </w:rPr>
            </w:pPr>
            <w:r w:rsidRPr="008426B2">
              <w:rPr>
                <w:sz w:val="24"/>
                <w:szCs w:val="24"/>
              </w:rPr>
              <w:t xml:space="preserve">Развитие методов и технологий сбора и </w:t>
            </w:r>
            <w:r w:rsidRPr="008426B2">
              <w:rPr>
                <w:sz w:val="24"/>
                <w:szCs w:val="24"/>
              </w:rPr>
              <w:lastRenderedPageBreak/>
              <w:t>обработки данных наблюдений, включая методы и технологии гидрологических расчетов и прогнозирования (государственный заказчик - Росгидромет)</w:t>
            </w:r>
          </w:p>
        </w:tc>
        <w:tc>
          <w:tcPr>
            <w:tcW w:w="1218" w:type="dxa"/>
          </w:tcPr>
          <w:p w:rsidR="009641A7" w:rsidRPr="008426B2" w:rsidRDefault="009641A7" w:rsidP="009641A7">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r>
            <w:r w:rsidRPr="008426B2">
              <w:rPr>
                <w:sz w:val="20"/>
                <w:szCs w:val="15"/>
              </w:rPr>
              <w:lastRenderedPageBreak/>
              <w:t>ного бюджета</w:t>
            </w:r>
          </w:p>
        </w:tc>
        <w:tc>
          <w:tcPr>
            <w:tcW w:w="1030" w:type="dxa"/>
            <w:gridSpan w:val="2"/>
            <w:hideMark/>
          </w:tcPr>
          <w:p w:rsidR="009641A7" w:rsidRPr="008426B2" w:rsidRDefault="00F80B70" w:rsidP="00565251">
            <w:pPr>
              <w:jc w:val="center"/>
              <w:rPr>
                <w:sz w:val="20"/>
                <w:szCs w:val="20"/>
              </w:rPr>
            </w:pPr>
            <w:r w:rsidRPr="008426B2">
              <w:rPr>
                <w:sz w:val="20"/>
                <w:szCs w:val="20"/>
              </w:rPr>
              <w:lastRenderedPageBreak/>
              <w:t xml:space="preserve">         </w:t>
            </w:r>
            <w:r w:rsidR="00565251" w:rsidRPr="008426B2">
              <w:rPr>
                <w:sz w:val="20"/>
                <w:szCs w:val="20"/>
              </w:rPr>
              <w:t>5</w:t>
            </w:r>
            <w:r w:rsidRPr="008426B2">
              <w:rPr>
                <w:sz w:val="20"/>
                <w:szCs w:val="20"/>
              </w:rPr>
              <w:t>5,7</w:t>
            </w:r>
          </w:p>
        </w:tc>
        <w:tc>
          <w:tcPr>
            <w:tcW w:w="900"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19,7</w:t>
            </w:r>
          </w:p>
        </w:tc>
        <w:tc>
          <w:tcPr>
            <w:tcW w:w="899"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19</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17</w:t>
            </w:r>
          </w:p>
        </w:tc>
        <w:tc>
          <w:tcPr>
            <w:tcW w:w="845"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951" w:type="dxa"/>
            <w:gridSpan w:val="3"/>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1264"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w:t>
            </w:r>
          </w:p>
        </w:tc>
        <w:tc>
          <w:tcPr>
            <w:tcW w:w="2698" w:type="dxa"/>
            <w:gridSpan w:val="2"/>
          </w:tcPr>
          <w:p w:rsidR="009641A7" w:rsidRPr="008426B2" w:rsidRDefault="009641A7" w:rsidP="00AD432C">
            <w:pPr>
              <w:keepNext/>
              <w:widowControl w:val="0"/>
              <w:spacing w:line="240" w:lineRule="atLeast"/>
              <w:jc w:val="both"/>
              <w:rPr>
                <w:sz w:val="24"/>
                <w:szCs w:val="24"/>
              </w:rPr>
            </w:pPr>
            <w:r w:rsidRPr="008426B2">
              <w:rPr>
                <w:sz w:val="24"/>
                <w:szCs w:val="24"/>
              </w:rPr>
              <w:t xml:space="preserve">комплекс методов и технологий сбора и </w:t>
            </w:r>
            <w:r w:rsidRPr="008426B2">
              <w:rPr>
                <w:sz w:val="24"/>
                <w:szCs w:val="24"/>
              </w:rPr>
              <w:lastRenderedPageBreak/>
              <w:t>обработки данных наблюдений, методов и технологий гидрологических расчетов и прогнозов, в том числе опасных гидрологических явлений, притока воды в водохранилища, характеристик почвенного и снежного покрова, ледовых явлений</w:t>
            </w:r>
          </w:p>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hideMark/>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Исследования гидрологического и гидрохимического режима поверхностных вод суши в условиях изменения климата на территории Российской Федерации (государственный заказчик - Росгидромет)</w:t>
            </w: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28,9</w:t>
            </w:r>
          </w:p>
        </w:tc>
        <w:tc>
          <w:tcPr>
            <w:tcW w:w="900"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9,8</w:t>
            </w:r>
          </w:p>
        </w:tc>
        <w:tc>
          <w:tcPr>
            <w:tcW w:w="899"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10,1</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9</w:t>
            </w:r>
          </w:p>
        </w:tc>
        <w:tc>
          <w:tcPr>
            <w:tcW w:w="845"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951" w:type="dxa"/>
            <w:gridSpan w:val="3"/>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1264"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w:t>
            </w:r>
          </w:p>
        </w:tc>
        <w:tc>
          <w:tcPr>
            <w:tcW w:w="2698" w:type="dxa"/>
            <w:gridSpan w:val="2"/>
          </w:tcPr>
          <w:p w:rsidR="009641A7" w:rsidRPr="008426B2" w:rsidRDefault="009641A7" w:rsidP="00AD432C">
            <w:pPr>
              <w:keepNext/>
              <w:widowControl w:val="0"/>
              <w:spacing w:line="240" w:lineRule="atLeast"/>
              <w:jc w:val="both"/>
              <w:rPr>
                <w:sz w:val="24"/>
                <w:szCs w:val="24"/>
              </w:rPr>
            </w:pPr>
            <w:r w:rsidRPr="008426B2">
              <w:rPr>
                <w:sz w:val="24"/>
                <w:szCs w:val="24"/>
              </w:rPr>
              <w:t xml:space="preserve">оценка водообеспеченности территории Российской Федерации на период до 2020 года с учетом изменений климата с целью обеспечения планирования мероприятий, направленных на обеспечение безопасности хозяйственной деятельности и </w:t>
            </w:r>
            <w:r w:rsidRPr="008426B2">
              <w:rPr>
                <w:sz w:val="24"/>
                <w:szCs w:val="24"/>
              </w:rPr>
              <w:lastRenderedPageBreak/>
              <w:t>сохранение водных биоресурсов, а также снижения негативных последствий вредного воздействия вод</w:t>
            </w:r>
          </w:p>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hideMark/>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Развитие методов и технологий мониторинга загрязнения поверхностных вод суши на территории Российской Федерации (государственный заказчик - Росгидромет)</w:t>
            </w: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7,3</w:t>
            </w:r>
          </w:p>
        </w:tc>
        <w:tc>
          <w:tcPr>
            <w:tcW w:w="900"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2,4</w:t>
            </w:r>
          </w:p>
        </w:tc>
        <w:tc>
          <w:tcPr>
            <w:tcW w:w="899"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2,5</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2,4</w:t>
            </w:r>
          </w:p>
        </w:tc>
        <w:tc>
          <w:tcPr>
            <w:tcW w:w="845"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951" w:type="dxa"/>
            <w:gridSpan w:val="3"/>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1264"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w:t>
            </w:r>
          </w:p>
        </w:tc>
        <w:tc>
          <w:tcPr>
            <w:tcW w:w="2698" w:type="dxa"/>
            <w:gridSpan w:val="2"/>
          </w:tcPr>
          <w:p w:rsidR="009641A7" w:rsidRPr="008426B2" w:rsidRDefault="009641A7" w:rsidP="00AD432C">
            <w:pPr>
              <w:keepNext/>
              <w:widowControl w:val="0"/>
              <w:spacing w:line="240" w:lineRule="atLeast"/>
              <w:jc w:val="both"/>
              <w:rPr>
                <w:sz w:val="24"/>
                <w:szCs w:val="24"/>
              </w:rPr>
            </w:pPr>
            <w:r w:rsidRPr="008426B2">
              <w:rPr>
                <w:sz w:val="24"/>
                <w:szCs w:val="24"/>
              </w:rPr>
              <w:t>комплекс методов и технологий мониторинга загрязнения поверхностных вод суши</w:t>
            </w:r>
          </w:p>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9641A7">
            <w:pPr>
              <w:widowControl w:val="0"/>
              <w:spacing w:line="240" w:lineRule="atLeast"/>
              <w:rPr>
                <w:sz w:val="24"/>
                <w:szCs w:val="24"/>
              </w:rPr>
            </w:pPr>
          </w:p>
        </w:tc>
        <w:tc>
          <w:tcPr>
            <w:tcW w:w="1218" w:type="dxa"/>
          </w:tcPr>
          <w:p w:rsidR="009641A7" w:rsidRPr="008426B2" w:rsidRDefault="009641A7" w:rsidP="009641A7">
            <w:pPr>
              <w:widowControl w:val="0"/>
              <w:spacing w:line="240" w:lineRule="atLeast"/>
              <w:ind w:left="-57" w:right="-57"/>
              <w:jc w:val="center"/>
              <w:rPr>
                <w:sz w:val="24"/>
                <w:szCs w:val="24"/>
              </w:rPr>
            </w:pPr>
          </w:p>
        </w:tc>
        <w:tc>
          <w:tcPr>
            <w:tcW w:w="1030" w:type="dxa"/>
            <w:gridSpan w:val="2"/>
          </w:tcPr>
          <w:p w:rsidR="009641A7" w:rsidRPr="008426B2" w:rsidRDefault="009641A7" w:rsidP="009641A7">
            <w:pPr>
              <w:widowControl w:val="0"/>
              <w:spacing w:line="240" w:lineRule="atLeast"/>
              <w:ind w:left="-57" w:right="-57"/>
              <w:jc w:val="center"/>
              <w:rPr>
                <w:sz w:val="24"/>
                <w:szCs w:val="24"/>
              </w:rPr>
            </w:pPr>
          </w:p>
        </w:tc>
        <w:tc>
          <w:tcPr>
            <w:tcW w:w="900" w:type="dxa"/>
            <w:gridSpan w:val="2"/>
          </w:tcPr>
          <w:p w:rsidR="009641A7" w:rsidRPr="008426B2" w:rsidRDefault="009641A7" w:rsidP="009641A7">
            <w:pPr>
              <w:widowControl w:val="0"/>
              <w:spacing w:line="240" w:lineRule="atLeast"/>
              <w:jc w:val="center"/>
              <w:rPr>
                <w:sz w:val="24"/>
                <w:szCs w:val="24"/>
              </w:rPr>
            </w:pPr>
          </w:p>
        </w:tc>
        <w:tc>
          <w:tcPr>
            <w:tcW w:w="899" w:type="dxa"/>
            <w:gridSpan w:val="2"/>
          </w:tcPr>
          <w:p w:rsidR="009641A7" w:rsidRPr="008426B2" w:rsidRDefault="009641A7" w:rsidP="009641A7">
            <w:pPr>
              <w:widowControl w:val="0"/>
              <w:spacing w:line="240" w:lineRule="atLeast"/>
              <w:jc w:val="center"/>
              <w:rPr>
                <w:sz w:val="24"/>
                <w:szCs w:val="24"/>
              </w:rPr>
            </w:pPr>
          </w:p>
        </w:tc>
        <w:tc>
          <w:tcPr>
            <w:tcW w:w="898" w:type="dxa"/>
            <w:gridSpan w:val="2"/>
          </w:tcPr>
          <w:p w:rsidR="009641A7" w:rsidRPr="008426B2" w:rsidRDefault="009641A7" w:rsidP="009641A7">
            <w:pPr>
              <w:widowControl w:val="0"/>
              <w:spacing w:line="240" w:lineRule="atLeast"/>
              <w:jc w:val="center"/>
              <w:rPr>
                <w:sz w:val="24"/>
                <w:szCs w:val="24"/>
              </w:rPr>
            </w:pPr>
          </w:p>
        </w:tc>
        <w:tc>
          <w:tcPr>
            <w:tcW w:w="845" w:type="dxa"/>
            <w:gridSpan w:val="2"/>
          </w:tcPr>
          <w:p w:rsidR="009641A7" w:rsidRPr="008426B2" w:rsidRDefault="009641A7" w:rsidP="009641A7">
            <w:pPr>
              <w:widowControl w:val="0"/>
              <w:spacing w:line="240" w:lineRule="atLeast"/>
              <w:jc w:val="center"/>
              <w:rPr>
                <w:sz w:val="24"/>
                <w:szCs w:val="24"/>
              </w:rPr>
            </w:pPr>
          </w:p>
        </w:tc>
        <w:tc>
          <w:tcPr>
            <w:tcW w:w="951" w:type="dxa"/>
            <w:gridSpan w:val="3"/>
          </w:tcPr>
          <w:p w:rsidR="009641A7" w:rsidRPr="008426B2" w:rsidRDefault="009641A7" w:rsidP="009641A7">
            <w:pPr>
              <w:widowControl w:val="0"/>
              <w:spacing w:line="240" w:lineRule="atLeast"/>
              <w:jc w:val="center"/>
              <w:rPr>
                <w:sz w:val="24"/>
                <w:szCs w:val="24"/>
              </w:rPr>
            </w:pPr>
          </w:p>
        </w:tc>
        <w:tc>
          <w:tcPr>
            <w:tcW w:w="898" w:type="dxa"/>
            <w:gridSpan w:val="2"/>
          </w:tcPr>
          <w:p w:rsidR="009641A7" w:rsidRPr="008426B2" w:rsidRDefault="009641A7" w:rsidP="009641A7">
            <w:pPr>
              <w:widowControl w:val="0"/>
              <w:spacing w:line="240" w:lineRule="atLeast"/>
              <w:jc w:val="center"/>
              <w:rPr>
                <w:sz w:val="24"/>
                <w:szCs w:val="24"/>
              </w:rPr>
            </w:pPr>
          </w:p>
        </w:tc>
        <w:tc>
          <w:tcPr>
            <w:tcW w:w="993" w:type="dxa"/>
            <w:gridSpan w:val="2"/>
          </w:tcPr>
          <w:p w:rsidR="009641A7" w:rsidRPr="008426B2" w:rsidRDefault="009641A7" w:rsidP="009641A7">
            <w:pPr>
              <w:widowControl w:val="0"/>
              <w:spacing w:line="240" w:lineRule="atLeast"/>
              <w:jc w:val="center"/>
              <w:rPr>
                <w:sz w:val="24"/>
                <w:szCs w:val="24"/>
              </w:rPr>
            </w:pPr>
          </w:p>
        </w:tc>
        <w:tc>
          <w:tcPr>
            <w:tcW w:w="993" w:type="dxa"/>
            <w:gridSpan w:val="2"/>
          </w:tcPr>
          <w:p w:rsidR="009641A7" w:rsidRPr="008426B2" w:rsidRDefault="009641A7" w:rsidP="009641A7">
            <w:pPr>
              <w:widowControl w:val="0"/>
              <w:spacing w:line="240" w:lineRule="atLeast"/>
              <w:jc w:val="center"/>
              <w:rPr>
                <w:sz w:val="24"/>
                <w:szCs w:val="24"/>
              </w:rPr>
            </w:pPr>
          </w:p>
        </w:tc>
        <w:tc>
          <w:tcPr>
            <w:tcW w:w="1264" w:type="dxa"/>
            <w:gridSpan w:val="2"/>
          </w:tcPr>
          <w:p w:rsidR="009641A7" w:rsidRPr="008426B2" w:rsidRDefault="009641A7" w:rsidP="009641A7">
            <w:pPr>
              <w:keepNext/>
              <w:widowControl w:val="0"/>
              <w:spacing w:line="240" w:lineRule="atLeast"/>
              <w:jc w:val="center"/>
              <w:rPr>
                <w:sz w:val="24"/>
                <w:szCs w:val="24"/>
              </w:rPr>
            </w:pPr>
          </w:p>
        </w:tc>
        <w:tc>
          <w:tcPr>
            <w:tcW w:w="2698" w:type="dxa"/>
            <w:gridSpan w:val="2"/>
          </w:tcPr>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9641A7">
            <w:pPr>
              <w:widowControl w:val="0"/>
              <w:numPr>
                <w:ilvl w:val="0"/>
                <w:numId w:val="8"/>
              </w:numPr>
              <w:spacing w:line="240" w:lineRule="atLeast"/>
              <w:rPr>
                <w:sz w:val="24"/>
                <w:szCs w:val="24"/>
              </w:rPr>
            </w:pPr>
            <w:r w:rsidRPr="008426B2">
              <w:rPr>
                <w:sz w:val="24"/>
                <w:szCs w:val="24"/>
              </w:rPr>
              <w:t xml:space="preserve">Создание базы данных гидрологических и гидрохимических характеристик поверхностных вод суши на территории Российской </w:t>
            </w:r>
            <w:r w:rsidRPr="008426B2">
              <w:rPr>
                <w:sz w:val="24"/>
                <w:szCs w:val="24"/>
              </w:rPr>
              <w:lastRenderedPageBreak/>
              <w:t>Федерации (государственный заказчик - Росгидромет)</w:t>
            </w:r>
          </w:p>
        </w:tc>
        <w:tc>
          <w:tcPr>
            <w:tcW w:w="1218" w:type="dxa"/>
          </w:tcPr>
          <w:p w:rsidR="009641A7" w:rsidRPr="008426B2" w:rsidRDefault="009641A7" w:rsidP="009641A7">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tc>
        <w:tc>
          <w:tcPr>
            <w:tcW w:w="1030"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35,1</w:t>
            </w:r>
          </w:p>
        </w:tc>
        <w:tc>
          <w:tcPr>
            <w:tcW w:w="900"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11,8</w:t>
            </w:r>
          </w:p>
        </w:tc>
        <w:tc>
          <w:tcPr>
            <w:tcW w:w="899"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12,3</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11</w:t>
            </w:r>
          </w:p>
        </w:tc>
        <w:tc>
          <w:tcPr>
            <w:tcW w:w="845"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951" w:type="dxa"/>
            <w:gridSpan w:val="3"/>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w:t>
            </w:r>
          </w:p>
        </w:tc>
        <w:tc>
          <w:tcPr>
            <w:tcW w:w="1264"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w:t>
            </w:r>
          </w:p>
        </w:tc>
        <w:tc>
          <w:tcPr>
            <w:tcW w:w="2698" w:type="dxa"/>
            <w:gridSpan w:val="2"/>
            <w:hideMark/>
          </w:tcPr>
          <w:p w:rsidR="009641A7" w:rsidRPr="008426B2" w:rsidRDefault="009641A7" w:rsidP="00AD432C">
            <w:pPr>
              <w:keepNext/>
              <w:widowControl w:val="0"/>
              <w:spacing w:line="240" w:lineRule="atLeast"/>
              <w:jc w:val="both"/>
              <w:rPr>
                <w:sz w:val="24"/>
                <w:szCs w:val="24"/>
              </w:rPr>
            </w:pPr>
            <w:r w:rsidRPr="008426B2">
              <w:rPr>
                <w:sz w:val="24"/>
                <w:szCs w:val="24"/>
              </w:rPr>
              <w:t>базы данных о водных ресурсах страны, гидрологическом режиме и качестве вод, автоматизированные технологии подготовки и предоставления потребителям справочно-</w:t>
            </w:r>
            <w:r w:rsidRPr="008426B2">
              <w:rPr>
                <w:sz w:val="24"/>
                <w:szCs w:val="24"/>
              </w:rPr>
              <w:lastRenderedPageBreak/>
              <w:t>информационной продукции</w:t>
            </w:r>
          </w:p>
        </w:tc>
      </w:tr>
      <w:tr w:rsidR="009641A7" w:rsidRPr="008426B2" w:rsidTr="00C441F8">
        <w:tc>
          <w:tcPr>
            <w:tcW w:w="2859" w:type="dxa"/>
            <w:gridSpan w:val="2"/>
          </w:tcPr>
          <w:p w:rsidR="009641A7" w:rsidRPr="008426B2" w:rsidRDefault="009641A7" w:rsidP="009641A7">
            <w:pPr>
              <w:widowControl w:val="0"/>
              <w:spacing w:line="240" w:lineRule="atLeast"/>
              <w:rPr>
                <w:sz w:val="24"/>
                <w:szCs w:val="24"/>
              </w:rPr>
            </w:pPr>
          </w:p>
        </w:tc>
        <w:tc>
          <w:tcPr>
            <w:tcW w:w="1218" w:type="dxa"/>
          </w:tcPr>
          <w:p w:rsidR="009641A7" w:rsidRPr="008426B2" w:rsidRDefault="009641A7" w:rsidP="009641A7">
            <w:pPr>
              <w:widowControl w:val="0"/>
              <w:spacing w:line="240" w:lineRule="atLeast"/>
              <w:ind w:left="-57" w:right="-57"/>
              <w:jc w:val="center"/>
              <w:rPr>
                <w:sz w:val="24"/>
                <w:szCs w:val="24"/>
              </w:rPr>
            </w:pPr>
          </w:p>
        </w:tc>
        <w:tc>
          <w:tcPr>
            <w:tcW w:w="1030" w:type="dxa"/>
            <w:gridSpan w:val="2"/>
          </w:tcPr>
          <w:p w:rsidR="009641A7" w:rsidRPr="008426B2" w:rsidRDefault="009641A7" w:rsidP="009641A7">
            <w:pPr>
              <w:widowControl w:val="0"/>
              <w:spacing w:line="240" w:lineRule="atLeast"/>
              <w:ind w:left="-57" w:right="-57"/>
              <w:jc w:val="center"/>
              <w:rPr>
                <w:sz w:val="20"/>
                <w:szCs w:val="20"/>
              </w:rPr>
            </w:pPr>
          </w:p>
        </w:tc>
        <w:tc>
          <w:tcPr>
            <w:tcW w:w="900" w:type="dxa"/>
            <w:gridSpan w:val="2"/>
          </w:tcPr>
          <w:p w:rsidR="009641A7" w:rsidRPr="008426B2" w:rsidRDefault="009641A7" w:rsidP="009641A7">
            <w:pPr>
              <w:widowControl w:val="0"/>
              <w:spacing w:line="240" w:lineRule="atLeast"/>
              <w:jc w:val="center"/>
              <w:rPr>
                <w:sz w:val="20"/>
                <w:szCs w:val="20"/>
              </w:rPr>
            </w:pPr>
          </w:p>
        </w:tc>
        <w:tc>
          <w:tcPr>
            <w:tcW w:w="899" w:type="dxa"/>
            <w:gridSpan w:val="2"/>
          </w:tcPr>
          <w:p w:rsidR="009641A7" w:rsidRPr="008426B2" w:rsidRDefault="009641A7" w:rsidP="009641A7">
            <w:pPr>
              <w:widowControl w:val="0"/>
              <w:spacing w:line="240" w:lineRule="atLeast"/>
              <w:jc w:val="center"/>
              <w:rPr>
                <w:sz w:val="20"/>
                <w:szCs w:val="20"/>
              </w:rPr>
            </w:pPr>
          </w:p>
        </w:tc>
        <w:tc>
          <w:tcPr>
            <w:tcW w:w="898" w:type="dxa"/>
            <w:gridSpan w:val="2"/>
          </w:tcPr>
          <w:p w:rsidR="009641A7" w:rsidRPr="008426B2" w:rsidRDefault="009641A7" w:rsidP="009641A7">
            <w:pPr>
              <w:widowControl w:val="0"/>
              <w:spacing w:line="240" w:lineRule="atLeast"/>
              <w:jc w:val="center"/>
              <w:rPr>
                <w:sz w:val="20"/>
                <w:szCs w:val="20"/>
              </w:rPr>
            </w:pPr>
          </w:p>
        </w:tc>
        <w:tc>
          <w:tcPr>
            <w:tcW w:w="845" w:type="dxa"/>
            <w:gridSpan w:val="2"/>
          </w:tcPr>
          <w:p w:rsidR="009641A7" w:rsidRPr="008426B2" w:rsidRDefault="009641A7" w:rsidP="009641A7">
            <w:pPr>
              <w:widowControl w:val="0"/>
              <w:spacing w:line="240" w:lineRule="atLeast"/>
              <w:jc w:val="center"/>
              <w:rPr>
                <w:sz w:val="20"/>
                <w:szCs w:val="20"/>
              </w:rPr>
            </w:pPr>
          </w:p>
        </w:tc>
        <w:tc>
          <w:tcPr>
            <w:tcW w:w="951" w:type="dxa"/>
            <w:gridSpan w:val="3"/>
          </w:tcPr>
          <w:p w:rsidR="009641A7" w:rsidRPr="008426B2" w:rsidRDefault="009641A7" w:rsidP="009641A7">
            <w:pPr>
              <w:widowControl w:val="0"/>
              <w:spacing w:line="240" w:lineRule="atLeast"/>
              <w:jc w:val="center"/>
              <w:rPr>
                <w:sz w:val="20"/>
                <w:szCs w:val="20"/>
              </w:rPr>
            </w:pPr>
          </w:p>
        </w:tc>
        <w:tc>
          <w:tcPr>
            <w:tcW w:w="898" w:type="dxa"/>
            <w:gridSpan w:val="2"/>
          </w:tcPr>
          <w:p w:rsidR="009641A7" w:rsidRPr="008426B2" w:rsidRDefault="009641A7" w:rsidP="009641A7">
            <w:pPr>
              <w:widowControl w:val="0"/>
              <w:spacing w:line="240" w:lineRule="atLeast"/>
              <w:jc w:val="center"/>
              <w:rPr>
                <w:sz w:val="20"/>
                <w:szCs w:val="20"/>
              </w:rPr>
            </w:pPr>
          </w:p>
        </w:tc>
        <w:tc>
          <w:tcPr>
            <w:tcW w:w="993" w:type="dxa"/>
            <w:gridSpan w:val="2"/>
          </w:tcPr>
          <w:p w:rsidR="009641A7" w:rsidRPr="008426B2" w:rsidRDefault="009641A7" w:rsidP="009641A7">
            <w:pPr>
              <w:widowControl w:val="0"/>
              <w:spacing w:line="240" w:lineRule="atLeast"/>
              <w:jc w:val="center"/>
              <w:rPr>
                <w:sz w:val="20"/>
                <w:szCs w:val="20"/>
              </w:rPr>
            </w:pPr>
          </w:p>
        </w:tc>
        <w:tc>
          <w:tcPr>
            <w:tcW w:w="993" w:type="dxa"/>
            <w:gridSpan w:val="2"/>
          </w:tcPr>
          <w:p w:rsidR="009641A7" w:rsidRPr="008426B2" w:rsidRDefault="009641A7" w:rsidP="009641A7">
            <w:pPr>
              <w:widowControl w:val="0"/>
              <w:spacing w:line="240" w:lineRule="atLeast"/>
              <w:jc w:val="center"/>
              <w:rPr>
                <w:sz w:val="20"/>
                <w:szCs w:val="20"/>
              </w:rPr>
            </w:pPr>
          </w:p>
        </w:tc>
        <w:tc>
          <w:tcPr>
            <w:tcW w:w="1264" w:type="dxa"/>
            <w:gridSpan w:val="2"/>
          </w:tcPr>
          <w:p w:rsidR="009641A7" w:rsidRPr="008426B2" w:rsidRDefault="009641A7" w:rsidP="009641A7">
            <w:pPr>
              <w:keepNext/>
              <w:widowControl w:val="0"/>
              <w:spacing w:line="240" w:lineRule="atLeast"/>
              <w:jc w:val="center"/>
              <w:rPr>
                <w:sz w:val="20"/>
                <w:szCs w:val="20"/>
              </w:rPr>
            </w:pPr>
          </w:p>
        </w:tc>
        <w:tc>
          <w:tcPr>
            <w:tcW w:w="2698" w:type="dxa"/>
            <w:gridSpan w:val="2"/>
          </w:tcPr>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9641A7">
            <w:pPr>
              <w:widowControl w:val="0"/>
              <w:spacing w:line="240" w:lineRule="atLeast"/>
              <w:rPr>
                <w:sz w:val="24"/>
                <w:szCs w:val="24"/>
              </w:rPr>
            </w:pPr>
          </w:p>
        </w:tc>
        <w:tc>
          <w:tcPr>
            <w:tcW w:w="1218" w:type="dxa"/>
          </w:tcPr>
          <w:p w:rsidR="009641A7" w:rsidRPr="008426B2" w:rsidRDefault="009641A7" w:rsidP="009641A7">
            <w:pPr>
              <w:widowControl w:val="0"/>
              <w:spacing w:line="240" w:lineRule="atLeast"/>
              <w:ind w:left="-57" w:right="-57"/>
              <w:jc w:val="center"/>
              <w:rPr>
                <w:sz w:val="24"/>
                <w:szCs w:val="24"/>
              </w:rPr>
            </w:pPr>
          </w:p>
        </w:tc>
        <w:tc>
          <w:tcPr>
            <w:tcW w:w="1030" w:type="dxa"/>
            <w:gridSpan w:val="2"/>
          </w:tcPr>
          <w:p w:rsidR="009641A7" w:rsidRPr="008426B2" w:rsidRDefault="009641A7" w:rsidP="009641A7">
            <w:pPr>
              <w:widowControl w:val="0"/>
              <w:spacing w:line="240" w:lineRule="atLeast"/>
              <w:ind w:left="-57" w:right="-57"/>
              <w:jc w:val="center"/>
              <w:rPr>
                <w:sz w:val="20"/>
                <w:szCs w:val="20"/>
              </w:rPr>
            </w:pPr>
          </w:p>
        </w:tc>
        <w:tc>
          <w:tcPr>
            <w:tcW w:w="900" w:type="dxa"/>
            <w:gridSpan w:val="2"/>
          </w:tcPr>
          <w:p w:rsidR="009641A7" w:rsidRPr="008426B2" w:rsidRDefault="009641A7" w:rsidP="009641A7">
            <w:pPr>
              <w:widowControl w:val="0"/>
              <w:spacing w:line="240" w:lineRule="atLeast"/>
              <w:jc w:val="center"/>
              <w:rPr>
                <w:sz w:val="20"/>
                <w:szCs w:val="20"/>
              </w:rPr>
            </w:pPr>
          </w:p>
        </w:tc>
        <w:tc>
          <w:tcPr>
            <w:tcW w:w="899" w:type="dxa"/>
            <w:gridSpan w:val="2"/>
          </w:tcPr>
          <w:p w:rsidR="009641A7" w:rsidRPr="008426B2" w:rsidRDefault="009641A7" w:rsidP="009641A7">
            <w:pPr>
              <w:widowControl w:val="0"/>
              <w:spacing w:line="240" w:lineRule="atLeast"/>
              <w:jc w:val="center"/>
              <w:rPr>
                <w:sz w:val="20"/>
                <w:szCs w:val="20"/>
              </w:rPr>
            </w:pPr>
          </w:p>
        </w:tc>
        <w:tc>
          <w:tcPr>
            <w:tcW w:w="898" w:type="dxa"/>
            <w:gridSpan w:val="2"/>
          </w:tcPr>
          <w:p w:rsidR="009641A7" w:rsidRPr="008426B2" w:rsidRDefault="009641A7" w:rsidP="009641A7">
            <w:pPr>
              <w:widowControl w:val="0"/>
              <w:spacing w:line="240" w:lineRule="atLeast"/>
              <w:jc w:val="center"/>
              <w:rPr>
                <w:sz w:val="20"/>
                <w:szCs w:val="20"/>
              </w:rPr>
            </w:pPr>
          </w:p>
        </w:tc>
        <w:tc>
          <w:tcPr>
            <w:tcW w:w="845" w:type="dxa"/>
            <w:gridSpan w:val="2"/>
          </w:tcPr>
          <w:p w:rsidR="009641A7" w:rsidRPr="008426B2" w:rsidRDefault="009641A7" w:rsidP="009641A7">
            <w:pPr>
              <w:widowControl w:val="0"/>
              <w:spacing w:line="240" w:lineRule="atLeast"/>
              <w:jc w:val="center"/>
              <w:rPr>
                <w:sz w:val="20"/>
                <w:szCs w:val="20"/>
              </w:rPr>
            </w:pPr>
          </w:p>
        </w:tc>
        <w:tc>
          <w:tcPr>
            <w:tcW w:w="951" w:type="dxa"/>
            <w:gridSpan w:val="3"/>
          </w:tcPr>
          <w:p w:rsidR="009641A7" w:rsidRPr="008426B2" w:rsidRDefault="009641A7" w:rsidP="009641A7">
            <w:pPr>
              <w:widowControl w:val="0"/>
              <w:spacing w:line="240" w:lineRule="atLeast"/>
              <w:jc w:val="center"/>
              <w:rPr>
                <w:sz w:val="20"/>
                <w:szCs w:val="20"/>
              </w:rPr>
            </w:pPr>
          </w:p>
        </w:tc>
        <w:tc>
          <w:tcPr>
            <w:tcW w:w="898" w:type="dxa"/>
            <w:gridSpan w:val="2"/>
          </w:tcPr>
          <w:p w:rsidR="009641A7" w:rsidRPr="008426B2" w:rsidRDefault="009641A7" w:rsidP="009641A7">
            <w:pPr>
              <w:widowControl w:val="0"/>
              <w:spacing w:line="240" w:lineRule="atLeast"/>
              <w:jc w:val="center"/>
              <w:rPr>
                <w:sz w:val="20"/>
                <w:szCs w:val="20"/>
              </w:rPr>
            </w:pPr>
          </w:p>
        </w:tc>
        <w:tc>
          <w:tcPr>
            <w:tcW w:w="993" w:type="dxa"/>
            <w:gridSpan w:val="2"/>
          </w:tcPr>
          <w:p w:rsidR="009641A7" w:rsidRPr="008426B2" w:rsidRDefault="009641A7" w:rsidP="009641A7">
            <w:pPr>
              <w:widowControl w:val="0"/>
              <w:spacing w:line="240" w:lineRule="atLeast"/>
              <w:jc w:val="center"/>
              <w:rPr>
                <w:sz w:val="20"/>
                <w:szCs w:val="20"/>
              </w:rPr>
            </w:pPr>
          </w:p>
        </w:tc>
        <w:tc>
          <w:tcPr>
            <w:tcW w:w="993" w:type="dxa"/>
            <w:gridSpan w:val="2"/>
          </w:tcPr>
          <w:p w:rsidR="009641A7" w:rsidRPr="008426B2" w:rsidRDefault="009641A7" w:rsidP="009641A7">
            <w:pPr>
              <w:widowControl w:val="0"/>
              <w:spacing w:line="240" w:lineRule="atLeast"/>
              <w:jc w:val="center"/>
              <w:rPr>
                <w:sz w:val="20"/>
                <w:szCs w:val="20"/>
              </w:rPr>
            </w:pPr>
          </w:p>
        </w:tc>
        <w:tc>
          <w:tcPr>
            <w:tcW w:w="1264" w:type="dxa"/>
            <w:gridSpan w:val="2"/>
          </w:tcPr>
          <w:p w:rsidR="009641A7" w:rsidRPr="008426B2" w:rsidRDefault="009641A7" w:rsidP="009641A7">
            <w:pPr>
              <w:keepNext/>
              <w:widowControl w:val="0"/>
              <w:spacing w:line="240" w:lineRule="atLeast"/>
              <w:jc w:val="center"/>
              <w:rPr>
                <w:sz w:val="20"/>
                <w:szCs w:val="20"/>
              </w:rPr>
            </w:pPr>
          </w:p>
        </w:tc>
        <w:tc>
          <w:tcPr>
            <w:tcW w:w="2698" w:type="dxa"/>
            <w:gridSpan w:val="2"/>
          </w:tcPr>
          <w:p w:rsidR="009641A7" w:rsidRPr="008426B2" w:rsidRDefault="009641A7" w:rsidP="00AD432C">
            <w:pPr>
              <w:keepNext/>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9641A7">
            <w:pPr>
              <w:widowControl w:val="0"/>
              <w:spacing w:line="240" w:lineRule="atLeast"/>
              <w:ind w:left="708"/>
              <w:rPr>
                <w:bCs/>
                <w:sz w:val="24"/>
                <w:szCs w:val="24"/>
              </w:rPr>
            </w:pPr>
            <w:r w:rsidRPr="008426B2">
              <w:rPr>
                <w:bCs/>
                <w:sz w:val="24"/>
                <w:szCs w:val="24"/>
              </w:rPr>
              <w:t>Всего по разделу I</w:t>
            </w:r>
          </w:p>
          <w:p w:rsidR="009641A7" w:rsidRPr="008426B2" w:rsidRDefault="009641A7" w:rsidP="009641A7">
            <w:pPr>
              <w:widowControl w:val="0"/>
              <w:spacing w:line="240" w:lineRule="atLeast"/>
              <w:rPr>
                <w:bCs/>
                <w:sz w:val="24"/>
                <w:szCs w:val="24"/>
              </w:rPr>
            </w:pPr>
          </w:p>
        </w:tc>
        <w:tc>
          <w:tcPr>
            <w:tcW w:w="1218" w:type="dxa"/>
          </w:tcPr>
          <w:p w:rsidR="009641A7" w:rsidRPr="008426B2" w:rsidRDefault="009641A7" w:rsidP="009641A7">
            <w:pPr>
              <w:spacing w:afterLines="120" w:line="240" w:lineRule="atLeast"/>
              <w:rPr>
                <w:sz w:val="20"/>
                <w:szCs w:val="15"/>
              </w:rPr>
            </w:pPr>
          </w:p>
        </w:tc>
        <w:tc>
          <w:tcPr>
            <w:tcW w:w="1030"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1 876,1</w:t>
            </w:r>
          </w:p>
        </w:tc>
        <w:tc>
          <w:tcPr>
            <w:tcW w:w="900"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345</w:t>
            </w:r>
          </w:p>
        </w:tc>
        <w:tc>
          <w:tcPr>
            <w:tcW w:w="899"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369,6</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333,5</w:t>
            </w:r>
          </w:p>
        </w:tc>
        <w:tc>
          <w:tcPr>
            <w:tcW w:w="845"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255,5</w:t>
            </w:r>
          </w:p>
        </w:tc>
        <w:tc>
          <w:tcPr>
            <w:tcW w:w="951" w:type="dxa"/>
            <w:gridSpan w:val="3"/>
            <w:hideMark/>
          </w:tcPr>
          <w:p w:rsidR="009641A7" w:rsidRPr="008426B2" w:rsidRDefault="00F80B70" w:rsidP="009641A7">
            <w:pPr>
              <w:jc w:val="center"/>
              <w:rPr>
                <w:sz w:val="20"/>
                <w:szCs w:val="20"/>
              </w:rPr>
            </w:pPr>
            <w:r w:rsidRPr="008426B2">
              <w:rPr>
                <w:sz w:val="20"/>
                <w:szCs w:val="20"/>
              </w:rPr>
              <w:t xml:space="preserve">      111,9</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132,9</w:t>
            </w:r>
          </w:p>
        </w:tc>
        <w:tc>
          <w:tcPr>
            <w:tcW w:w="993"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106,1</w:t>
            </w:r>
          </w:p>
        </w:tc>
        <w:tc>
          <w:tcPr>
            <w:tcW w:w="993"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110,8</w:t>
            </w:r>
          </w:p>
        </w:tc>
        <w:tc>
          <w:tcPr>
            <w:tcW w:w="1264"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110,8</w:t>
            </w:r>
          </w:p>
        </w:tc>
        <w:tc>
          <w:tcPr>
            <w:tcW w:w="2698" w:type="dxa"/>
            <w:gridSpan w:val="2"/>
          </w:tcPr>
          <w:p w:rsidR="009641A7" w:rsidRPr="008426B2" w:rsidRDefault="009641A7" w:rsidP="00AD432C">
            <w:pPr>
              <w:widowControl w:val="0"/>
              <w:spacing w:line="240" w:lineRule="atLeast"/>
              <w:jc w:val="both"/>
              <w:rPr>
                <w:bCs/>
                <w:sz w:val="24"/>
                <w:szCs w:val="24"/>
              </w:rPr>
            </w:pPr>
          </w:p>
        </w:tc>
      </w:tr>
      <w:tr w:rsidR="009641A7" w:rsidRPr="008426B2" w:rsidTr="00C441F8">
        <w:tc>
          <w:tcPr>
            <w:tcW w:w="2859" w:type="dxa"/>
            <w:gridSpan w:val="2"/>
            <w:hideMark/>
          </w:tcPr>
          <w:p w:rsidR="009641A7" w:rsidRPr="008426B2" w:rsidRDefault="009641A7" w:rsidP="009641A7">
            <w:pPr>
              <w:widowControl w:val="0"/>
              <w:spacing w:line="240" w:lineRule="atLeast"/>
              <w:ind w:left="708"/>
              <w:rPr>
                <w:sz w:val="24"/>
                <w:szCs w:val="24"/>
              </w:rPr>
            </w:pPr>
          </w:p>
        </w:tc>
        <w:tc>
          <w:tcPr>
            <w:tcW w:w="1218" w:type="dxa"/>
          </w:tcPr>
          <w:p w:rsidR="009641A7" w:rsidRPr="008426B2" w:rsidRDefault="00F212A5" w:rsidP="00F212A5">
            <w:pPr>
              <w:spacing w:line="256" w:lineRule="auto"/>
              <w:rPr>
                <w:sz w:val="20"/>
                <w:szCs w:val="20"/>
              </w:rPr>
            </w:pPr>
            <w:r w:rsidRPr="008426B2">
              <w:rPr>
                <w:sz w:val="20"/>
                <w:szCs w:val="20"/>
              </w:rPr>
              <w:t>в том числе:</w:t>
            </w:r>
          </w:p>
        </w:tc>
        <w:tc>
          <w:tcPr>
            <w:tcW w:w="1030" w:type="dxa"/>
            <w:gridSpan w:val="2"/>
          </w:tcPr>
          <w:p w:rsidR="009641A7" w:rsidRPr="008426B2" w:rsidRDefault="009641A7" w:rsidP="009641A7">
            <w:pPr>
              <w:spacing w:line="256" w:lineRule="auto"/>
              <w:jc w:val="center"/>
              <w:rPr>
                <w:sz w:val="20"/>
                <w:szCs w:val="20"/>
              </w:rPr>
            </w:pPr>
          </w:p>
        </w:tc>
        <w:tc>
          <w:tcPr>
            <w:tcW w:w="900" w:type="dxa"/>
            <w:gridSpan w:val="2"/>
          </w:tcPr>
          <w:p w:rsidR="009641A7" w:rsidRPr="008426B2" w:rsidRDefault="009641A7" w:rsidP="009641A7">
            <w:pPr>
              <w:spacing w:line="256" w:lineRule="auto"/>
              <w:jc w:val="center"/>
              <w:rPr>
                <w:sz w:val="20"/>
                <w:szCs w:val="20"/>
              </w:rPr>
            </w:pPr>
          </w:p>
        </w:tc>
        <w:tc>
          <w:tcPr>
            <w:tcW w:w="899" w:type="dxa"/>
            <w:gridSpan w:val="2"/>
          </w:tcPr>
          <w:p w:rsidR="009641A7" w:rsidRPr="008426B2" w:rsidRDefault="009641A7" w:rsidP="009641A7">
            <w:pPr>
              <w:spacing w:line="256" w:lineRule="auto"/>
              <w:jc w:val="center"/>
              <w:rPr>
                <w:sz w:val="20"/>
                <w:szCs w:val="20"/>
              </w:rPr>
            </w:pPr>
          </w:p>
        </w:tc>
        <w:tc>
          <w:tcPr>
            <w:tcW w:w="898" w:type="dxa"/>
            <w:gridSpan w:val="2"/>
          </w:tcPr>
          <w:p w:rsidR="009641A7" w:rsidRPr="008426B2" w:rsidRDefault="009641A7" w:rsidP="009641A7">
            <w:pPr>
              <w:spacing w:line="256" w:lineRule="auto"/>
              <w:jc w:val="center"/>
              <w:rPr>
                <w:sz w:val="20"/>
                <w:szCs w:val="20"/>
              </w:rPr>
            </w:pPr>
          </w:p>
        </w:tc>
        <w:tc>
          <w:tcPr>
            <w:tcW w:w="845" w:type="dxa"/>
            <w:gridSpan w:val="2"/>
          </w:tcPr>
          <w:p w:rsidR="009641A7" w:rsidRPr="008426B2" w:rsidRDefault="009641A7" w:rsidP="009641A7">
            <w:pPr>
              <w:spacing w:line="256" w:lineRule="auto"/>
              <w:jc w:val="center"/>
              <w:rPr>
                <w:sz w:val="20"/>
                <w:szCs w:val="20"/>
              </w:rPr>
            </w:pPr>
          </w:p>
        </w:tc>
        <w:tc>
          <w:tcPr>
            <w:tcW w:w="951" w:type="dxa"/>
            <w:gridSpan w:val="3"/>
          </w:tcPr>
          <w:p w:rsidR="009641A7" w:rsidRPr="008426B2" w:rsidRDefault="009641A7" w:rsidP="009641A7">
            <w:pPr>
              <w:spacing w:line="256" w:lineRule="auto"/>
              <w:jc w:val="center"/>
              <w:rPr>
                <w:sz w:val="20"/>
                <w:szCs w:val="20"/>
              </w:rPr>
            </w:pPr>
          </w:p>
        </w:tc>
        <w:tc>
          <w:tcPr>
            <w:tcW w:w="898" w:type="dxa"/>
            <w:gridSpan w:val="2"/>
          </w:tcPr>
          <w:p w:rsidR="009641A7" w:rsidRPr="008426B2" w:rsidRDefault="009641A7" w:rsidP="009641A7">
            <w:pPr>
              <w:spacing w:line="256" w:lineRule="auto"/>
              <w:jc w:val="center"/>
              <w:rPr>
                <w:sz w:val="20"/>
                <w:szCs w:val="20"/>
              </w:rPr>
            </w:pPr>
          </w:p>
        </w:tc>
        <w:tc>
          <w:tcPr>
            <w:tcW w:w="993" w:type="dxa"/>
            <w:gridSpan w:val="2"/>
          </w:tcPr>
          <w:p w:rsidR="009641A7" w:rsidRPr="008426B2" w:rsidRDefault="009641A7" w:rsidP="009641A7">
            <w:pPr>
              <w:spacing w:line="256" w:lineRule="auto"/>
              <w:jc w:val="center"/>
              <w:rPr>
                <w:sz w:val="20"/>
                <w:szCs w:val="20"/>
              </w:rPr>
            </w:pPr>
          </w:p>
        </w:tc>
        <w:tc>
          <w:tcPr>
            <w:tcW w:w="993" w:type="dxa"/>
            <w:gridSpan w:val="2"/>
          </w:tcPr>
          <w:p w:rsidR="009641A7" w:rsidRPr="008426B2" w:rsidRDefault="009641A7" w:rsidP="009641A7">
            <w:pPr>
              <w:spacing w:line="256" w:lineRule="auto"/>
              <w:jc w:val="center"/>
              <w:rPr>
                <w:sz w:val="20"/>
                <w:szCs w:val="20"/>
              </w:rPr>
            </w:pPr>
          </w:p>
        </w:tc>
        <w:tc>
          <w:tcPr>
            <w:tcW w:w="1264" w:type="dxa"/>
            <w:gridSpan w:val="2"/>
          </w:tcPr>
          <w:p w:rsidR="009641A7" w:rsidRPr="008426B2" w:rsidRDefault="009641A7" w:rsidP="009641A7">
            <w:pPr>
              <w:spacing w:line="256" w:lineRule="auto"/>
              <w:jc w:val="center"/>
              <w:rPr>
                <w:sz w:val="20"/>
                <w:szCs w:val="20"/>
              </w:rPr>
            </w:pPr>
          </w:p>
        </w:tc>
        <w:tc>
          <w:tcPr>
            <w:tcW w:w="2698" w:type="dxa"/>
            <w:gridSpan w:val="2"/>
          </w:tcPr>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9641A7">
            <w:pPr>
              <w:widowControl w:val="0"/>
              <w:spacing w:line="240" w:lineRule="atLeast"/>
              <w:ind w:left="708"/>
              <w:rPr>
                <w:bCs/>
                <w:sz w:val="24"/>
                <w:szCs w:val="24"/>
              </w:rPr>
            </w:pPr>
            <w:r w:rsidRPr="008426B2">
              <w:rPr>
                <w:bCs/>
                <w:sz w:val="24"/>
                <w:szCs w:val="24"/>
              </w:rPr>
              <w:t>Минприроды России</w:t>
            </w:r>
          </w:p>
          <w:p w:rsidR="009641A7" w:rsidRPr="008426B2" w:rsidRDefault="009641A7" w:rsidP="009641A7">
            <w:pPr>
              <w:widowControl w:val="0"/>
              <w:spacing w:line="240" w:lineRule="atLeast"/>
              <w:rPr>
                <w:bCs/>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F80B70" w:rsidP="00565251">
            <w:pPr>
              <w:jc w:val="center"/>
              <w:rPr>
                <w:sz w:val="20"/>
                <w:szCs w:val="20"/>
              </w:rPr>
            </w:pPr>
            <w:r w:rsidRPr="008426B2">
              <w:rPr>
                <w:sz w:val="20"/>
                <w:szCs w:val="20"/>
              </w:rPr>
              <w:t xml:space="preserve">      1</w:t>
            </w:r>
            <w:r w:rsidR="00565251" w:rsidRPr="008426B2">
              <w:rPr>
                <w:sz w:val="20"/>
                <w:szCs w:val="20"/>
              </w:rPr>
              <w:t> 461,5</w:t>
            </w:r>
          </w:p>
        </w:tc>
        <w:tc>
          <w:tcPr>
            <w:tcW w:w="900"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260</w:t>
            </w:r>
          </w:p>
        </w:tc>
        <w:tc>
          <w:tcPr>
            <w:tcW w:w="899"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262,2</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235</w:t>
            </w:r>
          </w:p>
        </w:tc>
        <w:tc>
          <w:tcPr>
            <w:tcW w:w="845"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201,5</w:t>
            </w:r>
          </w:p>
        </w:tc>
        <w:tc>
          <w:tcPr>
            <w:tcW w:w="951" w:type="dxa"/>
            <w:gridSpan w:val="3"/>
            <w:hideMark/>
          </w:tcPr>
          <w:p w:rsidR="009641A7" w:rsidRPr="008426B2" w:rsidRDefault="00F80B70" w:rsidP="009641A7">
            <w:pPr>
              <w:jc w:val="center"/>
              <w:rPr>
                <w:sz w:val="20"/>
                <w:szCs w:val="20"/>
              </w:rPr>
            </w:pPr>
            <w:r w:rsidRPr="008426B2">
              <w:rPr>
                <w:sz w:val="20"/>
                <w:szCs w:val="20"/>
              </w:rPr>
              <w:t xml:space="preserve">      107,3</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116</w:t>
            </w:r>
          </w:p>
        </w:tc>
        <w:tc>
          <w:tcPr>
            <w:tcW w:w="993"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90</w:t>
            </w:r>
          </w:p>
        </w:tc>
        <w:tc>
          <w:tcPr>
            <w:tcW w:w="993"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94,7</w:t>
            </w:r>
          </w:p>
        </w:tc>
        <w:tc>
          <w:tcPr>
            <w:tcW w:w="1264"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94,7</w:t>
            </w:r>
          </w:p>
        </w:tc>
        <w:tc>
          <w:tcPr>
            <w:tcW w:w="2698" w:type="dxa"/>
            <w:gridSpan w:val="2"/>
          </w:tcPr>
          <w:p w:rsidR="009641A7" w:rsidRPr="008426B2" w:rsidRDefault="009641A7" w:rsidP="00AD432C">
            <w:pPr>
              <w:widowControl w:val="0"/>
              <w:spacing w:line="240" w:lineRule="atLeast"/>
              <w:jc w:val="both"/>
              <w:rPr>
                <w:bCs/>
                <w:sz w:val="24"/>
                <w:szCs w:val="24"/>
              </w:rPr>
            </w:pPr>
          </w:p>
        </w:tc>
      </w:tr>
      <w:tr w:rsidR="009641A7" w:rsidRPr="008426B2" w:rsidTr="00C441F8">
        <w:tc>
          <w:tcPr>
            <w:tcW w:w="2859" w:type="dxa"/>
            <w:gridSpan w:val="2"/>
          </w:tcPr>
          <w:p w:rsidR="009641A7" w:rsidRPr="008426B2" w:rsidRDefault="009641A7" w:rsidP="009641A7">
            <w:pPr>
              <w:widowControl w:val="0"/>
              <w:spacing w:line="240" w:lineRule="atLeast"/>
              <w:ind w:left="708"/>
              <w:rPr>
                <w:bCs/>
                <w:sz w:val="24"/>
                <w:szCs w:val="24"/>
              </w:rPr>
            </w:pPr>
            <w:r w:rsidRPr="008426B2">
              <w:rPr>
                <w:bCs/>
                <w:sz w:val="24"/>
                <w:szCs w:val="24"/>
              </w:rPr>
              <w:t>Росводресурсы</w:t>
            </w:r>
          </w:p>
          <w:p w:rsidR="009641A7" w:rsidRPr="008426B2" w:rsidRDefault="009641A7" w:rsidP="009641A7">
            <w:pPr>
              <w:widowControl w:val="0"/>
              <w:spacing w:line="240" w:lineRule="atLeast"/>
              <w:rPr>
                <w:bCs/>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268,9</w:t>
            </w:r>
          </w:p>
        </w:tc>
        <w:tc>
          <w:tcPr>
            <w:tcW w:w="900"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35</w:t>
            </w:r>
          </w:p>
        </w:tc>
        <w:tc>
          <w:tcPr>
            <w:tcW w:w="899"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57</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53,2</w:t>
            </w:r>
          </w:p>
        </w:tc>
        <w:tc>
          <w:tcPr>
            <w:tcW w:w="845" w:type="dxa"/>
            <w:gridSpan w:val="2"/>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54</w:t>
            </w:r>
          </w:p>
        </w:tc>
        <w:tc>
          <w:tcPr>
            <w:tcW w:w="951" w:type="dxa"/>
            <w:gridSpan w:val="3"/>
            <w:hideMark/>
          </w:tcPr>
          <w:p w:rsidR="009641A7" w:rsidRPr="008426B2" w:rsidRDefault="00F80B70" w:rsidP="009641A7">
            <w:pPr>
              <w:jc w:val="center"/>
              <w:rPr>
                <w:sz w:val="20"/>
                <w:szCs w:val="20"/>
              </w:rPr>
            </w:pPr>
            <w:r w:rsidRPr="008426B2">
              <w:rPr>
                <w:sz w:val="20"/>
                <w:szCs w:val="20"/>
              </w:rPr>
              <w:t xml:space="preserve">       4,6</w:t>
            </w:r>
          </w:p>
        </w:tc>
        <w:tc>
          <w:tcPr>
            <w:tcW w:w="898" w:type="dxa"/>
            <w:gridSpan w:val="2"/>
            <w:hideMark/>
          </w:tcPr>
          <w:p w:rsidR="009641A7" w:rsidRPr="008426B2" w:rsidRDefault="00F80B70" w:rsidP="009641A7">
            <w:pPr>
              <w:jc w:val="center"/>
              <w:rPr>
                <w:sz w:val="20"/>
                <w:szCs w:val="20"/>
              </w:rPr>
            </w:pPr>
            <w:r w:rsidRPr="008426B2">
              <w:rPr>
                <w:sz w:val="20"/>
                <w:szCs w:val="20"/>
              </w:rPr>
              <w:t xml:space="preserve">        16,9</w:t>
            </w:r>
          </w:p>
        </w:tc>
        <w:tc>
          <w:tcPr>
            <w:tcW w:w="993" w:type="dxa"/>
            <w:gridSpan w:val="2"/>
            <w:hideMark/>
          </w:tcPr>
          <w:p w:rsidR="009641A7" w:rsidRPr="008426B2" w:rsidRDefault="00F80B70" w:rsidP="00565251">
            <w:pPr>
              <w:jc w:val="center"/>
              <w:rPr>
                <w:sz w:val="20"/>
                <w:szCs w:val="20"/>
              </w:rPr>
            </w:pPr>
            <w:r w:rsidRPr="008426B2">
              <w:rPr>
                <w:sz w:val="20"/>
                <w:szCs w:val="20"/>
              </w:rPr>
              <w:t xml:space="preserve">        16,</w:t>
            </w:r>
            <w:r w:rsidR="00565251" w:rsidRPr="008426B2">
              <w:rPr>
                <w:sz w:val="20"/>
                <w:szCs w:val="20"/>
              </w:rPr>
              <w:t>1</w:t>
            </w:r>
          </w:p>
        </w:tc>
        <w:tc>
          <w:tcPr>
            <w:tcW w:w="993" w:type="dxa"/>
            <w:gridSpan w:val="2"/>
            <w:hideMark/>
          </w:tcPr>
          <w:p w:rsidR="009641A7" w:rsidRPr="008426B2" w:rsidRDefault="00F80B70" w:rsidP="009641A7">
            <w:pPr>
              <w:jc w:val="center"/>
              <w:rPr>
                <w:sz w:val="20"/>
                <w:szCs w:val="20"/>
              </w:rPr>
            </w:pPr>
            <w:r w:rsidRPr="008426B2">
              <w:rPr>
                <w:sz w:val="20"/>
                <w:szCs w:val="20"/>
              </w:rPr>
              <w:t xml:space="preserve">         16</w:t>
            </w:r>
          </w:p>
        </w:tc>
        <w:tc>
          <w:tcPr>
            <w:tcW w:w="1264" w:type="dxa"/>
            <w:gridSpan w:val="2"/>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16</w:t>
            </w:r>
          </w:p>
        </w:tc>
        <w:tc>
          <w:tcPr>
            <w:tcW w:w="2698" w:type="dxa"/>
            <w:gridSpan w:val="2"/>
          </w:tcPr>
          <w:p w:rsidR="009641A7" w:rsidRPr="008426B2" w:rsidRDefault="009641A7" w:rsidP="00AD432C">
            <w:pPr>
              <w:widowControl w:val="0"/>
              <w:spacing w:line="240" w:lineRule="atLeast"/>
              <w:jc w:val="both"/>
              <w:rPr>
                <w:bCs/>
                <w:sz w:val="24"/>
                <w:szCs w:val="24"/>
              </w:rPr>
            </w:pPr>
          </w:p>
        </w:tc>
      </w:tr>
      <w:tr w:rsidR="009641A7" w:rsidRPr="008426B2" w:rsidTr="00C441F8">
        <w:tc>
          <w:tcPr>
            <w:tcW w:w="2859" w:type="dxa"/>
            <w:gridSpan w:val="2"/>
            <w:shd w:val="clear" w:color="auto" w:fill="FFFFFF"/>
          </w:tcPr>
          <w:p w:rsidR="009641A7" w:rsidRPr="008426B2" w:rsidRDefault="009641A7" w:rsidP="009641A7">
            <w:pPr>
              <w:widowControl w:val="0"/>
              <w:spacing w:line="240" w:lineRule="atLeast"/>
              <w:ind w:left="708"/>
              <w:rPr>
                <w:bCs/>
                <w:sz w:val="24"/>
                <w:szCs w:val="24"/>
              </w:rPr>
            </w:pPr>
            <w:r w:rsidRPr="008426B2">
              <w:rPr>
                <w:bCs/>
                <w:sz w:val="24"/>
                <w:szCs w:val="24"/>
              </w:rPr>
              <w:t>Росгидромет</w:t>
            </w:r>
          </w:p>
          <w:p w:rsidR="009641A7" w:rsidRPr="008426B2" w:rsidRDefault="009641A7" w:rsidP="009641A7">
            <w:pPr>
              <w:widowControl w:val="0"/>
              <w:spacing w:line="240" w:lineRule="atLeast"/>
              <w:rPr>
                <w:bCs/>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shd w:val="clear" w:color="auto" w:fill="FFFFFF"/>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145,7</w:t>
            </w:r>
          </w:p>
        </w:tc>
        <w:tc>
          <w:tcPr>
            <w:tcW w:w="900" w:type="dxa"/>
            <w:gridSpan w:val="2"/>
            <w:shd w:val="clear" w:color="auto" w:fill="FFFFFF"/>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50</w:t>
            </w:r>
          </w:p>
        </w:tc>
        <w:tc>
          <w:tcPr>
            <w:tcW w:w="899" w:type="dxa"/>
            <w:gridSpan w:val="2"/>
            <w:shd w:val="clear" w:color="auto" w:fill="FFFFFF"/>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50,4</w:t>
            </w:r>
          </w:p>
        </w:tc>
        <w:tc>
          <w:tcPr>
            <w:tcW w:w="898" w:type="dxa"/>
            <w:gridSpan w:val="2"/>
            <w:shd w:val="clear" w:color="auto" w:fill="FFFFFF"/>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45,3</w:t>
            </w:r>
          </w:p>
        </w:tc>
        <w:tc>
          <w:tcPr>
            <w:tcW w:w="845" w:type="dxa"/>
            <w:gridSpan w:val="2"/>
            <w:shd w:val="clear" w:color="auto" w:fill="FFFFFF"/>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951" w:type="dxa"/>
            <w:gridSpan w:val="3"/>
            <w:shd w:val="clear" w:color="auto" w:fill="FFFFFF"/>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shd w:val="clear" w:color="auto" w:fill="FFFFFF"/>
            <w:hideMark/>
          </w:tcPr>
          <w:p w:rsidR="009641A7" w:rsidRPr="008426B2" w:rsidRDefault="00F80B70" w:rsidP="009641A7">
            <w:pPr>
              <w:jc w:val="center"/>
              <w:rPr>
                <w:sz w:val="20"/>
                <w:szCs w:val="20"/>
              </w:rPr>
            </w:pPr>
            <w:r w:rsidRPr="008426B2">
              <w:rPr>
                <w:sz w:val="20"/>
                <w:szCs w:val="20"/>
              </w:rPr>
              <w:t xml:space="preserve">         </w:t>
            </w:r>
            <w:r w:rsidR="009641A7" w:rsidRPr="008426B2">
              <w:rPr>
                <w:sz w:val="20"/>
                <w:szCs w:val="20"/>
              </w:rPr>
              <w:t>-</w:t>
            </w:r>
          </w:p>
        </w:tc>
        <w:tc>
          <w:tcPr>
            <w:tcW w:w="993" w:type="dxa"/>
            <w:gridSpan w:val="2"/>
            <w:shd w:val="clear" w:color="auto" w:fill="FFFFFF"/>
            <w:hideMark/>
          </w:tcPr>
          <w:p w:rsidR="009641A7" w:rsidRPr="008426B2" w:rsidRDefault="00F80B70" w:rsidP="009641A7">
            <w:pPr>
              <w:jc w:val="center"/>
              <w:rPr>
                <w:sz w:val="20"/>
                <w:szCs w:val="20"/>
              </w:rPr>
            </w:pPr>
            <w:r w:rsidRPr="008426B2">
              <w:rPr>
                <w:sz w:val="20"/>
                <w:szCs w:val="20"/>
              </w:rPr>
              <w:t xml:space="preserve">          -</w:t>
            </w:r>
          </w:p>
        </w:tc>
        <w:tc>
          <w:tcPr>
            <w:tcW w:w="993" w:type="dxa"/>
            <w:gridSpan w:val="2"/>
            <w:shd w:val="clear" w:color="auto" w:fill="FFFFFF"/>
            <w:hideMark/>
          </w:tcPr>
          <w:p w:rsidR="009641A7" w:rsidRPr="008426B2" w:rsidRDefault="00F80B70" w:rsidP="009641A7">
            <w:pPr>
              <w:jc w:val="center"/>
              <w:rPr>
                <w:sz w:val="20"/>
                <w:szCs w:val="20"/>
              </w:rPr>
            </w:pPr>
            <w:r w:rsidRPr="008426B2">
              <w:rPr>
                <w:sz w:val="20"/>
                <w:szCs w:val="20"/>
              </w:rPr>
              <w:t xml:space="preserve">         -</w:t>
            </w:r>
          </w:p>
        </w:tc>
        <w:tc>
          <w:tcPr>
            <w:tcW w:w="1264" w:type="dxa"/>
            <w:gridSpan w:val="2"/>
            <w:shd w:val="clear" w:color="auto" w:fill="FFFFFF"/>
            <w:hideMark/>
          </w:tcPr>
          <w:p w:rsidR="009641A7" w:rsidRPr="008426B2" w:rsidRDefault="00F80B70" w:rsidP="00565251">
            <w:pPr>
              <w:jc w:val="center"/>
              <w:rPr>
                <w:sz w:val="20"/>
                <w:szCs w:val="20"/>
              </w:rPr>
            </w:pPr>
            <w:r w:rsidRPr="008426B2">
              <w:rPr>
                <w:sz w:val="20"/>
                <w:szCs w:val="20"/>
              </w:rPr>
              <w:t xml:space="preserve">       </w:t>
            </w:r>
            <w:r w:rsidR="00565251" w:rsidRPr="008426B2">
              <w:rPr>
                <w:sz w:val="20"/>
                <w:szCs w:val="20"/>
              </w:rPr>
              <w:t>-</w:t>
            </w:r>
          </w:p>
        </w:tc>
        <w:tc>
          <w:tcPr>
            <w:tcW w:w="2698" w:type="dxa"/>
            <w:gridSpan w:val="2"/>
            <w:shd w:val="clear" w:color="auto" w:fill="FFFFFF"/>
          </w:tcPr>
          <w:p w:rsidR="009641A7" w:rsidRPr="008426B2" w:rsidRDefault="009641A7" w:rsidP="00AD432C">
            <w:pPr>
              <w:widowControl w:val="0"/>
              <w:spacing w:line="240" w:lineRule="atLeast"/>
              <w:jc w:val="both"/>
              <w:rPr>
                <w:bCs/>
                <w:sz w:val="24"/>
                <w:szCs w:val="24"/>
              </w:rPr>
            </w:pPr>
          </w:p>
        </w:tc>
      </w:tr>
      <w:tr w:rsidR="00A9666F" w:rsidRPr="008426B2" w:rsidTr="00C441F8">
        <w:tc>
          <w:tcPr>
            <w:tcW w:w="16446" w:type="dxa"/>
            <w:gridSpan w:val="26"/>
          </w:tcPr>
          <w:p w:rsidR="00A9666F" w:rsidRPr="008426B2" w:rsidRDefault="00A9666F" w:rsidP="00CB318D">
            <w:pPr>
              <w:keepNext/>
              <w:widowControl w:val="0"/>
              <w:spacing w:line="240" w:lineRule="atLeast"/>
              <w:ind w:left="-57" w:right="-57"/>
              <w:jc w:val="center"/>
              <w:rPr>
                <w:sz w:val="24"/>
                <w:szCs w:val="24"/>
              </w:rPr>
            </w:pPr>
            <w:r w:rsidRPr="008426B2">
              <w:rPr>
                <w:sz w:val="24"/>
                <w:szCs w:val="24"/>
                <w:lang w:val="en-US"/>
              </w:rPr>
              <w:lastRenderedPageBreak/>
              <w:t>II</w:t>
            </w:r>
            <w:r w:rsidRPr="008426B2">
              <w:rPr>
                <w:sz w:val="24"/>
                <w:szCs w:val="24"/>
              </w:rPr>
              <w:t>. Прочие нужды</w:t>
            </w:r>
          </w:p>
          <w:p w:rsidR="00A9666F" w:rsidRPr="008426B2" w:rsidRDefault="00A9666F" w:rsidP="00AD432C">
            <w:pPr>
              <w:keepNext/>
              <w:widowControl w:val="0"/>
              <w:spacing w:line="240" w:lineRule="atLeast"/>
              <w:ind w:left="-57" w:right="-57"/>
              <w:jc w:val="both"/>
              <w:rPr>
                <w:sz w:val="24"/>
                <w:szCs w:val="24"/>
              </w:rPr>
            </w:pPr>
          </w:p>
        </w:tc>
      </w:tr>
      <w:tr w:rsidR="009641A7" w:rsidRPr="008426B2" w:rsidTr="00C441F8">
        <w:trPr>
          <w:trHeight w:val="2328"/>
        </w:trPr>
        <w:tc>
          <w:tcPr>
            <w:tcW w:w="2859" w:type="dxa"/>
            <w:gridSpan w:val="2"/>
          </w:tcPr>
          <w:p w:rsidR="009641A7" w:rsidRPr="008426B2" w:rsidRDefault="009641A7" w:rsidP="001C1418">
            <w:pPr>
              <w:widowControl w:val="0"/>
              <w:numPr>
                <w:ilvl w:val="0"/>
                <w:numId w:val="8"/>
              </w:numPr>
              <w:spacing w:line="240" w:lineRule="atLeast"/>
              <w:rPr>
                <w:sz w:val="24"/>
                <w:szCs w:val="24"/>
              </w:rPr>
            </w:pPr>
            <w:r w:rsidRPr="008426B2">
              <w:rPr>
                <w:sz w:val="24"/>
                <w:szCs w:val="24"/>
              </w:rPr>
              <w:t xml:space="preserve">Мероприятия текущего характера, выполняемые Росводресурсами (государственный заказчик - Росводресурсы), - </w:t>
            </w:r>
          </w:p>
        </w:tc>
        <w:tc>
          <w:tcPr>
            <w:tcW w:w="1218" w:type="dxa"/>
          </w:tcPr>
          <w:p w:rsidR="001C1418" w:rsidRPr="008426B2" w:rsidRDefault="001C1418" w:rsidP="009641A7">
            <w:pPr>
              <w:spacing w:afterLines="120" w:line="240" w:lineRule="atLeast"/>
              <w:rPr>
                <w:sz w:val="20"/>
                <w:szCs w:val="15"/>
              </w:rPr>
            </w:pPr>
            <w:r w:rsidRPr="008426B2">
              <w:rPr>
                <w:sz w:val="20"/>
                <w:szCs w:val="15"/>
              </w:rPr>
              <w:t>всего</w:t>
            </w:r>
          </w:p>
          <w:p w:rsidR="009641A7" w:rsidRPr="008426B2" w:rsidRDefault="009641A7" w:rsidP="009641A7">
            <w:pPr>
              <w:spacing w:afterLines="120" w:line="240" w:lineRule="atLeast"/>
              <w:rPr>
                <w:sz w:val="20"/>
                <w:szCs w:val="15"/>
              </w:rPr>
            </w:pPr>
          </w:p>
        </w:tc>
        <w:tc>
          <w:tcPr>
            <w:tcW w:w="1030" w:type="dxa"/>
            <w:gridSpan w:val="2"/>
          </w:tcPr>
          <w:p w:rsidR="009641A7" w:rsidRPr="008426B2" w:rsidRDefault="00CB318D" w:rsidP="008512B6">
            <w:pPr>
              <w:jc w:val="center"/>
              <w:rPr>
                <w:sz w:val="20"/>
                <w:szCs w:val="20"/>
              </w:rPr>
            </w:pPr>
            <w:r w:rsidRPr="008426B2">
              <w:rPr>
                <w:sz w:val="20"/>
                <w:szCs w:val="20"/>
              </w:rPr>
              <w:t xml:space="preserve">  </w:t>
            </w:r>
            <w:r w:rsidR="002727FE" w:rsidRPr="008426B2">
              <w:rPr>
                <w:sz w:val="20"/>
                <w:szCs w:val="20"/>
              </w:rPr>
              <w:t xml:space="preserve">   </w:t>
            </w:r>
            <w:r w:rsidR="00565251" w:rsidRPr="008426B2">
              <w:rPr>
                <w:sz w:val="20"/>
                <w:szCs w:val="20"/>
              </w:rPr>
              <w:t>6</w:t>
            </w:r>
            <w:r w:rsidR="008512B6" w:rsidRPr="008426B2">
              <w:rPr>
                <w:sz w:val="20"/>
                <w:szCs w:val="20"/>
              </w:rPr>
              <w:t> 248,8</w:t>
            </w:r>
          </w:p>
        </w:tc>
        <w:tc>
          <w:tcPr>
            <w:tcW w:w="900" w:type="dxa"/>
            <w:gridSpan w:val="2"/>
            <w:hideMark/>
          </w:tcPr>
          <w:p w:rsidR="009641A7" w:rsidRPr="008426B2" w:rsidRDefault="00CB318D" w:rsidP="009641A7">
            <w:pPr>
              <w:jc w:val="center"/>
              <w:rPr>
                <w:sz w:val="20"/>
                <w:szCs w:val="20"/>
              </w:rPr>
            </w:pPr>
            <w:r w:rsidRPr="008426B2">
              <w:rPr>
                <w:sz w:val="20"/>
                <w:szCs w:val="20"/>
              </w:rPr>
              <w:t xml:space="preserve">   </w:t>
            </w:r>
            <w:r w:rsidR="009641A7" w:rsidRPr="008426B2">
              <w:rPr>
                <w:sz w:val="20"/>
                <w:szCs w:val="20"/>
              </w:rPr>
              <w:t>1 181,3</w:t>
            </w:r>
          </w:p>
        </w:tc>
        <w:tc>
          <w:tcPr>
            <w:tcW w:w="899" w:type="dxa"/>
            <w:gridSpan w:val="2"/>
            <w:hideMark/>
          </w:tcPr>
          <w:p w:rsidR="009641A7" w:rsidRPr="008426B2" w:rsidRDefault="00CB318D" w:rsidP="009641A7">
            <w:pPr>
              <w:jc w:val="center"/>
              <w:rPr>
                <w:sz w:val="20"/>
                <w:szCs w:val="20"/>
              </w:rPr>
            </w:pPr>
            <w:r w:rsidRPr="008426B2">
              <w:rPr>
                <w:sz w:val="20"/>
                <w:szCs w:val="20"/>
              </w:rPr>
              <w:t xml:space="preserve">      </w:t>
            </w:r>
            <w:r w:rsidR="009641A7" w:rsidRPr="008426B2">
              <w:rPr>
                <w:sz w:val="20"/>
                <w:szCs w:val="20"/>
              </w:rPr>
              <w:t>529,5</w:t>
            </w:r>
          </w:p>
        </w:tc>
        <w:tc>
          <w:tcPr>
            <w:tcW w:w="898" w:type="dxa"/>
            <w:gridSpan w:val="2"/>
            <w:hideMark/>
          </w:tcPr>
          <w:p w:rsidR="009641A7" w:rsidRPr="008426B2" w:rsidRDefault="00CB318D" w:rsidP="009641A7">
            <w:pPr>
              <w:jc w:val="center"/>
              <w:rPr>
                <w:sz w:val="20"/>
                <w:szCs w:val="20"/>
              </w:rPr>
            </w:pPr>
            <w:r w:rsidRPr="008426B2">
              <w:rPr>
                <w:sz w:val="20"/>
                <w:szCs w:val="20"/>
              </w:rPr>
              <w:t xml:space="preserve">      </w:t>
            </w:r>
            <w:r w:rsidR="009641A7" w:rsidRPr="008426B2">
              <w:rPr>
                <w:sz w:val="20"/>
                <w:szCs w:val="20"/>
              </w:rPr>
              <w:t>665,8</w:t>
            </w:r>
          </w:p>
        </w:tc>
        <w:tc>
          <w:tcPr>
            <w:tcW w:w="898" w:type="dxa"/>
            <w:gridSpan w:val="3"/>
          </w:tcPr>
          <w:p w:rsidR="009641A7" w:rsidRPr="008426B2" w:rsidRDefault="00CB318D" w:rsidP="009641A7">
            <w:pPr>
              <w:jc w:val="center"/>
              <w:rPr>
                <w:sz w:val="20"/>
                <w:szCs w:val="20"/>
              </w:rPr>
            </w:pPr>
            <w:r w:rsidRPr="008426B2">
              <w:rPr>
                <w:sz w:val="20"/>
                <w:szCs w:val="20"/>
              </w:rPr>
              <w:t xml:space="preserve">      881</w:t>
            </w:r>
          </w:p>
        </w:tc>
        <w:tc>
          <w:tcPr>
            <w:tcW w:w="898" w:type="dxa"/>
            <w:gridSpan w:val="2"/>
            <w:hideMark/>
          </w:tcPr>
          <w:p w:rsidR="009641A7" w:rsidRPr="008426B2" w:rsidRDefault="00CB318D" w:rsidP="009641A7">
            <w:pPr>
              <w:jc w:val="center"/>
              <w:rPr>
                <w:sz w:val="20"/>
                <w:szCs w:val="20"/>
              </w:rPr>
            </w:pPr>
            <w:r w:rsidRPr="008426B2">
              <w:rPr>
                <w:sz w:val="20"/>
                <w:szCs w:val="20"/>
              </w:rPr>
              <w:t xml:space="preserve">     768,5</w:t>
            </w:r>
          </w:p>
        </w:tc>
        <w:tc>
          <w:tcPr>
            <w:tcW w:w="898" w:type="dxa"/>
            <w:gridSpan w:val="2"/>
            <w:hideMark/>
          </w:tcPr>
          <w:p w:rsidR="009641A7" w:rsidRPr="008426B2" w:rsidRDefault="00E35DE8" w:rsidP="00565251">
            <w:pPr>
              <w:jc w:val="center"/>
              <w:rPr>
                <w:sz w:val="20"/>
                <w:szCs w:val="20"/>
              </w:rPr>
            </w:pPr>
            <w:r w:rsidRPr="008426B2">
              <w:rPr>
                <w:sz w:val="20"/>
                <w:szCs w:val="20"/>
              </w:rPr>
              <w:t xml:space="preserve">      493,</w:t>
            </w:r>
            <w:r w:rsidR="00565251" w:rsidRPr="008426B2">
              <w:rPr>
                <w:sz w:val="20"/>
                <w:szCs w:val="20"/>
              </w:rPr>
              <w:t>5</w:t>
            </w:r>
          </w:p>
        </w:tc>
        <w:tc>
          <w:tcPr>
            <w:tcW w:w="993" w:type="dxa"/>
            <w:gridSpan w:val="2"/>
            <w:hideMark/>
          </w:tcPr>
          <w:p w:rsidR="009641A7" w:rsidRPr="008426B2" w:rsidRDefault="00CB318D" w:rsidP="008512B6">
            <w:pPr>
              <w:jc w:val="center"/>
              <w:rPr>
                <w:sz w:val="20"/>
                <w:szCs w:val="20"/>
              </w:rPr>
            </w:pPr>
            <w:r w:rsidRPr="008426B2">
              <w:rPr>
                <w:sz w:val="20"/>
                <w:szCs w:val="20"/>
              </w:rPr>
              <w:t xml:space="preserve">       </w:t>
            </w:r>
            <w:r w:rsidR="008512B6" w:rsidRPr="008426B2">
              <w:rPr>
                <w:sz w:val="20"/>
                <w:szCs w:val="20"/>
              </w:rPr>
              <w:t>674</w:t>
            </w:r>
          </w:p>
        </w:tc>
        <w:tc>
          <w:tcPr>
            <w:tcW w:w="993" w:type="dxa"/>
            <w:gridSpan w:val="2"/>
            <w:hideMark/>
          </w:tcPr>
          <w:p w:rsidR="009641A7" w:rsidRPr="008426B2" w:rsidRDefault="00CB318D" w:rsidP="009641A7">
            <w:pPr>
              <w:jc w:val="center"/>
              <w:rPr>
                <w:sz w:val="20"/>
                <w:szCs w:val="20"/>
              </w:rPr>
            </w:pPr>
            <w:r w:rsidRPr="008426B2">
              <w:rPr>
                <w:sz w:val="20"/>
                <w:szCs w:val="20"/>
              </w:rPr>
              <w:t xml:space="preserve">     527,6</w:t>
            </w:r>
          </w:p>
        </w:tc>
        <w:tc>
          <w:tcPr>
            <w:tcW w:w="1264" w:type="dxa"/>
            <w:gridSpan w:val="2"/>
            <w:hideMark/>
          </w:tcPr>
          <w:p w:rsidR="009641A7" w:rsidRPr="008426B2" w:rsidRDefault="00CB318D" w:rsidP="00565251">
            <w:pPr>
              <w:jc w:val="center"/>
              <w:rPr>
                <w:sz w:val="20"/>
                <w:szCs w:val="20"/>
              </w:rPr>
            </w:pPr>
            <w:r w:rsidRPr="008426B2">
              <w:rPr>
                <w:sz w:val="20"/>
                <w:szCs w:val="20"/>
              </w:rPr>
              <w:t xml:space="preserve">    </w:t>
            </w:r>
            <w:r w:rsidR="00565251" w:rsidRPr="008426B2">
              <w:rPr>
                <w:sz w:val="20"/>
                <w:szCs w:val="20"/>
              </w:rPr>
              <w:t>527,6</w:t>
            </w:r>
          </w:p>
        </w:tc>
        <w:tc>
          <w:tcPr>
            <w:tcW w:w="2698" w:type="dxa"/>
            <w:gridSpan w:val="2"/>
          </w:tcPr>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9641A7">
            <w:pPr>
              <w:widowControl w:val="0"/>
              <w:spacing w:line="240" w:lineRule="atLeast"/>
              <w:jc w:val="center"/>
              <w:rPr>
                <w:sz w:val="24"/>
                <w:szCs w:val="24"/>
              </w:rPr>
            </w:pPr>
            <w:r w:rsidRPr="008426B2">
              <w:rPr>
                <w:sz w:val="24"/>
                <w:szCs w:val="24"/>
              </w:rPr>
              <w:t>в том числе:</w:t>
            </w:r>
          </w:p>
          <w:p w:rsidR="009641A7" w:rsidRPr="008426B2" w:rsidRDefault="009641A7" w:rsidP="009641A7">
            <w:pPr>
              <w:widowControl w:val="0"/>
              <w:spacing w:line="240" w:lineRule="exact"/>
              <w:jc w:val="center"/>
              <w:rPr>
                <w:sz w:val="24"/>
                <w:szCs w:val="24"/>
              </w:rPr>
            </w:pPr>
          </w:p>
        </w:tc>
        <w:tc>
          <w:tcPr>
            <w:tcW w:w="1218" w:type="dxa"/>
          </w:tcPr>
          <w:p w:rsidR="009641A7" w:rsidRPr="008426B2" w:rsidRDefault="009641A7" w:rsidP="009641A7">
            <w:pPr>
              <w:widowControl w:val="0"/>
              <w:spacing w:line="240" w:lineRule="atLeast"/>
              <w:ind w:left="-57" w:right="-57"/>
              <w:jc w:val="center"/>
              <w:rPr>
                <w:sz w:val="24"/>
                <w:szCs w:val="24"/>
              </w:rPr>
            </w:pPr>
          </w:p>
        </w:tc>
        <w:tc>
          <w:tcPr>
            <w:tcW w:w="1030" w:type="dxa"/>
            <w:gridSpan w:val="2"/>
          </w:tcPr>
          <w:p w:rsidR="009641A7" w:rsidRPr="008426B2" w:rsidRDefault="009641A7" w:rsidP="009641A7">
            <w:pPr>
              <w:widowControl w:val="0"/>
              <w:spacing w:line="240" w:lineRule="atLeast"/>
              <w:ind w:left="-57" w:right="-57"/>
              <w:jc w:val="center"/>
              <w:rPr>
                <w:sz w:val="20"/>
                <w:szCs w:val="20"/>
              </w:rPr>
            </w:pPr>
          </w:p>
        </w:tc>
        <w:tc>
          <w:tcPr>
            <w:tcW w:w="900" w:type="dxa"/>
            <w:gridSpan w:val="2"/>
          </w:tcPr>
          <w:p w:rsidR="009641A7" w:rsidRPr="008426B2" w:rsidRDefault="009641A7" w:rsidP="009641A7">
            <w:pPr>
              <w:widowControl w:val="0"/>
              <w:spacing w:line="240" w:lineRule="atLeast"/>
              <w:jc w:val="center"/>
              <w:rPr>
                <w:sz w:val="20"/>
                <w:szCs w:val="20"/>
              </w:rPr>
            </w:pPr>
          </w:p>
        </w:tc>
        <w:tc>
          <w:tcPr>
            <w:tcW w:w="899" w:type="dxa"/>
            <w:gridSpan w:val="2"/>
          </w:tcPr>
          <w:p w:rsidR="009641A7" w:rsidRPr="008426B2" w:rsidRDefault="009641A7" w:rsidP="009641A7">
            <w:pPr>
              <w:widowControl w:val="0"/>
              <w:spacing w:line="240" w:lineRule="atLeast"/>
              <w:jc w:val="center"/>
              <w:rPr>
                <w:sz w:val="20"/>
                <w:szCs w:val="20"/>
              </w:rPr>
            </w:pPr>
          </w:p>
        </w:tc>
        <w:tc>
          <w:tcPr>
            <w:tcW w:w="898" w:type="dxa"/>
            <w:gridSpan w:val="2"/>
          </w:tcPr>
          <w:p w:rsidR="009641A7" w:rsidRPr="008426B2" w:rsidRDefault="009641A7" w:rsidP="009641A7">
            <w:pPr>
              <w:widowControl w:val="0"/>
              <w:spacing w:line="240" w:lineRule="atLeast"/>
              <w:jc w:val="center"/>
              <w:rPr>
                <w:sz w:val="20"/>
                <w:szCs w:val="20"/>
              </w:rPr>
            </w:pPr>
          </w:p>
        </w:tc>
        <w:tc>
          <w:tcPr>
            <w:tcW w:w="898" w:type="dxa"/>
            <w:gridSpan w:val="3"/>
          </w:tcPr>
          <w:p w:rsidR="009641A7" w:rsidRPr="008426B2" w:rsidRDefault="009641A7" w:rsidP="009641A7">
            <w:pPr>
              <w:widowControl w:val="0"/>
              <w:spacing w:line="240" w:lineRule="atLeast"/>
              <w:jc w:val="center"/>
              <w:rPr>
                <w:sz w:val="20"/>
                <w:szCs w:val="20"/>
              </w:rPr>
            </w:pPr>
          </w:p>
        </w:tc>
        <w:tc>
          <w:tcPr>
            <w:tcW w:w="898" w:type="dxa"/>
            <w:gridSpan w:val="2"/>
          </w:tcPr>
          <w:p w:rsidR="009641A7" w:rsidRPr="008426B2" w:rsidRDefault="009641A7" w:rsidP="009641A7">
            <w:pPr>
              <w:widowControl w:val="0"/>
              <w:spacing w:line="240" w:lineRule="atLeast"/>
              <w:jc w:val="center"/>
              <w:rPr>
                <w:sz w:val="20"/>
                <w:szCs w:val="20"/>
              </w:rPr>
            </w:pPr>
          </w:p>
        </w:tc>
        <w:tc>
          <w:tcPr>
            <w:tcW w:w="898" w:type="dxa"/>
            <w:gridSpan w:val="2"/>
          </w:tcPr>
          <w:p w:rsidR="009641A7" w:rsidRPr="008426B2" w:rsidRDefault="009641A7" w:rsidP="009641A7">
            <w:pPr>
              <w:widowControl w:val="0"/>
              <w:spacing w:line="240" w:lineRule="atLeast"/>
              <w:jc w:val="center"/>
              <w:rPr>
                <w:sz w:val="20"/>
                <w:szCs w:val="20"/>
              </w:rPr>
            </w:pPr>
          </w:p>
        </w:tc>
        <w:tc>
          <w:tcPr>
            <w:tcW w:w="993" w:type="dxa"/>
            <w:gridSpan w:val="2"/>
          </w:tcPr>
          <w:p w:rsidR="009641A7" w:rsidRPr="008426B2" w:rsidRDefault="009641A7" w:rsidP="009641A7">
            <w:pPr>
              <w:widowControl w:val="0"/>
              <w:spacing w:line="240" w:lineRule="atLeast"/>
              <w:jc w:val="center"/>
              <w:rPr>
                <w:sz w:val="20"/>
                <w:szCs w:val="20"/>
              </w:rPr>
            </w:pPr>
          </w:p>
        </w:tc>
        <w:tc>
          <w:tcPr>
            <w:tcW w:w="993" w:type="dxa"/>
            <w:gridSpan w:val="2"/>
          </w:tcPr>
          <w:p w:rsidR="009641A7" w:rsidRPr="008426B2" w:rsidRDefault="009641A7" w:rsidP="009641A7">
            <w:pPr>
              <w:widowControl w:val="0"/>
              <w:spacing w:line="240" w:lineRule="atLeast"/>
              <w:jc w:val="center"/>
              <w:rPr>
                <w:sz w:val="20"/>
                <w:szCs w:val="20"/>
              </w:rPr>
            </w:pPr>
          </w:p>
        </w:tc>
        <w:tc>
          <w:tcPr>
            <w:tcW w:w="1264" w:type="dxa"/>
            <w:gridSpan w:val="2"/>
          </w:tcPr>
          <w:p w:rsidR="009641A7" w:rsidRPr="008426B2" w:rsidRDefault="009641A7" w:rsidP="009641A7">
            <w:pPr>
              <w:widowControl w:val="0"/>
              <w:spacing w:line="240" w:lineRule="atLeast"/>
              <w:jc w:val="center"/>
              <w:rPr>
                <w:sz w:val="20"/>
                <w:szCs w:val="20"/>
              </w:rPr>
            </w:pPr>
          </w:p>
        </w:tc>
        <w:tc>
          <w:tcPr>
            <w:tcW w:w="2698" w:type="dxa"/>
            <w:gridSpan w:val="2"/>
          </w:tcPr>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9641A7">
            <w:pPr>
              <w:widowControl w:val="0"/>
              <w:spacing w:line="240" w:lineRule="atLeast"/>
              <w:ind w:left="708" w:right="-57"/>
              <w:rPr>
                <w:sz w:val="24"/>
                <w:szCs w:val="24"/>
              </w:rPr>
            </w:pPr>
            <w:r w:rsidRPr="008426B2">
              <w:rPr>
                <w:sz w:val="24"/>
                <w:szCs w:val="24"/>
              </w:rPr>
              <w:t xml:space="preserve">природоохранные мероприятия (экологическая реабилитация водных объектов в соответствии с перечнем, утвержденным распоряжением Правительства Российской Федерации от 31 декабря 2008 г. № 2054-р) (государственный заказчик - </w:t>
            </w:r>
            <w:r w:rsidRPr="008426B2">
              <w:rPr>
                <w:sz w:val="24"/>
                <w:szCs w:val="24"/>
              </w:rPr>
              <w:lastRenderedPageBreak/>
              <w:t>Росводресурсы)</w:t>
            </w:r>
          </w:p>
          <w:p w:rsidR="009641A7" w:rsidRPr="008426B2" w:rsidRDefault="009641A7" w:rsidP="009641A7">
            <w:pPr>
              <w:widowControl w:val="0"/>
              <w:spacing w:line="240" w:lineRule="atLeast"/>
              <w:ind w:left="181" w:right="-57"/>
              <w:rPr>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tc>
        <w:tc>
          <w:tcPr>
            <w:tcW w:w="1030" w:type="dxa"/>
            <w:gridSpan w:val="2"/>
            <w:hideMark/>
          </w:tcPr>
          <w:p w:rsidR="009641A7" w:rsidRPr="008426B2" w:rsidRDefault="002727FE" w:rsidP="00565251">
            <w:pPr>
              <w:jc w:val="center"/>
              <w:rPr>
                <w:sz w:val="20"/>
                <w:szCs w:val="20"/>
              </w:rPr>
            </w:pPr>
            <w:r w:rsidRPr="008426B2">
              <w:rPr>
                <w:sz w:val="20"/>
                <w:szCs w:val="20"/>
              </w:rPr>
              <w:t xml:space="preserve">      </w:t>
            </w:r>
            <w:r w:rsidR="00565251" w:rsidRPr="008426B2">
              <w:rPr>
                <w:sz w:val="20"/>
                <w:szCs w:val="20"/>
              </w:rPr>
              <w:t>1 110,6</w:t>
            </w:r>
          </w:p>
        </w:tc>
        <w:tc>
          <w:tcPr>
            <w:tcW w:w="900" w:type="dxa"/>
            <w:gridSpan w:val="2"/>
            <w:hideMark/>
          </w:tcPr>
          <w:p w:rsidR="009641A7" w:rsidRPr="008426B2" w:rsidRDefault="002727FE" w:rsidP="009641A7">
            <w:pPr>
              <w:jc w:val="center"/>
              <w:rPr>
                <w:sz w:val="20"/>
                <w:szCs w:val="20"/>
              </w:rPr>
            </w:pPr>
            <w:r w:rsidRPr="008426B2">
              <w:rPr>
                <w:sz w:val="20"/>
                <w:szCs w:val="20"/>
              </w:rPr>
              <w:t xml:space="preserve">         </w:t>
            </w:r>
            <w:r w:rsidR="009641A7" w:rsidRPr="008426B2">
              <w:rPr>
                <w:sz w:val="20"/>
                <w:szCs w:val="20"/>
              </w:rPr>
              <w:t>60</w:t>
            </w:r>
          </w:p>
        </w:tc>
        <w:tc>
          <w:tcPr>
            <w:tcW w:w="899" w:type="dxa"/>
            <w:gridSpan w:val="2"/>
            <w:hideMark/>
          </w:tcPr>
          <w:p w:rsidR="009641A7" w:rsidRPr="008426B2" w:rsidRDefault="002727FE" w:rsidP="009641A7">
            <w:pPr>
              <w:jc w:val="center"/>
              <w:rPr>
                <w:sz w:val="20"/>
                <w:szCs w:val="20"/>
              </w:rPr>
            </w:pPr>
            <w:r w:rsidRPr="008426B2">
              <w:rPr>
                <w:sz w:val="20"/>
                <w:szCs w:val="20"/>
              </w:rPr>
              <w:t xml:space="preserve">        </w:t>
            </w:r>
            <w:r w:rsidR="009641A7" w:rsidRPr="008426B2">
              <w:rPr>
                <w:sz w:val="20"/>
                <w:szCs w:val="20"/>
              </w:rPr>
              <w:t>150</w:t>
            </w:r>
          </w:p>
        </w:tc>
        <w:tc>
          <w:tcPr>
            <w:tcW w:w="898" w:type="dxa"/>
            <w:gridSpan w:val="2"/>
            <w:hideMark/>
          </w:tcPr>
          <w:p w:rsidR="009641A7" w:rsidRPr="008426B2" w:rsidRDefault="002727FE" w:rsidP="009641A7">
            <w:pPr>
              <w:jc w:val="center"/>
              <w:rPr>
                <w:sz w:val="20"/>
                <w:szCs w:val="20"/>
              </w:rPr>
            </w:pPr>
            <w:r w:rsidRPr="008426B2">
              <w:rPr>
                <w:sz w:val="20"/>
                <w:szCs w:val="20"/>
              </w:rPr>
              <w:t xml:space="preserve">      </w:t>
            </w:r>
            <w:r w:rsidR="009641A7" w:rsidRPr="008426B2">
              <w:rPr>
                <w:sz w:val="20"/>
                <w:szCs w:val="20"/>
              </w:rPr>
              <w:t>129,2</w:t>
            </w:r>
          </w:p>
        </w:tc>
        <w:tc>
          <w:tcPr>
            <w:tcW w:w="898" w:type="dxa"/>
            <w:gridSpan w:val="3"/>
            <w:hideMark/>
          </w:tcPr>
          <w:p w:rsidR="009641A7" w:rsidRPr="008426B2" w:rsidRDefault="002727FE" w:rsidP="009641A7">
            <w:pPr>
              <w:jc w:val="center"/>
              <w:rPr>
                <w:sz w:val="20"/>
                <w:szCs w:val="20"/>
              </w:rPr>
            </w:pPr>
            <w:r w:rsidRPr="008426B2">
              <w:rPr>
                <w:sz w:val="20"/>
                <w:szCs w:val="20"/>
              </w:rPr>
              <w:t xml:space="preserve">      </w:t>
            </w:r>
            <w:r w:rsidR="009641A7" w:rsidRPr="008426B2">
              <w:rPr>
                <w:sz w:val="20"/>
                <w:szCs w:val="20"/>
              </w:rPr>
              <w:t>202,1</w:t>
            </w:r>
          </w:p>
        </w:tc>
        <w:tc>
          <w:tcPr>
            <w:tcW w:w="898" w:type="dxa"/>
            <w:gridSpan w:val="2"/>
            <w:hideMark/>
          </w:tcPr>
          <w:p w:rsidR="009641A7" w:rsidRPr="008426B2" w:rsidRDefault="002727FE" w:rsidP="009641A7">
            <w:pPr>
              <w:jc w:val="center"/>
              <w:rPr>
                <w:sz w:val="20"/>
                <w:szCs w:val="20"/>
              </w:rPr>
            </w:pPr>
            <w:r w:rsidRPr="008426B2">
              <w:rPr>
                <w:sz w:val="20"/>
                <w:szCs w:val="20"/>
              </w:rPr>
              <w:t xml:space="preserve">      </w:t>
            </w:r>
            <w:r w:rsidR="00CB318D" w:rsidRPr="008426B2">
              <w:rPr>
                <w:sz w:val="20"/>
                <w:szCs w:val="20"/>
              </w:rPr>
              <w:t>122,1</w:t>
            </w:r>
          </w:p>
        </w:tc>
        <w:tc>
          <w:tcPr>
            <w:tcW w:w="898" w:type="dxa"/>
            <w:gridSpan w:val="2"/>
            <w:hideMark/>
          </w:tcPr>
          <w:p w:rsidR="009641A7" w:rsidRPr="008426B2" w:rsidRDefault="002727FE" w:rsidP="009641A7">
            <w:pPr>
              <w:jc w:val="center"/>
              <w:rPr>
                <w:sz w:val="20"/>
                <w:szCs w:val="20"/>
              </w:rPr>
            </w:pPr>
            <w:r w:rsidRPr="008426B2">
              <w:rPr>
                <w:sz w:val="20"/>
                <w:szCs w:val="20"/>
              </w:rPr>
              <w:t xml:space="preserve">      </w:t>
            </w:r>
            <w:r w:rsidR="00CB318D" w:rsidRPr="008426B2">
              <w:rPr>
                <w:sz w:val="20"/>
                <w:szCs w:val="20"/>
              </w:rPr>
              <w:t>116,1</w:t>
            </w:r>
          </w:p>
        </w:tc>
        <w:tc>
          <w:tcPr>
            <w:tcW w:w="993" w:type="dxa"/>
            <w:gridSpan w:val="2"/>
            <w:hideMark/>
          </w:tcPr>
          <w:p w:rsidR="009641A7" w:rsidRPr="008426B2" w:rsidRDefault="002727FE" w:rsidP="00565251">
            <w:pPr>
              <w:jc w:val="center"/>
              <w:rPr>
                <w:sz w:val="20"/>
                <w:szCs w:val="20"/>
              </w:rPr>
            </w:pPr>
            <w:r w:rsidRPr="008426B2">
              <w:rPr>
                <w:sz w:val="20"/>
                <w:szCs w:val="20"/>
              </w:rPr>
              <w:t xml:space="preserve">        </w:t>
            </w:r>
            <w:r w:rsidR="00565251" w:rsidRPr="008426B2">
              <w:rPr>
                <w:sz w:val="20"/>
                <w:szCs w:val="20"/>
              </w:rPr>
              <w:t>110,5</w:t>
            </w:r>
          </w:p>
        </w:tc>
        <w:tc>
          <w:tcPr>
            <w:tcW w:w="993" w:type="dxa"/>
            <w:gridSpan w:val="2"/>
            <w:hideMark/>
          </w:tcPr>
          <w:p w:rsidR="009641A7" w:rsidRPr="008426B2" w:rsidRDefault="002727FE" w:rsidP="009641A7">
            <w:pPr>
              <w:jc w:val="center"/>
              <w:rPr>
                <w:sz w:val="20"/>
                <w:szCs w:val="20"/>
              </w:rPr>
            </w:pPr>
            <w:r w:rsidRPr="008426B2">
              <w:rPr>
                <w:sz w:val="20"/>
                <w:szCs w:val="20"/>
              </w:rPr>
              <w:t xml:space="preserve">        </w:t>
            </w:r>
            <w:r w:rsidR="00CB318D" w:rsidRPr="008426B2">
              <w:rPr>
                <w:sz w:val="20"/>
                <w:szCs w:val="20"/>
              </w:rPr>
              <w:t>110,3</w:t>
            </w:r>
          </w:p>
        </w:tc>
        <w:tc>
          <w:tcPr>
            <w:tcW w:w="1264" w:type="dxa"/>
            <w:gridSpan w:val="2"/>
            <w:hideMark/>
          </w:tcPr>
          <w:p w:rsidR="009641A7" w:rsidRPr="008426B2" w:rsidRDefault="002727FE" w:rsidP="00565251">
            <w:pPr>
              <w:jc w:val="center"/>
              <w:rPr>
                <w:sz w:val="20"/>
                <w:szCs w:val="20"/>
              </w:rPr>
            </w:pPr>
            <w:r w:rsidRPr="008426B2">
              <w:rPr>
                <w:sz w:val="20"/>
                <w:szCs w:val="20"/>
              </w:rPr>
              <w:t xml:space="preserve">     </w:t>
            </w:r>
            <w:r w:rsidR="00565251" w:rsidRPr="008426B2">
              <w:rPr>
                <w:sz w:val="20"/>
                <w:szCs w:val="20"/>
              </w:rPr>
              <w:t>110,3</w:t>
            </w:r>
          </w:p>
        </w:tc>
        <w:tc>
          <w:tcPr>
            <w:tcW w:w="2698" w:type="dxa"/>
            <w:gridSpan w:val="2"/>
            <w:hideMark/>
          </w:tcPr>
          <w:p w:rsidR="009641A7" w:rsidRPr="008426B2" w:rsidRDefault="009641A7" w:rsidP="00AD432C">
            <w:pPr>
              <w:widowControl w:val="0"/>
              <w:spacing w:line="240" w:lineRule="atLeast"/>
              <w:jc w:val="both"/>
              <w:rPr>
                <w:sz w:val="24"/>
                <w:szCs w:val="24"/>
              </w:rPr>
            </w:pPr>
            <w:r w:rsidRPr="008426B2">
              <w:rPr>
                <w:sz w:val="24"/>
                <w:szCs w:val="24"/>
              </w:rPr>
              <w:t>экологическая реабилитация водных объектов, улучшение состояния водных экологических систем, повышение качества воды в водных объектах</w:t>
            </w:r>
          </w:p>
        </w:tc>
      </w:tr>
      <w:tr w:rsidR="009641A7" w:rsidRPr="008426B2" w:rsidTr="00C441F8">
        <w:trPr>
          <w:trHeight w:val="3835"/>
        </w:trPr>
        <w:tc>
          <w:tcPr>
            <w:tcW w:w="2859" w:type="dxa"/>
            <w:gridSpan w:val="2"/>
            <w:hideMark/>
          </w:tcPr>
          <w:p w:rsidR="009641A7" w:rsidRPr="008426B2" w:rsidRDefault="009641A7" w:rsidP="009641A7">
            <w:pPr>
              <w:widowControl w:val="0"/>
              <w:spacing w:line="240" w:lineRule="atLeast"/>
              <w:ind w:left="708"/>
              <w:rPr>
                <w:sz w:val="24"/>
                <w:szCs w:val="24"/>
              </w:rPr>
            </w:pPr>
            <w:r w:rsidRPr="008426B2">
              <w:rPr>
                <w:sz w:val="24"/>
                <w:szCs w:val="24"/>
              </w:rPr>
              <w:lastRenderedPageBreak/>
              <w:t>капитальный ремонт гидротехнических сооружений федеральной собственности, а также недвижимого имущества, находящегося в оперативном управлении федеральных государственных бюджетных учреждений, подведомственных Росводресурсам (государственный заказчик - Росводресурсы)</w:t>
            </w:r>
          </w:p>
          <w:p w:rsidR="00F212A5" w:rsidRPr="008426B2" w:rsidRDefault="00F212A5" w:rsidP="009641A7">
            <w:pPr>
              <w:widowControl w:val="0"/>
              <w:spacing w:line="240" w:lineRule="atLeast"/>
              <w:ind w:left="708"/>
              <w:rPr>
                <w:sz w:val="24"/>
                <w:szCs w:val="24"/>
              </w:rPr>
            </w:pPr>
          </w:p>
        </w:tc>
        <w:tc>
          <w:tcPr>
            <w:tcW w:w="1218" w:type="dxa"/>
          </w:tcPr>
          <w:p w:rsidR="009641A7" w:rsidRPr="008426B2" w:rsidRDefault="009641A7" w:rsidP="00FE3A30">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2727FE" w:rsidP="00565251">
            <w:pPr>
              <w:jc w:val="center"/>
              <w:rPr>
                <w:sz w:val="20"/>
                <w:szCs w:val="20"/>
              </w:rPr>
            </w:pPr>
            <w:r w:rsidRPr="008426B2">
              <w:rPr>
                <w:sz w:val="20"/>
                <w:szCs w:val="20"/>
              </w:rPr>
              <w:t xml:space="preserve">      </w:t>
            </w:r>
            <w:r w:rsidR="009641A7" w:rsidRPr="008426B2">
              <w:rPr>
                <w:sz w:val="20"/>
                <w:szCs w:val="20"/>
              </w:rPr>
              <w:t>3</w:t>
            </w:r>
            <w:r w:rsidR="00565251" w:rsidRPr="008426B2">
              <w:rPr>
                <w:sz w:val="20"/>
                <w:szCs w:val="20"/>
              </w:rPr>
              <w:t> 272,2</w:t>
            </w:r>
          </w:p>
        </w:tc>
        <w:tc>
          <w:tcPr>
            <w:tcW w:w="900" w:type="dxa"/>
            <w:gridSpan w:val="2"/>
            <w:hideMark/>
          </w:tcPr>
          <w:p w:rsidR="009641A7" w:rsidRPr="008426B2" w:rsidRDefault="002727FE" w:rsidP="009641A7">
            <w:pPr>
              <w:jc w:val="center"/>
              <w:rPr>
                <w:sz w:val="20"/>
                <w:szCs w:val="20"/>
              </w:rPr>
            </w:pPr>
            <w:r w:rsidRPr="008426B2">
              <w:rPr>
                <w:sz w:val="20"/>
                <w:szCs w:val="20"/>
              </w:rPr>
              <w:t xml:space="preserve">      </w:t>
            </w:r>
            <w:r w:rsidR="009641A7" w:rsidRPr="008426B2">
              <w:rPr>
                <w:sz w:val="20"/>
                <w:szCs w:val="20"/>
              </w:rPr>
              <w:t>339,5</w:t>
            </w:r>
          </w:p>
        </w:tc>
        <w:tc>
          <w:tcPr>
            <w:tcW w:w="899" w:type="dxa"/>
            <w:gridSpan w:val="2"/>
            <w:hideMark/>
          </w:tcPr>
          <w:p w:rsidR="009641A7" w:rsidRPr="008426B2" w:rsidRDefault="002727FE" w:rsidP="009641A7">
            <w:pPr>
              <w:jc w:val="center"/>
              <w:rPr>
                <w:sz w:val="20"/>
                <w:szCs w:val="20"/>
              </w:rPr>
            </w:pPr>
            <w:r w:rsidRPr="008426B2">
              <w:rPr>
                <w:sz w:val="20"/>
                <w:szCs w:val="20"/>
              </w:rPr>
              <w:t xml:space="preserve">      </w:t>
            </w:r>
            <w:r w:rsidR="009641A7" w:rsidRPr="008426B2">
              <w:rPr>
                <w:sz w:val="20"/>
                <w:szCs w:val="20"/>
              </w:rPr>
              <w:t>267,5</w:t>
            </w:r>
          </w:p>
        </w:tc>
        <w:tc>
          <w:tcPr>
            <w:tcW w:w="898" w:type="dxa"/>
            <w:gridSpan w:val="2"/>
            <w:hideMark/>
          </w:tcPr>
          <w:p w:rsidR="009641A7" w:rsidRPr="008426B2" w:rsidRDefault="002727FE" w:rsidP="009641A7">
            <w:pPr>
              <w:jc w:val="center"/>
              <w:rPr>
                <w:sz w:val="20"/>
                <w:szCs w:val="20"/>
              </w:rPr>
            </w:pPr>
            <w:r w:rsidRPr="008426B2">
              <w:rPr>
                <w:sz w:val="20"/>
                <w:szCs w:val="20"/>
              </w:rPr>
              <w:t xml:space="preserve">      </w:t>
            </w:r>
            <w:r w:rsidR="009641A7" w:rsidRPr="008426B2">
              <w:rPr>
                <w:sz w:val="20"/>
                <w:szCs w:val="20"/>
              </w:rPr>
              <w:t>336,6</w:t>
            </w:r>
          </w:p>
        </w:tc>
        <w:tc>
          <w:tcPr>
            <w:tcW w:w="898" w:type="dxa"/>
            <w:gridSpan w:val="3"/>
            <w:hideMark/>
          </w:tcPr>
          <w:p w:rsidR="009641A7" w:rsidRPr="008426B2" w:rsidRDefault="002727FE" w:rsidP="002727FE">
            <w:pPr>
              <w:jc w:val="center"/>
              <w:rPr>
                <w:sz w:val="20"/>
                <w:szCs w:val="20"/>
              </w:rPr>
            </w:pPr>
            <w:r w:rsidRPr="008426B2">
              <w:rPr>
                <w:sz w:val="20"/>
                <w:szCs w:val="20"/>
              </w:rPr>
              <w:t xml:space="preserve">      </w:t>
            </w:r>
            <w:r w:rsidR="009641A7" w:rsidRPr="008426B2">
              <w:rPr>
                <w:sz w:val="20"/>
                <w:szCs w:val="20"/>
              </w:rPr>
              <w:t>421,</w:t>
            </w:r>
            <w:r w:rsidRPr="008426B2">
              <w:rPr>
                <w:sz w:val="20"/>
                <w:szCs w:val="20"/>
              </w:rPr>
              <w:t>5</w:t>
            </w:r>
          </w:p>
        </w:tc>
        <w:tc>
          <w:tcPr>
            <w:tcW w:w="898" w:type="dxa"/>
            <w:gridSpan w:val="2"/>
            <w:hideMark/>
          </w:tcPr>
          <w:p w:rsidR="009641A7" w:rsidRPr="008426B2" w:rsidRDefault="002727FE" w:rsidP="009641A7">
            <w:pPr>
              <w:jc w:val="center"/>
              <w:rPr>
                <w:sz w:val="20"/>
                <w:szCs w:val="20"/>
              </w:rPr>
            </w:pPr>
            <w:r w:rsidRPr="008426B2">
              <w:rPr>
                <w:sz w:val="20"/>
                <w:szCs w:val="20"/>
              </w:rPr>
              <w:t xml:space="preserve">     435,4</w:t>
            </w:r>
          </w:p>
        </w:tc>
        <w:tc>
          <w:tcPr>
            <w:tcW w:w="898" w:type="dxa"/>
            <w:gridSpan w:val="2"/>
            <w:hideMark/>
          </w:tcPr>
          <w:p w:rsidR="009641A7" w:rsidRPr="008426B2" w:rsidRDefault="00E35DE8" w:rsidP="00565251">
            <w:pPr>
              <w:jc w:val="center"/>
              <w:rPr>
                <w:sz w:val="20"/>
                <w:szCs w:val="20"/>
              </w:rPr>
            </w:pPr>
            <w:r w:rsidRPr="008426B2">
              <w:rPr>
                <w:sz w:val="20"/>
                <w:szCs w:val="20"/>
              </w:rPr>
              <w:t xml:space="preserve">      327,</w:t>
            </w:r>
            <w:r w:rsidR="00565251" w:rsidRPr="008426B2">
              <w:rPr>
                <w:sz w:val="20"/>
                <w:szCs w:val="20"/>
              </w:rPr>
              <w:t>4</w:t>
            </w:r>
          </w:p>
        </w:tc>
        <w:tc>
          <w:tcPr>
            <w:tcW w:w="993" w:type="dxa"/>
            <w:gridSpan w:val="2"/>
            <w:hideMark/>
          </w:tcPr>
          <w:p w:rsidR="009641A7" w:rsidRPr="008426B2" w:rsidRDefault="002727FE" w:rsidP="00565251">
            <w:pPr>
              <w:jc w:val="center"/>
              <w:rPr>
                <w:sz w:val="20"/>
                <w:szCs w:val="20"/>
              </w:rPr>
            </w:pPr>
            <w:r w:rsidRPr="008426B2">
              <w:rPr>
                <w:sz w:val="20"/>
                <w:szCs w:val="20"/>
              </w:rPr>
              <w:t xml:space="preserve">        </w:t>
            </w:r>
            <w:r w:rsidR="00565251" w:rsidRPr="008426B2">
              <w:rPr>
                <w:sz w:val="20"/>
                <w:szCs w:val="20"/>
              </w:rPr>
              <w:t>381,9</w:t>
            </w:r>
          </w:p>
        </w:tc>
        <w:tc>
          <w:tcPr>
            <w:tcW w:w="993" w:type="dxa"/>
            <w:gridSpan w:val="2"/>
            <w:hideMark/>
          </w:tcPr>
          <w:p w:rsidR="009641A7" w:rsidRPr="008426B2" w:rsidRDefault="002727FE" w:rsidP="009641A7">
            <w:pPr>
              <w:jc w:val="center"/>
              <w:rPr>
                <w:sz w:val="20"/>
                <w:szCs w:val="20"/>
              </w:rPr>
            </w:pPr>
            <w:r w:rsidRPr="008426B2">
              <w:rPr>
                <w:sz w:val="20"/>
                <w:szCs w:val="20"/>
              </w:rPr>
              <w:t xml:space="preserve">        381,2</w:t>
            </w:r>
          </w:p>
        </w:tc>
        <w:tc>
          <w:tcPr>
            <w:tcW w:w="1264" w:type="dxa"/>
            <w:gridSpan w:val="2"/>
            <w:hideMark/>
          </w:tcPr>
          <w:p w:rsidR="009641A7" w:rsidRPr="008426B2" w:rsidRDefault="002727FE" w:rsidP="00565251">
            <w:pPr>
              <w:jc w:val="center"/>
              <w:rPr>
                <w:sz w:val="20"/>
                <w:szCs w:val="20"/>
              </w:rPr>
            </w:pPr>
            <w:r w:rsidRPr="008426B2">
              <w:rPr>
                <w:sz w:val="20"/>
                <w:szCs w:val="20"/>
              </w:rPr>
              <w:t xml:space="preserve">        </w:t>
            </w:r>
            <w:r w:rsidR="00565251" w:rsidRPr="008426B2">
              <w:rPr>
                <w:sz w:val="20"/>
                <w:szCs w:val="20"/>
              </w:rPr>
              <w:t>381,2</w:t>
            </w:r>
          </w:p>
        </w:tc>
        <w:tc>
          <w:tcPr>
            <w:tcW w:w="2698" w:type="dxa"/>
            <w:gridSpan w:val="2"/>
          </w:tcPr>
          <w:p w:rsidR="009641A7" w:rsidRPr="008426B2" w:rsidRDefault="009641A7" w:rsidP="00AD432C">
            <w:pPr>
              <w:widowControl w:val="0"/>
              <w:spacing w:line="240" w:lineRule="atLeast"/>
              <w:jc w:val="both"/>
              <w:rPr>
                <w:sz w:val="24"/>
                <w:szCs w:val="24"/>
              </w:rPr>
            </w:pPr>
            <w:r w:rsidRPr="008426B2">
              <w:rPr>
                <w:sz w:val="24"/>
                <w:szCs w:val="24"/>
              </w:rPr>
              <w:t>обеспечение безопасности и функциональной надежности гидротехнических сооружений федеральной собственности, находящихся в ведении Росводресурсов, снижение рисков возникновения чрезвычайных ситуаций, связанных с авариями на гидротехнических сооружениях</w:t>
            </w:r>
          </w:p>
          <w:p w:rsidR="009641A7" w:rsidRPr="008426B2" w:rsidRDefault="009641A7" w:rsidP="00AD432C">
            <w:pPr>
              <w:widowControl w:val="0"/>
              <w:spacing w:line="240" w:lineRule="atLeast"/>
              <w:jc w:val="both"/>
              <w:rPr>
                <w:sz w:val="24"/>
                <w:szCs w:val="24"/>
              </w:rPr>
            </w:pPr>
          </w:p>
          <w:p w:rsidR="009641A7" w:rsidRPr="008426B2" w:rsidRDefault="009641A7" w:rsidP="00AD432C">
            <w:pPr>
              <w:widowControl w:val="0"/>
              <w:spacing w:line="240" w:lineRule="atLeast"/>
              <w:jc w:val="both"/>
              <w:rPr>
                <w:sz w:val="24"/>
                <w:szCs w:val="24"/>
              </w:rPr>
            </w:pPr>
          </w:p>
        </w:tc>
      </w:tr>
      <w:tr w:rsidR="009641A7" w:rsidRPr="008426B2" w:rsidTr="00C441F8">
        <w:trPr>
          <w:trHeight w:val="7764"/>
        </w:trPr>
        <w:tc>
          <w:tcPr>
            <w:tcW w:w="2859" w:type="dxa"/>
            <w:gridSpan w:val="2"/>
            <w:shd w:val="clear" w:color="auto" w:fill="FFFFFF"/>
          </w:tcPr>
          <w:p w:rsidR="009641A7" w:rsidRPr="008426B2" w:rsidRDefault="00B70E99" w:rsidP="009641A7">
            <w:pPr>
              <w:widowControl w:val="0"/>
              <w:spacing w:line="240" w:lineRule="atLeast"/>
              <w:ind w:left="708"/>
              <w:rPr>
                <w:sz w:val="24"/>
                <w:szCs w:val="24"/>
              </w:rPr>
            </w:pPr>
            <w:r w:rsidRPr="008426B2">
              <w:rPr>
                <w:sz w:val="24"/>
                <w:szCs w:val="24"/>
              </w:rPr>
              <w:lastRenderedPageBreak/>
              <w:t>п</w:t>
            </w:r>
            <w:r w:rsidR="009641A7" w:rsidRPr="008426B2">
              <w:rPr>
                <w:sz w:val="24"/>
                <w:szCs w:val="24"/>
              </w:rPr>
              <w:t xml:space="preserve">риобретение основных средств в целях обеспечения выполнения функций федеральных государственных бюджетных учреждений, находящихся в ведении Росводресурсов (государственный заказчик - Росводресурсы) </w:t>
            </w:r>
          </w:p>
          <w:p w:rsidR="009641A7" w:rsidRPr="008426B2" w:rsidRDefault="009641A7" w:rsidP="00F212A5">
            <w:pPr>
              <w:widowControl w:val="0"/>
              <w:spacing w:line="240" w:lineRule="atLeast"/>
              <w:rPr>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shd w:val="clear" w:color="auto" w:fill="FFFFFF"/>
            <w:hideMark/>
          </w:tcPr>
          <w:p w:rsidR="009641A7" w:rsidRPr="008426B2" w:rsidRDefault="002727FE" w:rsidP="008512B6">
            <w:pPr>
              <w:jc w:val="center"/>
              <w:rPr>
                <w:sz w:val="20"/>
                <w:szCs w:val="20"/>
              </w:rPr>
            </w:pPr>
            <w:r w:rsidRPr="008426B2">
              <w:rPr>
                <w:sz w:val="20"/>
                <w:szCs w:val="20"/>
              </w:rPr>
              <w:t xml:space="preserve">     </w:t>
            </w:r>
            <w:r w:rsidR="00565251" w:rsidRPr="008426B2">
              <w:rPr>
                <w:sz w:val="20"/>
                <w:szCs w:val="20"/>
              </w:rPr>
              <w:t>1 </w:t>
            </w:r>
            <w:r w:rsidR="008512B6" w:rsidRPr="008426B2">
              <w:rPr>
                <w:sz w:val="20"/>
                <w:szCs w:val="20"/>
              </w:rPr>
              <w:t>866</w:t>
            </w:r>
          </w:p>
        </w:tc>
        <w:tc>
          <w:tcPr>
            <w:tcW w:w="900" w:type="dxa"/>
            <w:gridSpan w:val="2"/>
            <w:shd w:val="clear" w:color="auto" w:fill="FFFFFF"/>
            <w:hideMark/>
          </w:tcPr>
          <w:p w:rsidR="009641A7" w:rsidRPr="008426B2" w:rsidRDefault="002727FE" w:rsidP="009641A7">
            <w:pPr>
              <w:jc w:val="center"/>
              <w:rPr>
                <w:sz w:val="20"/>
                <w:szCs w:val="20"/>
              </w:rPr>
            </w:pPr>
            <w:r w:rsidRPr="008426B2">
              <w:rPr>
                <w:sz w:val="20"/>
                <w:szCs w:val="20"/>
              </w:rPr>
              <w:t xml:space="preserve">      </w:t>
            </w:r>
            <w:r w:rsidR="009641A7" w:rsidRPr="008426B2">
              <w:rPr>
                <w:sz w:val="20"/>
                <w:szCs w:val="20"/>
              </w:rPr>
              <w:t>781,8</w:t>
            </w:r>
          </w:p>
        </w:tc>
        <w:tc>
          <w:tcPr>
            <w:tcW w:w="899" w:type="dxa"/>
            <w:gridSpan w:val="2"/>
            <w:shd w:val="clear" w:color="auto" w:fill="FFFFFF"/>
            <w:hideMark/>
          </w:tcPr>
          <w:p w:rsidR="009641A7" w:rsidRPr="008426B2" w:rsidRDefault="002727FE" w:rsidP="009641A7">
            <w:pPr>
              <w:jc w:val="center"/>
              <w:rPr>
                <w:sz w:val="20"/>
                <w:szCs w:val="20"/>
              </w:rPr>
            </w:pPr>
            <w:r w:rsidRPr="008426B2">
              <w:rPr>
                <w:sz w:val="20"/>
                <w:szCs w:val="20"/>
              </w:rPr>
              <w:t xml:space="preserve">      </w:t>
            </w:r>
            <w:r w:rsidR="009641A7" w:rsidRPr="008426B2">
              <w:rPr>
                <w:sz w:val="20"/>
                <w:szCs w:val="20"/>
              </w:rPr>
              <w:t>112</w:t>
            </w:r>
          </w:p>
        </w:tc>
        <w:tc>
          <w:tcPr>
            <w:tcW w:w="898" w:type="dxa"/>
            <w:gridSpan w:val="2"/>
            <w:shd w:val="clear" w:color="auto" w:fill="FFFFFF"/>
            <w:hideMark/>
          </w:tcPr>
          <w:p w:rsidR="009641A7" w:rsidRPr="008426B2" w:rsidRDefault="002727FE" w:rsidP="009641A7">
            <w:pPr>
              <w:jc w:val="center"/>
              <w:rPr>
                <w:sz w:val="20"/>
                <w:szCs w:val="20"/>
              </w:rPr>
            </w:pPr>
            <w:r w:rsidRPr="008426B2">
              <w:rPr>
                <w:sz w:val="20"/>
                <w:szCs w:val="20"/>
              </w:rPr>
              <w:t xml:space="preserve">      </w:t>
            </w:r>
            <w:r w:rsidR="009641A7" w:rsidRPr="008426B2">
              <w:rPr>
                <w:sz w:val="20"/>
                <w:szCs w:val="20"/>
              </w:rPr>
              <w:t>200</w:t>
            </w:r>
          </w:p>
        </w:tc>
        <w:tc>
          <w:tcPr>
            <w:tcW w:w="898" w:type="dxa"/>
            <w:gridSpan w:val="3"/>
            <w:shd w:val="clear" w:color="auto" w:fill="FFFFFF"/>
            <w:hideMark/>
          </w:tcPr>
          <w:p w:rsidR="009641A7" w:rsidRPr="008426B2" w:rsidRDefault="002727FE" w:rsidP="009641A7">
            <w:pPr>
              <w:jc w:val="center"/>
              <w:rPr>
                <w:sz w:val="20"/>
                <w:szCs w:val="20"/>
              </w:rPr>
            </w:pPr>
            <w:r w:rsidRPr="008426B2">
              <w:rPr>
                <w:sz w:val="20"/>
                <w:szCs w:val="20"/>
              </w:rPr>
              <w:t xml:space="preserve">      </w:t>
            </w:r>
            <w:r w:rsidR="009641A7" w:rsidRPr="008426B2">
              <w:rPr>
                <w:sz w:val="20"/>
                <w:szCs w:val="20"/>
              </w:rPr>
              <w:t>257,4</w:t>
            </w:r>
          </w:p>
        </w:tc>
        <w:tc>
          <w:tcPr>
            <w:tcW w:w="898" w:type="dxa"/>
            <w:gridSpan w:val="2"/>
            <w:shd w:val="clear" w:color="auto" w:fill="FFFFFF"/>
            <w:hideMark/>
          </w:tcPr>
          <w:p w:rsidR="009641A7" w:rsidRPr="008426B2" w:rsidRDefault="002727FE" w:rsidP="009641A7">
            <w:pPr>
              <w:jc w:val="center"/>
              <w:rPr>
                <w:sz w:val="20"/>
                <w:szCs w:val="20"/>
              </w:rPr>
            </w:pPr>
            <w:r w:rsidRPr="008426B2">
              <w:rPr>
                <w:sz w:val="20"/>
                <w:szCs w:val="20"/>
              </w:rPr>
              <w:t xml:space="preserve">      211</w:t>
            </w:r>
          </w:p>
        </w:tc>
        <w:tc>
          <w:tcPr>
            <w:tcW w:w="898" w:type="dxa"/>
            <w:gridSpan w:val="2"/>
            <w:shd w:val="clear" w:color="auto" w:fill="FFFFFF"/>
            <w:hideMark/>
          </w:tcPr>
          <w:p w:rsidR="009641A7" w:rsidRPr="008426B2" w:rsidRDefault="002727FE" w:rsidP="009641A7">
            <w:pPr>
              <w:jc w:val="center"/>
              <w:rPr>
                <w:sz w:val="20"/>
                <w:szCs w:val="20"/>
              </w:rPr>
            </w:pPr>
            <w:r w:rsidRPr="008426B2">
              <w:rPr>
                <w:sz w:val="20"/>
                <w:szCs w:val="20"/>
              </w:rPr>
              <w:t xml:space="preserve">       50</w:t>
            </w:r>
          </w:p>
        </w:tc>
        <w:tc>
          <w:tcPr>
            <w:tcW w:w="993" w:type="dxa"/>
            <w:gridSpan w:val="2"/>
            <w:shd w:val="clear" w:color="auto" w:fill="FFFFFF"/>
            <w:hideMark/>
          </w:tcPr>
          <w:p w:rsidR="009641A7" w:rsidRPr="008426B2" w:rsidRDefault="008512B6" w:rsidP="00565251">
            <w:pPr>
              <w:jc w:val="center"/>
              <w:rPr>
                <w:sz w:val="20"/>
                <w:szCs w:val="20"/>
              </w:rPr>
            </w:pPr>
            <w:r w:rsidRPr="008426B2">
              <w:rPr>
                <w:sz w:val="20"/>
                <w:szCs w:val="20"/>
              </w:rPr>
              <w:t xml:space="preserve">     181,6</w:t>
            </w:r>
          </w:p>
        </w:tc>
        <w:tc>
          <w:tcPr>
            <w:tcW w:w="993" w:type="dxa"/>
            <w:gridSpan w:val="2"/>
            <w:shd w:val="clear" w:color="auto" w:fill="FFFFFF"/>
            <w:hideMark/>
          </w:tcPr>
          <w:p w:rsidR="009641A7" w:rsidRPr="008426B2" w:rsidRDefault="002727FE" w:rsidP="009641A7">
            <w:pPr>
              <w:jc w:val="center"/>
              <w:rPr>
                <w:sz w:val="20"/>
                <w:szCs w:val="20"/>
              </w:rPr>
            </w:pPr>
            <w:r w:rsidRPr="008426B2">
              <w:rPr>
                <w:sz w:val="20"/>
                <w:szCs w:val="20"/>
              </w:rPr>
              <w:t xml:space="preserve">       36,1</w:t>
            </w:r>
          </w:p>
        </w:tc>
        <w:tc>
          <w:tcPr>
            <w:tcW w:w="1264" w:type="dxa"/>
            <w:gridSpan w:val="2"/>
            <w:shd w:val="clear" w:color="auto" w:fill="FFFFFF"/>
            <w:hideMark/>
          </w:tcPr>
          <w:p w:rsidR="009641A7" w:rsidRPr="008426B2" w:rsidRDefault="002727FE" w:rsidP="00565251">
            <w:pPr>
              <w:jc w:val="center"/>
              <w:rPr>
                <w:sz w:val="20"/>
                <w:szCs w:val="20"/>
              </w:rPr>
            </w:pPr>
            <w:r w:rsidRPr="008426B2">
              <w:rPr>
                <w:sz w:val="20"/>
                <w:szCs w:val="20"/>
              </w:rPr>
              <w:t xml:space="preserve">       </w:t>
            </w:r>
            <w:r w:rsidR="00565251" w:rsidRPr="008426B2">
              <w:rPr>
                <w:sz w:val="20"/>
                <w:szCs w:val="20"/>
              </w:rPr>
              <w:t>36,1</w:t>
            </w:r>
          </w:p>
        </w:tc>
        <w:tc>
          <w:tcPr>
            <w:tcW w:w="2698" w:type="dxa"/>
            <w:gridSpan w:val="2"/>
            <w:shd w:val="clear" w:color="auto" w:fill="FFFFFF"/>
            <w:hideMark/>
          </w:tcPr>
          <w:p w:rsidR="009641A7" w:rsidRPr="008426B2" w:rsidRDefault="009641A7" w:rsidP="00AD432C">
            <w:pPr>
              <w:widowControl w:val="0"/>
              <w:spacing w:line="240" w:lineRule="atLeast"/>
              <w:jc w:val="both"/>
              <w:rPr>
                <w:sz w:val="24"/>
                <w:szCs w:val="24"/>
              </w:rPr>
            </w:pPr>
            <w:r w:rsidRPr="008426B2">
              <w:rPr>
                <w:sz w:val="24"/>
                <w:szCs w:val="24"/>
              </w:rPr>
              <w:t>обеспечение безопасной эксплуатации имущественного комплекса гидротехнических сооружений федеральных государственных учреждений Росводресурсов</w:t>
            </w:r>
          </w:p>
        </w:tc>
      </w:tr>
      <w:tr w:rsidR="00C441F8" w:rsidRPr="008426B2" w:rsidTr="00C441F8">
        <w:tc>
          <w:tcPr>
            <w:tcW w:w="2859" w:type="dxa"/>
            <w:gridSpan w:val="2"/>
            <w:shd w:val="clear" w:color="auto" w:fill="FFFFFF"/>
          </w:tcPr>
          <w:p w:rsidR="00C441F8" w:rsidRPr="008426B2" w:rsidRDefault="00C441F8" w:rsidP="009641A7">
            <w:pPr>
              <w:widowControl w:val="0"/>
              <w:spacing w:line="240" w:lineRule="atLeast"/>
              <w:rPr>
                <w:sz w:val="24"/>
                <w:szCs w:val="24"/>
              </w:rPr>
            </w:pPr>
          </w:p>
          <w:p w:rsidR="00C441F8" w:rsidRPr="008426B2" w:rsidRDefault="00C441F8" w:rsidP="009641A7">
            <w:pPr>
              <w:widowControl w:val="0"/>
              <w:numPr>
                <w:ilvl w:val="0"/>
                <w:numId w:val="8"/>
              </w:numPr>
              <w:spacing w:line="240" w:lineRule="atLeast"/>
              <w:rPr>
                <w:sz w:val="24"/>
                <w:szCs w:val="24"/>
              </w:rPr>
            </w:pPr>
            <w:r w:rsidRPr="008426B2">
              <w:rPr>
                <w:sz w:val="24"/>
                <w:szCs w:val="24"/>
              </w:rPr>
              <w:t>Рыбохозяйственная мелиорация, в том числе в бассейнах р. Волги и р. Амура (государственный заказчик - Росрыболовство)</w:t>
            </w:r>
          </w:p>
          <w:p w:rsidR="00C441F8" w:rsidRPr="008426B2" w:rsidRDefault="00C441F8" w:rsidP="009641A7">
            <w:pPr>
              <w:widowControl w:val="0"/>
              <w:spacing w:line="240" w:lineRule="atLeast"/>
              <w:rPr>
                <w:sz w:val="24"/>
                <w:szCs w:val="24"/>
              </w:rPr>
            </w:pPr>
          </w:p>
        </w:tc>
        <w:tc>
          <w:tcPr>
            <w:tcW w:w="1218" w:type="dxa"/>
          </w:tcPr>
          <w:p w:rsidR="00C441F8" w:rsidRPr="008426B2" w:rsidRDefault="00C441F8" w:rsidP="009641A7">
            <w:pPr>
              <w:spacing w:afterLines="120" w:line="240" w:lineRule="atLeast"/>
              <w:rPr>
                <w:sz w:val="20"/>
                <w:szCs w:val="15"/>
              </w:rPr>
            </w:pPr>
          </w:p>
          <w:p w:rsidR="00C441F8" w:rsidRPr="008426B2" w:rsidRDefault="00C441F8"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shd w:val="clear" w:color="auto" w:fill="FFFFFF"/>
            <w:hideMark/>
          </w:tcPr>
          <w:p w:rsidR="00C441F8" w:rsidRPr="008426B2" w:rsidRDefault="00C441F8" w:rsidP="009641A7">
            <w:pPr>
              <w:jc w:val="center"/>
              <w:rPr>
                <w:sz w:val="20"/>
                <w:szCs w:val="20"/>
              </w:rPr>
            </w:pPr>
          </w:p>
          <w:p w:rsidR="00C441F8" w:rsidRPr="008426B2" w:rsidRDefault="00C441F8" w:rsidP="00565251">
            <w:pPr>
              <w:jc w:val="center"/>
              <w:rPr>
                <w:sz w:val="20"/>
                <w:szCs w:val="20"/>
              </w:rPr>
            </w:pPr>
            <w:r w:rsidRPr="008426B2">
              <w:rPr>
                <w:sz w:val="20"/>
                <w:szCs w:val="20"/>
              </w:rPr>
              <w:t xml:space="preserve">      4 168</w:t>
            </w:r>
          </w:p>
        </w:tc>
        <w:tc>
          <w:tcPr>
            <w:tcW w:w="900" w:type="dxa"/>
            <w:gridSpan w:val="2"/>
            <w:shd w:val="clear" w:color="auto" w:fill="FFFFFF"/>
            <w:hideMark/>
          </w:tcPr>
          <w:p w:rsidR="00C441F8" w:rsidRPr="008426B2" w:rsidRDefault="00C441F8" w:rsidP="009641A7">
            <w:pPr>
              <w:jc w:val="center"/>
              <w:rPr>
                <w:sz w:val="20"/>
                <w:szCs w:val="20"/>
              </w:rPr>
            </w:pPr>
          </w:p>
          <w:p w:rsidR="00C441F8" w:rsidRPr="008426B2" w:rsidRDefault="00C441F8" w:rsidP="009641A7">
            <w:pPr>
              <w:jc w:val="center"/>
              <w:rPr>
                <w:sz w:val="20"/>
                <w:szCs w:val="20"/>
              </w:rPr>
            </w:pPr>
            <w:r w:rsidRPr="008426B2">
              <w:rPr>
                <w:sz w:val="20"/>
                <w:szCs w:val="20"/>
              </w:rPr>
              <w:t xml:space="preserve">      322,3</w:t>
            </w:r>
          </w:p>
        </w:tc>
        <w:tc>
          <w:tcPr>
            <w:tcW w:w="899" w:type="dxa"/>
            <w:gridSpan w:val="2"/>
            <w:shd w:val="clear" w:color="auto" w:fill="FFFFFF"/>
            <w:hideMark/>
          </w:tcPr>
          <w:p w:rsidR="00C441F8" w:rsidRPr="008426B2" w:rsidRDefault="00C441F8" w:rsidP="009641A7">
            <w:pPr>
              <w:jc w:val="center"/>
              <w:rPr>
                <w:sz w:val="20"/>
                <w:szCs w:val="20"/>
              </w:rPr>
            </w:pPr>
          </w:p>
          <w:p w:rsidR="00C441F8" w:rsidRPr="008426B2" w:rsidRDefault="00C441F8" w:rsidP="009641A7">
            <w:pPr>
              <w:jc w:val="center"/>
              <w:rPr>
                <w:sz w:val="20"/>
                <w:szCs w:val="20"/>
              </w:rPr>
            </w:pPr>
            <w:r w:rsidRPr="008426B2">
              <w:rPr>
                <w:sz w:val="20"/>
                <w:szCs w:val="20"/>
              </w:rPr>
              <w:t xml:space="preserve">      299,6</w:t>
            </w:r>
          </w:p>
        </w:tc>
        <w:tc>
          <w:tcPr>
            <w:tcW w:w="898" w:type="dxa"/>
            <w:gridSpan w:val="2"/>
            <w:shd w:val="clear" w:color="auto" w:fill="FFFFFF"/>
            <w:hideMark/>
          </w:tcPr>
          <w:p w:rsidR="00C441F8" w:rsidRPr="008426B2" w:rsidRDefault="00C441F8" w:rsidP="009641A7">
            <w:pPr>
              <w:jc w:val="center"/>
              <w:rPr>
                <w:sz w:val="20"/>
                <w:szCs w:val="20"/>
              </w:rPr>
            </w:pPr>
          </w:p>
          <w:p w:rsidR="00C441F8" w:rsidRPr="008426B2" w:rsidRDefault="00C441F8" w:rsidP="009641A7">
            <w:pPr>
              <w:jc w:val="center"/>
              <w:rPr>
                <w:sz w:val="20"/>
                <w:szCs w:val="20"/>
              </w:rPr>
            </w:pPr>
            <w:r w:rsidRPr="008426B2">
              <w:rPr>
                <w:sz w:val="20"/>
                <w:szCs w:val="20"/>
              </w:rPr>
              <w:t xml:space="preserve">      292,5</w:t>
            </w:r>
          </w:p>
        </w:tc>
        <w:tc>
          <w:tcPr>
            <w:tcW w:w="898" w:type="dxa"/>
            <w:gridSpan w:val="3"/>
            <w:shd w:val="clear" w:color="auto" w:fill="FFFFFF"/>
            <w:hideMark/>
          </w:tcPr>
          <w:p w:rsidR="00C441F8" w:rsidRPr="008426B2" w:rsidRDefault="00C441F8" w:rsidP="009641A7">
            <w:pPr>
              <w:jc w:val="center"/>
              <w:rPr>
                <w:sz w:val="20"/>
                <w:szCs w:val="20"/>
              </w:rPr>
            </w:pPr>
          </w:p>
          <w:p w:rsidR="00C441F8" w:rsidRPr="008426B2" w:rsidRDefault="00C441F8" w:rsidP="009641A7">
            <w:pPr>
              <w:jc w:val="center"/>
              <w:rPr>
                <w:sz w:val="20"/>
                <w:szCs w:val="20"/>
              </w:rPr>
            </w:pPr>
            <w:r w:rsidRPr="008426B2">
              <w:rPr>
                <w:sz w:val="20"/>
                <w:szCs w:val="20"/>
              </w:rPr>
              <w:t xml:space="preserve">     291,4</w:t>
            </w:r>
          </w:p>
        </w:tc>
        <w:tc>
          <w:tcPr>
            <w:tcW w:w="898" w:type="dxa"/>
            <w:gridSpan w:val="2"/>
            <w:shd w:val="clear" w:color="auto" w:fill="FFFFFF"/>
            <w:hideMark/>
          </w:tcPr>
          <w:p w:rsidR="00C441F8" w:rsidRPr="008426B2" w:rsidRDefault="00C441F8" w:rsidP="009641A7">
            <w:pPr>
              <w:jc w:val="center"/>
              <w:rPr>
                <w:sz w:val="20"/>
                <w:szCs w:val="20"/>
              </w:rPr>
            </w:pPr>
          </w:p>
          <w:p w:rsidR="00C441F8" w:rsidRPr="008426B2" w:rsidRDefault="00C441F8" w:rsidP="009641A7">
            <w:pPr>
              <w:jc w:val="center"/>
              <w:rPr>
                <w:sz w:val="20"/>
                <w:szCs w:val="20"/>
              </w:rPr>
            </w:pPr>
            <w:r w:rsidRPr="008426B2">
              <w:rPr>
                <w:sz w:val="20"/>
                <w:szCs w:val="20"/>
              </w:rPr>
              <w:t xml:space="preserve">     470,3</w:t>
            </w:r>
          </w:p>
        </w:tc>
        <w:tc>
          <w:tcPr>
            <w:tcW w:w="898" w:type="dxa"/>
            <w:gridSpan w:val="2"/>
            <w:shd w:val="clear" w:color="auto" w:fill="FFFFFF"/>
            <w:hideMark/>
          </w:tcPr>
          <w:p w:rsidR="00C441F8" w:rsidRPr="008426B2" w:rsidRDefault="00C441F8" w:rsidP="009641A7">
            <w:pPr>
              <w:jc w:val="center"/>
              <w:rPr>
                <w:sz w:val="20"/>
                <w:szCs w:val="20"/>
              </w:rPr>
            </w:pPr>
          </w:p>
          <w:p w:rsidR="00C441F8" w:rsidRPr="008426B2" w:rsidRDefault="00C441F8" w:rsidP="009641A7">
            <w:pPr>
              <w:jc w:val="center"/>
              <w:rPr>
                <w:sz w:val="20"/>
                <w:szCs w:val="20"/>
              </w:rPr>
            </w:pPr>
            <w:r w:rsidRPr="008426B2">
              <w:rPr>
                <w:sz w:val="20"/>
                <w:szCs w:val="20"/>
              </w:rPr>
              <w:t xml:space="preserve">      444,1</w:t>
            </w:r>
          </w:p>
        </w:tc>
        <w:tc>
          <w:tcPr>
            <w:tcW w:w="993" w:type="dxa"/>
            <w:gridSpan w:val="2"/>
            <w:shd w:val="clear" w:color="auto" w:fill="FFFFFF"/>
            <w:hideMark/>
          </w:tcPr>
          <w:p w:rsidR="00C441F8" w:rsidRPr="008426B2" w:rsidRDefault="00C441F8" w:rsidP="009641A7">
            <w:pPr>
              <w:jc w:val="center"/>
              <w:rPr>
                <w:sz w:val="20"/>
                <w:szCs w:val="20"/>
              </w:rPr>
            </w:pPr>
          </w:p>
          <w:p w:rsidR="00C441F8" w:rsidRPr="008426B2" w:rsidRDefault="00C441F8" w:rsidP="00565251">
            <w:pPr>
              <w:jc w:val="center"/>
              <w:rPr>
                <w:sz w:val="20"/>
                <w:szCs w:val="20"/>
              </w:rPr>
            </w:pPr>
            <w:r w:rsidRPr="008426B2">
              <w:rPr>
                <w:sz w:val="20"/>
                <w:szCs w:val="20"/>
              </w:rPr>
              <w:t xml:space="preserve">        679,5</w:t>
            </w:r>
          </w:p>
        </w:tc>
        <w:tc>
          <w:tcPr>
            <w:tcW w:w="993" w:type="dxa"/>
            <w:gridSpan w:val="2"/>
            <w:shd w:val="clear" w:color="auto" w:fill="FFFFFF"/>
            <w:hideMark/>
          </w:tcPr>
          <w:p w:rsidR="00C441F8" w:rsidRPr="008426B2" w:rsidRDefault="00C441F8" w:rsidP="009641A7">
            <w:pPr>
              <w:jc w:val="center"/>
              <w:rPr>
                <w:sz w:val="20"/>
                <w:szCs w:val="20"/>
              </w:rPr>
            </w:pPr>
          </w:p>
          <w:p w:rsidR="00C441F8" w:rsidRPr="008426B2" w:rsidRDefault="00C441F8" w:rsidP="00565251">
            <w:pPr>
              <w:jc w:val="center"/>
              <w:rPr>
                <w:sz w:val="20"/>
                <w:szCs w:val="20"/>
              </w:rPr>
            </w:pPr>
            <w:r w:rsidRPr="008426B2">
              <w:rPr>
                <w:sz w:val="20"/>
                <w:szCs w:val="20"/>
              </w:rPr>
              <w:t xml:space="preserve">        666,4</w:t>
            </w:r>
          </w:p>
        </w:tc>
        <w:tc>
          <w:tcPr>
            <w:tcW w:w="1264" w:type="dxa"/>
            <w:gridSpan w:val="2"/>
            <w:shd w:val="clear" w:color="auto" w:fill="FFFFFF"/>
            <w:hideMark/>
          </w:tcPr>
          <w:p w:rsidR="00C441F8" w:rsidRPr="008426B2" w:rsidRDefault="00C441F8" w:rsidP="009641A7">
            <w:pPr>
              <w:jc w:val="center"/>
              <w:rPr>
                <w:sz w:val="20"/>
                <w:szCs w:val="20"/>
              </w:rPr>
            </w:pPr>
          </w:p>
          <w:p w:rsidR="00C441F8" w:rsidRPr="008426B2" w:rsidRDefault="00C441F8" w:rsidP="00565251">
            <w:pPr>
              <w:jc w:val="center"/>
              <w:rPr>
                <w:sz w:val="20"/>
                <w:szCs w:val="20"/>
              </w:rPr>
            </w:pPr>
            <w:r w:rsidRPr="008426B2">
              <w:rPr>
                <w:sz w:val="20"/>
                <w:szCs w:val="20"/>
              </w:rPr>
              <w:t xml:space="preserve">        701,9</w:t>
            </w:r>
          </w:p>
        </w:tc>
        <w:tc>
          <w:tcPr>
            <w:tcW w:w="2698" w:type="dxa"/>
            <w:gridSpan w:val="2"/>
            <w:vMerge w:val="restart"/>
            <w:shd w:val="clear" w:color="auto" w:fill="FFFFFF"/>
            <w:hideMark/>
          </w:tcPr>
          <w:p w:rsidR="00C441F8" w:rsidRPr="008426B2" w:rsidRDefault="00C441F8" w:rsidP="00AD432C">
            <w:pPr>
              <w:widowControl w:val="0"/>
              <w:spacing w:line="240" w:lineRule="atLeast"/>
              <w:jc w:val="both"/>
              <w:rPr>
                <w:sz w:val="24"/>
                <w:szCs w:val="24"/>
              </w:rPr>
            </w:pPr>
          </w:p>
          <w:p w:rsidR="00C441F8" w:rsidRPr="008426B2" w:rsidRDefault="00CD3C9D" w:rsidP="00BA3702">
            <w:pPr>
              <w:widowControl w:val="0"/>
              <w:spacing w:line="240" w:lineRule="atLeast"/>
              <w:jc w:val="both"/>
              <w:rPr>
                <w:sz w:val="24"/>
                <w:szCs w:val="24"/>
              </w:rPr>
            </w:pPr>
            <w:r w:rsidRPr="008426B2">
              <w:rPr>
                <w:sz w:val="24"/>
                <w:szCs w:val="24"/>
              </w:rPr>
              <w:t>Проведение мелиоративных работ по выемке грунта, удалению водных растений из водных объектов в части мероприятий на приоритетной территории Дальневосточного федерального округа (Хабаровский край и Еврейская автономная область), мероприятий, включенных в приоритетный проект "Сохранение и предотвращение загрязнения реки Волги" (Аст</w:t>
            </w:r>
            <w:r w:rsidR="00BA3702" w:rsidRPr="008426B2">
              <w:rPr>
                <w:sz w:val="24"/>
                <w:szCs w:val="24"/>
              </w:rPr>
              <w:t>р</w:t>
            </w:r>
            <w:r w:rsidRPr="008426B2">
              <w:rPr>
                <w:sz w:val="24"/>
                <w:szCs w:val="24"/>
              </w:rPr>
              <w:t>аханская и Волгоградская област</w:t>
            </w:r>
            <w:r w:rsidR="00BA3702" w:rsidRPr="008426B2">
              <w:rPr>
                <w:sz w:val="24"/>
                <w:szCs w:val="24"/>
              </w:rPr>
              <w:t>и</w:t>
            </w:r>
            <w:r w:rsidRPr="008426B2">
              <w:rPr>
                <w:sz w:val="24"/>
                <w:szCs w:val="24"/>
              </w:rPr>
              <w:t xml:space="preserve">), а также на </w:t>
            </w:r>
            <w:r w:rsidR="00A15441" w:rsidRPr="008426B2">
              <w:rPr>
                <w:sz w:val="24"/>
                <w:szCs w:val="24"/>
              </w:rPr>
              <w:t>территории Краснодарского края.</w:t>
            </w:r>
          </w:p>
        </w:tc>
      </w:tr>
      <w:tr w:rsidR="00C441F8" w:rsidRPr="008426B2" w:rsidTr="00C441F8">
        <w:trPr>
          <w:trHeight w:val="438"/>
        </w:trPr>
        <w:tc>
          <w:tcPr>
            <w:tcW w:w="2859" w:type="dxa"/>
            <w:gridSpan w:val="2"/>
            <w:shd w:val="clear" w:color="auto" w:fill="FFFFFF"/>
          </w:tcPr>
          <w:p w:rsidR="00B3145C" w:rsidRPr="008426B2" w:rsidRDefault="00B3145C" w:rsidP="00BB77D4">
            <w:pPr>
              <w:widowControl w:val="0"/>
              <w:spacing w:line="240" w:lineRule="atLeast"/>
              <w:rPr>
                <w:sz w:val="24"/>
                <w:szCs w:val="24"/>
              </w:rPr>
            </w:pPr>
          </w:p>
          <w:p w:rsidR="00C441F8" w:rsidRPr="008426B2" w:rsidRDefault="00580E9B" w:rsidP="00565251">
            <w:pPr>
              <w:widowControl w:val="0"/>
              <w:spacing w:line="240" w:lineRule="atLeast"/>
              <w:ind w:left="708"/>
              <w:rPr>
                <w:sz w:val="24"/>
                <w:szCs w:val="24"/>
              </w:rPr>
            </w:pPr>
            <w:r w:rsidRPr="008426B2">
              <w:rPr>
                <w:sz w:val="24"/>
                <w:szCs w:val="24"/>
              </w:rPr>
              <w:t>из них</w:t>
            </w:r>
            <w:r w:rsidR="00C441F8" w:rsidRPr="008426B2">
              <w:rPr>
                <w:sz w:val="24"/>
                <w:szCs w:val="24"/>
              </w:rPr>
              <w:t>:</w:t>
            </w:r>
          </w:p>
        </w:tc>
        <w:tc>
          <w:tcPr>
            <w:tcW w:w="1218" w:type="dxa"/>
          </w:tcPr>
          <w:p w:rsidR="00C441F8" w:rsidRPr="008426B2" w:rsidRDefault="00C441F8" w:rsidP="009641A7">
            <w:pPr>
              <w:spacing w:afterLines="120" w:line="240" w:lineRule="atLeast"/>
              <w:rPr>
                <w:sz w:val="20"/>
                <w:szCs w:val="15"/>
              </w:rPr>
            </w:pPr>
          </w:p>
        </w:tc>
        <w:tc>
          <w:tcPr>
            <w:tcW w:w="1030" w:type="dxa"/>
            <w:gridSpan w:val="2"/>
            <w:shd w:val="clear" w:color="auto" w:fill="FFFFFF"/>
          </w:tcPr>
          <w:p w:rsidR="00C441F8" w:rsidRPr="008426B2" w:rsidRDefault="00C441F8" w:rsidP="009641A7">
            <w:pPr>
              <w:jc w:val="center"/>
              <w:rPr>
                <w:sz w:val="20"/>
                <w:szCs w:val="20"/>
              </w:rPr>
            </w:pPr>
          </w:p>
        </w:tc>
        <w:tc>
          <w:tcPr>
            <w:tcW w:w="900" w:type="dxa"/>
            <w:gridSpan w:val="2"/>
            <w:shd w:val="clear" w:color="auto" w:fill="FFFFFF"/>
          </w:tcPr>
          <w:p w:rsidR="00C441F8" w:rsidRPr="008426B2" w:rsidRDefault="00C441F8" w:rsidP="009641A7">
            <w:pPr>
              <w:jc w:val="center"/>
              <w:rPr>
                <w:sz w:val="20"/>
                <w:szCs w:val="20"/>
              </w:rPr>
            </w:pPr>
          </w:p>
        </w:tc>
        <w:tc>
          <w:tcPr>
            <w:tcW w:w="899" w:type="dxa"/>
            <w:gridSpan w:val="2"/>
            <w:shd w:val="clear" w:color="auto" w:fill="FFFFFF"/>
          </w:tcPr>
          <w:p w:rsidR="00C441F8" w:rsidRPr="008426B2" w:rsidRDefault="00C441F8" w:rsidP="009641A7">
            <w:pPr>
              <w:jc w:val="center"/>
              <w:rPr>
                <w:sz w:val="20"/>
                <w:szCs w:val="20"/>
              </w:rPr>
            </w:pPr>
          </w:p>
        </w:tc>
        <w:tc>
          <w:tcPr>
            <w:tcW w:w="898" w:type="dxa"/>
            <w:gridSpan w:val="2"/>
            <w:shd w:val="clear" w:color="auto" w:fill="FFFFFF"/>
          </w:tcPr>
          <w:p w:rsidR="00C441F8" w:rsidRPr="008426B2" w:rsidRDefault="00C441F8" w:rsidP="009641A7">
            <w:pPr>
              <w:jc w:val="center"/>
              <w:rPr>
                <w:sz w:val="20"/>
                <w:szCs w:val="20"/>
              </w:rPr>
            </w:pPr>
          </w:p>
        </w:tc>
        <w:tc>
          <w:tcPr>
            <w:tcW w:w="898" w:type="dxa"/>
            <w:gridSpan w:val="3"/>
            <w:shd w:val="clear" w:color="auto" w:fill="FFFFFF"/>
          </w:tcPr>
          <w:p w:rsidR="00C441F8" w:rsidRPr="008426B2" w:rsidRDefault="00C441F8" w:rsidP="009641A7">
            <w:pPr>
              <w:jc w:val="center"/>
              <w:rPr>
                <w:sz w:val="20"/>
                <w:szCs w:val="20"/>
              </w:rPr>
            </w:pPr>
          </w:p>
        </w:tc>
        <w:tc>
          <w:tcPr>
            <w:tcW w:w="898" w:type="dxa"/>
            <w:gridSpan w:val="2"/>
            <w:shd w:val="clear" w:color="auto" w:fill="FFFFFF"/>
          </w:tcPr>
          <w:p w:rsidR="00C441F8" w:rsidRPr="008426B2" w:rsidRDefault="00C441F8" w:rsidP="009641A7">
            <w:pPr>
              <w:jc w:val="center"/>
              <w:rPr>
                <w:sz w:val="20"/>
                <w:szCs w:val="20"/>
              </w:rPr>
            </w:pPr>
          </w:p>
        </w:tc>
        <w:tc>
          <w:tcPr>
            <w:tcW w:w="898" w:type="dxa"/>
            <w:gridSpan w:val="2"/>
            <w:shd w:val="clear" w:color="auto" w:fill="FFFFFF"/>
          </w:tcPr>
          <w:p w:rsidR="00C441F8" w:rsidRPr="008426B2" w:rsidRDefault="00C441F8" w:rsidP="009641A7">
            <w:pPr>
              <w:jc w:val="center"/>
              <w:rPr>
                <w:sz w:val="20"/>
                <w:szCs w:val="20"/>
              </w:rPr>
            </w:pPr>
          </w:p>
        </w:tc>
        <w:tc>
          <w:tcPr>
            <w:tcW w:w="993" w:type="dxa"/>
            <w:gridSpan w:val="2"/>
            <w:shd w:val="clear" w:color="auto" w:fill="FFFFFF"/>
          </w:tcPr>
          <w:p w:rsidR="00C441F8" w:rsidRPr="008426B2" w:rsidRDefault="00C441F8" w:rsidP="009641A7">
            <w:pPr>
              <w:jc w:val="center"/>
              <w:rPr>
                <w:sz w:val="20"/>
                <w:szCs w:val="20"/>
              </w:rPr>
            </w:pPr>
          </w:p>
        </w:tc>
        <w:tc>
          <w:tcPr>
            <w:tcW w:w="993" w:type="dxa"/>
            <w:gridSpan w:val="2"/>
            <w:shd w:val="clear" w:color="auto" w:fill="FFFFFF"/>
          </w:tcPr>
          <w:p w:rsidR="00C441F8" w:rsidRPr="008426B2" w:rsidRDefault="00C441F8" w:rsidP="009641A7">
            <w:pPr>
              <w:jc w:val="center"/>
              <w:rPr>
                <w:sz w:val="20"/>
                <w:szCs w:val="20"/>
              </w:rPr>
            </w:pPr>
          </w:p>
        </w:tc>
        <w:tc>
          <w:tcPr>
            <w:tcW w:w="1264" w:type="dxa"/>
            <w:gridSpan w:val="2"/>
            <w:shd w:val="clear" w:color="auto" w:fill="FFFFFF"/>
          </w:tcPr>
          <w:p w:rsidR="00C441F8" w:rsidRPr="008426B2" w:rsidRDefault="00C441F8" w:rsidP="009641A7">
            <w:pPr>
              <w:jc w:val="center"/>
              <w:rPr>
                <w:sz w:val="20"/>
                <w:szCs w:val="20"/>
              </w:rPr>
            </w:pPr>
          </w:p>
        </w:tc>
        <w:tc>
          <w:tcPr>
            <w:tcW w:w="2698" w:type="dxa"/>
            <w:gridSpan w:val="2"/>
            <w:vMerge/>
            <w:shd w:val="clear" w:color="auto" w:fill="FFFFFF"/>
          </w:tcPr>
          <w:p w:rsidR="00C441F8" w:rsidRPr="008426B2" w:rsidRDefault="00C441F8" w:rsidP="00AD432C">
            <w:pPr>
              <w:widowControl w:val="0"/>
              <w:spacing w:line="240" w:lineRule="atLeast"/>
              <w:jc w:val="both"/>
              <w:rPr>
                <w:sz w:val="24"/>
                <w:szCs w:val="24"/>
              </w:rPr>
            </w:pPr>
          </w:p>
        </w:tc>
      </w:tr>
      <w:tr w:rsidR="00C441F8" w:rsidRPr="008426B2" w:rsidTr="00C441F8">
        <w:trPr>
          <w:trHeight w:val="438"/>
        </w:trPr>
        <w:tc>
          <w:tcPr>
            <w:tcW w:w="2859" w:type="dxa"/>
            <w:gridSpan w:val="2"/>
            <w:shd w:val="clear" w:color="auto" w:fill="FFFFFF"/>
          </w:tcPr>
          <w:p w:rsidR="00C441F8" w:rsidRPr="008426B2" w:rsidRDefault="00C441F8" w:rsidP="00565251">
            <w:pPr>
              <w:widowControl w:val="0"/>
              <w:spacing w:line="240" w:lineRule="atLeast"/>
              <w:ind w:left="708"/>
              <w:rPr>
                <w:sz w:val="24"/>
                <w:szCs w:val="24"/>
              </w:rPr>
            </w:pPr>
            <w:r w:rsidRPr="008426B2">
              <w:rPr>
                <w:sz w:val="24"/>
                <w:szCs w:val="24"/>
              </w:rPr>
              <w:t xml:space="preserve">Мелиоративные работы на водных объектах по мероприятиям на приоритетных территориях Дальневосточного федерального округа (Хабаровский край, Еврейская автономная область), а также на водных объектах Краснодарского </w:t>
            </w:r>
            <w:r w:rsidRPr="008426B2">
              <w:rPr>
                <w:sz w:val="24"/>
                <w:szCs w:val="24"/>
              </w:rPr>
              <w:lastRenderedPageBreak/>
              <w:t>края</w:t>
            </w:r>
          </w:p>
        </w:tc>
        <w:tc>
          <w:tcPr>
            <w:tcW w:w="1218" w:type="dxa"/>
          </w:tcPr>
          <w:p w:rsidR="00C441F8" w:rsidRPr="008426B2" w:rsidRDefault="00C441F8" w:rsidP="009641A7">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tc>
        <w:tc>
          <w:tcPr>
            <w:tcW w:w="1030" w:type="dxa"/>
            <w:gridSpan w:val="2"/>
            <w:shd w:val="clear" w:color="auto" w:fill="FFFFFF"/>
          </w:tcPr>
          <w:p w:rsidR="00C441F8" w:rsidRPr="008426B2" w:rsidRDefault="00580E9B" w:rsidP="009641A7">
            <w:pPr>
              <w:jc w:val="center"/>
              <w:rPr>
                <w:sz w:val="20"/>
                <w:szCs w:val="20"/>
              </w:rPr>
            </w:pPr>
            <w:r w:rsidRPr="008426B2">
              <w:rPr>
                <w:sz w:val="20"/>
                <w:szCs w:val="20"/>
              </w:rPr>
              <w:t>365</w:t>
            </w:r>
          </w:p>
        </w:tc>
        <w:tc>
          <w:tcPr>
            <w:tcW w:w="900" w:type="dxa"/>
            <w:gridSpan w:val="2"/>
            <w:shd w:val="clear" w:color="auto" w:fill="FFFFFF"/>
          </w:tcPr>
          <w:p w:rsidR="00C441F8" w:rsidRPr="008426B2" w:rsidRDefault="00580E9B" w:rsidP="009641A7">
            <w:pPr>
              <w:jc w:val="center"/>
              <w:rPr>
                <w:sz w:val="20"/>
                <w:szCs w:val="20"/>
              </w:rPr>
            </w:pPr>
            <w:r w:rsidRPr="008426B2">
              <w:rPr>
                <w:sz w:val="20"/>
                <w:szCs w:val="20"/>
              </w:rPr>
              <w:t>-</w:t>
            </w:r>
          </w:p>
        </w:tc>
        <w:tc>
          <w:tcPr>
            <w:tcW w:w="899" w:type="dxa"/>
            <w:gridSpan w:val="2"/>
            <w:shd w:val="clear" w:color="auto" w:fill="FFFFFF"/>
          </w:tcPr>
          <w:p w:rsidR="00C441F8" w:rsidRPr="008426B2" w:rsidRDefault="00580E9B" w:rsidP="009641A7">
            <w:pPr>
              <w:jc w:val="center"/>
              <w:rPr>
                <w:sz w:val="20"/>
                <w:szCs w:val="20"/>
              </w:rPr>
            </w:pPr>
            <w:r w:rsidRPr="008426B2">
              <w:rPr>
                <w:sz w:val="20"/>
                <w:szCs w:val="20"/>
              </w:rPr>
              <w:t>-</w:t>
            </w:r>
          </w:p>
        </w:tc>
        <w:tc>
          <w:tcPr>
            <w:tcW w:w="898" w:type="dxa"/>
            <w:gridSpan w:val="2"/>
            <w:shd w:val="clear" w:color="auto" w:fill="FFFFFF"/>
          </w:tcPr>
          <w:p w:rsidR="00C441F8" w:rsidRPr="008426B2" w:rsidRDefault="00580E9B" w:rsidP="009641A7">
            <w:pPr>
              <w:jc w:val="center"/>
              <w:rPr>
                <w:sz w:val="20"/>
                <w:szCs w:val="20"/>
              </w:rPr>
            </w:pPr>
            <w:r w:rsidRPr="008426B2">
              <w:rPr>
                <w:sz w:val="20"/>
                <w:szCs w:val="20"/>
              </w:rPr>
              <w:t>-</w:t>
            </w:r>
          </w:p>
        </w:tc>
        <w:tc>
          <w:tcPr>
            <w:tcW w:w="898" w:type="dxa"/>
            <w:gridSpan w:val="3"/>
            <w:shd w:val="clear" w:color="auto" w:fill="FFFFFF"/>
          </w:tcPr>
          <w:p w:rsidR="00C441F8" w:rsidRPr="008426B2" w:rsidRDefault="00580E9B" w:rsidP="009641A7">
            <w:pPr>
              <w:jc w:val="center"/>
              <w:rPr>
                <w:sz w:val="20"/>
                <w:szCs w:val="20"/>
              </w:rPr>
            </w:pPr>
            <w:r w:rsidRPr="008426B2">
              <w:rPr>
                <w:sz w:val="20"/>
                <w:szCs w:val="20"/>
              </w:rPr>
              <w:t>-</w:t>
            </w:r>
          </w:p>
        </w:tc>
        <w:tc>
          <w:tcPr>
            <w:tcW w:w="898" w:type="dxa"/>
            <w:gridSpan w:val="2"/>
            <w:shd w:val="clear" w:color="auto" w:fill="FFFFFF"/>
          </w:tcPr>
          <w:p w:rsidR="00C441F8" w:rsidRPr="008426B2" w:rsidRDefault="00580E9B" w:rsidP="009641A7">
            <w:pPr>
              <w:jc w:val="center"/>
              <w:rPr>
                <w:sz w:val="20"/>
                <w:szCs w:val="20"/>
              </w:rPr>
            </w:pPr>
            <w:r w:rsidRPr="008426B2">
              <w:rPr>
                <w:sz w:val="20"/>
                <w:szCs w:val="20"/>
              </w:rPr>
              <w:t>-</w:t>
            </w:r>
          </w:p>
        </w:tc>
        <w:tc>
          <w:tcPr>
            <w:tcW w:w="898" w:type="dxa"/>
            <w:gridSpan w:val="2"/>
            <w:shd w:val="clear" w:color="auto" w:fill="FFFFFF"/>
          </w:tcPr>
          <w:p w:rsidR="00C441F8" w:rsidRPr="008426B2" w:rsidRDefault="00580E9B" w:rsidP="009641A7">
            <w:pPr>
              <w:jc w:val="center"/>
              <w:rPr>
                <w:sz w:val="20"/>
                <w:szCs w:val="20"/>
              </w:rPr>
            </w:pPr>
            <w:r w:rsidRPr="008426B2">
              <w:rPr>
                <w:sz w:val="20"/>
                <w:szCs w:val="20"/>
              </w:rPr>
              <w:t>-</w:t>
            </w:r>
          </w:p>
        </w:tc>
        <w:tc>
          <w:tcPr>
            <w:tcW w:w="993" w:type="dxa"/>
            <w:gridSpan w:val="2"/>
            <w:shd w:val="clear" w:color="auto" w:fill="FFFFFF"/>
          </w:tcPr>
          <w:p w:rsidR="00C441F8" w:rsidRPr="008426B2" w:rsidRDefault="00C441F8" w:rsidP="009641A7">
            <w:pPr>
              <w:jc w:val="center"/>
              <w:rPr>
                <w:sz w:val="20"/>
                <w:szCs w:val="20"/>
              </w:rPr>
            </w:pPr>
            <w:r w:rsidRPr="008426B2">
              <w:rPr>
                <w:sz w:val="20"/>
                <w:szCs w:val="20"/>
              </w:rPr>
              <w:t>81,2</w:t>
            </w:r>
          </w:p>
        </w:tc>
        <w:tc>
          <w:tcPr>
            <w:tcW w:w="993" w:type="dxa"/>
            <w:gridSpan w:val="2"/>
            <w:shd w:val="clear" w:color="auto" w:fill="FFFFFF"/>
          </w:tcPr>
          <w:p w:rsidR="00C441F8" w:rsidRPr="008426B2" w:rsidRDefault="00C441F8" w:rsidP="009641A7">
            <w:pPr>
              <w:jc w:val="center"/>
              <w:rPr>
                <w:sz w:val="20"/>
                <w:szCs w:val="20"/>
              </w:rPr>
            </w:pPr>
            <w:r w:rsidRPr="008426B2">
              <w:rPr>
                <w:sz w:val="20"/>
                <w:szCs w:val="20"/>
              </w:rPr>
              <w:t>67,4</w:t>
            </w:r>
          </w:p>
        </w:tc>
        <w:tc>
          <w:tcPr>
            <w:tcW w:w="1264" w:type="dxa"/>
            <w:gridSpan w:val="2"/>
            <w:shd w:val="clear" w:color="auto" w:fill="FFFFFF"/>
          </w:tcPr>
          <w:p w:rsidR="00C441F8" w:rsidRPr="008426B2" w:rsidRDefault="00C441F8" w:rsidP="009641A7">
            <w:pPr>
              <w:jc w:val="center"/>
              <w:rPr>
                <w:sz w:val="20"/>
                <w:szCs w:val="20"/>
              </w:rPr>
            </w:pPr>
            <w:r w:rsidRPr="008426B2">
              <w:rPr>
                <w:sz w:val="20"/>
                <w:szCs w:val="20"/>
              </w:rPr>
              <w:t>216,4</w:t>
            </w:r>
          </w:p>
        </w:tc>
        <w:tc>
          <w:tcPr>
            <w:tcW w:w="2698" w:type="dxa"/>
            <w:gridSpan w:val="2"/>
            <w:vMerge/>
            <w:shd w:val="clear" w:color="auto" w:fill="FFFFFF"/>
          </w:tcPr>
          <w:p w:rsidR="00C441F8" w:rsidRPr="008426B2" w:rsidRDefault="00C441F8" w:rsidP="00AD432C">
            <w:pPr>
              <w:widowControl w:val="0"/>
              <w:spacing w:line="240" w:lineRule="atLeast"/>
              <w:jc w:val="both"/>
              <w:rPr>
                <w:sz w:val="24"/>
                <w:szCs w:val="24"/>
              </w:rPr>
            </w:pPr>
          </w:p>
        </w:tc>
      </w:tr>
      <w:tr w:rsidR="00C441F8" w:rsidRPr="008426B2" w:rsidTr="00C441F8">
        <w:trPr>
          <w:trHeight w:val="438"/>
        </w:trPr>
        <w:tc>
          <w:tcPr>
            <w:tcW w:w="2859" w:type="dxa"/>
            <w:gridSpan w:val="2"/>
            <w:shd w:val="clear" w:color="auto" w:fill="FFFFFF"/>
          </w:tcPr>
          <w:p w:rsidR="00C441F8" w:rsidRPr="008426B2" w:rsidRDefault="00C441F8" w:rsidP="00565251">
            <w:pPr>
              <w:widowControl w:val="0"/>
              <w:spacing w:line="240" w:lineRule="atLeast"/>
              <w:ind w:left="708"/>
              <w:rPr>
                <w:sz w:val="24"/>
                <w:szCs w:val="24"/>
              </w:rPr>
            </w:pPr>
            <w:r w:rsidRPr="008426B2">
              <w:rPr>
                <w:sz w:val="24"/>
                <w:szCs w:val="24"/>
              </w:rPr>
              <w:lastRenderedPageBreak/>
              <w:t>Мелиоративные работы по мероприятиям, включенным в приоритетный проект "Сохранение и предотвращение загрязнения реки Волги" (Астраханская и Волгоградская область)</w:t>
            </w:r>
          </w:p>
          <w:p w:rsidR="00893E43" w:rsidRPr="008426B2" w:rsidRDefault="00893E43" w:rsidP="00565251">
            <w:pPr>
              <w:widowControl w:val="0"/>
              <w:spacing w:line="240" w:lineRule="atLeast"/>
              <w:ind w:left="708"/>
              <w:rPr>
                <w:sz w:val="24"/>
                <w:szCs w:val="24"/>
              </w:rPr>
            </w:pPr>
          </w:p>
        </w:tc>
        <w:tc>
          <w:tcPr>
            <w:tcW w:w="1218" w:type="dxa"/>
          </w:tcPr>
          <w:p w:rsidR="00C441F8" w:rsidRPr="008426B2" w:rsidRDefault="00C441F8"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shd w:val="clear" w:color="auto" w:fill="FFFFFF"/>
          </w:tcPr>
          <w:p w:rsidR="00C441F8" w:rsidRPr="008426B2" w:rsidRDefault="00C441F8" w:rsidP="009641A7">
            <w:pPr>
              <w:jc w:val="center"/>
              <w:rPr>
                <w:sz w:val="20"/>
                <w:szCs w:val="20"/>
              </w:rPr>
            </w:pPr>
            <w:r w:rsidRPr="008426B2">
              <w:rPr>
                <w:sz w:val="20"/>
                <w:szCs w:val="20"/>
              </w:rPr>
              <w:t>1 682,8</w:t>
            </w:r>
          </w:p>
        </w:tc>
        <w:tc>
          <w:tcPr>
            <w:tcW w:w="900" w:type="dxa"/>
            <w:gridSpan w:val="2"/>
            <w:shd w:val="clear" w:color="auto" w:fill="FFFFFF"/>
          </w:tcPr>
          <w:p w:rsidR="00C441F8" w:rsidRPr="008426B2" w:rsidRDefault="00C441F8" w:rsidP="009641A7">
            <w:pPr>
              <w:jc w:val="center"/>
              <w:rPr>
                <w:sz w:val="20"/>
                <w:szCs w:val="20"/>
              </w:rPr>
            </w:pPr>
            <w:r w:rsidRPr="008426B2">
              <w:rPr>
                <w:sz w:val="20"/>
                <w:szCs w:val="20"/>
              </w:rPr>
              <w:t>-</w:t>
            </w:r>
          </w:p>
        </w:tc>
        <w:tc>
          <w:tcPr>
            <w:tcW w:w="899" w:type="dxa"/>
            <w:gridSpan w:val="2"/>
            <w:shd w:val="clear" w:color="auto" w:fill="FFFFFF"/>
          </w:tcPr>
          <w:p w:rsidR="00C441F8" w:rsidRPr="008426B2" w:rsidRDefault="00C441F8" w:rsidP="009641A7">
            <w:pPr>
              <w:jc w:val="center"/>
              <w:rPr>
                <w:sz w:val="20"/>
                <w:szCs w:val="20"/>
              </w:rPr>
            </w:pPr>
            <w:r w:rsidRPr="008426B2">
              <w:rPr>
                <w:sz w:val="20"/>
                <w:szCs w:val="20"/>
              </w:rPr>
              <w:t>-</w:t>
            </w:r>
          </w:p>
        </w:tc>
        <w:tc>
          <w:tcPr>
            <w:tcW w:w="898" w:type="dxa"/>
            <w:gridSpan w:val="2"/>
            <w:shd w:val="clear" w:color="auto" w:fill="FFFFFF"/>
          </w:tcPr>
          <w:p w:rsidR="00C441F8" w:rsidRPr="008426B2" w:rsidRDefault="00C441F8" w:rsidP="009641A7">
            <w:pPr>
              <w:jc w:val="center"/>
              <w:rPr>
                <w:sz w:val="20"/>
                <w:szCs w:val="20"/>
              </w:rPr>
            </w:pPr>
            <w:r w:rsidRPr="008426B2">
              <w:rPr>
                <w:sz w:val="20"/>
                <w:szCs w:val="20"/>
              </w:rPr>
              <w:t>-</w:t>
            </w:r>
          </w:p>
        </w:tc>
        <w:tc>
          <w:tcPr>
            <w:tcW w:w="898" w:type="dxa"/>
            <w:gridSpan w:val="3"/>
            <w:shd w:val="clear" w:color="auto" w:fill="FFFFFF"/>
          </w:tcPr>
          <w:p w:rsidR="00C441F8" w:rsidRPr="008426B2" w:rsidRDefault="00C441F8" w:rsidP="009641A7">
            <w:pPr>
              <w:jc w:val="center"/>
              <w:rPr>
                <w:sz w:val="20"/>
                <w:szCs w:val="20"/>
              </w:rPr>
            </w:pPr>
            <w:r w:rsidRPr="008426B2">
              <w:rPr>
                <w:sz w:val="20"/>
                <w:szCs w:val="20"/>
              </w:rPr>
              <w:t>-</w:t>
            </w:r>
          </w:p>
        </w:tc>
        <w:tc>
          <w:tcPr>
            <w:tcW w:w="898" w:type="dxa"/>
            <w:gridSpan w:val="2"/>
            <w:shd w:val="clear" w:color="auto" w:fill="FFFFFF"/>
          </w:tcPr>
          <w:p w:rsidR="00C441F8" w:rsidRPr="008426B2" w:rsidRDefault="00C441F8" w:rsidP="009641A7">
            <w:pPr>
              <w:jc w:val="center"/>
              <w:rPr>
                <w:sz w:val="20"/>
                <w:szCs w:val="20"/>
              </w:rPr>
            </w:pPr>
            <w:r w:rsidRPr="008426B2">
              <w:rPr>
                <w:sz w:val="20"/>
                <w:szCs w:val="20"/>
              </w:rPr>
              <w:t>-</w:t>
            </w:r>
          </w:p>
        </w:tc>
        <w:tc>
          <w:tcPr>
            <w:tcW w:w="898" w:type="dxa"/>
            <w:gridSpan w:val="2"/>
            <w:shd w:val="clear" w:color="auto" w:fill="FFFFFF"/>
          </w:tcPr>
          <w:p w:rsidR="00C441F8" w:rsidRPr="008426B2" w:rsidRDefault="00C441F8" w:rsidP="009641A7">
            <w:pPr>
              <w:jc w:val="center"/>
              <w:rPr>
                <w:sz w:val="20"/>
                <w:szCs w:val="20"/>
              </w:rPr>
            </w:pPr>
            <w:r w:rsidRPr="008426B2">
              <w:rPr>
                <w:sz w:val="20"/>
                <w:szCs w:val="20"/>
              </w:rPr>
              <w:t>-</w:t>
            </w:r>
          </w:p>
        </w:tc>
        <w:tc>
          <w:tcPr>
            <w:tcW w:w="993" w:type="dxa"/>
            <w:gridSpan w:val="2"/>
            <w:shd w:val="clear" w:color="auto" w:fill="FFFFFF"/>
          </w:tcPr>
          <w:p w:rsidR="00C441F8" w:rsidRPr="008426B2" w:rsidRDefault="00C441F8" w:rsidP="009641A7">
            <w:pPr>
              <w:jc w:val="center"/>
              <w:rPr>
                <w:sz w:val="20"/>
                <w:szCs w:val="20"/>
              </w:rPr>
            </w:pPr>
            <w:r w:rsidRPr="008426B2">
              <w:rPr>
                <w:sz w:val="20"/>
                <w:szCs w:val="20"/>
              </w:rPr>
              <w:t>598,3</w:t>
            </w:r>
          </w:p>
        </w:tc>
        <w:tc>
          <w:tcPr>
            <w:tcW w:w="993" w:type="dxa"/>
            <w:gridSpan w:val="2"/>
            <w:shd w:val="clear" w:color="auto" w:fill="FFFFFF"/>
          </w:tcPr>
          <w:p w:rsidR="00C441F8" w:rsidRPr="008426B2" w:rsidRDefault="00C441F8" w:rsidP="009641A7">
            <w:pPr>
              <w:jc w:val="center"/>
              <w:rPr>
                <w:sz w:val="20"/>
                <w:szCs w:val="20"/>
              </w:rPr>
            </w:pPr>
            <w:r w:rsidRPr="008426B2">
              <w:rPr>
                <w:sz w:val="20"/>
                <w:szCs w:val="20"/>
              </w:rPr>
              <w:t>599</w:t>
            </w:r>
          </w:p>
        </w:tc>
        <w:tc>
          <w:tcPr>
            <w:tcW w:w="1264" w:type="dxa"/>
            <w:gridSpan w:val="2"/>
            <w:shd w:val="clear" w:color="auto" w:fill="FFFFFF"/>
          </w:tcPr>
          <w:p w:rsidR="00C441F8" w:rsidRPr="008426B2" w:rsidRDefault="00C441F8" w:rsidP="009641A7">
            <w:pPr>
              <w:jc w:val="center"/>
              <w:rPr>
                <w:sz w:val="20"/>
                <w:szCs w:val="20"/>
              </w:rPr>
            </w:pPr>
            <w:r w:rsidRPr="008426B2">
              <w:rPr>
                <w:sz w:val="20"/>
                <w:szCs w:val="20"/>
              </w:rPr>
              <w:t>485,5</w:t>
            </w:r>
          </w:p>
        </w:tc>
        <w:tc>
          <w:tcPr>
            <w:tcW w:w="2698" w:type="dxa"/>
            <w:gridSpan w:val="2"/>
            <w:vMerge/>
            <w:shd w:val="clear" w:color="auto" w:fill="FFFFFF"/>
          </w:tcPr>
          <w:p w:rsidR="00C441F8" w:rsidRPr="008426B2" w:rsidRDefault="00C441F8" w:rsidP="00AD432C">
            <w:pPr>
              <w:widowControl w:val="0"/>
              <w:spacing w:line="240" w:lineRule="atLeast"/>
              <w:jc w:val="both"/>
              <w:rPr>
                <w:sz w:val="24"/>
                <w:szCs w:val="24"/>
              </w:rPr>
            </w:pPr>
          </w:p>
        </w:tc>
      </w:tr>
      <w:tr w:rsidR="00C441F8" w:rsidRPr="008426B2" w:rsidTr="00C441F8">
        <w:trPr>
          <w:trHeight w:val="438"/>
        </w:trPr>
        <w:tc>
          <w:tcPr>
            <w:tcW w:w="2859" w:type="dxa"/>
            <w:gridSpan w:val="2"/>
            <w:shd w:val="clear" w:color="auto" w:fill="FFFFFF"/>
          </w:tcPr>
          <w:p w:rsidR="00C441F8" w:rsidRPr="008426B2" w:rsidRDefault="00C441F8" w:rsidP="00C441F8">
            <w:pPr>
              <w:widowControl w:val="0"/>
              <w:numPr>
                <w:ilvl w:val="0"/>
                <w:numId w:val="8"/>
              </w:numPr>
              <w:spacing w:line="240" w:lineRule="atLeast"/>
              <w:rPr>
                <w:sz w:val="24"/>
                <w:szCs w:val="24"/>
              </w:rPr>
            </w:pPr>
            <w:r w:rsidRPr="008426B2">
              <w:rPr>
                <w:sz w:val="24"/>
                <w:szCs w:val="24"/>
              </w:rPr>
              <w:t xml:space="preserve">Расчистка мелиоративных каналов и водных трактов федеральной собственности, находящихся в оперативном управлении федерального государственного бюджетного </w:t>
            </w:r>
            <w:r w:rsidRPr="008426B2">
              <w:rPr>
                <w:sz w:val="24"/>
                <w:szCs w:val="24"/>
              </w:rPr>
              <w:lastRenderedPageBreak/>
              <w:t>учреждения в области мелиорации, подведомственного Минсельхозу России, в Астраханской области в рамках приоритетного проекта "Сохранение и предотвращение загрязнения реки Волги" (государственный заказчик - Минсельхоз России)</w:t>
            </w:r>
          </w:p>
        </w:tc>
        <w:tc>
          <w:tcPr>
            <w:tcW w:w="1218" w:type="dxa"/>
          </w:tcPr>
          <w:p w:rsidR="00C441F8" w:rsidRPr="008426B2" w:rsidRDefault="00C441F8" w:rsidP="009641A7">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tc>
        <w:tc>
          <w:tcPr>
            <w:tcW w:w="1030" w:type="dxa"/>
            <w:gridSpan w:val="2"/>
            <w:shd w:val="clear" w:color="auto" w:fill="FFFFFF"/>
          </w:tcPr>
          <w:p w:rsidR="00C441F8" w:rsidRPr="008426B2" w:rsidRDefault="00C441F8" w:rsidP="009641A7">
            <w:pPr>
              <w:jc w:val="center"/>
              <w:rPr>
                <w:sz w:val="20"/>
                <w:szCs w:val="20"/>
              </w:rPr>
            </w:pPr>
            <w:r w:rsidRPr="008426B2">
              <w:rPr>
                <w:sz w:val="20"/>
                <w:szCs w:val="20"/>
              </w:rPr>
              <w:t>595,1</w:t>
            </w:r>
          </w:p>
        </w:tc>
        <w:tc>
          <w:tcPr>
            <w:tcW w:w="900" w:type="dxa"/>
            <w:gridSpan w:val="2"/>
            <w:shd w:val="clear" w:color="auto" w:fill="FFFFFF"/>
          </w:tcPr>
          <w:p w:rsidR="00C441F8" w:rsidRPr="008426B2" w:rsidRDefault="00C441F8" w:rsidP="009641A7">
            <w:pPr>
              <w:jc w:val="center"/>
              <w:rPr>
                <w:sz w:val="20"/>
                <w:szCs w:val="20"/>
              </w:rPr>
            </w:pPr>
            <w:r w:rsidRPr="008426B2">
              <w:rPr>
                <w:sz w:val="20"/>
                <w:szCs w:val="20"/>
              </w:rPr>
              <w:t>-</w:t>
            </w:r>
          </w:p>
        </w:tc>
        <w:tc>
          <w:tcPr>
            <w:tcW w:w="899" w:type="dxa"/>
            <w:gridSpan w:val="2"/>
            <w:shd w:val="clear" w:color="auto" w:fill="FFFFFF"/>
          </w:tcPr>
          <w:p w:rsidR="00C441F8" w:rsidRPr="008426B2" w:rsidRDefault="00C441F8" w:rsidP="009641A7">
            <w:pPr>
              <w:jc w:val="center"/>
              <w:rPr>
                <w:sz w:val="20"/>
                <w:szCs w:val="20"/>
              </w:rPr>
            </w:pPr>
            <w:r w:rsidRPr="008426B2">
              <w:rPr>
                <w:sz w:val="20"/>
                <w:szCs w:val="20"/>
              </w:rPr>
              <w:t>-</w:t>
            </w:r>
          </w:p>
        </w:tc>
        <w:tc>
          <w:tcPr>
            <w:tcW w:w="898" w:type="dxa"/>
            <w:gridSpan w:val="2"/>
            <w:shd w:val="clear" w:color="auto" w:fill="FFFFFF"/>
          </w:tcPr>
          <w:p w:rsidR="00C441F8" w:rsidRPr="008426B2" w:rsidRDefault="00C441F8" w:rsidP="009641A7">
            <w:pPr>
              <w:jc w:val="center"/>
              <w:rPr>
                <w:sz w:val="20"/>
                <w:szCs w:val="20"/>
              </w:rPr>
            </w:pPr>
            <w:r w:rsidRPr="008426B2">
              <w:rPr>
                <w:sz w:val="20"/>
                <w:szCs w:val="20"/>
              </w:rPr>
              <w:t>-</w:t>
            </w:r>
          </w:p>
        </w:tc>
        <w:tc>
          <w:tcPr>
            <w:tcW w:w="898" w:type="dxa"/>
            <w:gridSpan w:val="3"/>
            <w:shd w:val="clear" w:color="auto" w:fill="FFFFFF"/>
          </w:tcPr>
          <w:p w:rsidR="00C441F8" w:rsidRPr="008426B2" w:rsidRDefault="00C441F8" w:rsidP="009641A7">
            <w:pPr>
              <w:jc w:val="center"/>
              <w:rPr>
                <w:sz w:val="20"/>
                <w:szCs w:val="20"/>
              </w:rPr>
            </w:pPr>
            <w:r w:rsidRPr="008426B2">
              <w:rPr>
                <w:sz w:val="20"/>
                <w:szCs w:val="20"/>
              </w:rPr>
              <w:t>-</w:t>
            </w:r>
          </w:p>
        </w:tc>
        <w:tc>
          <w:tcPr>
            <w:tcW w:w="898" w:type="dxa"/>
            <w:gridSpan w:val="2"/>
            <w:shd w:val="clear" w:color="auto" w:fill="FFFFFF"/>
          </w:tcPr>
          <w:p w:rsidR="00C441F8" w:rsidRPr="008426B2" w:rsidRDefault="00C441F8" w:rsidP="009641A7">
            <w:pPr>
              <w:jc w:val="center"/>
              <w:rPr>
                <w:sz w:val="20"/>
                <w:szCs w:val="20"/>
              </w:rPr>
            </w:pPr>
            <w:r w:rsidRPr="008426B2">
              <w:rPr>
                <w:sz w:val="20"/>
                <w:szCs w:val="20"/>
              </w:rPr>
              <w:t>-</w:t>
            </w:r>
          </w:p>
        </w:tc>
        <w:tc>
          <w:tcPr>
            <w:tcW w:w="898" w:type="dxa"/>
            <w:gridSpan w:val="2"/>
            <w:shd w:val="clear" w:color="auto" w:fill="FFFFFF"/>
          </w:tcPr>
          <w:p w:rsidR="00C441F8" w:rsidRPr="008426B2" w:rsidRDefault="00C441F8" w:rsidP="009641A7">
            <w:pPr>
              <w:jc w:val="center"/>
              <w:rPr>
                <w:sz w:val="20"/>
                <w:szCs w:val="20"/>
              </w:rPr>
            </w:pPr>
            <w:r w:rsidRPr="008426B2">
              <w:rPr>
                <w:sz w:val="20"/>
                <w:szCs w:val="20"/>
              </w:rPr>
              <w:t>-</w:t>
            </w:r>
          </w:p>
        </w:tc>
        <w:tc>
          <w:tcPr>
            <w:tcW w:w="993" w:type="dxa"/>
            <w:gridSpan w:val="2"/>
            <w:shd w:val="clear" w:color="auto" w:fill="FFFFFF"/>
          </w:tcPr>
          <w:p w:rsidR="00C441F8" w:rsidRPr="008426B2" w:rsidRDefault="00C441F8" w:rsidP="009641A7">
            <w:pPr>
              <w:jc w:val="center"/>
              <w:rPr>
                <w:sz w:val="20"/>
                <w:szCs w:val="20"/>
              </w:rPr>
            </w:pPr>
            <w:r w:rsidRPr="008426B2">
              <w:rPr>
                <w:sz w:val="20"/>
                <w:szCs w:val="20"/>
              </w:rPr>
              <w:t>331,5</w:t>
            </w:r>
          </w:p>
        </w:tc>
        <w:tc>
          <w:tcPr>
            <w:tcW w:w="993" w:type="dxa"/>
            <w:gridSpan w:val="2"/>
            <w:shd w:val="clear" w:color="auto" w:fill="FFFFFF"/>
          </w:tcPr>
          <w:p w:rsidR="00C441F8" w:rsidRPr="008426B2" w:rsidRDefault="00C441F8" w:rsidP="009641A7">
            <w:pPr>
              <w:jc w:val="center"/>
              <w:rPr>
                <w:sz w:val="20"/>
                <w:szCs w:val="20"/>
              </w:rPr>
            </w:pPr>
            <w:r w:rsidRPr="008426B2">
              <w:rPr>
                <w:sz w:val="20"/>
                <w:szCs w:val="20"/>
              </w:rPr>
              <w:t>188,6</w:t>
            </w:r>
          </w:p>
        </w:tc>
        <w:tc>
          <w:tcPr>
            <w:tcW w:w="1264" w:type="dxa"/>
            <w:gridSpan w:val="2"/>
            <w:shd w:val="clear" w:color="auto" w:fill="FFFFFF"/>
          </w:tcPr>
          <w:p w:rsidR="00C441F8" w:rsidRPr="008426B2" w:rsidRDefault="00C441F8" w:rsidP="009641A7">
            <w:pPr>
              <w:jc w:val="center"/>
              <w:rPr>
                <w:sz w:val="20"/>
                <w:szCs w:val="20"/>
              </w:rPr>
            </w:pPr>
            <w:r w:rsidRPr="008426B2">
              <w:rPr>
                <w:sz w:val="20"/>
                <w:szCs w:val="20"/>
              </w:rPr>
              <w:t>75</w:t>
            </w:r>
          </w:p>
        </w:tc>
        <w:tc>
          <w:tcPr>
            <w:tcW w:w="2698" w:type="dxa"/>
            <w:gridSpan w:val="2"/>
            <w:shd w:val="clear" w:color="auto" w:fill="FFFFFF"/>
          </w:tcPr>
          <w:p w:rsidR="00C441F8" w:rsidRPr="008426B2" w:rsidRDefault="00C441F8" w:rsidP="00AD432C">
            <w:pPr>
              <w:widowControl w:val="0"/>
              <w:spacing w:line="240" w:lineRule="atLeast"/>
              <w:jc w:val="both"/>
              <w:rPr>
                <w:sz w:val="24"/>
                <w:szCs w:val="24"/>
              </w:rPr>
            </w:pPr>
            <w:r w:rsidRPr="008426B2">
              <w:rPr>
                <w:sz w:val="24"/>
                <w:szCs w:val="24"/>
              </w:rPr>
              <w:t>повышение пропускной способности мелиоративных каналов и водных трактов, находящихся в зоне западных подстепных ильменей дельты реки Волги</w:t>
            </w:r>
          </w:p>
        </w:tc>
      </w:tr>
      <w:tr w:rsidR="009641A7" w:rsidRPr="008426B2" w:rsidTr="00C441F8">
        <w:trPr>
          <w:trHeight w:val="3997"/>
        </w:trPr>
        <w:tc>
          <w:tcPr>
            <w:tcW w:w="2859" w:type="dxa"/>
            <w:gridSpan w:val="2"/>
            <w:shd w:val="clear" w:color="auto" w:fill="FFFFFF"/>
            <w:hideMark/>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Мероприятия по восстановлению функционирования пунктов государственной наблюдательной сети (государственный заказчик - Росгидромет)</w:t>
            </w: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shd w:val="clear" w:color="auto" w:fill="FFFFFF"/>
            <w:hideMark/>
          </w:tcPr>
          <w:p w:rsidR="009641A7" w:rsidRPr="008426B2" w:rsidRDefault="000B1A88" w:rsidP="002F0F8E">
            <w:pPr>
              <w:jc w:val="center"/>
              <w:rPr>
                <w:sz w:val="20"/>
                <w:szCs w:val="20"/>
              </w:rPr>
            </w:pPr>
            <w:r w:rsidRPr="008426B2">
              <w:rPr>
                <w:sz w:val="20"/>
                <w:szCs w:val="20"/>
              </w:rPr>
              <w:t xml:space="preserve">     </w:t>
            </w:r>
            <w:r w:rsidR="00C441F8" w:rsidRPr="008426B2">
              <w:rPr>
                <w:sz w:val="20"/>
                <w:szCs w:val="20"/>
              </w:rPr>
              <w:t>2</w:t>
            </w:r>
            <w:r w:rsidR="002F0F8E" w:rsidRPr="008426B2">
              <w:rPr>
                <w:sz w:val="20"/>
                <w:szCs w:val="20"/>
              </w:rPr>
              <w:t> 781,5</w:t>
            </w:r>
          </w:p>
        </w:tc>
        <w:tc>
          <w:tcPr>
            <w:tcW w:w="900" w:type="dxa"/>
            <w:gridSpan w:val="2"/>
            <w:shd w:val="clear" w:color="auto" w:fill="FFFFFF"/>
            <w:hideMark/>
          </w:tcPr>
          <w:p w:rsidR="009641A7" w:rsidRPr="008426B2" w:rsidRDefault="000B1A88" w:rsidP="009641A7">
            <w:pPr>
              <w:jc w:val="center"/>
              <w:rPr>
                <w:sz w:val="20"/>
                <w:szCs w:val="20"/>
              </w:rPr>
            </w:pPr>
            <w:r w:rsidRPr="008426B2">
              <w:rPr>
                <w:sz w:val="20"/>
                <w:szCs w:val="20"/>
              </w:rPr>
              <w:t xml:space="preserve">        </w:t>
            </w:r>
            <w:r w:rsidR="009641A7" w:rsidRPr="008426B2">
              <w:rPr>
                <w:sz w:val="20"/>
                <w:szCs w:val="20"/>
              </w:rPr>
              <w:t>508</w:t>
            </w:r>
          </w:p>
        </w:tc>
        <w:tc>
          <w:tcPr>
            <w:tcW w:w="899" w:type="dxa"/>
            <w:gridSpan w:val="2"/>
            <w:shd w:val="clear" w:color="auto" w:fill="FFFFFF"/>
            <w:hideMark/>
          </w:tcPr>
          <w:p w:rsidR="009641A7" w:rsidRPr="008426B2" w:rsidRDefault="000B1A88" w:rsidP="009641A7">
            <w:pPr>
              <w:jc w:val="center"/>
              <w:rPr>
                <w:sz w:val="20"/>
                <w:szCs w:val="20"/>
              </w:rPr>
            </w:pPr>
            <w:r w:rsidRPr="008426B2">
              <w:rPr>
                <w:sz w:val="20"/>
                <w:szCs w:val="20"/>
              </w:rPr>
              <w:t xml:space="preserve">      </w:t>
            </w:r>
            <w:r w:rsidR="009641A7" w:rsidRPr="008426B2">
              <w:rPr>
                <w:sz w:val="20"/>
                <w:szCs w:val="20"/>
              </w:rPr>
              <w:t>830,4</w:t>
            </w:r>
          </w:p>
        </w:tc>
        <w:tc>
          <w:tcPr>
            <w:tcW w:w="898" w:type="dxa"/>
            <w:gridSpan w:val="2"/>
            <w:shd w:val="clear" w:color="auto" w:fill="FFFFFF"/>
            <w:hideMark/>
          </w:tcPr>
          <w:p w:rsidR="009641A7" w:rsidRPr="008426B2" w:rsidRDefault="000B1A88" w:rsidP="009641A7">
            <w:pPr>
              <w:jc w:val="center"/>
              <w:rPr>
                <w:sz w:val="20"/>
                <w:szCs w:val="20"/>
              </w:rPr>
            </w:pPr>
            <w:r w:rsidRPr="008426B2">
              <w:rPr>
                <w:sz w:val="20"/>
                <w:szCs w:val="20"/>
              </w:rPr>
              <w:t xml:space="preserve">      </w:t>
            </w:r>
            <w:r w:rsidR="009641A7" w:rsidRPr="008426B2">
              <w:rPr>
                <w:sz w:val="20"/>
                <w:szCs w:val="20"/>
              </w:rPr>
              <w:t>473,9</w:t>
            </w:r>
          </w:p>
        </w:tc>
        <w:tc>
          <w:tcPr>
            <w:tcW w:w="898" w:type="dxa"/>
            <w:gridSpan w:val="3"/>
            <w:shd w:val="clear" w:color="auto" w:fill="FFFFFF"/>
            <w:hideMark/>
          </w:tcPr>
          <w:p w:rsidR="009641A7" w:rsidRPr="008426B2" w:rsidRDefault="000B1A88" w:rsidP="009641A7">
            <w:pPr>
              <w:jc w:val="center"/>
              <w:rPr>
                <w:sz w:val="20"/>
                <w:szCs w:val="20"/>
              </w:rPr>
            </w:pPr>
            <w:r w:rsidRPr="008426B2">
              <w:rPr>
                <w:sz w:val="20"/>
                <w:szCs w:val="20"/>
              </w:rPr>
              <w:t xml:space="preserve">      </w:t>
            </w:r>
            <w:r w:rsidR="009641A7" w:rsidRPr="008426B2">
              <w:rPr>
                <w:sz w:val="20"/>
                <w:szCs w:val="20"/>
              </w:rPr>
              <w:t>600,5</w:t>
            </w:r>
          </w:p>
        </w:tc>
        <w:tc>
          <w:tcPr>
            <w:tcW w:w="898" w:type="dxa"/>
            <w:gridSpan w:val="2"/>
            <w:shd w:val="clear" w:color="auto" w:fill="FFFFFF"/>
            <w:hideMark/>
          </w:tcPr>
          <w:p w:rsidR="009641A7" w:rsidRPr="008426B2" w:rsidRDefault="000B1A88" w:rsidP="009641A7">
            <w:pPr>
              <w:jc w:val="center"/>
              <w:rPr>
                <w:sz w:val="20"/>
                <w:szCs w:val="20"/>
              </w:rPr>
            </w:pPr>
            <w:r w:rsidRPr="008426B2">
              <w:rPr>
                <w:sz w:val="20"/>
                <w:szCs w:val="20"/>
              </w:rPr>
              <w:t xml:space="preserve">        50,3</w:t>
            </w:r>
          </w:p>
        </w:tc>
        <w:tc>
          <w:tcPr>
            <w:tcW w:w="898" w:type="dxa"/>
            <w:gridSpan w:val="2"/>
            <w:shd w:val="clear" w:color="auto" w:fill="FFFFFF"/>
            <w:hideMark/>
          </w:tcPr>
          <w:p w:rsidR="009641A7" w:rsidRPr="008426B2" w:rsidRDefault="000B1A88" w:rsidP="009641A7">
            <w:pPr>
              <w:jc w:val="center"/>
              <w:rPr>
                <w:sz w:val="20"/>
                <w:szCs w:val="20"/>
              </w:rPr>
            </w:pPr>
            <w:r w:rsidRPr="008426B2">
              <w:rPr>
                <w:sz w:val="20"/>
                <w:szCs w:val="20"/>
              </w:rPr>
              <w:t xml:space="preserve">        76,7</w:t>
            </w:r>
          </w:p>
        </w:tc>
        <w:tc>
          <w:tcPr>
            <w:tcW w:w="993" w:type="dxa"/>
            <w:gridSpan w:val="2"/>
            <w:shd w:val="clear" w:color="auto" w:fill="FFFFFF"/>
            <w:hideMark/>
          </w:tcPr>
          <w:p w:rsidR="009641A7" w:rsidRPr="008426B2" w:rsidRDefault="000B1A88" w:rsidP="00C441F8">
            <w:pPr>
              <w:jc w:val="center"/>
              <w:rPr>
                <w:sz w:val="20"/>
                <w:szCs w:val="20"/>
              </w:rPr>
            </w:pPr>
            <w:r w:rsidRPr="008426B2">
              <w:rPr>
                <w:sz w:val="20"/>
                <w:szCs w:val="20"/>
              </w:rPr>
              <w:t xml:space="preserve">       8</w:t>
            </w:r>
            <w:r w:rsidR="00C441F8" w:rsidRPr="008426B2">
              <w:rPr>
                <w:sz w:val="20"/>
                <w:szCs w:val="20"/>
              </w:rPr>
              <w:t>2</w:t>
            </w:r>
            <w:r w:rsidRPr="008426B2">
              <w:rPr>
                <w:sz w:val="20"/>
                <w:szCs w:val="20"/>
              </w:rPr>
              <w:t>,4</w:t>
            </w:r>
          </w:p>
        </w:tc>
        <w:tc>
          <w:tcPr>
            <w:tcW w:w="993" w:type="dxa"/>
            <w:gridSpan w:val="2"/>
            <w:shd w:val="clear" w:color="auto" w:fill="FFFFFF"/>
            <w:hideMark/>
          </w:tcPr>
          <w:p w:rsidR="009641A7" w:rsidRPr="008426B2" w:rsidRDefault="000B1A88" w:rsidP="002F0F8E">
            <w:pPr>
              <w:jc w:val="center"/>
              <w:rPr>
                <w:sz w:val="20"/>
                <w:szCs w:val="20"/>
              </w:rPr>
            </w:pPr>
            <w:r w:rsidRPr="008426B2">
              <w:rPr>
                <w:sz w:val="20"/>
                <w:szCs w:val="20"/>
              </w:rPr>
              <w:t xml:space="preserve">        </w:t>
            </w:r>
            <w:r w:rsidR="002F0F8E" w:rsidRPr="008426B2">
              <w:rPr>
                <w:sz w:val="20"/>
                <w:szCs w:val="20"/>
              </w:rPr>
              <w:t>107,7</w:t>
            </w:r>
          </w:p>
        </w:tc>
        <w:tc>
          <w:tcPr>
            <w:tcW w:w="1264" w:type="dxa"/>
            <w:gridSpan w:val="2"/>
            <w:shd w:val="clear" w:color="auto" w:fill="FFFFFF"/>
            <w:hideMark/>
          </w:tcPr>
          <w:p w:rsidR="009641A7" w:rsidRPr="008426B2" w:rsidRDefault="000B1A88" w:rsidP="002F0F8E">
            <w:pPr>
              <w:jc w:val="center"/>
              <w:rPr>
                <w:sz w:val="20"/>
                <w:szCs w:val="20"/>
              </w:rPr>
            </w:pPr>
            <w:r w:rsidRPr="008426B2">
              <w:rPr>
                <w:sz w:val="20"/>
                <w:szCs w:val="20"/>
              </w:rPr>
              <w:t xml:space="preserve">      </w:t>
            </w:r>
            <w:r w:rsidR="002F0F8E" w:rsidRPr="008426B2">
              <w:rPr>
                <w:sz w:val="20"/>
                <w:szCs w:val="20"/>
              </w:rPr>
              <w:t>51,6</w:t>
            </w:r>
          </w:p>
        </w:tc>
        <w:tc>
          <w:tcPr>
            <w:tcW w:w="2698" w:type="dxa"/>
            <w:gridSpan w:val="2"/>
            <w:shd w:val="clear" w:color="auto" w:fill="FFFFFF"/>
          </w:tcPr>
          <w:p w:rsidR="009641A7" w:rsidRPr="008426B2" w:rsidRDefault="009641A7" w:rsidP="00AD432C">
            <w:pPr>
              <w:widowControl w:val="0"/>
              <w:spacing w:line="240" w:lineRule="atLeast"/>
              <w:jc w:val="both"/>
              <w:rPr>
                <w:sz w:val="24"/>
                <w:szCs w:val="24"/>
              </w:rPr>
            </w:pPr>
            <w:r w:rsidRPr="008426B2">
              <w:rPr>
                <w:sz w:val="24"/>
                <w:szCs w:val="24"/>
              </w:rPr>
              <w:t>повышение достоверности и заблаговременности гидрологических прогнозов, создание условий для установления оптимальных режимов использования водных ресурсов водохозяйственных систем, водохранилищ комплексного назначения и их каскадов, сокращение ущербов от опасных гидрологических явлений</w:t>
            </w:r>
          </w:p>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shd w:val="clear" w:color="auto" w:fill="FFFFFF"/>
          </w:tcPr>
          <w:p w:rsidR="009641A7" w:rsidRPr="008426B2" w:rsidRDefault="009641A7" w:rsidP="009641A7">
            <w:pPr>
              <w:widowControl w:val="0"/>
              <w:numPr>
                <w:ilvl w:val="0"/>
                <w:numId w:val="8"/>
              </w:numPr>
              <w:spacing w:line="240" w:lineRule="atLeast"/>
              <w:rPr>
                <w:sz w:val="24"/>
                <w:szCs w:val="24"/>
              </w:rPr>
            </w:pPr>
            <w:r w:rsidRPr="008426B2">
              <w:rPr>
                <w:sz w:val="24"/>
                <w:szCs w:val="24"/>
              </w:rPr>
              <w:t xml:space="preserve">Мероприятия по техническому переоснащению существующей государственной наблюдательной сети и ее инфраструктурных элементов </w:t>
            </w:r>
            <w:r w:rsidRPr="008426B2">
              <w:rPr>
                <w:sz w:val="24"/>
                <w:szCs w:val="24"/>
              </w:rPr>
              <w:lastRenderedPageBreak/>
              <w:t>(государственный заказчик - Росгидромет)</w:t>
            </w:r>
          </w:p>
          <w:p w:rsidR="009641A7" w:rsidRPr="008426B2" w:rsidRDefault="009641A7" w:rsidP="009641A7">
            <w:pPr>
              <w:widowControl w:val="0"/>
              <w:spacing w:line="240" w:lineRule="atLeast"/>
              <w:rPr>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tc>
        <w:tc>
          <w:tcPr>
            <w:tcW w:w="1030" w:type="dxa"/>
            <w:gridSpan w:val="2"/>
            <w:shd w:val="clear" w:color="auto" w:fill="FFFFFF"/>
            <w:hideMark/>
          </w:tcPr>
          <w:p w:rsidR="009641A7" w:rsidRPr="008426B2" w:rsidRDefault="000B1A88" w:rsidP="002F0F8E">
            <w:pPr>
              <w:jc w:val="center"/>
              <w:rPr>
                <w:sz w:val="20"/>
                <w:szCs w:val="20"/>
              </w:rPr>
            </w:pPr>
            <w:r w:rsidRPr="008426B2">
              <w:rPr>
                <w:sz w:val="20"/>
                <w:szCs w:val="20"/>
              </w:rPr>
              <w:t xml:space="preserve">    </w:t>
            </w:r>
            <w:r w:rsidR="002F0F8E" w:rsidRPr="008426B2">
              <w:rPr>
                <w:sz w:val="20"/>
                <w:szCs w:val="20"/>
              </w:rPr>
              <w:t>1 915,2</w:t>
            </w:r>
          </w:p>
        </w:tc>
        <w:tc>
          <w:tcPr>
            <w:tcW w:w="900" w:type="dxa"/>
            <w:gridSpan w:val="2"/>
            <w:shd w:val="clear" w:color="auto" w:fill="FFFFFF"/>
            <w:hideMark/>
          </w:tcPr>
          <w:p w:rsidR="009641A7" w:rsidRPr="008426B2" w:rsidRDefault="000B1A88" w:rsidP="009641A7">
            <w:pPr>
              <w:jc w:val="center"/>
              <w:rPr>
                <w:sz w:val="20"/>
                <w:szCs w:val="20"/>
              </w:rPr>
            </w:pPr>
            <w:r w:rsidRPr="008426B2">
              <w:rPr>
                <w:sz w:val="20"/>
                <w:szCs w:val="20"/>
              </w:rPr>
              <w:t xml:space="preserve">   </w:t>
            </w:r>
            <w:r w:rsidR="009641A7" w:rsidRPr="008426B2">
              <w:rPr>
                <w:sz w:val="20"/>
                <w:szCs w:val="20"/>
              </w:rPr>
              <w:t>672,8</w:t>
            </w:r>
          </w:p>
        </w:tc>
        <w:tc>
          <w:tcPr>
            <w:tcW w:w="899" w:type="dxa"/>
            <w:gridSpan w:val="2"/>
            <w:shd w:val="clear" w:color="auto" w:fill="FFFFFF"/>
            <w:hideMark/>
          </w:tcPr>
          <w:p w:rsidR="009641A7" w:rsidRPr="008426B2" w:rsidRDefault="000B1A88"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shd w:val="clear" w:color="auto" w:fill="FFFFFF"/>
            <w:hideMark/>
          </w:tcPr>
          <w:p w:rsidR="009641A7" w:rsidRPr="008426B2" w:rsidRDefault="000B1A88"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3"/>
            <w:shd w:val="clear" w:color="auto" w:fill="FFFFFF"/>
            <w:hideMark/>
          </w:tcPr>
          <w:p w:rsidR="009641A7" w:rsidRPr="008426B2" w:rsidRDefault="000B1A88" w:rsidP="009641A7">
            <w:pPr>
              <w:jc w:val="center"/>
              <w:rPr>
                <w:sz w:val="20"/>
                <w:szCs w:val="20"/>
              </w:rPr>
            </w:pPr>
            <w:r w:rsidRPr="008426B2">
              <w:rPr>
                <w:sz w:val="20"/>
                <w:szCs w:val="20"/>
              </w:rPr>
              <w:t xml:space="preserve">      </w:t>
            </w:r>
            <w:r w:rsidR="009641A7" w:rsidRPr="008426B2">
              <w:rPr>
                <w:sz w:val="20"/>
                <w:szCs w:val="20"/>
              </w:rPr>
              <w:t>798,6</w:t>
            </w:r>
          </w:p>
        </w:tc>
        <w:tc>
          <w:tcPr>
            <w:tcW w:w="898" w:type="dxa"/>
            <w:gridSpan w:val="2"/>
            <w:shd w:val="clear" w:color="auto" w:fill="FFFFFF"/>
            <w:hideMark/>
          </w:tcPr>
          <w:p w:rsidR="009641A7" w:rsidRPr="008426B2" w:rsidRDefault="000B1A88" w:rsidP="009641A7">
            <w:pPr>
              <w:jc w:val="center"/>
              <w:rPr>
                <w:sz w:val="20"/>
                <w:szCs w:val="20"/>
              </w:rPr>
            </w:pPr>
            <w:r w:rsidRPr="008426B2">
              <w:rPr>
                <w:sz w:val="20"/>
                <w:szCs w:val="20"/>
              </w:rPr>
              <w:t xml:space="preserve">      126,1</w:t>
            </w:r>
          </w:p>
        </w:tc>
        <w:tc>
          <w:tcPr>
            <w:tcW w:w="898" w:type="dxa"/>
            <w:gridSpan w:val="2"/>
            <w:shd w:val="clear" w:color="auto" w:fill="FFFFFF"/>
            <w:hideMark/>
          </w:tcPr>
          <w:p w:rsidR="009641A7" w:rsidRPr="008426B2" w:rsidRDefault="000B1A88" w:rsidP="009641A7">
            <w:pPr>
              <w:jc w:val="center"/>
              <w:rPr>
                <w:sz w:val="20"/>
                <w:szCs w:val="20"/>
              </w:rPr>
            </w:pPr>
            <w:r w:rsidRPr="008426B2">
              <w:rPr>
                <w:sz w:val="20"/>
                <w:szCs w:val="20"/>
              </w:rPr>
              <w:t xml:space="preserve">         175</w:t>
            </w:r>
          </w:p>
        </w:tc>
        <w:tc>
          <w:tcPr>
            <w:tcW w:w="993" w:type="dxa"/>
            <w:gridSpan w:val="2"/>
            <w:shd w:val="clear" w:color="auto" w:fill="FFFFFF"/>
            <w:hideMark/>
          </w:tcPr>
          <w:p w:rsidR="009641A7" w:rsidRPr="008426B2" w:rsidRDefault="000B1A88" w:rsidP="00C441F8">
            <w:pPr>
              <w:jc w:val="center"/>
              <w:rPr>
                <w:sz w:val="20"/>
                <w:szCs w:val="20"/>
              </w:rPr>
            </w:pPr>
            <w:r w:rsidRPr="008426B2">
              <w:rPr>
                <w:sz w:val="20"/>
                <w:szCs w:val="20"/>
              </w:rPr>
              <w:t xml:space="preserve">          </w:t>
            </w:r>
            <w:r w:rsidR="00C441F8" w:rsidRPr="008426B2">
              <w:rPr>
                <w:sz w:val="20"/>
                <w:szCs w:val="20"/>
              </w:rPr>
              <w:t>58,3</w:t>
            </w:r>
          </w:p>
        </w:tc>
        <w:tc>
          <w:tcPr>
            <w:tcW w:w="993" w:type="dxa"/>
            <w:gridSpan w:val="2"/>
            <w:shd w:val="clear" w:color="auto" w:fill="FFFFFF"/>
            <w:hideMark/>
          </w:tcPr>
          <w:p w:rsidR="009641A7" w:rsidRPr="008426B2" w:rsidRDefault="000B1A88" w:rsidP="002F0F8E">
            <w:pPr>
              <w:jc w:val="center"/>
              <w:rPr>
                <w:sz w:val="20"/>
                <w:szCs w:val="20"/>
              </w:rPr>
            </w:pPr>
            <w:r w:rsidRPr="008426B2">
              <w:rPr>
                <w:sz w:val="20"/>
                <w:szCs w:val="20"/>
              </w:rPr>
              <w:t xml:space="preserve">        </w:t>
            </w:r>
            <w:r w:rsidR="002F0F8E" w:rsidRPr="008426B2">
              <w:rPr>
                <w:sz w:val="20"/>
                <w:szCs w:val="20"/>
              </w:rPr>
              <w:t>41</w:t>
            </w:r>
          </w:p>
        </w:tc>
        <w:tc>
          <w:tcPr>
            <w:tcW w:w="1264" w:type="dxa"/>
            <w:gridSpan w:val="2"/>
            <w:shd w:val="clear" w:color="auto" w:fill="FFFFFF"/>
            <w:hideMark/>
          </w:tcPr>
          <w:p w:rsidR="009641A7" w:rsidRPr="008426B2" w:rsidRDefault="000B1A88" w:rsidP="002F0F8E">
            <w:pPr>
              <w:jc w:val="center"/>
              <w:rPr>
                <w:sz w:val="20"/>
                <w:szCs w:val="20"/>
              </w:rPr>
            </w:pPr>
            <w:r w:rsidRPr="008426B2">
              <w:rPr>
                <w:sz w:val="20"/>
                <w:szCs w:val="20"/>
              </w:rPr>
              <w:t xml:space="preserve">     </w:t>
            </w:r>
            <w:r w:rsidR="002F0F8E" w:rsidRPr="008426B2">
              <w:rPr>
                <w:sz w:val="20"/>
                <w:szCs w:val="20"/>
              </w:rPr>
              <w:t>43,4</w:t>
            </w:r>
          </w:p>
        </w:tc>
        <w:tc>
          <w:tcPr>
            <w:tcW w:w="2698" w:type="dxa"/>
            <w:gridSpan w:val="2"/>
            <w:shd w:val="clear" w:color="auto" w:fill="FFFFFF"/>
            <w:hideMark/>
          </w:tcPr>
          <w:p w:rsidR="009641A7" w:rsidRPr="008426B2" w:rsidRDefault="009641A7" w:rsidP="00424972">
            <w:pPr>
              <w:widowControl w:val="0"/>
              <w:spacing w:line="240" w:lineRule="atLeast"/>
              <w:ind w:left="-1" w:firstLine="1"/>
              <w:jc w:val="both"/>
              <w:rPr>
                <w:sz w:val="24"/>
                <w:szCs w:val="24"/>
              </w:rPr>
            </w:pPr>
            <w:r w:rsidRPr="008426B2">
              <w:rPr>
                <w:sz w:val="24"/>
                <w:szCs w:val="24"/>
              </w:rPr>
              <w:t>повышение качества гидрологических прогнозов, обеспечение оперативного мониторинга качественных и количественных характеристик вод</w:t>
            </w:r>
          </w:p>
        </w:tc>
      </w:tr>
      <w:tr w:rsidR="009641A7" w:rsidRPr="008426B2" w:rsidTr="00C441F8">
        <w:tc>
          <w:tcPr>
            <w:tcW w:w="2859" w:type="dxa"/>
            <w:gridSpan w:val="2"/>
            <w:shd w:val="clear" w:color="auto" w:fill="FFFFFF"/>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Мероприятия по приобретению специализированных мобильных средств измерения, в том числе маломерных судов (государственный заказчик - Росгидромет)</w:t>
            </w:r>
          </w:p>
          <w:p w:rsidR="009641A7" w:rsidRPr="008426B2" w:rsidRDefault="009641A7" w:rsidP="009641A7">
            <w:pPr>
              <w:widowControl w:val="0"/>
              <w:spacing w:line="240" w:lineRule="atLeast"/>
              <w:rPr>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shd w:val="clear" w:color="auto" w:fill="FFFFFF"/>
            <w:hideMark/>
          </w:tcPr>
          <w:p w:rsidR="009641A7" w:rsidRPr="008426B2" w:rsidRDefault="002F0F8E" w:rsidP="009641A7">
            <w:pPr>
              <w:jc w:val="center"/>
              <w:rPr>
                <w:sz w:val="20"/>
                <w:szCs w:val="20"/>
              </w:rPr>
            </w:pPr>
            <w:r w:rsidRPr="008426B2">
              <w:rPr>
                <w:sz w:val="20"/>
                <w:szCs w:val="20"/>
              </w:rPr>
              <w:t>507</w:t>
            </w:r>
          </w:p>
        </w:tc>
        <w:tc>
          <w:tcPr>
            <w:tcW w:w="900" w:type="dxa"/>
            <w:gridSpan w:val="2"/>
            <w:shd w:val="clear" w:color="auto" w:fill="FFFFFF"/>
            <w:hideMark/>
          </w:tcPr>
          <w:p w:rsidR="009641A7" w:rsidRPr="008426B2" w:rsidRDefault="009641A7" w:rsidP="009641A7">
            <w:pPr>
              <w:jc w:val="center"/>
              <w:rPr>
                <w:sz w:val="20"/>
                <w:szCs w:val="20"/>
              </w:rPr>
            </w:pPr>
            <w:r w:rsidRPr="008426B2">
              <w:rPr>
                <w:sz w:val="20"/>
                <w:szCs w:val="20"/>
              </w:rPr>
              <w:t>346,6</w:t>
            </w:r>
          </w:p>
        </w:tc>
        <w:tc>
          <w:tcPr>
            <w:tcW w:w="899" w:type="dxa"/>
            <w:gridSpan w:val="2"/>
            <w:shd w:val="clear" w:color="auto" w:fill="FFFFFF"/>
            <w:hideMark/>
          </w:tcPr>
          <w:p w:rsidR="009641A7" w:rsidRPr="008426B2" w:rsidRDefault="009641A7" w:rsidP="009641A7">
            <w:pPr>
              <w:jc w:val="center"/>
              <w:rPr>
                <w:sz w:val="20"/>
                <w:szCs w:val="20"/>
              </w:rPr>
            </w:pPr>
            <w:r w:rsidRPr="008426B2">
              <w:rPr>
                <w:sz w:val="20"/>
                <w:szCs w:val="20"/>
              </w:rPr>
              <w:t>-</w:t>
            </w:r>
          </w:p>
        </w:tc>
        <w:tc>
          <w:tcPr>
            <w:tcW w:w="898" w:type="dxa"/>
            <w:gridSpan w:val="2"/>
            <w:shd w:val="clear" w:color="auto" w:fill="FFFFFF"/>
            <w:hideMark/>
          </w:tcPr>
          <w:p w:rsidR="009641A7" w:rsidRPr="008426B2" w:rsidRDefault="009641A7" w:rsidP="009641A7">
            <w:pPr>
              <w:jc w:val="center"/>
              <w:rPr>
                <w:sz w:val="20"/>
                <w:szCs w:val="20"/>
              </w:rPr>
            </w:pPr>
            <w:r w:rsidRPr="008426B2">
              <w:rPr>
                <w:sz w:val="20"/>
                <w:szCs w:val="20"/>
              </w:rPr>
              <w:t>-</w:t>
            </w:r>
          </w:p>
        </w:tc>
        <w:tc>
          <w:tcPr>
            <w:tcW w:w="898" w:type="dxa"/>
            <w:gridSpan w:val="3"/>
            <w:shd w:val="clear" w:color="auto" w:fill="FFFFFF"/>
            <w:hideMark/>
          </w:tcPr>
          <w:p w:rsidR="009641A7" w:rsidRPr="008426B2" w:rsidRDefault="009641A7" w:rsidP="009641A7">
            <w:pPr>
              <w:jc w:val="center"/>
              <w:rPr>
                <w:sz w:val="20"/>
                <w:szCs w:val="20"/>
              </w:rPr>
            </w:pPr>
            <w:r w:rsidRPr="008426B2">
              <w:rPr>
                <w:sz w:val="20"/>
                <w:szCs w:val="20"/>
              </w:rPr>
              <w:t>-</w:t>
            </w:r>
          </w:p>
        </w:tc>
        <w:tc>
          <w:tcPr>
            <w:tcW w:w="898" w:type="dxa"/>
            <w:gridSpan w:val="2"/>
            <w:shd w:val="clear" w:color="auto" w:fill="FFFFFF"/>
            <w:hideMark/>
          </w:tcPr>
          <w:p w:rsidR="009641A7" w:rsidRPr="008426B2" w:rsidRDefault="00832A60" w:rsidP="009641A7">
            <w:pPr>
              <w:jc w:val="center"/>
              <w:rPr>
                <w:sz w:val="20"/>
                <w:szCs w:val="20"/>
              </w:rPr>
            </w:pPr>
            <w:r w:rsidRPr="008426B2">
              <w:rPr>
                <w:sz w:val="20"/>
                <w:szCs w:val="20"/>
              </w:rPr>
              <w:t>85</w:t>
            </w:r>
          </w:p>
        </w:tc>
        <w:tc>
          <w:tcPr>
            <w:tcW w:w="898" w:type="dxa"/>
            <w:gridSpan w:val="2"/>
            <w:shd w:val="clear" w:color="auto" w:fill="FFFFFF"/>
            <w:hideMark/>
          </w:tcPr>
          <w:p w:rsidR="009641A7" w:rsidRPr="008426B2" w:rsidRDefault="009641A7" w:rsidP="009641A7">
            <w:pPr>
              <w:jc w:val="center"/>
              <w:rPr>
                <w:sz w:val="20"/>
                <w:szCs w:val="20"/>
              </w:rPr>
            </w:pPr>
            <w:r w:rsidRPr="008426B2">
              <w:rPr>
                <w:sz w:val="20"/>
                <w:szCs w:val="20"/>
              </w:rPr>
              <w:t>-</w:t>
            </w:r>
          </w:p>
        </w:tc>
        <w:tc>
          <w:tcPr>
            <w:tcW w:w="993" w:type="dxa"/>
            <w:gridSpan w:val="2"/>
            <w:shd w:val="clear" w:color="auto" w:fill="FFFFFF"/>
            <w:hideMark/>
          </w:tcPr>
          <w:p w:rsidR="009641A7" w:rsidRPr="008426B2" w:rsidRDefault="00C441F8" w:rsidP="009641A7">
            <w:pPr>
              <w:jc w:val="center"/>
              <w:rPr>
                <w:sz w:val="20"/>
                <w:szCs w:val="20"/>
              </w:rPr>
            </w:pPr>
            <w:r w:rsidRPr="008426B2">
              <w:rPr>
                <w:sz w:val="20"/>
                <w:szCs w:val="20"/>
              </w:rPr>
              <w:t>30,9</w:t>
            </w:r>
          </w:p>
        </w:tc>
        <w:tc>
          <w:tcPr>
            <w:tcW w:w="993" w:type="dxa"/>
            <w:gridSpan w:val="2"/>
            <w:shd w:val="clear" w:color="auto" w:fill="FFFFFF"/>
            <w:hideMark/>
          </w:tcPr>
          <w:p w:rsidR="009641A7" w:rsidRPr="008426B2" w:rsidRDefault="002F0F8E" w:rsidP="009641A7">
            <w:pPr>
              <w:jc w:val="center"/>
              <w:rPr>
                <w:sz w:val="20"/>
                <w:szCs w:val="20"/>
              </w:rPr>
            </w:pPr>
            <w:r w:rsidRPr="008426B2">
              <w:rPr>
                <w:sz w:val="20"/>
                <w:szCs w:val="20"/>
              </w:rPr>
              <w:t>22,2</w:t>
            </w:r>
          </w:p>
        </w:tc>
        <w:tc>
          <w:tcPr>
            <w:tcW w:w="1264" w:type="dxa"/>
            <w:gridSpan w:val="2"/>
            <w:shd w:val="clear" w:color="auto" w:fill="FFFFFF"/>
            <w:hideMark/>
          </w:tcPr>
          <w:p w:rsidR="009641A7" w:rsidRPr="008426B2" w:rsidRDefault="002F0F8E" w:rsidP="009641A7">
            <w:pPr>
              <w:jc w:val="center"/>
              <w:rPr>
                <w:sz w:val="20"/>
                <w:szCs w:val="20"/>
              </w:rPr>
            </w:pPr>
            <w:r w:rsidRPr="008426B2">
              <w:rPr>
                <w:sz w:val="20"/>
                <w:szCs w:val="20"/>
              </w:rPr>
              <w:t>22,3</w:t>
            </w:r>
          </w:p>
        </w:tc>
        <w:tc>
          <w:tcPr>
            <w:tcW w:w="2698" w:type="dxa"/>
            <w:gridSpan w:val="2"/>
            <w:shd w:val="clear" w:color="auto" w:fill="FFFFFF"/>
            <w:hideMark/>
          </w:tcPr>
          <w:p w:rsidR="009641A7" w:rsidRPr="008426B2" w:rsidRDefault="009641A7" w:rsidP="00AD432C">
            <w:pPr>
              <w:widowControl w:val="0"/>
              <w:spacing w:line="240" w:lineRule="atLeast"/>
              <w:jc w:val="both"/>
              <w:rPr>
                <w:sz w:val="24"/>
                <w:szCs w:val="24"/>
              </w:rPr>
            </w:pPr>
            <w:r w:rsidRPr="008426B2">
              <w:rPr>
                <w:sz w:val="24"/>
                <w:szCs w:val="24"/>
              </w:rPr>
              <w:t>обеспечение оперативного мониторинга качественных и количественных характеристик вод</w:t>
            </w:r>
          </w:p>
        </w:tc>
      </w:tr>
      <w:tr w:rsidR="00424972" w:rsidRPr="008426B2" w:rsidTr="00C441F8">
        <w:tc>
          <w:tcPr>
            <w:tcW w:w="2859" w:type="dxa"/>
            <w:gridSpan w:val="2"/>
            <w:shd w:val="clear" w:color="auto" w:fill="FFFFFF"/>
          </w:tcPr>
          <w:p w:rsidR="00424972" w:rsidRPr="008426B2" w:rsidRDefault="00424972" w:rsidP="00424972">
            <w:pPr>
              <w:widowControl w:val="0"/>
              <w:numPr>
                <w:ilvl w:val="0"/>
                <w:numId w:val="8"/>
              </w:numPr>
              <w:spacing w:line="240" w:lineRule="atLeast"/>
              <w:rPr>
                <w:sz w:val="24"/>
                <w:szCs w:val="24"/>
              </w:rPr>
            </w:pPr>
            <w:r w:rsidRPr="008426B2">
              <w:rPr>
                <w:sz w:val="24"/>
                <w:szCs w:val="24"/>
              </w:rPr>
              <w:t>Мероприятия текущего характера, реализуемые в субъектах Российской Федерации (государственный заказчик - Росводресурсы) (субсидии из федерального бюджета), </w:t>
            </w:r>
          </w:p>
          <w:p w:rsidR="00424972" w:rsidRPr="008426B2" w:rsidRDefault="00424972" w:rsidP="00424972">
            <w:pPr>
              <w:widowControl w:val="0"/>
              <w:spacing w:line="240" w:lineRule="atLeast"/>
              <w:rPr>
                <w:sz w:val="24"/>
                <w:szCs w:val="24"/>
              </w:rPr>
            </w:pPr>
          </w:p>
        </w:tc>
        <w:tc>
          <w:tcPr>
            <w:tcW w:w="1218" w:type="dxa"/>
            <w:shd w:val="clear" w:color="auto" w:fill="FFFFFF"/>
          </w:tcPr>
          <w:p w:rsidR="00424972" w:rsidRPr="008426B2" w:rsidRDefault="00424972" w:rsidP="00424972">
            <w:pPr>
              <w:jc w:val="center"/>
              <w:rPr>
                <w:sz w:val="20"/>
                <w:szCs w:val="20"/>
              </w:rPr>
            </w:pPr>
            <w:r w:rsidRPr="008426B2">
              <w:rPr>
                <w:sz w:val="20"/>
                <w:szCs w:val="20"/>
              </w:rPr>
              <w:lastRenderedPageBreak/>
              <w:t>всего</w:t>
            </w:r>
          </w:p>
          <w:p w:rsidR="00424972" w:rsidRPr="008426B2" w:rsidRDefault="00424972" w:rsidP="00424972">
            <w:pPr>
              <w:jc w:val="center"/>
              <w:rPr>
                <w:sz w:val="20"/>
                <w:szCs w:val="20"/>
              </w:rPr>
            </w:pPr>
          </w:p>
          <w:p w:rsidR="00424972" w:rsidRPr="008426B2" w:rsidRDefault="00424972" w:rsidP="00424972">
            <w:pPr>
              <w:jc w:val="center"/>
              <w:rPr>
                <w:sz w:val="20"/>
                <w:szCs w:val="20"/>
              </w:rPr>
            </w:pPr>
          </w:p>
          <w:p w:rsidR="00424972" w:rsidRPr="008426B2" w:rsidRDefault="00424972" w:rsidP="00424972">
            <w:pPr>
              <w:jc w:val="center"/>
              <w:rPr>
                <w:sz w:val="20"/>
                <w:szCs w:val="20"/>
              </w:rPr>
            </w:pPr>
          </w:p>
        </w:tc>
        <w:tc>
          <w:tcPr>
            <w:tcW w:w="1030" w:type="dxa"/>
            <w:gridSpan w:val="2"/>
            <w:shd w:val="clear" w:color="auto" w:fill="FFFFFF"/>
            <w:hideMark/>
          </w:tcPr>
          <w:p w:rsidR="00424972" w:rsidRPr="008426B2" w:rsidRDefault="00424972" w:rsidP="00214C66">
            <w:pPr>
              <w:jc w:val="center"/>
              <w:rPr>
                <w:sz w:val="20"/>
                <w:szCs w:val="20"/>
              </w:rPr>
            </w:pPr>
            <w:r w:rsidRPr="008426B2">
              <w:rPr>
                <w:sz w:val="20"/>
                <w:szCs w:val="20"/>
              </w:rPr>
              <w:t xml:space="preserve">    </w:t>
            </w:r>
            <w:r w:rsidR="00C441F8" w:rsidRPr="008426B2">
              <w:rPr>
                <w:sz w:val="20"/>
                <w:szCs w:val="20"/>
              </w:rPr>
              <w:t>24</w:t>
            </w:r>
            <w:r w:rsidR="00214C66" w:rsidRPr="008426B2">
              <w:rPr>
                <w:sz w:val="20"/>
                <w:szCs w:val="20"/>
              </w:rPr>
              <w:t> 184,7</w:t>
            </w:r>
          </w:p>
        </w:tc>
        <w:tc>
          <w:tcPr>
            <w:tcW w:w="900" w:type="dxa"/>
            <w:gridSpan w:val="2"/>
            <w:shd w:val="clear" w:color="auto" w:fill="FFFFFF"/>
            <w:hideMark/>
          </w:tcPr>
          <w:p w:rsidR="00424972" w:rsidRPr="008426B2" w:rsidRDefault="00424972" w:rsidP="00424972">
            <w:pPr>
              <w:jc w:val="center"/>
              <w:rPr>
                <w:sz w:val="20"/>
                <w:szCs w:val="20"/>
              </w:rPr>
            </w:pPr>
            <w:r w:rsidRPr="008426B2">
              <w:rPr>
                <w:sz w:val="20"/>
                <w:szCs w:val="20"/>
              </w:rPr>
              <w:t xml:space="preserve">   3 108,6</w:t>
            </w:r>
          </w:p>
        </w:tc>
        <w:tc>
          <w:tcPr>
            <w:tcW w:w="899" w:type="dxa"/>
            <w:gridSpan w:val="2"/>
            <w:shd w:val="clear" w:color="auto" w:fill="FFFFFF"/>
            <w:hideMark/>
          </w:tcPr>
          <w:p w:rsidR="00424972" w:rsidRPr="008426B2" w:rsidRDefault="00424972" w:rsidP="00424972">
            <w:pPr>
              <w:jc w:val="center"/>
              <w:rPr>
                <w:sz w:val="20"/>
                <w:szCs w:val="20"/>
              </w:rPr>
            </w:pPr>
            <w:r w:rsidRPr="008426B2">
              <w:rPr>
                <w:sz w:val="20"/>
                <w:szCs w:val="20"/>
              </w:rPr>
              <w:t xml:space="preserve">   2 685,6</w:t>
            </w:r>
          </w:p>
        </w:tc>
        <w:tc>
          <w:tcPr>
            <w:tcW w:w="898" w:type="dxa"/>
            <w:gridSpan w:val="2"/>
            <w:shd w:val="clear" w:color="auto" w:fill="FFFFFF"/>
            <w:hideMark/>
          </w:tcPr>
          <w:p w:rsidR="00424972" w:rsidRPr="008426B2" w:rsidRDefault="00424972" w:rsidP="00424972">
            <w:pPr>
              <w:jc w:val="center"/>
              <w:rPr>
                <w:sz w:val="20"/>
                <w:szCs w:val="20"/>
              </w:rPr>
            </w:pPr>
            <w:r w:rsidRPr="008426B2">
              <w:rPr>
                <w:sz w:val="20"/>
                <w:szCs w:val="20"/>
              </w:rPr>
              <w:t xml:space="preserve">   2 368,5</w:t>
            </w:r>
          </w:p>
        </w:tc>
        <w:tc>
          <w:tcPr>
            <w:tcW w:w="898" w:type="dxa"/>
            <w:gridSpan w:val="3"/>
            <w:shd w:val="clear" w:color="auto" w:fill="FFFFFF"/>
            <w:hideMark/>
          </w:tcPr>
          <w:p w:rsidR="00424972" w:rsidRPr="008426B2" w:rsidRDefault="00424972" w:rsidP="00424972">
            <w:pPr>
              <w:jc w:val="center"/>
              <w:rPr>
                <w:sz w:val="20"/>
                <w:szCs w:val="20"/>
              </w:rPr>
            </w:pPr>
            <w:r w:rsidRPr="008426B2">
              <w:rPr>
                <w:sz w:val="20"/>
                <w:szCs w:val="20"/>
              </w:rPr>
              <w:t xml:space="preserve">   2 898,1</w:t>
            </w:r>
          </w:p>
        </w:tc>
        <w:tc>
          <w:tcPr>
            <w:tcW w:w="898" w:type="dxa"/>
            <w:gridSpan w:val="2"/>
            <w:shd w:val="clear" w:color="auto" w:fill="FFFFFF"/>
            <w:hideMark/>
          </w:tcPr>
          <w:p w:rsidR="00424972" w:rsidRPr="008426B2" w:rsidRDefault="00424972" w:rsidP="00424972">
            <w:pPr>
              <w:jc w:val="center"/>
              <w:rPr>
                <w:sz w:val="20"/>
                <w:szCs w:val="20"/>
              </w:rPr>
            </w:pPr>
            <w:r w:rsidRPr="008426B2">
              <w:rPr>
                <w:sz w:val="20"/>
                <w:szCs w:val="20"/>
              </w:rPr>
              <w:t xml:space="preserve">   2 992,9</w:t>
            </w:r>
          </w:p>
        </w:tc>
        <w:tc>
          <w:tcPr>
            <w:tcW w:w="898" w:type="dxa"/>
            <w:gridSpan w:val="2"/>
            <w:shd w:val="clear" w:color="auto" w:fill="FFFFFF"/>
            <w:hideMark/>
          </w:tcPr>
          <w:p w:rsidR="00424972" w:rsidRPr="008426B2" w:rsidRDefault="00424972" w:rsidP="00302909">
            <w:pPr>
              <w:jc w:val="center"/>
              <w:rPr>
                <w:sz w:val="20"/>
                <w:szCs w:val="20"/>
              </w:rPr>
            </w:pPr>
            <w:r w:rsidRPr="008426B2">
              <w:rPr>
                <w:sz w:val="20"/>
                <w:szCs w:val="20"/>
              </w:rPr>
              <w:t xml:space="preserve">   </w:t>
            </w:r>
            <w:r w:rsidR="00C441F8" w:rsidRPr="008426B2">
              <w:rPr>
                <w:sz w:val="20"/>
                <w:szCs w:val="20"/>
              </w:rPr>
              <w:t>3</w:t>
            </w:r>
            <w:r w:rsidR="00302909" w:rsidRPr="008426B2">
              <w:rPr>
                <w:sz w:val="20"/>
                <w:szCs w:val="20"/>
              </w:rPr>
              <w:t> 467,2</w:t>
            </w:r>
          </w:p>
        </w:tc>
        <w:tc>
          <w:tcPr>
            <w:tcW w:w="993" w:type="dxa"/>
            <w:gridSpan w:val="2"/>
            <w:shd w:val="clear" w:color="auto" w:fill="FFFFFF"/>
            <w:hideMark/>
          </w:tcPr>
          <w:p w:rsidR="00424972" w:rsidRPr="008426B2" w:rsidRDefault="00424972" w:rsidP="00214C66">
            <w:pPr>
              <w:jc w:val="center"/>
              <w:rPr>
                <w:sz w:val="20"/>
                <w:szCs w:val="20"/>
              </w:rPr>
            </w:pPr>
            <w:r w:rsidRPr="008426B2">
              <w:rPr>
                <w:sz w:val="20"/>
                <w:szCs w:val="20"/>
              </w:rPr>
              <w:t xml:space="preserve">    </w:t>
            </w:r>
            <w:r w:rsidR="00214C66" w:rsidRPr="008426B2">
              <w:rPr>
                <w:sz w:val="20"/>
                <w:szCs w:val="20"/>
              </w:rPr>
              <w:t>2 039,3</w:t>
            </w:r>
          </w:p>
        </w:tc>
        <w:tc>
          <w:tcPr>
            <w:tcW w:w="993" w:type="dxa"/>
            <w:gridSpan w:val="2"/>
            <w:shd w:val="clear" w:color="auto" w:fill="FFFFFF"/>
            <w:hideMark/>
          </w:tcPr>
          <w:p w:rsidR="00424972" w:rsidRPr="008426B2" w:rsidRDefault="00424972" w:rsidP="00C441F8">
            <w:pPr>
              <w:jc w:val="center"/>
              <w:rPr>
                <w:sz w:val="20"/>
                <w:szCs w:val="20"/>
              </w:rPr>
            </w:pPr>
            <w:r w:rsidRPr="008426B2">
              <w:rPr>
                <w:sz w:val="20"/>
                <w:szCs w:val="20"/>
              </w:rPr>
              <w:t xml:space="preserve">  2</w:t>
            </w:r>
            <w:r w:rsidR="00C441F8" w:rsidRPr="008426B2">
              <w:rPr>
                <w:sz w:val="20"/>
                <w:szCs w:val="20"/>
              </w:rPr>
              <w:t> 250,8</w:t>
            </w:r>
          </w:p>
        </w:tc>
        <w:tc>
          <w:tcPr>
            <w:tcW w:w="1264" w:type="dxa"/>
            <w:gridSpan w:val="2"/>
            <w:shd w:val="clear" w:color="auto" w:fill="FFFFFF"/>
            <w:hideMark/>
          </w:tcPr>
          <w:p w:rsidR="00424972" w:rsidRPr="008426B2" w:rsidRDefault="00424972" w:rsidP="00C441F8">
            <w:pPr>
              <w:jc w:val="center"/>
              <w:rPr>
                <w:sz w:val="20"/>
                <w:szCs w:val="20"/>
              </w:rPr>
            </w:pPr>
            <w:r w:rsidRPr="008426B2">
              <w:rPr>
                <w:sz w:val="20"/>
                <w:szCs w:val="20"/>
              </w:rPr>
              <w:t xml:space="preserve"> </w:t>
            </w:r>
            <w:r w:rsidR="00C441F8" w:rsidRPr="008426B2">
              <w:rPr>
                <w:sz w:val="20"/>
                <w:szCs w:val="20"/>
              </w:rPr>
              <w:t>2 373,7</w:t>
            </w:r>
          </w:p>
        </w:tc>
        <w:tc>
          <w:tcPr>
            <w:tcW w:w="2698" w:type="dxa"/>
            <w:gridSpan w:val="2"/>
            <w:shd w:val="clear" w:color="auto" w:fill="FFFFFF"/>
          </w:tcPr>
          <w:p w:rsidR="00424972" w:rsidRPr="008426B2" w:rsidRDefault="00424972" w:rsidP="00424972">
            <w:pPr>
              <w:widowControl w:val="0"/>
              <w:spacing w:line="240" w:lineRule="atLeast"/>
              <w:jc w:val="both"/>
              <w:rPr>
                <w:sz w:val="24"/>
                <w:szCs w:val="24"/>
              </w:rPr>
            </w:pPr>
          </w:p>
        </w:tc>
      </w:tr>
      <w:tr w:rsidR="009641A7" w:rsidRPr="008426B2" w:rsidTr="00C441F8">
        <w:tc>
          <w:tcPr>
            <w:tcW w:w="2859" w:type="dxa"/>
            <w:gridSpan w:val="2"/>
            <w:shd w:val="clear" w:color="auto" w:fill="FFFFFF"/>
          </w:tcPr>
          <w:p w:rsidR="00FC6839" w:rsidRPr="008426B2" w:rsidRDefault="00FC6839" w:rsidP="009641A7">
            <w:pPr>
              <w:widowControl w:val="0"/>
              <w:spacing w:line="240" w:lineRule="atLeast"/>
              <w:ind w:left="708"/>
              <w:rPr>
                <w:sz w:val="24"/>
                <w:szCs w:val="24"/>
              </w:rPr>
            </w:pPr>
          </w:p>
          <w:p w:rsidR="009641A7" w:rsidRPr="008426B2" w:rsidRDefault="009641A7" w:rsidP="009641A7">
            <w:pPr>
              <w:widowControl w:val="0"/>
              <w:spacing w:line="240" w:lineRule="atLeast"/>
              <w:ind w:left="708"/>
              <w:rPr>
                <w:sz w:val="24"/>
                <w:szCs w:val="24"/>
              </w:rPr>
            </w:pPr>
          </w:p>
        </w:tc>
        <w:tc>
          <w:tcPr>
            <w:tcW w:w="1218" w:type="dxa"/>
            <w:shd w:val="clear" w:color="auto" w:fill="FFFFFF"/>
          </w:tcPr>
          <w:p w:rsidR="009641A7" w:rsidRPr="008426B2" w:rsidRDefault="00FC6839" w:rsidP="00FC6839">
            <w:pPr>
              <w:rPr>
                <w:sz w:val="18"/>
                <w:szCs w:val="18"/>
              </w:rPr>
            </w:pPr>
            <w:r w:rsidRPr="008426B2">
              <w:rPr>
                <w:sz w:val="18"/>
                <w:szCs w:val="18"/>
              </w:rPr>
              <w:t>в том числе:</w:t>
            </w:r>
          </w:p>
          <w:p w:rsidR="00FC6839" w:rsidRPr="008426B2" w:rsidRDefault="00FC6839" w:rsidP="00FC6839">
            <w:pPr>
              <w:rPr>
                <w:sz w:val="20"/>
                <w:szCs w:val="20"/>
              </w:rPr>
            </w:pPr>
          </w:p>
          <w:p w:rsidR="00FC6839" w:rsidRPr="008426B2" w:rsidRDefault="00FC6839" w:rsidP="00FC6839">
            <w:pPr>
              <w:rPr>
                <w:sz w:val="20"/>
                <w:szCs w:val="20"/>
              </w:rPr>
            </w:pPr>
            <w:r w:rsidRPr="008426B2">
              <w:rPr>
                <w:sz w:val="20"/>
                <w:szCs w:val="20"/>
              </w:rPr>
              <w:t xml:space="preserve">средства </w:t>
            </w:r>
            <w:r w:rsidR="00C515C3" w:rsidRPr="008426B2">
              <w:rPr>
                <w:sz w:val="20"/>
                <w:szCs w:val="20"/>
              </w:rPr>
              <w:t>федераль</w:t>
            </w:r>
            <w:r w:rsidRPr="008426B2">
              <w:rPr>
                <w:sz w:val="20"/>
                <w:szCs w:val="20"/>
              </w:rPr>
              <w:t>-ного бюджета</w:t>
            </w:r>
          </w:p>
          <w:p w:rsidR="00FC6839" w:rsidRPr="008426B2" w:rsidRDefault="00FC6839" w:rsidP="00FC6839">
            <w:pPr>
              <w:rPr>
                <w:sz w:val="20"/>
                <w:szCs w:val="20"/>
              </w:rPr>
            </w:pPr>
          </w:p>
          <w:p w:rsidR="00FC6839" w:rsidRPr="008426B2" w:rsidRDefault="00FC6839" w:rsidP="00FC6839">
            <w:pPr>
              <w:rPr>
                <w:sz w:val="20"/>
                <w:szCs w:val="20"/>
              </w:rPr>
            </w:pPr>
            <w:r w:rsidRPr="008426B2">
              <w:rPr>
                <w:sz w:val="20"/>
                <w:szCs w:val="20"/>
              </w:rPr>
              <w:t>сре</w:t>
            </w:r>
            <w:r w:rsidR="00C515C3" w:rsidRPr="008426B2">
              <w:rPr>
                <w:sz w:val="20"/>
                <w:szCs w:val="20"/>
              </w:rPr>
              <w:t>дства бюджета субъекта Российско</w:t>
            </w:r>
            <w:r w:rsidR="00C35260" w:rsidRPr="008426B2">
              <w:rPr>
                <w:sz w:val="20"/>
                <w:szCs w:val="20"/>
              </w:rPr>
              <w:t>й Федера</w:t>
            </w:r>
            <w:r w:rsidRPr="008426B2">
              <w:rPr>
                <w:sz w:val="20"/>
                <w:szCs w:val="20"/>
              </w:rPr>
              <w:t>ции и местных бюджетов</w:t>
            </w:r>
          </w:p>
        </w:tc>
        <w:tc>
          <w:tcPr>
            <w:tcW w:w="1030" w:type="dxa"/>
            <w:gridSpan w:val="2"/>
            <w:shd w:val="clear" w:color="auto" w:fill="FFFFFF"/>
          </w:tcPr>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FC6839" w:rsidRPr="008426B2" w:rsidRDefault="005767FA" w:rsidP="00C515C3">
            <w:pPr>
              <w:jc w:val="center"/>
              <w:rPr>
                <w:sz w:val="20"/>
                <w:szCs w:val="20"/>
              </w:rPr>
            </w:pPr>
            <w:r w:rsidRPr="008426B2">
              <w:rPr>
                <w:sz w:val="20"/>
                <w:szCs w:val="20"/>
              </w:rPr>
              <w:t xml:space="preserve">   </w:t>
            </w:r>
            <w:r w:rsidR="00C515C3" w:rsidRPr="008426B2">
              <w:rPr>
                <w:sz w:val="20"/>
                <w:szCs w:val="20"/>
              </w:rPr>
              <w:t xml:space="preserve"> </w:t>
            </w:r>
            <w:r w:rsidR="00C2186E" w:rsidRPr="008426B2">
              <w:rPr>
                <w:sz w:val="20"/>
                <w:szCs w:val="20"/>
              </w:rPr>
              <w:t>18</w:t>
            </w:r>
            <w:r w:rsidR="00214C66" w:rsidRPr="008426B2">
              <w:rPr>
                <w:sz w:val="20"/>
                <w:szCs w:val="20"/>
              </w:rPr>
              <w:t> 459,2</w:t>
            </w:r>
          </w:p>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3D60AE" w:rsidRPr="008426B2" w:rsidRDefault="00C515C3" w:rsidP="00C515C3">
            <w:pPr>
              <w:jc w:val="center"/>
              <w:rPr>
                <w:sz w:val="20"/>
                <w:szCs w:val="20"/>
              </w:rPr>
            </w:pPr>
            <w:r w:rsidRPr="008426B2">
              <w:rPr>
                <w:sz w:val="20"/>
                <w:szCs w:val="20"/>
              </w:rPr>
              <w:t xml:space="preserve">  </w:t>
            </w:r>
          </w:p>
          <w:p w:rsidR="003D60AE" w:rsidRPr="008426B2" w:rsidRDefault="003D60AE" w:rsidP="00C515C3">
            <w:pPr>
              <w:jc w:val="center"/>
              <w:rPr>
                <w:sz w:val="20"/>
                <w:szCs w:val="20"/>
              </w:rPr>
            </w:pPr>
          </w:p>
          <w:p w:rsidR="009641A7" w:rsidRPr="008426B2" w:rsidRDefault="005767FA" w:rsidP="00214C66">
            <w:pPr>
              <w:jc w:val="center"/>
              <w:rPr>
                <w:sz w:val="20"/>
                <w:szCs w:val="20"/>
              </w:rPr>
            </w:pPr>
            <w:r w:rsidRPr="008426B2">
              <w:rPr>
                <w:sz w:val="20"/>
                <w:szCs w:val="20"/>
              </w:rPr>
              <w:t xml:space="preserve">    </w:t>
            </w:r>
            <w:r w:rsidR="00C441F8" w:rsidRPr="008426B2">
              <w:rPr>
                <w:sz w:val="20"/>
                <w:szCs w:val="20"/>
              </w:rPr>
              <w:t>5</w:t>
            </w:r>
            <w:r w:rsidR="00214C66" w:rsidRPr="008426B2">
              <w:rPr>
                <w:sz w:val="20"/>
                <w:szCs w:val="20"/>
              </w:rPr>
              <w:t> 725,5</w:t>
            </w:r>
          </w:p>
        </w:tc>
        <w:tc>
          <w:tcPr>
            <w:tcW w:w="900" w:type="dxa"/>
            <w:gridSpan w:val="2"/>
            <w:shd w:val="clear" w:color="auto" w:fill="FFFFFF"/>
          </w:tcPr>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FC6839" w:rsidRPr="008426B2" w:rsidRDefault="005767FA" w:rsidP="00C515C3">
            <w:pPr>
              <w:jc w:val="center"/>
              <w:rPr>
                <w:sz w:val="20"/>
                <w:szCs w:val="20"/>
              </w:rPr>
            </w:pPr>
            <w:r w:rsidRPr="008426B2">
              <w:rPr>
                <w:sz w:val="20"/>
                <w:szCs w:val="20"/>
              </w:rPr>
              <w:t xml:space="preserve">     </w:t>
            </w:r>
            <w:r w:rsidR="00FC6839" w:rsidRPr="008426B2">
              <w:rPr>
                <w:sz w:val="20"/>
                <w:szCs w:val="20"/>
              </w:rPr>
              <w:t>2 176</w:t>
            </w:r>
          </w:p>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3D60AE" w:rsidRPr="008426B2" w:rsidRDefault="00C515C3" w:rsidP="00C515C3">
            <w:pPr>
              <w:jc w:val="center"/>
              <w:rPr>
                <w:sz w:val="20"/>
                <w:szCs w:val="20"/>
              </w:rPr>
            </w:pPr>
            <w:r w:rsidRPr="008426B2">
              <w:rPr>
                <w:sz w:val="20"/>
                <w:szCs w:val="20"/>
              </w:rPr>
              <w:t xml:space="preserve">     </w:t>
            </w:r>
          </w:p>
          <w:p w:rsidR="003D60AE" w:rsidRPr="008426B2" w:rsidRDefault="003D60AE" w:rsidP="00C515C3">
            <w:pPr>
              <w:jc w:val="center"/>
              <w:rPr>
                <w:sz w:val="20"/>
                <w:szCs w:val="20"/>
              </w:rPr>
            </w:pPr>
          </w:p>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932,6</w:t>
            </w:r>
          </w:p>
        </w:tc>
        <w:tc>
          <w:tcPr>
            <w:tcW w:w="899" w:type="dxa"/>
            <w:gridSpan w:val="2"/>
            <w:shd w:val="clear" w:color="auto" w:fill="FFFFFF"/>
          </w:tcPr>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FC6839" w:rsidRPr="008426B2" w:rsidRDefault="005767FA" w:rsidP="00C515C3">
            <w:pPr>
              <w:jc w:val="center"/>
              <w:rPr>
                <w:sz w:val="20"/>
                <w:szCs w:val="20"/>
              </w:rPr>
            </w:pPr>
            <w:r w:rsidRPr="008426B2">
              <w:rPr>
                <w:sz w:val="20"/>
                <w:szCs w:val="20"/>
              </w:rPr>
              <w:t xml:space="preserve">   </w:t>
            </w:r>
            <w:r w:rsidR="00FC6839" w:rsidRPr="008426B2">
              <w:rPr>
                <w:sz w:val="20"/>
                <w:szCs w:val="20"/>
              </w:rPr>
              <w:t>2 065,8</w:t>
            </w:r>
          </w:p>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9641A7" w:rsidRPr="008426B2" w:rsidRDefault="005767FA" w:rsidP="003D60AE">
            <w:pPr>
              <w:jc w:val="center"/>
              <w:rPr>
                <w:sz w:val="20"/>
                <w:szCs w:val="20"/>
              </w:rPr>
            </w:pPr>
            <w:r w:rsidRPr="008426B2">
              <w:rPr>
                <w:sz w:val="20"/>
                <w:szCs w:val="20"/>
              </w:rPr>
              <w:t xml:space="preserve">   </w:t>
            </w:r>
            <w:r w:rsidR="009641A7" w:rsidRPr="008426B2">
              <w:rPr>
                <w:sz w:val="20"/>
                <w:szCs w:val="20"/>
              </w:rPr>
              <w:t>619,8</w:t>
            </w:r>
          </w:p>
        </w:tc>
        <w:tc>
          <w:tcPr>
            <w:tcW w:w="898" w:type="dxa"/>
            <w:gridSpan w:val="2"/>
            <w:shd w:val="clear" w:color="auto" w:fill="FFFFFF"/>
          </w:tcPr>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FC6839" w:rsidRPr="008426B2" w:rsidRDefault="005767FA" w:rsidP="00C515C3">
            <w:pPr>
              <w:jc w:val="center"/>
              <w:rPr>
                <w:sz w:val="20"/>
                <w:szCs w:val="20"/>
              </w:rPr>
            </w:pPr>
            <w:r w:rsidRPr="008426B2">
              <w:rPr>
                <w:sz w:val="20"/>
                <w:szCs w:val="20"/>
              </w:rPr>
              <w:t xml:space="preserve">   </w:t>
            </w:r>
            <w:r w:rsidR="00FC6839" w:rsidRPr="008426B2">
              <w:rPr>
                <w:sz w:val="20"/>
                <w:szCs w:val="20"/>
              </w:rPr>
              <w:t>1 645,6</w:t>
            </w:r>
          </w:p>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722,9</w:t>
            </w:r>
          </w:p>
        </w:tc>
        <w:tc>
          <w:tcPr>
            <w:tcW w:w="898" w:type="dxa"/>
            <w:gridSpan w:val="3"/>
            <w:shd w:val="clear" w:color="auto" w:fill="FFFFFF"/>
          </w:tcPr>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FC6839" w:rsidRPr="008426B2" w:rsidRDefault="005767FA" w:rsidP="00C515C3">
            <w:pPr>
              <w:jc w:val="center"/>
              <w:rPr>
                <w:sz w:val="20"/>
                <w:szCs w:val="20"/>
              </w:rPr>
            </w:pPr>
            <w:r w:rsidRPr="008426B2">
              <w:rPr>
                <w:sz w:val="20"/>
                <w:szCs w:val="20"/>
              </w:rPr>
              <w:t xml:space="preserve">   </w:t>
            </w:r>
            <w:r w:rsidR="00FC6839" w:rsidRPr="008426B2">
              <w:rPr>
                <w:sz w:val="20"/>
                <w:szCs w:val="20"/>
              </w:rPr>
              <w:t>2 435,4</w:t>
            </w:r>
          </w:p>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462,7</w:t>
            </w:r>
          </w:p>
        </w:tc>
        <w:tc>
          <w:tcPr>
            <w:tcW w:w="898" w:type="dxa"/>
            <w:gridSpan w:val="2"/>
            <w:shd w:val="clear" w:color="auto" w:fill="FFFFFF"/>
          </w:tcPr>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FC6839" w:rsidRPr="008426B2" w:rsidRDefault="005767FA" w:rsidP="00C515C3">
            <w:pPr>
              <w:jc w:val="center"/>
              <w:rPr>
                <w:sz w:val="20"/>
                <w:szCs w:val="20"/>
              </w:rPr>
            </w:pPr>
            <w:r w:rsidRPr="008426B2">
              <w:rPr>
                <w:sz w:val="20"/>
                <w:szCs w:val="20"/>
              </w:rPr>
              <w:t xml:space="preserve">   </w:t>
            </w:r>
            <w:r w:rsidR="00FC6839" w:rsidRPr="008426B2">
              <w:rPr>
                <w:sz w:val="20"/>
                <w:szCs w:val="20"/>
              </w:rPr>
              <w:t>2</w:t>
            </w:r>
            <w:r w:rsidRPr="008426B2">
              <w:rPr>
                <w:sz w:val="20"/>
                <w:szCs w:val="20"/>
              </w:rPr>
              <w:t> 439,3</w:t>
            </w:r>
          </w:p>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9641A7" w:rsidRPr="008426B2" w:rsidRDefault="005767FA" w:rsidP="00C515C3">
            <w:pPr>
              <w:jc w:val="center"/>
              <w:rPr>
                <w:sz w:val="20"/>
                <w:szCs w:val="20"/>
              </w:rPr>
            </w:pPr>
            <w:r w:rsidRPr="008426B2">
              <w:rPr>
                <w:sz w:val="20"/>
                <w:szCs w:val="20"/>
              </w:rPr>
              <w:t xml:space="preserve">   553,6</w:t>
            </w:r>
          </w:p>
        </w:tc>
        <w:tc>
          <w:tcPr>
            <w:tcW w:w="898" w:type="dxa"/>
            <w:gridSpan w:val="2"/>
            <w:shd w:val="clear" w:color="auto" w:fill="FFFFFF"/>
          </w:tcPr>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FC6839" w:rsidRPr="008426B2" w:rsidRDefault="00E35DE8" w:rsidP="00C515C3">
            <w:pPr>
              <w:jc w:val="center"/>
              <w:rPr>
                <w:sz w:val="20"/>
                <w:szCs w:val="20"/>
              </w:rPr>
            </w:pPr>
            <w:r w:rsidRPr="008426B2">
              <w:rPr>
                <w:sz w:val="20"/>
                <w:szCs w:val="20"/>
              </w:rPr>
              <w:t xml:space="preserve"> </w:t>
            </w:r>
            <w:r w:rsidR="005767FA" w:rsidRPr="008426B2">
              <w:rPr>
                <w:sz w:val="20"/>
                <w:szCs w:val="20"/>
              </w:rPr>
              <w:t xml:space="preserve"> 2</w:t>
            </w:r>
            <w:r w:rsidR="00C441F8" w:rsidRPr="008426B2">
              <w:rPr>
                <w:sz w:val="20"/>
                <w:szCs w:val="20"/>
              </w:rPr>
              <w:t> 339,6</w:t>
            </w:r>
          </w:p>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9641A7" w:rsidRPr="008426B2" w:rsidRDefault="00422487" w:rsidP="00302909">
            <w:pPr>
              <w:jc w:val="center"/>
              <w:rPr>
                <w:sz w:val="20"/>
                <w:szCs w:val="20"/>
              </w:rPr>
            </w:pPr>
            <w:r w:rsidRPr="008426B2">
              <w:rPr>
                <w:sz w:val="20"/>
                <w:szCs w:val="20"/>
              </w:rPr>
              <w:t xml:space="preserve">   1</w:t>
            </w:r>
            <w:r w:rsidR="00302909" w:rsidRPr="008426B2">
              <w:rPr>
                <w:sz w:val="20"/>
                <w:szCs w:val="20"/>
              </w:rPr>
              <w:t> 127,6</w:t>
            </w:r>
          </w:p>
        </w:tc>
        <w:tc>
          <w:tcPr>
            <w:tcW w:w="993" w:type="dxa"/>
            <w:gridSpan w:val="2"/>
            <w:shd w:val="clear" w:color="auto" w:fill="FFFFFF"/>
          </w:tcPr>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FC6839" w:rsidRPr="008426B2" w:rsidRDefault="005767FA" w:rsidP="00C515C3">
            <w:pPr>
              <w:jc w:val="center"/>
              <w:rPr>
                <w:sz w:val="20"/>
                <w:szCs w:val="20"/>
              </w:rPr>
            </w:pPr>
            <w:r w:rsidRPr="008426B2">
              <w:rPr>
                <w:sz w:val="20"/>
                <w:szCs w:val="20"/>
              </w:rPr>
              <w:t xml:space="preserve">   </w:t>
            </w:r>
            <w:r w:rsidR="002E3FC0" w:rsidRPr="008426B2">
              <w:rPr>
                <w:sz w:val="20"/>
                <w:szCs w:val="20"/>
              </w:rPr>
              <w:t>1</w:t>
            </w:r>
            <w:r w:rsidR="00214C66" w:rsidRPr="008426B2">
              <w:rPr>
                <w:sz w:val="20"/>
                <w:szCs w:val="20"/>
              </w:rPr>
              <w:t> 546,6</w:t>
            </w:r>
          </w:p>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9641A7" w:rsidRPr="008426B2" w:rsidRDefault="00592C1E" w:rsidP="00214C66">
            <w:pPr>
              <w:jc w:val="center"/>
              <w:rPr>
                <w:sz w:val="20"/>
                <w:szCs w:val="20"/>
              </w:rPr>
            </w:pPr>
            <w:r w:rsidRPr="008426B2">
              <w:rPr>
                <w:sz w:val="20"/>
                <w:szCs w:val="20"/>
              </w:rPr>
              <w:t xml:space="preserve">     </w:t>
            </w:r>
            <w:r w:rsidR="00214C66" w:rsidRPr="008426B2">
              <w:rPr>
                <w:sz w:val="20"/>
                <w:szCs w:val="20"/>
              </w:rPr>
              <w:t>492,7</w:t>
            </w:r>
          </w:p>
        </w:tc>
        <w:tc>
          <w:tcPr>
            <w:tcW w:w="993" w:type="dxa"/>
            <w:gridSpan w:val="2"/>
            <w:shd w:val="clear" w:color="auto" w:fill="FFFFFF"/>
          </w:tcPr>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FC6839" w:rsidRPr="008426B2" w:rsidRDefault="005767FA" w:rsidP="00C515C3">
            <w:pPr>
              <w:jc w:val="center"/>
              <w:rPr>
                <w:sz w:val="20"/>
                <w:szCs w:val="20"/>
              </w:rPr>
            </w:pPr>
            <w:r w:rsidRPr="008426B2">
              <w:rPr>
                <w:sz w:val="20"/>
                <w:szCs w:val="20"/>
              </w:rPr>
              <w:t xml:space="preserve">  </w:t>
            </w:r>
            <w:r w:rsidR="00C441F8" w:rsidRPr="008426B2">
              <w:rPr>
                <w:sz w:val="20"/>
                <w:szCs w:val="20"/>
              </w:rPr>
              <w:t>1 826</w:t>
            </w:r>
          </w:p>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9641A7" w:rsidRPr="008426B2" w:rsidRDefault="005767FA" w:rsidP="006C6C37">
            <w:pPr>
              <w:jc w:val="center"/>
              <w:rPr>
                <w:sz w:val="20"/>
                <w:szCs w:val="20"/>
              </w:rPr>
            </w:pPr>
            <w:r w:rsidRPr="008426B2">
              <w:rPr>
                <w:sz w:val="20"/>
                <w:szCs w:val="20"/>
              </w:rPr>
              <w:t xml:space="preserve">     </w:t>
            </w:r>
            <w:r w:rsidR="006C6C37" w:rsidRPr="008426B2">
              <w:rPr>
                <w:sz w:val="20"/>
                <w:szCs w:val="20"/>
              </w:rPr>
              <w:t>424,8</w:t>
            </w:r>
          </w:p>
        </w:tc>
        <w:tc>
          <w:tcPr>
            <w:tcW w:w="1264" w:type="dxa"/>
            <w:gridSpan w:val="2"/>
            <w:shd w:val="clear" w:color="auto" w:fill="FFFFFF"/>
          </w:tcPr>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FC6839" w:rsidRPr="008426B2" w:rsidRDefault="005767FA" w:rsidP="00C515C3">
            <w:pPr>
              <w:jc w:val="center"/>
              <w:rPr>
                <w:sz w:val="20"/>
                <w:szCs w:val="20"/>
              </w:rPr>
            </w:pPr>
            <w:r w:rsidRPr="008426B2">
              <w:rPr>
                <w:sz w:val="20"/>
                <w:szCs w:val="20"/>
              </w:rPr>
              <w:t xml:space="preserve">    </w:t>
            </w:r>
            <w:r w:rsidR="00C441F8" w:rsidRPr="008426B2">
              <w:rPr>
                <w:sz w:val="20"/>
                <w:szCs w:val="20"/>
              </w:rPr>
              <w:t>1 984,9</w:t>
            </w:r>
          </w:p>
          <w:p w:rsidR="00FC6839" w:rsidRPr="008426B2" w:rsidRDefault="00FC6839" w:rsidP="00C515C3">
            <w:pPr>
              <w:jc w:val="center"/>
              <w:rPr>
                <w:sz w:val="20"/>
                <w:szCs w:val="20"/>
              </w:rPr>
            </w:pPr>
          </w:p>
          <w:p w:rsidR="00FC6839" w:rsidRPr="008426B2" w:rsidRDefault="00FC6839"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9641A7" w:rsidRPr="008426B2" w:rsidRDefault="005767FA" w:rsidP="006C6C37">
            <w:pPr>
              <w:jc w:val="center"/>
              <w:rPr>
                <w:sz w:val="20"/>
                <w:szCs w:val="20"/>
              </w:rPr>
            </w:pPr>
            <w:r w:rsidRPr="008426B2">
              <w:rPr>
                <w:sz w:val="20"/>
                <w:szCs w:val="20"/>
              </w:rPr>
              <w:t xml:space="preserve">     </w:t>
            </w:r>
            <w:r w:rsidR="006C6C37" w:rsidRPr="008426B2">
              <w:rPr>
                <w:sz w:val="20"/>
                <w:szCs w:val="20"/>
              </w:rPr>
              <w:t>388,8</w:t>
            </w:r>
          </w:p>
        </w:tc>
        <w:tc>
          <w:tcPr>
            <w:tcW w:w="2698" w:type="dxa"/>
            <w:gridSpan w:val="2"/>
            <w:shd w:val="clear" w:color="auto" w:fill="FFFFFF"/>
          </w:tcPr>
          <w:p w:rsidR="00FC6839" w:rsidRPr="008426B2" w:rsidRDefault="00FC6839" w:rsidP="00AD432C">
            <w:pPr>
              <w:widowControl w:val="0"/>
              <w:spacing w:line="240" w:lineRule="atLeast"/>
              <w:jc w:val="both"/>
              <w:rPr>
                <w:sz w:val="24"/>
                <w:szCs w:val="24"/>
              </w:rPr>
            </w:pPr>
          </w:p>
        </w:tc>
      </w:tr>
      <w:tr w:rsidR="009641A7" w:rsidRPr="008426B2" w:rsidTr="006C6C37">
        <w:trPr>
          <w:trHeight w:val="308"/>
        </w:trPr>
        <w:tc>
          <w:tcPr>
            <w:tcW w:w="2859" w:type="dxa"/>
            <w:gridSpan w:val="2"/>
            <w:shd w:val="clear" w:color="auto" w:fill="FFFFFF"/>
          </w:tcPr>
          <w:p w:rsidR="009641A7" w:rsidRPr="008426B2" w:rsidRDefault="009641A7" w:rsidP="009641A7">
            <w:pPr>
              <w:widowControl w:val="0"/>
              <w:spacing w:line="240" w:lineRule="atLeast"/>
              <w:jc w:val="center"/>
              <w:rPr>
                <w:sz w:val="24"/>
                <w:szCs w:val="24"/>
              </w:rPr>
            </w:pPr>
            <w:r w:rsidRPr="008426B2">
              <w:rPr>
                <w:sz w:val="24"/>
                <w:szCs w:val="24"/>
              </w:rPr>
              <w:t>в том числе:</w:t>
            </w:r>
          </w:p>
          <w:p w:rsidR="009641A7" w:rsidRPr="008426B2" w:rsidRDefault="009641A7" w:rsidP="009641A7">
            <w:pPr>
              <w:widowControl w:val="0"/>
              <w:spacing w:line="240" w:lineRule="atLeast"/>
              <w:jc w:val="center"/>
              <w:rPr>
                <w:sz w:val="24"/>
                <w:szCs w:val="24"/>
              </w:rPr>
            </w:pPr>
          </w:p>
        </w:tc>
        <w:tc>
          <w:tcPr>
            <w:tcW w:w="1218" w:type="dxa"/>
            <w:shd w:val="clear" w:color="auto" w:fill="FFFFFF"/>
          </w:tcPr>
          <w:p w:rsidR="009641A7" w:rsidRPr="008426B2" w:rsidRDefault="009641A7" w:rsidP="009641A7">
            <w:pPr>
              <w:widowControl w:val="0"/>
              <w:spacing w:line="240" w:lineRule="atLeast"/>
              <w:ind w:left="-57" w:right="-57"/>
              <w:jc w:val="center"/>
              <w:rPr>
                <w:sz w:val="24"/>
                <w:szCs w:val="24"/>
              </w:rPr>
            </w:pPr>
          </w:p>
        </w:tc>
        <w:tc>
          <w:tcPr>
            <w:tcW w:w="1030" w:type="dxa"/>
            <w:gridSpan w:val="2"/>
            <w:shd w:val="clear" w:color="auto" w:fill="FFFFFF"/>
          </w:tcPr>
          <w:p w:rsidR="009641A7" w:rsidRPr="008426B2" w:rsidRDefault="009641A7" w:rsidP="00C515C3">
            <w:pPr>
              <w:widowControl w:val="0"/>
              <w:spacing w:line="240" w:lineRule="atLeast"/>
              <w:ind w:left="-57" w:right="-57"/>
              <w:jc w:val="center"/>
              <w:rPr>
                <w:sz w:val="20"/>
                <w:szCs w:val="20"/>
              </w:rPr>
            </w:pPr>
          </w:p>
        </w:tc>
        <w:tc>
          <w:tcPr>
            <w:tcW w:w="900" w:type="dxa"/>
            <w:gridSpan w:val="2"/>
            <w:shd w:val="clear" w:color="auto" w:fill="FFFFFF"/>
          </w:tcPr>
          <w:p w:rsidR="009641A7" w:rsidRPr="008426B2" w:rsidRDefault="009641A7" w:rsidP="00C515C3">
            <w:pPr>
              <w:widowControl w:val="0"/>
              <w:spacing w:line="240" w:lineRule="atLeast"/>
              <w:jc w:val="center"/>
              <w:rPr>
                <w:sz w:val="20"/>
                <w:szCs w:val="20"/>
              </w:rPr>
            </w:pPr>
          </w:p>
        </w:tc>
        <w:tc>
          <w:tcPr>
            <w:tcW w:w="899" w:type="dxa"/>
            <w:gridSpan w:val="2"/>
            <w:shd w:val="clear" w:color="auto" w:fill="FFFFFF"/>
          </w:tcPr>
          <w:p w:rsidR="009641A7" w:rsidRPr="008426B2" w:rsidRDefault="009641A7" w:rsidP="00C515C3">
            <w:pPr>
              <w:widowControl w:val="0"/>
              <w:spacing w:line="240" w:lineRule="atLeast"/>
              <w:jc w:val="center"/>
              <w:rPr>
                <w:sz w:val="20"/>
                <w:szCs w:val="20"/>
              </w:rPr>
            </w:pPr>
          </w:p>
        </w:tc>
        <w:tc>
          <w:tcPr>
            <w:tcW w:w="898" w:type="dxa"/>
            <w:gridSpan w:val="2"/>
            <w:shd w:val="clear" w:color="auto" w:fill="FFFFFF"/>
          </w:tcPr>
          <w:p w:rsidR="009641A7" w:rsidRPr="008426B2" w:rsidRDefault="009641A7" w:rsidP="00C515C3">
            <w:pPr>
              <w:widowControl w:val="0"/>
              <w:spacing w:line="240" w:lineRule="atLeast"/>
              <w:jc w:val="center"/>
              <w:rPr>
                <w:sz w:val="20"/>
                <w:szCs w:val="20"/>
              </w:rPr>
            </w:pPr>
          </w:p>
        </w:tc>
        <w:tc>
          <w:tcPr>
            <w:tcW w:w="898" w:type="dxa"/>
            <w:gridSpan w:val="3"/>
            <w:shd w:val="clear" w:color="auto" w:fill="FFFFFF"/>
          </w:tcPr>
          <w:p w:rsidR="009641A7" w:rsidRPr="008426B2" w:rsidRDefault="009641A7" w:rsidP="00C515C3">
            <w:pPr>
              <w:widowControl w:val="0"/>
              <w:spacing w:line="240" w:lineRule="atLeast"/>
              <w:jc w:val="center"/>
              <w:rPr>
                <w:sz w:val="20"/>
                <w:szCs w:val="20"/>
              </w:rPr>
            </w:pPr>
          </w:p>
        </w:tc>
        <w:tc>
          <w:tcPr>
            <w:tcW w:w="898" w:type="dxa"/>
            <w:gridSpan w:val="2"/>
            <w:shd w:val="clear" w:color="auto" w:fill="FFFFFF"/>
          </w:tcPr>
          <w:p w:rsidR="009641A7" w:rsidRPr="008426B2" w:rsidRDefault="009641A7" w:rsidP="00C515C3">
            <w:pPr>
              <w:widowControl w:val="0"/>
              <w:spacing w:line="240" w:lineRule="atLeast"/>
              <w:jc w:val="center"/>
              <w:rPr>
                <w:sz w:val="20"/>
                <w:szCs w:val="20"/>
              </w:rPr>
            </w:pPr>
          </w:p>
        </w:tc>
        <w:tc>
          <w:tcPr>
            <w:tcW w:w="898" w:type="dxa"/>
            <w:gridSpan w:val="2"/>
            <w:shd w:val="clear" w:color="auto" w:fill="FFFFFF"/>
          </w:tcPr>
          <w:p w:rsidR="009641A7" w:rsidRPr="008426B2" w:rsidRDefault="009641A7" w:rsidP="00C515C3">
            <w:pPr>
              <w:widowControl w:val="0"/>
              <w:spacing w:line="240" w:lineRule="atLeast"/>
              <w:jc w:val="center"/>
              <w:rPr>
                <w:sz w:val="20"/>
                <w:szCs w:val="20"/>
              </w:rPr>
            </w:pPr>
          </w:p>
        </w:tc>
        <w:tc>
          <w:tcPr>
            <w:tcW w:w="993" w:type="dxa"/>
            <w:gridSpan w:val="2"/>
            <w:shd w:val="clear" w:color="auto" w:fill="FFFFFF"/>
          </w:tcPr>
          <w:p w:rsidR="009641A7" w:rsidRPr="008426B2" w:rsidRDefault="009641A7" w:rsidP="00C515C3">
            <w:pPr>
              <w:widowControl w:val="0"/>
              <w:spacing w:line="240" w:lineRule="atLeast"/>
              <w:jc w:val="center"/>
              <w:rPr>
                <w:sz w:val="20"/>
                <w:szCs w:val="20"/>
              </w:rPr>
            </w:pPr>
          </w:p>
        </w:tc>
        <w:tc>
          <w:tcPr>
            <w:tcW w:w="993" w:type="dxa"/>
            <w:gridSpan w:val="2"/>
            <w:shd w:val="clear" w:color="auto" w:fill="FFFFFF"/>
          </w:tcPr>
          <w:p w:rsidR="009641A7" w:rsidRPr="008426B2" w:rsidRDefault="009641A7" w:rsidP="00C515C3">
            <w:pPr>
              <w:widowControl w:val="0"/>
              <w:spacing w:line="240" w:lineRule="atLeast"/>
              <w:jc w:val="center"/>
              <w:rPr>
                <w:sz w:val="20"/>
                <w:szCs w:val="20"/>
              </w:rPr>
            </w:pPr>
          </w:p>
        </w:tc>
        <w:tc>
          <w:tcPr>
            <w:tcW w:w="1264" w:type="dxa"/>
            <w:gridSpan w:val="2"/>
            <w:shd w:val="clear" w:color="auto" w:fill="FFFFFF"/>
          </w:tcPr>
          <w:p w:rsidR="009641A7" w:rsidRPr="008426B2" w:rsidRDefault="009641A7" w:rsidP="00C515C3">
            <w:pPr>
              <w:widowControl w:val="0"/>
              <w:spacing w:line="240" w:lineRule="atLeast"/>
              <w:jc w:val="center"/>
              <w:rPr>
                <w:sz w:val="20"/>
                <w:szCs w:val="20"/>
              </w:rPr>
            </w:pPr>
          </w:p>
        </w:tc>
        <w:tc>
          <w:tcPr>
            <w:tcW w:w="2698" w:type="dxa"/>
            <w:gridSpan w:val="2"/>
            <w:shd w:val="clear" w:color="auto" w:fill="FFFFFF"/>
          </w:tcPr>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893E43">
            <w:pPr>
              <w:widowControl w:val="0"/>
              <w:spacing w:line="240" w:lineRule="atLeast"/>
              <w:ind w:left="708"/>
              <w:rPr>
                <w:sz w:val="24"/>
                <w:szCs w:val="24"/>
              </w:rPr>
            </w:pPr>
            <w:r w:rsidRPr="008426B2">
              <w:rPr>
                <w:sz w:val="24"/>
                <w:szCs w:val="24"/>
              </w:rPr>
              <w:t xml:space="preserve">субсидии на капитальный ремонт гидротехнических сооружений, находящихся в собственности субъектов Российской Федерации, муниципальных, бесхозяйных гидротехнических </w:t>
            </w:r>
            <w:r w:rsidRPr="008426B2">
              <w:rPr>
                <w:sz w:val="24"/>
                <w:szCs w:val="24"/>
              </w:rPr>
              <w:lastRenderedPageBreak/>
              <w:t>сооружений (государств</w:t>
            </w:r>
            <w:r w:rsidR="00893E43" w:rsidRPr="008426B2">
              <w:rPr>
                <w:sz w:val="24"/>
                <w:szCs w:val="24"/>
              </w:rPr>
              <w:t>енный заказчик - Росводресурсы)</w:t>
            </w:r>
          </w:p>
        </w:tc>
        <w:tc>
          <w:tcPr>
            <w:tcW w:w="1218" w:type="dxa"/>
          </w:tcPr>
          <w:p w:rsidR="00592C1E" w:rsidRPr="008426B2" w:rsidRDefault="009641A7" w:rsidP="00592C1E">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p w:rsidR="00AB4807" w:rsidRPr="008426B2" w:rsidRDefault="00AB4807" w:rsidP="00592C1E">
            <w:pPr>
              <w:spacing w:afterLines="120" w:line="240" w:lineRule="atLeast"/>
              <w:rPr>
                <w:sz w:val="20"/>
                <w:szCs w:val="15"/>
              </w:rPr>
            </w:pPr>
            <w:r w:rsidRPr="008426B2">
              <w:rPr>
                <w:sz w:val="20"/>
                <w:szCs w:val="20"/>
              </w:rPr>
              <w:t>средства бюджета субъекта Российской Фе</w:t>
            </w:r>
            <w:r w:rsidR="00C35260" w:rsidRPr="008426B2">
              <w:rPr>
                <w:sz w:val="20"/>
                <w:szCs w:val="20"/>
              </w:rPr>
              <w:t>дера</w:t>
            </w:r>
            <w:r w:rsidRPr="008426B2">
              <w:rPr>
                <w:sz w:val="20"/>
                <w:szCs w:val="20"/>
              </w:rPr>
              <w:t>ции и местных бюджетов</w:t>
            </w:r>
          </w:p>
        </w:tc>
        <w:tc>
          <w:tcPr>
            <w:tcW w:w="1030" w:type="dxa"/>
            <w:gridSpan w:val="2"/>
            <w:hideMark/>
          </w:tcPr>
          <w:p w:rsidR="009641A7" w:rsidRPr="008426B2" w:rsidRDefault="005767FA" w:rsidP="00C515C3">
            <w:pPr>
              <w:jc w:val="center"/>
              <w:rPr>
                <w:sz w:val="20"/>
                <w:szCs w:val="20"/>
              </w:rPr>
            </w:pPr>
            <w:r w:rsidRPr="008426B2">
              <w:rPr>
                <w:sz w:val="20"/>
                <w:szCs w:val="20"/>
              </w:rPr>
              <w:t xml:space="preserve">    </w:t>
            </w:r>
            <w:r w:rsidR="006C6C37" w:rsidRPr="008426B2">
              <w:rPr>
                <w:sz w:val="20"/>
                <w:szCs w:val="20"/>
              </w:rPr>
              <w:t>14</w:t>
            </w:r>
            <w:r w:rsidR="00214C66" w:rsidRPr="008426B2">
              <w:rPr>
                <w:sz w:val="20"/>
                <w:szCs w:val="20"/>
              </w:rPr>
              <w:t> 293,8</w:t>
            </w: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592C1E" w:rsidRPr="008426B2" w:rsidRDefault="005767FA" w:rsidP="005767FA">
            <w:pPr>
              <w:jc w:val="center"/>
              <w:rPr>
                <w:sz w:val="20"/>
                <w:szCs w:val="20"/>
              </w:rPr>
            </w:pPr>
            <w:r w:rsidRPr="008426B2">
              <w:rPr>
                <w:sz w:val="20"/>
                <w:szCs w:val="20"/>
              </w:rPr>
              <w:t xml:space="preserve">      </w:t>
            </w:r>
          </w:p>
          <w:p w:rsidR="00AB4807" w:rsidRPr="008426B2" w:rsidRDefault="00422487" w:rsidP="00214C66">
            <w:pPr>
              <w:jc w:val="center"/>
              <w:rPr>
                <w:sz w:val="20"/>
                <w:szCs w:val="20"/>
              </w:rPr>
            </w:pPr>
            <w:r w:rsidRPr="008426B2">
              <w:rPr>
                <w:sz w:val="20"/>
                <w:szCs w:val="20"/>
              </w:rPr>
              <w:t xml:space="preserve">     </w:t>
            </w:r>
            <w:r w:rsidR="006C6C37" w:rsidRPr="008426B2">
              <w:rPr>
                <w:sz w:val="20"/>
                <w:szCs w:val="20"/>
              </w:rPr>
              <w:t>4 </w:t>
            </w:r>
            <w:r w:rsidR="00214C66" w:rsidRPr="008426B2">
              <w:rPr>
                <w:sz w:val="20"/>
                <w:szCs w:val="20"/>
              </w:rPr>
              <w:t>180</w:t>
            </w:r>
          </w:p>
        </w:tc>
        <w:tc>
          <w:tcPr>
            <w:tcW w:w="900" w:type="dxa"/>
            <w:gridSpan w:val="2"/>
            <w:hideMark/>
          </w:tcPr>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2</w:t>
            </w:r>
            <w:r w:rsidR="00AB4807" w:rsidRPr="008426B2">
              <w:rPr>
                <w:sz w:val="20"/>
                <w:szCs w:val="20"/>
              </w:rPr>
              <w:t> </w:t>
            </w:r>
            <w:r w:rsidR="009641A7" w:rsidRPr="008426B2">
              <w:rPr>
                <w:sz w:val="20"/>
                <w:szCs w:val="20"/>
              </w:rPr>
              <w:t>176</w:t>
            </w: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592C1E" w:rsidRPr="008426B2" w:rsidRDefault="000946C1" w:rsidP="004B7698">
            <w:pPr>
              <w:jc w:val="center"/>
              <w:rPr>
                <w:sz w:val="20"/>
                <w:szCs w:val="20"/>
              </w:rPr>
            </w:pPr>
            <w:r w:rsidRPr="008426B2">
              <w:rPr>
                <w:sz w:val="20"/>
                <w:szCs w:val="20"/>
              </w:rPr>
              <w:t xml:space="preserve">     </w:t>
            </w:r>
            <w:r w:rsidR="005767FA" w:rsidRPr="008426B2">
              <w:rPr>
                <w:sz w:val="20"/>
                <w:szCs w:val="20"/>
              </w:rPr>
              <w:t xml:space="preserve"> </w:t>
            </w:r>
          </w:p>
          <w:p w:rsidR="00AB4807" w:rsidRPr="008426B2" w:rsidRDefault="00592C1E" w:rsidP="004B7698">
            <w:pPr>
              <w:jc w:val="center"/>
              <w:rPr>
                <w:sz w:val="20"/>
                <w:szCs w:val="20"/>
              </w:rPr>
            </w:pPr>
            <w:r w:rsidRPr="008426B2">
              <w:rPr>
                <w:sz w:val="20"/>
                <w:szCs w:val="20"/>
              </w:rPr>
              <w:t xml:space="preserve">   </w:t>
            </w:r>
            <w:r w:rsidR="004B7698" w:rsidRPr="008426B2">
              <w:rPr>
                <w:sz w:val="20"/>
                <w:szCs w:val="20"/>
              </w:rPr>
              <w:t>932,6</w:t>
            </w:r>
          </w:p>
        </w:tc>
        <w:tc>
          <w:tcPr>
            <w:tcW w:w="899" w:type="dxa"/>
            <w:gridSpan w:val="2"/>
            <w:hideMark/>
          </w:tcPr>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1 964,5</w:t>
            </w: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592C1E" w:rsidRPr="008426B2" w:rsidRDefault="000946C1" w:rsidP="00C515C3">
            <w:pPr>
              <w:jc w:val="center"/>
              <w:rPr>
                <w:sz w:val="20"/>
                <w:szCs w:val="20"/>
              </w:rPr>
            </w:pPr>
            <w:r w:rsidRPr="008426B2">
              <w:rPr>
                <w:sz w:val="20"/>
                <w:szCs w:val="20"/>
              </w:rPr>
              <w:t xml:space="preserve">    </w:t>
            </w:r>
          </w:p>
          <w:p w:rsidR="00AB4807" w:rsidRPr="008426B2" w:rsidRDefault="00592C1E" w:rsidP="00C515C3">
            <w:pPr>
              <w:jc w:val="center"/>
              <w:rPr>
                <w:sz w:val="20"/>
                <w:szCs w:val="20"/>
              </w:rPr>
            </w:pPr>
            <w:r w:rsidRPr="008426B2">
              <w:rPr>
                <w:sz w:val="20"/>
                <w:szCs w:val="20"/>
              </w:rPr>
              <w:t xml:space="preserve">   </w:t>
            </w:r>
            <w:r w:rsidR="000946C1" w:rsidRPr="008426B2">
              <w:rPr>
                <w:sz w:val="20"/>
                <w:szCs w:val="20"/>
              </w:rPr>
              <w:t xml:space="preserve"> </w:t>
            </w:r>
            <w:r w:rsidR="00AB4807" w:rsidRPr="008426B2">
              <w:rPr>
                <w:sz w:val="20"/>
                <w:szCs w:val="20"/>
              </w:rPr>
              <w:t>614,5</w:t>
            </w:r>
          </w:p>
        </w:tc>
        <w:tc>
          <w:tcPr>
            <w:tcW w:w="898" w:type="dxa"/>
            <w:gridSpan w:val="2"/>
            <w:hideMark/>
          </w:tcPr>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1 251,5</w:t>
            </w: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592C1E" w:rsidRPr="008426B2" w:rsidRDefault="000946C1" w:rsidP="004B7698">
            <w:pPr>
              <w:jc w:val="center"/>
              <w:rPr>
                <w:sz w:val="20"/>
                <w:szCs w:val="20"/>
              </w:rPr>
            </w:pPr>
            <w:r w:rsidRPr="008426B2">
              <w:rPr>
                <w:sz w:val="20"/>
                <w:szCs w:val="20"/>
              </w:rPr>
              <w:t xml:space="preserve">      </w:t>
            </w:r>
          </w:p>
          <w:p w:rsidR="00AB4807" w:rsidRPr="008426B2" w:rsidRDefault="00592C1E" w:rsidP="004B7698">
            <w:pPr>
              <w:jc w:val="center"/>
              <w:rPr>
                <w:sz w:val="20"/>
                <w:szCs w:val="20"/>
              </w:rPr>
            </w:pPr>
            <w:r w:rsidRPr="008426B2">
              <w:rPr>
                <w:sz w:val="20"/>
                <w:szCs w:val="20"/>
              </w:rPr>
              <w:t xml:space="preserve">   </w:t>
            </w:r>
            <w:r w:rsidR="004B7698" w:rsidRPr="008426B2">
              <w:rPr>
                <w:sz w:val="20"/>
                <w:szCs w:val="20"/>
              </w:rPr>
              <w:t>576,6</w:t>
            </w:r>
          </w:p>
        </w:tc>
        <w:tc>
          <w:tcPr>
            <w:tcW w:w="898" w:type="dxa"/>
            <w:gridSpan w:val="3"/>
            <w:hideMark/>
          </w:tcPr>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1 663,3</w:t>
            </w: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592C1E" w:rsidRPr="008426B2" w:rsidRDefault="000946C1" w:rsidP="00C515C3">
            <w:pPr>
              <w:jc w:val="center"/>
              <w:rPr>
                <w:sz w:val="20"/>
                <w:szCs w:val="20"/>
              </w:rPr>
            </w:pPr>
            <w:r w:rsidRPr="008426B2">
              <w:rPr>
                <w:sz w:val="20"/>
                <w:szCs w:val="20"/>
              </w:rPr>
              <w:t xml:space="preserve">     </w:t>
            </w:r>
          </w:p>
          <w:p w:rsidR="00AB4807" w:rsidRPr="008426B2" w:rsidRDefault="00592C1E" w:rsidP="00C515C3">
            <w:pPr>
              <w:jc w:val="center"/>
              <w:rPr>
                <w:sz w:val="20"/>
                <w:szCs w:val="20"/>
              </w:rPr>
            </w:pPr>
            <w:r w:rsidRPr="008426B2">
              <w:rPr>
                <w:sz w:val="20"/>
                <w:szCs w:val="20"/>
              </w:rPr>
              <w:t xml:space="preserve">     </w:t>
            </w:r>
            <w:r w:rsidR="00AB4807" w:rsidRPr="008426B2">
              <w:rPr>
                <w:sz w:val="20"/>
                <w:szCs w:val="20"/>
              </w:rPr>
              <w:t>316</w:t>
            </w:r>
          </w:p>
        </w:tc>
        <w:tc>
          <w:tcPr>
            <w:tcW w:w="898" w:type="dxa"/>
            <w:gridSpan w:val="2"/>
            <w:hideMark/>
          </w:tcPr>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1</w:t>
            </w:r>
            <w:r w:rsidRPr="008426B2">
              <w:rPr>
                <w:sz w:val="20"/>
                <w:szCs w:val="20"/>
              </w:rPr>
              <w:t> 416,4</w:t>
            </w: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592C1E" w:rsidRPr="008426B2" w:rsidRDefault="000946C1" w:rsidP="005767FA">
            <w:pPr>
              <w:jc w:val="center"/>
              <w:rPr>
                <w:sz w:val="20"/>
                <w:szCs w:val="20"/>
              </w:rPr>
            </w:pPr>
            <w:r w:rsidRPr="008426B2">
              <w:rPr>
                <w:sz w:val="20"/>
                <w:szCs w:val="20"/>
              </w:rPr>
              <w:t xml:space="preserve">      </w:t>
            </w:r>
          </w:p>
          <w:p w:rsidR="00AB4807" w:rsidRPr="008426B2" w:rsidRDefault="00592C1E" w:rsidP="005767FA">
            <w:pPr>
              <w:jc w:val="center"/>
              <w:rPr>
                <w:sz w:val="20"/>
                <w:szCs w:val="20"/>
              </w:rPr>
            </w:pPr>
            <w:r w:rsidRPr="008426B2">
              <w:rPr>
                <w:sz w:val="20"/>
                <w:szCs w:val="20"/>
              </w:rPr>
              <w:t xml:space="preserve">    </w:t>
            </w:r>
            <w:r w:rsidR="005767FA" w:rsidRPr="008426B2">
              <w:rPr>
                <w:sz w:val="20"/>
                <w:szCs w:val="20"/>
              </w:rPr>
              <w:t>269,1</w:t>
            </w:r>
          </w:p>
        </w:tc>
        <w:tc>
          <w:tcPr>
            <w:tcW w:w="898" w:type="dxa"/>
            <w:gridSpan w:val="2"/>
            <w:hideMark/>
          </w:tcPr>
          <w:p w:rsidR="009641A7" w:rsidRPr="008426B2" w:rsidRDefault="005767FA" w:rsidP="00C515C3">
            <w:pPr>
              <w:jc w:val="center"/>
              <w:rPr>
                <w:sz w:val="20"/>
                <w:szCs w:val="20"/>
              </w:rPr>
            </w:pPr>
            <w:r w:rsidRPr="008426B2">
              <w:rPr>
                <w:sz w:val="20"/>
                <w:szCs w:val="20"/>
              </w:rPr>
              <w:t xml:space="preserve">   1</w:t>
            </w:r>
            <w:r w:rsidR="009623EE" w:rsidRPr="008426B2">
              <w:rPr>
                <w:sz w:val="20"/>
                <w:szCs w:val="20"/>
              </w:rPr>
              <w:t> </w:t>
            </w:r>
            <w:r w:rsidR="006C6C37" w:rsidRPr="008426B2">
              <w:rPr>
                <w:sz w:val="20"/>
                <w:szCs w:val="20"/>
              </w:rPr>
              <w:t>544</w:t>
            </w: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592C1E" w:rsidRPr="008426B2" w:rsidRDefault="000946C1" w:rsidP="005767FA">
            <w:pPr>
              <w:jc w:val="center"/>
              <w:rPr>
                <w:sz w:val="20"/>
                <w:szCs w:val="20"/>
              </w:rPr>
            </w:pPr>
            <w:r w:rsidRPr="008426B2">
              <w:rPr>
                <w:sz w:val="20"/>
                <w:szCs w:val="20"/>
              </w:rPr>
              <w:t xml:space="preserve">    </w:t>
            </w:r>
            <w:r w:rsidR="005767FA" w:rsidRPr="008426B2">
              <w:rPr>
                <w:sz w:val="20"/>
                <w:szCs w:val="20"/>
              </w:rPr>
              <w:t xml:space="preserve"> </w:t>
            </w:r>
            <w:r w:rsidRPr="008426B2">
              <w:rPr>
                <w:sz w:val="20"/>
                <w:szCs w:val="20"/>
              </w:rPr>
              <w:t xml:space="preserve"> </w:t>
            </w:r>
          </w:p>
          <w:p w:rsidR="00AB4807" w:rsidRPr="008426B2" w:rsidRDefault="00592C1E" w:rsidP="006C6C37">
            <w:pPr>
              <w:jc w:val="center"/>
              <w:rPr>
                <w:sz w:val="20"/>
                <w:szCs w:val="20"/>
              </w:rPr>
            </w:pPr>
            <w:r w:rsidRPr="008426B2">
              <w:rPr>
                <w:sz w:val="20"/>
                <w:szCs w:val="20"/>
              </w:rPr>
              <w:t xml:space="preserve">    </w:t>
            </w:r>
            <w:r w:rsidR="006C6C37" w:rsidRPr="008426B2">
              <w:rPr>
                <w:sz w:val="20"/>
                <w:szCs w:val="20"/>
              </w:rPr>
              <w:t>612,2</w:t>
            </w:r>
          </w:p>
        </w:tc>
        <w:tc>
          <w:tcPr>
            <w:tcW w:w="993" w:type="dxa"/>
            <w:gridSpan w:val="2"/>
            <w:hideMark/>
          </w:tcPr>
          <w:p w:rsidR="009641A7" w:rsidRPr="008426B2" w:rsidRDefault="005767FA" w:rsidP="00C515C3">
            <w:pPr>
              <w:jc w:val="center"/>
              <w:rPr>
                <w:sz w:val="20"/>
                <w:szCs w:val="20"/>
              </w:rPr>
            </w:pPr>
            <w:r w:rsidRPr="008426B2">
              <w:rPr>
                <w:sz w:val="20"/>
                <w:szCs w:val="20"/>
              </w:rPr>
              <w:t xml:space="preserve">     1</w:t>
            </w:r>
            <w:r w:rsidR="00214C66" w:rsidRPr="008426B2">
              <w:rPr>
                <w:sz w:val="20"/>
                <w:szCs w:val="20"/>
              </w:rPr>
              <w:t> 281,7</w:t>
            </w: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592C1E" w:rsidRPr="008426B2" w:rsidRDefault="000946C1" w:rsidP="005767FA">
            <w:pPr>
              <w:jc w:val="center"/>
              <w:rPr>
                <w:sz w:val="20"/>
                <w:szCs w:val="20"/>
              </w:rPr>
            </w:pPr>
            <w:r w:rsidRPr="008426B2">
              <w:rPr>
                <w:sz w:val="20"/>
                <w:szCs w:val="20"/>
              </w:rPr>
              <w:t xml:space="preserve">     </w:t>
            </w:r>
            <w:r w:rsidR="005767FA" w:rsidRPr="008426B2">
              <w:rPr>
                <w:sz w:val="20"/>
                <w:szCs w:val="20"/>
              </w:rPr>
              <w:t xml:space="preserve">  </w:t>
            </w:r>
          </w:p>
          <w:p w:rsidR="00AB4807" w:rsidRPr="008426B2" w:rsidRDefault="00592C1E" w:rsidP="00214C66">
            <w:pPr>
              <w:jc w:val="center"/>
              <w:rPr>
                <w:sz w:val="20"/>
                <w:szCs w:val="20"/>
              </w:rPr>
            </w:pPr>
            <w:r w:rsidRPr="008426B2">
              <w:rPr>
                <w:sz w:val="20"/>
                <w:szCs w:val="20"/>
              </w:rPr>
              <w:t xml:space="preserve">      </w:t>
            </w:r>
            <w:r w:rsidR="00214C66" w:rsidRPr="008426B2">
              <w:rPr>
                <w:sz w:val="20"/>
                <w:szCs w:val="20"/>
              </w:rPr>
              <w:t>319,7</w:t>
            </w:r>
          </w:p>
        </w:tc>
        <w:tc>
          <w:tcPr>
            <w:tcW w:w="993" w:type="dxa"/>
            <w:gridSpan w:val="2"/>
            <w:hideMark/>
          </w:tcPr>
          <w:p w:rsidR="009641A7" w:rsidRPr="008426B2" w:rsidRDefault="005767FA" w:rsidP="00C515C3">
            <w:pPr>
              <w:jc w:val="center"/>
              <w:rPr>
                <w:sz w:val="20"/>
                <w:szCs w:val="20"/>
              </w:rPr>
            </w:pPr>
            <w:r w:rsidRPr="008426B2">
              <w:rPr>
                <w:sz w:val="20"/>
                <w:szCs w:val="20"/>
              </w:rPr>
              <w:t xml:space="preserve">     1</w:t>
            </w:r>
            <w:r w:rsidR="006C6C37" w:rsidRPr="008426B2">
              <w:rPr>
                <w:sz w:val="20"/>
                <w:szCs w:val="20"/>
              </w:rPr>
              <w:t> 268,5</w:t>
            </w: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592C1E" w:rsidRPr="008426B2" w:rsidRDefault="000946C1" w:rsidP="005767FA">
            <w:pPr>
              <w:jc w:val="center"/>
              <w:rPr>
                <w:sz w:val="20"/>
                <w:szCs w:val="20"/>
              </w:rPr>
            </w:pPr>
            <w:r w:rsidRPr="008426B2">
              <w:rPr>
                <w:sz w:val="20"/>
                <w:szCs w:val="20"/>
              </w:rPr>
              <w:t xml:space="preserve">     </w:t>
            </w:r>
            <w:r w:rsidR="005767FA" w:rsidRPr="008426B2">
              <w:rPr>
                <w:sz w:val="20"/>
                <w:szCs w:val="20"/>
              </w:rPr>
              <w:t xml:space="preserve"> </w:t>
            </w:r>
          </w:p>
          <w:p w:rsidR="00AB4807" w:rsidRPr="008426B2" w:rsidRDefault="005767FA" w:rsidP="006C6C37">
            <w:pPr>
              <w:jc w:val="center"/>
              <w:rPr>
                <w:sz w:val="20"/>
                <w:szCs w:val="20"/>
              </w:rPr>
            </w:pPr>
            <w:r w:rsidRPr="008426B2">
              <w:rPr>
                <w:sz w:val="20"/>
                <w:szCs w:val="20"/>
              </w:rPr>
              <w:t xml:space="preserve"> </w:t>
            </w:r>
            <w:r w:rsidR="00592C1E" w:rsidRPr="008426B2">
              <w:rPr>
                <w:sz w:val="20"/>
                <w:szCs w:val="20"/>
              </w:rPr>
              <w:t xml:space="preserve">     </w:t>
            </w:r>
            <w:r w:rsidR="006C6C37" w:rsidRPr="008426B2">
              <w:rPr>
                <w:sz w:val="20"/>
                <w:szCs w:val="20"/>
              </w:rPr>
              <w:t>241</w:t>
            </w:r>
          </w:p>
        </w:tc>
        <w:tc>
          <w:tcPr>
            <w:tcW w:w="1264" w:type="dxa"/>
            <w:gridSpan w:val="2"/>
            <w:hideMark/>
          </w:tcPr>
          <w:p w:rsidR="009641A7" w:rsidRPr="008426B2" w:rsidRDefault="005767FA" w:rsidP="00C515C3">
            <w:pPr>
              <w:jc w:val="center"/>
              <w:rPr>
                <w:sz w:val="20"/>
                <w:szCs w:val="20"/>
              </w:rPr>
            </w:pPr>
            <w:r w:rsidRPr="008426B2">
              <w:rPr>
                <w:sz w:val="20"/>
                <w:szCs w:val="20"/>
              </w:rPr>
              <w:t xml:space="preserve">    </w:t>
            </w:r>
            <w:r w:rsidR="006C6C37" w:rsidRPr="008426B2">
              <w:rPr>
                <w:sz w:val="20"/>
                <w:szCs w:val="20"/>
              </w:rPr>
              <w:t>1 727,9</w:t>
            </w: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AB4807" w:rsidRPr="008426B2" w:rsidRDefault="00AB4807" w:rsidP="00C515C3">
            <w:pPr>
              <w:jc w:val="center"/>
              <w:rPr>
                <w:sz w:val="20"/>
                <w:szCs w:val="20"/>
              </w:rPr>
            </w:pPr>
          </w:p>
          <w:p w:rsidR="00592C1E" w:rsidRPr="008426B2" w:rsidRDefault="000946C1" w:rsidP="00C515C3">
            <w:pPr>
              <w:jc w:val="center"/>
              <w:rPr>
                <w:sz w:val="20"/>
                <w:szCs w:val="20"/>
              </w:rPr>
            </w:pPr>
            <w:r w:rsidRPr="008426B2">
              <w:rPr>
                <w:sz w:val="20"/>
                <w:szCs w:val="20"/>
              </w:rPr>
              <w:t xml:space="preserve">     </w:t>
            </w:r>
          </w:p>
          <w:p w:rsidR="00AB4807" w:rsidRPr="008426B2" w:rsidRDefault="00592C1E" w:rsidP="006C6C37">
            <w:pPr>
              <w:jc w:val="center"/>
              <w:rPr>
                <w:sz w:val="20"/>
                <w:szCs w:val="20"/>
              </w:rPr>
            </w:pPr>
            <w:r w:rsidRPr="008426B2">
              <w:rPr>
                <w:sz w:val="20"/>
                <w:szCs w:val="20"/>
              </w:rPr>
              <w:t xml:space="preserve">      </w:t>
            </w:r>
            <w:r w:rsidR="005767FA" w:rsidRPr="008426B2">
              <w:rPr>
                <w:sz w:val="20"/>
                <w:szCs w:val="20"/>
              </w:rPr>
              <w:t xml:space="preserve"> </w:t>
            </w:r>
            <w:r w:rsidR="006C6C37" w:rsidRPr="008426B2">
              <w:rPr>
                <w:sz w:val="20"/>
                <w:szCs w:val="20"/>
              </w:rPr>
              <w:t>298,3</w:t>
            </w:r>
          </w:p>
        </w:tc>
        <w:tc>
          <w:tcPr>
            <w:tcW w:w="2698" w:type="dxa"/>
            <w:gridSpan w:val="2"/>
            <w:hideMark/>
          </w:tcPr>
          <w:p w:rsidR="009641A7" w:rsidRPr="008426B2" w:rsidRDefault="009641A7" w:rsidP="00AD432C">
            <w:pPr>
              <w:widowControl w:val="0"/>
              <w:spacing w:line="240" w:lineRule="atLeast"/>
              <w:jc w:val="both"/>
              <w:rPr>
                <w:sz w:val="24"/>
                <w:szCs w:val="24"/>
              </w:rPr>
            </w:pPr>
            <w:r w:rsidRPr="008426B2">
              <w:rPr>
                <w:sz w:val="24"/>
                <w:szCs w:val="24"/>
              </w:rPr>
              <w:t>приведение гидротехнических сооружений в безопасное техническое состояние, сокращение ущербов от негативного воздействия вод</w:t>
            </w:r>
          </w:p>
        </w:tc>
      </w:tr>
      <w:tr w:rsidR="009641A7" w:rsidRPr="008426B2" w:rsidTr="00C441F8">
        <w:tc>
          <w:tcPr>
            <w:tcW w:w="2859" w:type="dxa"/>
            <w:gridSpan w:val="2"/>
          </w:tcPr>
          <w:p w:rsidR="00AB4807" w:rsidRPr="008426B2" w:rsidRDefault="00AB4807" w:rsidP="00AB4807">
            <w:pPr>
              <w:widowControl w:val="0"/>
              <w:spacing w:line="240" w:lineRule="atLeast"/>
              <w:rPr>
                <w:sz w:val="24"/>
                <w:szCs w:val="24"/>
              </w:rPr>
            </w:pPr>
          </w:p>
        </w:tc>
        <w:tc>
          <w:tcPr>
            <w:tcW w:w="1218" w:type="dxa"/>
          </w:tcPr>
          <w:p w:rsidR="009641A7" w:rsidRPr="008426B2" w:rsidRDefault="009641A7" w:rsidP="00AB4807">
            <w:pPr>
              <w:rPr>
                <w:sz w:val="24"/>
              </w:rPr>
            </w:pPr>
          </w:p>
        </w:tc>
        <w:tc>
          <w:tcPr>
            <w:tcW w:w="1030" w:type="dxa"/>
            <w:gridSpan w:val="2"/>
          </w:tcPr>
          <w:p w:rsidR="009641A7" w:rsidRPr="008426B2" w:rsidRDefault="009641A7" w:rsidP="009641A7">
            <w:pPr>
              <w:jc w:val="center"/>
              <w:rPr>
                <w:sz w:val="24"/>
              </w:rPr>
            </w:pPr>
          </w:p>
        </w:tc>
        <w:tc>
          <w:tcPr>
            <w:tcW w:w="900" w:type="dxa"/>
            <w:gridSpan w:val="2"/>
          </w:tcPr>
          <w:p w:rsidR="009641A7" w:rsidRPr="008426B2" w:rsidRDefault="009641A7" w:rsidP="009641A7">
            <w:pPr>
              <w:jc w:val="center"/>
              <w:rPr>
                <w:sz w:val="24"/>
              </w:rPr>
            </w:pPr>
          </w:p>
        </w:tc>
        <w:tc>
          <w:tcPr>
            <w:tcW w:w="899" w:type="dxa"/>
            <w:gridSpan w:val="2"/>
          </w:tcPr>
          <w:p w:rsidR="009641A7" w:rsidRPr="008426B2" w:rsidRDefault="009641A7" w:rsidP="009641A7">
            <w:pPr>
              <w:jc w:val="center"/>
              <w:rPr>
                <w:sz w:val="24"/>
              </w:rPr>
            </w:pPr>
          </w:p>
        </w:tc>
        <w:tc>
          <w:tcPr>
            <w:tcW w:w="898" w:type="dxa"/>
            <w:gridSpan w:val="2"/>
          </w:tcPr>
          <w:p w:rsidR="009641A7" w:rsidRPr="008426B2" w:rsidRDefault="009641A7" w:rsidP="009641A7">
            <w:pPr>
              <w:jc w:val="center"/>
              <w:rPr>
                <w:sz w:val="24"/>
              </w:rPr>
            </w:pPr>
          </w:p>
        </w:tc>
        <w:tc>
          <w:tcPr>
            <w:tcW w:w="898" w:type="dxa"/>
            <w:gridSpan w:val="3"/>
          </w:tcPr>
          <w:p w:rsidR="009641A7" w:rsidRPr="008426B2" w:rsidRDefault="009641A7" w:rsidP="009641A7">
            <w:pPr>
              <w:jc w:val="center"/>
              <w:rPr>
                <w:sz w:val="24"/>
              </w:rPr>
            </w:pPr>
          </w:p>
        </w:tc>
        <w:tc>
          <w:tcPr>
            <w:tcW w:w="898" w:type="dxa"/>
            <w:gridSpan w:val="2"/>
          </w:tcPr>
          <w:p w:rsidR="009641A7" w:rsidRPr="008426B2" w:rsidRDefault="009641A7" w:rsidP="009641A7">
            <w:pPr>
              <w:jc w:val="center"/>
              <w:rPr>
                <w:sz w:val="24"/>
              </w:rPr>
            </w:pPr>
          </w:p>
        </w:tc>
        <w:tc>
          <w:tcPr>
            <w:tcW w:w="898" w:type="dxa"/>
            <w:gridSpan w:val="2"/>
          </w:tcPr>
          <w:p w:rsidR="009641A7" w:rsidRPr="008426B2" w:rsidRDefault="009641A7" w:rsidP="009641A7">
            <w:pPr>
              <w:jc w:val="center"/>
              <w:rPr>
                <w:sz w:val="24"/>
              </w:rPr>
            </w:pPr>
          </w:p>
        </w:tc>
        <w:tc>
          <w:tcPr>
            <w:tcW w:w="993" w:type="dxa"/>
            <w:gridSpan w:val="2"/>
          </w:tcPr>
          <w:p w:rsidR="009641A7" w:rsidRPr="008426B2" w:rsidRDefault="009641A7" w:rsidP="009641A7">
            <w:pPr>
              <w:jc w:val="center"/>
              <w:rPr>
                <w:sz w:val="24"/>
              </w:rPr>
            </w:pPr>
          </w:p>
        </w:tc>
        <w:tc>
          <w:tcPr>
            <w:tcW w:w="993" w:type="dxa"/>
            <w:gridSpan w:val="2"/>
          </w:tcPr>
          <w:p w:rsidR="009641A7" w:rsidRPr="008426B2" w:rsidRDefault="009641A7" w:rsidP="009641A7">
            <w:pPr>
              <w:jc w:val="center"/>
              <w:rPr>
                <w:sz w:val="24"/>
              </w:rPr>
            </w:pPr>
          </w:p>
        </w:tc>
        <w:tc>
          <w:tcPr>
            <w:tcW w:w="1264" w:type="dxa"/>
            <w:gridSpan w:val="2"/>
          </w:tcPr>
          <w:p w:rsidR="009641A7" w:rsidRPr="008426B2" w:rsidRDefault="009641A7" w:rsidP="009641A7">
            <w:pPr>
              <w:jc w:val="center"/>
              <w:rPr>
                <w:sz w:val="24"/>
              </w:rPr>
            </w:pPr>
          </w:p>
        </w:tc>
        <w:tc>
          <w:tcPr>
            <w:tcW w:w="2698" w:type="dxa"/>
            <w:gridSpan w:val="2"/>
          </w:tcPr>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tcPr>
          <w:p w:rsidR="009641A7" w:rsidRPr="008426B2" w:rsidRDefault="009641A7" w:rsidP="00C515C3">
            <w:pPr>
              <w:widowControl w:val="0"/>
              <w:spacing w:line="240" w:lineRule="atLeast"/>
              <w:ind w:left="708"/>
              <w:rPr>
                <w:sz w:val="24"/>
                <w:szCs w:val="24"/>
              </w:rPr>
            </w:pPr>
            <w:r w:rsidRPr="008426B2">
              <w:rPr>
                <w:sz w:val="24"/>
                <w:szCs w:val="24"/>
              </w:rPr>
              <w:t>софинансирование государственных программ субъектов Российской Федерации в части природоохранных мероприятий (государственный заказчик - Росводресурсы)</w:t>
            </w:r>
          </w:p>
          <w:p w:rsidR="009641A7" w:rsidRPr="008426B2" w:rsidRDefault="009641A7" w:rsidP="009641A7">
            <w:pPr>
              <w:widowControl w:val="0"/>
              <w:spacing w:line="240" w:lineRule="atLeast"/>
              <w:ind w:left="181"/>
              <w:rPr>
                <w:sz w:val="24"/>
                <w:szCs w:val="24"/>
              </w:rPr>
            </w:pPr>
          </w:p>
        </w:tc>
        <w:tc>
          <w:tcPr>
            <w:tcW w:w="1218" w:type="dxa"/>
          </w:tcPr>
          <w:p w:rsidR="009641A7" w:rsidRPr="008426B2" w:rsidRDefault="009641A7" w:rsidP="009641A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p w:rsidR="00AB4807" w:rsidRPr="008426B2" w:rsidRDefault="00AB4807" w:rsidP="00AB4807">
            <w:pPr>
              <w:spacing w:afterLines="120" w:line="240" w:lineRule="atLeast"/>
              <w:rPr>
                <w:sz w:val="20"/>
                <w:szCs w:val="20"/>
              </w:rPr>
            </w:pPr>
            <w:r w:rsidRPr="008426B2">
              <w:rPr>
                <w:sz w:val="20"/>
                <w:szCs w:val="20"/>
              </w:rPr>
              <w:t>средства бюдж</w:t>
            </w:r>
            <w:r w:rsidR="00C515C3" w:rsidRPr="008426B2">
              <w:rPr>
                <w:sz w:val="20"/>
                <w:szCs w:val="20"/>
              </w:rPr>
              <w:t>ета субъекта Российской Федера</w:t>
            </w:r>
            <w:r w:rsidRPr="008426B2">
              <w:rPr>
                <w:sz w:val="20"/>
                <w:szCs w:val="20"/>
              </w:rPr>
              <w:t>ции и местных бюджетов</w:t>
            </w:r>
          </w:p>
        </w:tc>
        <w:tc>
          <w:tcPr>
            <w:tcW w:w="1030" w:type="dxa"/>
            <w:gridSpan w:val="2"/>
            <w:hideMark/>
          </w:tcPr>
          <w:p w:rsidR="009641A7" w:rsidRPr="008426B2" w:rsidRDefault="005767FA" w:rsidP="00C515C3">
            <w:pPr>
              <w:jc w:val="center"/>
              <w:rPr>
                <w:sz w:val="20"/>
                <w:szCs w:val="20"/>
              </w:rPr>
            </w:pPr>
            <w:r w:rsidRPr="008426B2">
              <w:rPr>
                <w:sz w:val="20"/>
                <w:szCs w:val="20"/>
              </w:rPr>
              <w:t xml:space="preserve">  </w:t>
            </w:r>
            <w:r w:rsidR="006C6C37" w:rsidRPr="008426B2">
              <w:rPr>
                <w:sz w:val="20"/>
                <w:szCs w:val="20"/>
              </w:rPr>
              <w:t>4 165,4</w:t>
            </w: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C515C3" w:rsidRPr="008426B2" w:rsidRDefault="005767FA" w:rsidP="00302909">
            <w:pPr>
              <w:jc w:val="center"/>
              <w:rPr>
                <w:sz w:val="20"/>
                <w:szCs w:val="20"/>
              </w:rPr>
            </w:pPr>
            <w:r w:rsidRPr="008426B2">
              <w:rPr>
                <w:sz w:val="20"/>
                <w:szCs w:val="20"/>
              </w:rPr>
              <w:t xml:space="preserve"> </w:t>
            </w:r>
            <w:r w:rsidR="006C6C37" w:rsidRPr="008426B2">
              <w:rPr>
                <w:sz w:val="20"/>
                <w:szCs w:val="20"/>
              </w:rPr>
              <w:t>1</w:t>
            </w:r>
            <w:r w:rsidR="00302909" w:rsidRPr="008426B2">
              <w:rPr>
                <w:sz w:val="20"/>
                <w:szCs w:val="20"/>
              </w:rPr>
              <w:t> 545,5</w:t>
            </w:r>
          </w:p>
        </w:tc>
        <w:tc>
          <w:tcPr>
            <w:tcW w:w="900" w:type="dxa"/>
            <w:gridSpan w:val="2"/>
            <w:hideMark/>
          </w:tcPr>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w:t>
            </w: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C515C3" w:rsidRPr="008426B2" w:rsidRDefault="005767FA" w:rsidP="00C515C3">
            <w:pPr>
              <w:jc w:val="center"/>
              <w:rPr>
                <w:sz w:val="20"/>
                <w:szCs w:val="20"/>
              </w:rPr>
            </w:pPr>
            <w:r w:rsidRPr="008426B2">
              <w:rPr>
                <w:sz w:val="20"/>
                <w:szCs w:val="20"/>
              </w:rPr>
              <w:t xml:space="preserve">  </w:t>
            </w:r>
            <w:r w:rsidR="00C515C3" w:rsidRPr="008426B2">
              <w:rPr>
                <w:sz w:val="20"/>
                <w:szCs w:val="20"/>
              </w:rPr>
              <w:t>-</w:t>
            </w:r>
          </w:p>
        </w:tc>
        <w:tc>
          <w:tcPr>
            <w:tcW w:w="899" w:type="dxa"/>
            <w:gridSpan w:val="2"/>
            <w:hideMark/>
          </w:tcPr>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101,3</w:t>
            </w: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C515C3" w:rsidRPr="008426B2" w:rsidRDefault="005767FA" w:rsidP="00C515C3">
            <w:pPr>
              <w:jc w:val="center"/>
              <w:rPr>
                <w:sz w:val="20"/>
                <w:szCs w:val="20"/>
              </w:rPr>
            </w:pPr>
            <w:r w:rsidRPr="008426B2">
              <w:rPr>
                <w:sz w:val="20"/>
                <w:szCs w:val="20"/>
              </w:rPr>
              <w:t xml:space="preserve">  </w:t>
            </w:r>
            <w:r w:rsidR="00C515C3" w:rsidRPr="008426B2">
              <w:rPr>
                <w:sz w:val="20"/>
                <w:szCs w:val="20"/>
              </w:rPr>
              <w:t>5,3</w:t>
            </w:r>
          </w:p>
        </w:tc>
        <w:tc>
          <w:tcPr>
            <w:tcW w:w="898" w:type="dxa"/>
            <w:gridSpan w:val="2"/>
            <w:hideMark/>
          </w:tcPr>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394,1</w:t>
            </w: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C515C3" w:rsidRPr="008426B2" w:rsidRDefault="005767FA" w:rsidP="00C515C3">
            <w:pPr>
              <w:jc w:val="center"/>
              <w:rPr>
                <w:sz w:val="20"/>
                <w:szCs w:val="20"/>
              </w:rPr>
            </w:pPr>
            <w:r w:rsidRPr="008426B2">
              <w:rPr>
                <w:sz w:val="20"/>
                <w:szCs w:val="20"/>
              </w:rPr>
              <w:t xml:space="preserve">  </w:t>
            </w:r>
            <w:r w:rsidR="00C515C3" w:rsidRPr="008426B2">
              <w:rPr>
                <w:sz w:val="20"/>
                <w:szCs w:val="20"/>
              </w:rPr>
              <w:t>146,3</w:t>
            </w:r>
          </w:p>
        </w:tc>
        <w:tc>
          <w:tcPr>
            <w:tcW w:w="898" w:type="dxa"/>
            <w:gridSpan w:val="3"/>
            <w:hideMark/>
          </w:tcPr>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772,1</w:t>
            </w: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C515C3" w:rsidRPr="008426B2" w:rsidRDefault="005767FA" w:rsidP="00C515C3">
            <w:pPr>
              <w:jc w:val="center"/>
              <w:rPr>
                <w:sz w:val="20"/>
                <w:szCs w:val="20"/>
              </w:rPr>
            </w:pPr>
            <w:r w:rsidRPr="008426B2">
              <w:rPr>
                <w:sz w:val="20"/>
                <w:szCs w:val="20"/>
              </w:rPr>
              <w:t xml:space="preserve">  </w:t>
            </w:r>
            <w:r w:rsidR="00C515C3" w:rsidRPr="008426B2">
              <w:rPr>
                <w:sz w:val="20"/>
                <w:szCs w:val="20"/>
              </w:rPr>
              <w:t>146,7</w:t>
            </w:r>
          </w:p>
        </w:tc>
        <w:tc>
          <w:tcPr>
            <w:tcW w:w="898" w:type="dxa"/>
            <w:gridSpan w:val="2"/>
            <w:hideMark/>
          </w:tcPr>
          <w:p w:rsidR="009641A7" w:rsidRPr="008426B2" w:rsidRDefault="005767FA" w:rsidP="00C515C3">
            <w:pPr>
              <w:jc w:val="center"/>
              <w:rPr>
                <w:sz w:val="20"/>
                <w:szCs w:val="20"/>
              </w:rPr>
            </w:pPr>
            <w:r w:rsidRPr="008426B2">
              <w:rPr>
                <w:sz w:val="20"/>
                <w:szCs w:val="20"/>
              </w:rPr>
              <w:t xml:space="preserve">   </w:t>
            </w:r>
            <w:r w:rsidR="009641A7" w:rsidRPr="008426B2">
              <w:rPr>
                <w:sz w:val="20"/>
                <w:szCs w:val="20"/>
              </w:rPr>
              <w:t>1</w:t>
            </w:r>
            <w:r w:rsidRPr="008426B2">
              <w:rPr>
                <w:sz w:val="20"/>
                <w:szCs w:val="20"/>
              </w:rPr>
              <w:t> 022,9</w:t>
            </w: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C515C3" w:rsidRPr="008426B2" w:rsidRDefault="005767FA" w:rsidP="00C515C3">
            <w:pPr>
              <w:jc w:val="center"/>
              <w:rPr>
                <w:sz w:val="20"/>
                <w:szCs w:val="20"/>
              </w:rPr>
            </w:pPr>
            <w:r w:rsidRPr="008426B2">
              <w:rPr>
                <w:sz w:val="20"/>
                <w:szCs w:val="20"/>
              </w:rPr>
              <w:t xml:space="preserve">  </w:t>
            </w:r>
            <w:r w:rsidR="00C515C3" w:rsidRPr="008426B2">
              <w:rPr>
                <w:sz w:val="20"/>
                <w:szCs w:val="20"/>
              </w:rPr>
              <w:t>284,5</w:t>
            </w:r>
          </w:p>
        </w:tc>
        <w:tc>
          <w:tcPr>
            <w:tcW w:w="898" w:type="dxa"/>
            <w:gridSpan w:val="2"/>
            <w:hideMark/>
          </w:tcPr>
          <w:p w:rsidR="009641A7" w:rsidRPr="008426B2" w:rsidRDefault="00E35DE8" w:rsidP="00C515C3">
            <w:pPr>
              <w:jc w:val="center"/>
              <w:rPr>
                <w:sz w:val="20"/>
                <w:szCs w:val="20"/>
              </w:rPr>
            </w:pPr>
            <w:r w:rsidRPr="008426B2">
              <w:rPr>
                <w:sz w:val="20"/>
                <w:szCs w:val="20"/>
              </w:rPr>
              <w:t>795,6</w:t>
            </w: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C515C3" w:rsidRPr="008426B2" w:rsidRDefault="005767FA" w:rsidP="00302909">
            <w:pPr>
              <w:jc w:val="center"/>
              <w:rPr>
                <w:sz w:val="20"/>
                <w:szCs w:val="20"/>
              </w:rPr>
            </w:pPr>
            <w:r w:rsidRPr="008426B2">
              <w:rPr>
                <w:sz w:val="20"/>
                <w:szCs w:val="20"/>
              </w:rPr>
              <w:t xml:space="preserve">  </w:t>
            </w:r>
            <w:r w:rsidR="00422487" w:rsidRPr="008426B2">
              <w:rPr>
                <w:sz w:val="20"/>
                <w:szCs w:val="20"/>
              </w:rPr>
              <w:t xml:space="preserve"> </w:t>
            </w:r>
            <w:r w:rsidR="00302909" w:rsidRPr="008426B2">
              <w:rPr>
                <w:sz w:val="20"/>
                <w:szCs w:val="20"/>
              </w:rPr>
              <w:t>515,4</w:t>
            </w:r>
          </w:p>
        </w:tc>
        <w:tc>
          <w:tcPr>
            <w:tcW w:w="993" w:type="dxa"/>
            <w:gridSpan w:val="2"/>
            <w:hideMark/>
          </w:tcPr>
          <w:p w:rsidR="009641A7" w:rsidRPr="008426B2" w:rsidRDefault="005767FA" w:rsidP="00C515C3">
            <w:pPr>
              <w:jc w:val="center"/>
              <w:rPr>
                <w:sz w:val="20"/>
                <w:szCs w:val="20"/>
              </w:rPr>
            </w:pPr>
            <w:r w:rsidRPr="008426B2">
              <w:rPr>
                <w:sz w:val="20"/>
                <w:szCs w:val="20"/>
              </w:rPr>
              <w:t xml:space="preserve">   </w:t>
            </w:r>
            <w:r w:rsidR="006C6C37" w:rsidRPr="008426B2">
              <w:rPr>
                <w:sz w:val="20"/>
                <w:szCs w:val="20"/>
              </w:rPr>
              <w:t>264,9</w:t>
            </w: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C515C3" w:rsidRPr="008426B2" w:rsidRDefault="005767FA" w:rsidP="006C6C37">
            <w:pPr>
              <w:jc w:val="center"/>
              <w:rPr>
                <w:sz w:val="20"/>
                <w:szCs w:val="20"/>
              </w:rPr>
            </w:pPr>
            <w:r w:rsidRPr="008426B2">
              <w:rPr>
                <w:sz w:val="20"/>
                <w:szCs w:val="20"/>
              </w:rPr>
              <w:t xml:space="preserve">   </w:t>
            </w:r>
            <w:r w:rsidR="006C6C37" w:rsidRPr="008426B2">
              <w:rPr>
                <w:sz w:val="20"/>
                <w:szCs w:val="20"/>
              </w:rPr>
              <w:t>173</w:t>
            </w:r>
          </w:p>
        </w:tc>
        <w:tc>
          <w:tcPr>
            <w:tcW w:w="993" w:type="dxa"/>
            <w:gridSpan w:val="2"/>
            <w:hideMark/>
          </w:tcPr>
          <w:p w:rsidR="009641A7" w:rsidRPr="008426B2" w:rsidRDefault="006C6C37" w:rsidP="00C515C3">
            <w:pPr>
              <w:jc w:val="center"/>
              <w:rPr>
                <w:sz w:val="20"/>
                <w:szCs w:val="20"/>
              </w:rPr>
            </w:pPr>
            <w:r w:rsidRPr="008426B2">
              <w:rPr>
                <w:sz w:val="20"/>
                <w:szCs w:val="20"/>
              </w:rPr>
              <w:t>557,5</w:t>
            </w: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C515C3" w:rsidRPr="008426B2" w:rsidRDefault="005767FA" w:rsidP="006C6C37">
            <w:pPr>
              <w:jc w:val="center"/>
              <w:rPr>
                <w:sz w:val="20"/>
                <w:szCs w:val="20"/>
              </w:rPr>
            </w:pPr>
            <w:r w:rsidRPr="008426B2">
              <w:rPr>
                <w:sz w:val="20"/>
                <w:szCs w:val="20"/>
              </w:rPr>
              <w:t xml:space="preserve">     </w:t>
            </w:r>
            <w:r w:rsidR="006C6C37" w:rsidRPr="008426B2">
              <w:rPr>
                <w:sz w:val="20"/>
                <w:szCs w:val="20"/>
              </w:rPr>
              <w:t>183,8</w:t>
            </w:r>
          </w:p>
        </w:tc>
        <w:tc>
          <w:tcPr>
            <w:tcW w:w="1264" w:type="dxa"/>
            <w:gridSpan w:val="2"/>
            <w:hideMark/>
          </w:tcPr>
          <w:p w:rsidR="009641A7" w:rsidRPr="008426B2" w:rsidRDefault="005767FA" w:rsidP="00C515C3">
            <w:pPr>
              <w:jc w:val="center"/>
              <w:rPr>
                <w:sz w:val="20"/>
                <w:szCs w:val="20"/>
              </w:rPr>
            </w:pPr>
            <w:r w:rsidRPr="008426B2">
              <w:rPr>
                <w:sz w:val="20"/>
                <w:szCs w:val="20"/>
              </w:rPr>
              <w:t xml:space="preserve">    </w:t>
            </w:r>
            <w:r w:rsidR="006C6C37" w:rsidRPr="008426B2">
              <w:rPr>
                <w:sz w:val="20"/>
                <w:szCs w:val="20"/>
              </w:rPr>
              <w:t>257</w:t>
            </w: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C515C3" w:rsidRPr="008426B2" w:rsidRDefault="00C515C3" w:rsidP="00C515C3">
            <w:pPr>
              <w:jc w:val="center"/>
              <w:rPr>
                <w:sz w:val="20"/>
                <w:szCs w:val="20"/>
              </w:rPr>
            </w:pPr>
          </w:p>
          <w:p w:rsidR="003D60AE" w:rsidRPr="008426B2" w:rsidRDefault="003D60AE" w:rsidP="00C515C3">
            <w:pPr>
              <w:jc w:val="center"/>
              <w:rPr>
                <w:sz w:val="20"/>
                <w:szCs w:val="20"/>
              </w:rPr>
            </w:pPr>
          </w:p>
          <w:p w:rsidR="00C515C3" w:rsidRPr="008426B2" w:rsidRDefault="005767FA" w:rsidP="006C6C37">
            <w:pPr>
              <w:jc w:val="center"/>
              <w:rPr>
                <w:sz w:val="20"/>
                <w:szCs w:val="20"/>
              </w:rPr>
            </w:pPr>
            <w:r w:rsidRPr="008426B2">
              <w:rPr>
                <w:sz w:val="20"/>
                <w:szCs w:val="20"/>
              </w:rPr>
              <w:t xml:space="preserve">    </w:t>
            </w:r>
            <w:r w:rsidR="006C6C37" w:rsidRPr="008426B2">
              <w:rPr>
                <w:sz w:val="20"/>
                <w:szCs w:val="20"/>
              </w:rPr>
              <w:t>90,5</w:t>
            </w:r>
          </w:p>
        </w:tc>
        <w:tc>
          <w:tcPr>
            <w:tcW w:w="2698" w:type="dxa"/>
            <w:gridSpan w:val="2"/>
          </w:tcPr>
          <w:p w:rsidR="009641A7" w:rsidRPr="008426B2" w:rsidRDefault="009641A7" w:rsidP="00AD432C">
            <w:pPr>
              <w:widowControl w:val="0"/>
              <w:spacing w:line="240" w:lineRule="atLeast"/>
              <w:jc w:val="both"/>
              <w:rPr>
                <w:sz w:val="24"/>
                <w:szCs w:val="24"/>
              </w:rPr>
            </w:pPr>
            <w:r w:rsidRPr="008426B2">
              <w:rPr>
                <w:sz w:val="24"/>
                <w:szCs w:val="24"/>
              </w:rPr>
              <w:t>экологическая реабилитация водных объектов, утративших способность к самоочищению, в том числе малых рек, а также улучшение состояния водных экосистем, в том числе повышение качества воды в водных объектах</w:t>
            </w:r>
          </w:p>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tcPr>
          <w:p w:rsidR="009641A7" w:rsidRPr="008426B2" w:rsidRDefault="006C6C37" w:rsidP="006C6C37">
            <w:pPr>
              <w:widowControl w:val="0"/>
              <w:numPr>
                <w:ilvl w:val="0"/>
                <w:numId w:val="8"/>
              </w:numPr>
              <w:spacing w:line="240" w:lineRule="atLeast"/>
              <w:rPr>
                <w:sz w:val="24"/>
                <w:szCs w:val="24"/>
              </w:rPr>
            </w:pPr>
            <w:r w:rsidRPr="008426B2">
              <w:rPr>
                <w:sz w:val="24"/>
                <w:szCs w:val="24"/>
              </w:rPr>
              <w:t xml:space="preserve">Мероприятия приоритетного проекта "Сохранение и предотвращение загрязнения реки Волги", реализуемые в Волгоградской области (государственный </w:t>
            </w:r>
            <w:r w:rsidRPr="008426B2">
              <w:rPr>
                <w:sz w:val="24"/>
                <w:szCs w:val="24"/>
              </w:rPr>
              <w:lastRenderedPageBreak/>
              <w:t>заказчик - Росводресурсы) (субсидии</w:t>
            </w:r>
            <w:r w:rsidR="00970F03" w:rsidRPr="008426B2">
              <w:rPr>
                <w:sz w:val="24"/>
                <w:szCs w:val="24"/>
              </w:rPr>
              <w:t xml:space="preserve"> из федерального бюджета),</w:t>
            </w:r>
          </w:p>
        </w:tc>
        <w:tc>
          <w:tcPr>
            <w:tcW w:w="1218" w:type="dxa"/>
          </w:tcPr>
          <w:p w:rsidR="00970F03" w:rsidRPr="008426B2" w:rsidRDefault="00970F03" w:rsidP="00970F03">
            <w:pPr>
              <w:jc w:val="center"/>
              <w:rPr>
                <w:sz w:val="20"/>
                <w:szCs w:val="20"/>
              </w:rPr>
            </w:pPr>
            <w:r w:rsidRPr="008426B2">
              <w:rPr>
                <w:sz w:val="20"/>
                <w:szCs w:val="20"/>
              </w:rPr>
              <w:lastRenderedPageBreak/>
              <w:t>всего</w:t>
            </w:r>
          </w:p>
          <w:p w:rsidR="009641A7" w:rsidRPr="008426B2" w:rsidRDefault="009641A7" w:rsidP="00AB4807">
            <w:pPr>
              <w:rPr>
                <w:sz w:val="24"/>
              </w:rPr>
            </w:pPr>
          </w:p>
        </w:tc>
        <w:tc>
          <w:tcPr>
            <w:tcW w:w="1030" w:type="dxa"/>
            <w:gridSpan w:val="2"/>
          </w:tcPr>
          <w:p w:rsidR="009641A7" w:rsidRPr="008426B2" w:rsidRDefault="00970F03" w:rsidP="009641A7">
            <w:pPr>
              <w:jc w:val="center"/>
              <w:rPr>
                <w:sz w:val="20"/>
                <w:szCs w:val="20"/>
              </w:rPr>
            </w:pPr>
            <w:r w:rsidRPr="008426B2">
              <w:rPr>
                <w:sz w:val="20"/>
                <w:szCs w:val="20"/>
              </w:rPr>
              <w:t>724,5</w:t>
            </w:r>
          </w:p>
        </w:tc>
        <w:tc>
          <w:tcPr>
            <w:tcW w:w="900" w:type="dxa"/>
            <w:gridSpan w:val="2"/>
          </w:tcPr>
          <w:p w:rsidR="009641A7" w:rsidRPr="008426B2" w:rsidRDefault="00970F03" w:rsidP="009641A7">
            <w:pPr>
              <w:jc w:val="center"/>
              <w:rPr>
                <w:sz w:val="20"/>
                <w:szCs w:val="20"/>
              </w:rPr>
            </w:pPr>
            <w:r w:rsidRPr="008426B2">
              <w:rPr>
                <w:sz w:val="20"/>
                <w:szCs w:val="20"/>
              </w:rPr>
              <w:t>-</w:t>
            </w:r>
          </w:p>
        </w:tc>
        <w:tc>
          <w:tcPr>
            <w:tcW w:w="899" w:type="dxa"/>
            <w:gridSpan w:val="2"/>
          </w:tcPr>
          <w:p w:rsidR="009641A7" w:rsidRPr="008426B2" w:rsidRDefault="00970F03" w:rsidP="009641A7">
            <w:pPr>
              <w:jc w:val="center"/>
              <w:rPr>
                <w:sz w:val="20"/>
                <w:szCs w:val="20"/>
              </w:rPr>
            </w:pPr>
            <w:r w:rsidRPr="008426B2">
              <w:rPr>
                <w:sz w:val="20"/>
                <w:szCs w:val="20"/>
              </w:rPr>
              <w:t>-</w:t>
            </w:r>
          </w:p>
        </w:tc>
        <w:tc>
          <w:tcPr>
            <w:tcW w:w="898" w:type="dxa"/>
            <w:gridSpan w:val="2"/>
          </w:tcPr>
          <w:p w:rsidR="009641A7" w:rsidRPr="008426B2" w:rsidRDefault="00970F03" w:rsidP="009641A7">
            <w:pPr>
              <w:jc w:val="center"/>
              <w:rPr>
                <w:sz w:val="20"/>
                <w:szCs w:val="20"/>
              </w:rPr>
            </w:pPr>
            <w:r w:rsidRPr="008426B2">
              <w:rPr>
                <w:sz w:val="20"/>
                <w:szCs w:val="20"/>
              </w:rPr>
              <w:t>-</w:t>
            </w:r>
          </w:p>
        </w:tc>
        <w:tc>
          <w:tcPr>
            <w:tcW w:w="898" w:type="dxa"/>
            <w:gridSpan w:val="3"/>
          </w:tcPr>
          <w:p w:rsidR="009641A7" w:rsidRPr="008426B2" w:rsidRDefault="00970F03" w:rsidP="009641A7">
            <w:pPr>
              <w:jc w:val="center"/>
              <w:rPr>
                <w:sz w:val="20"/>
                <w:szCs w:val="20"/>
              </w:rPr>
            </w:pPr>
            <w:r w:rsidRPr="008426B2">
              <w:rPr>
                <w:sz w:val="20"/>
                <w:szCs w:val="20"/>
              </w:rPr>
              <w:t>-</w:t>
            </w:r>
          </w:p>
        </w:tc>
        <w:tc>
          <w:tcPr>
            <w:tcW w:w="898" w:type="dxa"/>
            <w:gridSpan w:val="2"/>
          </w:tcPr>
          <w:p w:rsidR="009641A7" w:rsidRPr="008426B2" w:rsidRDefault="00970F03" w:rsidP="009641A7">
            <w:pPr>
              <w:jc w:val="center"/>
              <w:rPr>
                <w:sz w:val="20"/>
                <w:szCs w:val="20"/>
              </w:rPr>
            </w:pPr>
            <w:r w:rsidRPr="008426B2">
              <w:rPr>
                <w:sz w:val="20"/>
                <w:szCs w:val="20"/>
              </w:rPr>
              <w:t>-</w:t>
            </w:r>
          </w:p>
        </w:tc>
        <w:tc>
          <w:tcPr>
            <w:tcW w:w="898" w:type="dxa"/>
            <w:gridSpan w:val="2"/>
          </w:tcPr>
          <w:p w:rsidR="009641A7" w:rsidRPr="008426B2" w:rsidRDefault="00970F03" w:rsidP="009641A7">
            <w:pPr>
              <w:jc w:val="center"/>
              <w:rPr>
                <w:sz w:val="20"/>
                <w:szCs w:val="20"/>
              </w:rPr>
            </w:pPr>
            <w:r w:rsidRPr="008426B2">
              <w:rPr>
                <w:sz w:val="20"/>
                <w:szCs w:val="20"/>
              </w:rPr>
              <w:t>-</w:t>
            </w:r>
          </w:p>
        </w:tc>
        <w:tc>
          <w:tcPr>
            <w:tcW w:w="993" w:type="dxa"/>
            <w:gridSpan w:val="2"/>
          </w:tcPr>
          <w:p w:rsidR="009641A7" w:rsidRPr="008426B2" w:rsidRDefault="00970F03" w:rsidP="009641A7">
            <w:pPr>
              <w:jc w:val="center"/>
              <w:rPr>
                <w:sz w:val="20"/>
                <w:szCs w:val="20"/>
              </w:rPr>
            </w:pPr>
            <w:r w:rsidRPr="008426B2">
              <w:rPr>
                <w:sz w:val="20"/>
                <w:szCs w:val="20"/>
              </w:rPr>
              <w:t>139,2</w:t>
            </w:r>
          </w:p>
        </w:tc>
        <w:tc>
          <w:tcPr>
            <w:tcW w:w="993" w:type="dxa"/>
            <w:gridSpan w:val="2"/>
          </w:tcPr>
          <w:p w:rsidR="009641A7" w:rsidRPr="008426B2" w:rsidRDefault="00970F03" w:rsidP="009641A7">
            <w:pPr>
              <w:jc w:val="center"/>
              <w:rPr>
                <w:sz w:val="20"/>
                <w:szCs w:val="20"/>
              </w:rPr>
            </w:pPr>
            <w:r w:rsidRPr="008426B2">
              <w:rPr>
                <w:sz w:val="20"/>
                <w:szCs w:val="20"/>
              </w:rPr>
              <w:t>325,7</w:t>
            </w:r>
          </w:p>
        </w:tc>
        <w:tc>
          <w:tcPr>
            <w:tcW w:w="1264" w:type="dxa"/>
            <w:gridSpan w:val="2"/>
          </w:tcPr>
          <w:p w:rsidR="009641A7" w:rsidRPr="008426B2" w:rsidRDefault="00970F03" w:rsidP="009641A7">
            <w:pPr>
              <w:jc w:val="center"/>
              <w:rPr>
                <w:sz w:val="20"/>
                <w:szCs w:val="20"/>
              </w:rPr>
            </w:pPr>
            <w:r w:rsidRPr="008426B2">
              <w:rPr>
                <w:sz w:val="20"/>
                <w:szCs w:val="20"/>
              </w:rPr>
              <w:t>259,6</w:t>
            </w:r>
          </w:p>
        </w:tc>
        <w:tc>
          <w:tcPr>
            <w:tcW w:w="2698" w:type="dxa"/>
            <w:gridSpan w:val="2"/>
          </w:tcPr>
          <w:p w:rsidR="009641A7" w:rsidRPr="008426B2" w:rsidRDefault="009641A7" w:rsidP="00AD432C">
            <w:pPr>
              <w:widowControl w:val="0"/>
              <w:spacing w:line="240" w:lineRule="atLeast"/>
              <w:jc w:val="both"/>
              <w:rPr>
                <w:sz w:val="24"/>
                <w:szCs w:val="24"/>
              </w:rPr>
            </w:pPr>
          </w:p>
        </w:tc>
      </w:tr>
      <w:tr w:rsidR="006C6C37" w:rsidRPr="008426B2" w:rsidTr="00C441F8">
        <w:tc>
          <w:tcPr>
            <w:tcW w:w="2859" w:type="dxa"/>
            <w:gridSpan w:val="2"/>
          </w:tcPr>
          <w:p w:rsidR="006C6C37" w:rsidRPr="008426B2" w:rsidRDefault="006C6C37" w:rsidP="009641A7">
            <w:pPr>
              <w:widowControl w:val="0"/>
              <w:spacing w:line="240" w:lineRule="atLeast"/>
              <w:ind w:left="708"/>
              <w:rPr>
                <w:sz w:val="24"/>
                <w:szCs w:val="24"/>
              </w:rPr>
            </w:pPr>
          </w:p>
        </w:tc>
        <w:tc>
          <w:tcPr>
            <w:tcW w:w="1218" w:type="dxa"/>
          </w:tcPr>
          <w:p w:rsidR="00970F03" w:rsidRPr="008426B2" w:rsidRDefault="00970F03" w:rsidP="00970F03">
            <w:pPr>
              <w:rPr>
                <w:sz w:val="18"/>
                <w:szCs w:val="18"/>
              </w:rPr>
            </w:pPr>
            <w:r w:rsidRPr="008426B2">
              <w:rPr>
                <w:sz w:val="18"/>
                <w:szCs w:val="18"/>
              </w:rPr>
              <w:t>в том числе:</w:t>
            </w:r>
          </w:p>
          <w:p w:rsidR="00970F03" w:rsidRPr="008426B2" w:rsidRDefault="00970F03" w:rsidP="00970F03">
            <w:pPr>
              <w:rPr>
                <w:sz w:val="20"/>
                <w:szCs w:val="20"/>
              </w:rPr>
            </w:pPr>
          </w:p>
          <w:p w:rsidR="00970F03" w:rsidRPr="008426B2" w:rsidRDefault="00970F03" w:rsidP="00970F03">
            <w:pPr>
              <w:rPr>
                <w:sz w:val="20"/>
                <w:szCs w:val="20"/>
              </w:rPr>
            </w:pPr>
            <w:r w:rsidRPr="008426B2">
              <w:rPr>
                <w:sz w:val="20"/>
                <w:szCs w:val="20"/>
              </w:rPr>
              <w:t>средства федераль-ного бюджета</w:t>
            </w:r>
          </w:p>
          <w:p w:rsidR="00970F03" w:rsidRPr="008426B2" w:rsidRDefault="00970F03" w:rsidP="00970F03">
            <w:pPr>
              <w:rPr>
                <w:sz w:val="20"/>
                <w:szCs w:val="20"/>
              </w:rPr>
            </w:pPr>
          </w:p>
          <w:p w:rsidR="006C6C37" w:rsidRPr="008426B2" w:rsidRDefault="00970F03" w:rsidP="00970F03">
            <w:pPr>
              <w:rPr>
                <w:sz w:val="24"/>
              </w:rPr>
            </w:pPr>
            <w:r w:rsidRPr="008426B2">
              <w:rPr>
                <w:sz w:val="20"/>
                <w:szCs w:val="20"/>
              </w:rPr>
              <w:t>средства бюджета субъекта Российской Федерации и местных бюджетов</w:t>
            </w:r>
          </w:p>
        </w:tc>
        <w:tc>
          <w:tcPr>
            <w:tcW w:w="1030" w:type="dxa"/>
            <w:gridSpan w:val="2"/>
          </w:tcPr>
          <w:p w:rsidR="006C6C37" w:rsidRPr="008426B2" w:rsidRDefault="006C6C37" w:rsidP="009641A7">
            <w:pPr>
              <w:jc w:val="center"/>
              <w:rPr>
                <w:sz w:val="20"/>
                <w:szCs w:val="20"/>
              </w:rPr>
            </w:pPr>
          </w:p>
          <w:p w:rsidR="00970F03" w:rsidRPr="008426B2" w:rsidRDefault="00970F03" w:rsidP="009641A7">
            <w:pPr>
              <w:jc w:val="center"/>
              <w:rPr>
                <w:sz w:val="20"/>
                <w:szCs w:val="20"/>
              </w:rPr>
            </w:pPr>
          </w:p>
          <w:p w:rsidR="00970F03" w:rsidRPr="008426B2" w:rsidRDefault="00970F03" w:rsidP="009641A7">
            <w:pPr>
              <w:jc w:val="center"/>
              <w:rPr>
                <w:sz w:val="20"/>
                <w:szCs w:val="20"/>
              </w:rPr>
            </w:pPr>
            <w:r w:rsidRPr="008426B2">
              <w:rPr>
                <w:sz w:val="20"/>
                <w:szCs w:val="20"/>
              </w:rPr>
              <w:t>619,4</w:t>
            </w: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r w:rsidRPr="008426B2">
              <w:rPr>
                <w:sz w:val="20"/>
                <w:szCs w:val="20"/>
              </w:rPr>
              <w:t>105,1</w:t>
            </w:r>
          </w:p>
        </w:tc>
        <w:tc>
          <w:tcPr>
            <w:tcW w:w="900" w:type="dxa"/>
            <w:gridSpan w:val="2"/>
          </w:tcPr>
          <w:p w:rsidR="006C6C37" w:rsidRPr="008426B2" w:rsidRDefault="006C6C37" w:rsidP="009641A7">
            <w:pPr>
              <w:jc w:val="center"/>
              <w:rPr>
                <w:sz w:val="20"/>
                <w:szCs w:val="20"/>
              </w:rPr>
            </w:pPr>
          </w:p>
          <w:p w:rsidR="00970F03" w:rsidRPr="008426B2" w:rsidRDefault="00970F03" w:rsidP="009641A7">
            <w:pPr>
              <w:jc w:val="center"/>
              <w:rPr>
                <w:sz w:val="20"/>
                <w:szCs w:val="20"/>
              </w:rPr>
            </w:pPr>
          </w:p>
          <w:p w:rsidR="00970F03" w:rsidRPr="008426B2" w:rsidRDefault="00970F03" w:rsidP="009641A7">
            <w:pPr>
              <w:jc w:val="center"/>
              <w:rPr>
                <w:sz w:val="20"/>
                <w:szCs w:val="20"/>
              </w:rPr>
            </w:pPr>
            <w:r w:rsidRPr="008426B2">
              <w:rPr>
                <w:sz w:val="20"/>
                <w:szCs w:val="20"/>
              </w:rPr>
              <w:t>-</w:t>
            </w: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r w:rsidRPr="008426B2">
              <w:rPr>
                <w:sz w:val="20"/>
                <w:szCs w:val="20"/>
              </w:rPr>
              <w:t>-</w:t>
            </w:r>
          </w:p>
        </w:tc>
        <w:tc>
          <w:tcPr>
            <w:tcW w:w="899" w:type="dxa"/>
            <w:gridSpan w:val="2"/>
          </w:tcPr>
          <w:p w:rsidR="006C6C37" w:rsidRPr="008426B2" w:rsidRDefault="006C6C37" w:rsidP="009641A7">
            <w:pPr>
              <w:jc w:val="center"/>
              <w:rPr>
                <w:sz w:val="20"/>
                <w:szCs w:val="20"/>
              </w:rPr>
            </w:pPr>
          </w:p>
          <w:p w:rsidR="00970F03" w:rsidRPr="008426B2" w:rsidRDefault="00970F03" w:rsidP="009641A7">
            <w:pPr>
              <w:jc w:val="center"/>
              <w:rPr>
                <w:sz w:val="20"/>
                <w:szCs w:val="20"/>
              </w:rPr>
            </w:pPr>
          </w:p>
          <w:p w:rsidR="00970F03" w:rsidRPr="008426B2" w:rsidRDefault="00970F03" w:rsidP="009641A7">
            <w:pPr>
              <w:jc w:val="center"/>
              <w:rPr>
                <w:sz w:val="20"/>
                <w:szCs w:val="20"/>
              </w:rPr>
            </w:pPr>
            <w:r w:rsidRPr="008426B2">
              <w:rPr>
                <w:sz w:val="20"/>
                <w:szCs w:val="20"/>
              </w:rPr>
              <w:t>-</w:t>
            </w: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r w:rsidRPr="008426B2">
              <w:rPr>
                <w:sz w:val="20"/>
                <w:szCs w:val="20"/>
              </w:rPr>
              <w:t>-</w:t>
            </w:r>
          </w:p>
        </w:tc>
        <w:tc>
          <w:tcPr>
            <w:tcW w:w="898" w:type="dxa"/>
            <w:gridSpan w:val="2"/>
          </w:tcPr>
          <w:p w:rsidR="006C6C37" w:rsidRPr="008426B2" w:rsidRDefault="006C6C37" w:rsidP="009641A7">
            <w:pPr>
              <w:jc w:val="center"/>
              <w:rPr>
                <w:sz w:val="20"/>
                <w:szCs w:val="20"/>
              </w:rPr>
            </w:pPr>
          </w:p>
          <w:p w:rsidR="00970F03" w:rsidRPr="008426B2" w:rsidRDefault="00970F03" w:rsidP="009641A7">
            <w:pPr>
              <w:jc w:val="center"/>
              <w:rPr>
                <w:sz w:val="20"/>
                <w:szCs w:val="20"/>
              </w:rPr>
            </w:pPr>
          </w:p>
          <w:p w:rsidR="00970F03" w:rsidRPr="008426B2" w:rsidRDefault="00970F03" w:rsidP="009641A7">
            <w:pPr>
              <w:jc w:val="center"/>
              <w:rPr>
                <w:sz w:val="20"/>
                <w:szCs w:val="20"/>
              </w:rPr>
            </w:pPr>
            <w:r w:rsidRPr="008426B2">
              <w:rPr>
                <w:sz w:val="20"/>
                <w:szCs w:val="20"/>
              </w:rPr>
              <w:t>-</w:t>
            </w: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r w:rsidRPr="008426B2">
              <w:rPr>
                <w:sz w:val="20"/>
                <w:szCs w:val="20"/>
              </w:rPr>
              <w:t>-</w:t>
            </w:r>
          </w:p>
        </w:tc>
        <w:tc>
          <w:tcPr>
            <w:tcW w:w="898" w:type="dxa"/>
            <w:gridSpan w:val="3"/>
          </w:tcPr>
          <w:p w:rsidR="006C6C37" w:rsidRPr="008426B2" w:rsidRDefault="006C6C37" w:rsidP="009641A7">
            <w:pPr>
              <w:jc w:val="center"/>
              <w:rPr>
                <w:sz w:val="20"/>
                <w:szCs w:val="20"/>
              </w:rPr>
            </w:pPr>
          </w:p>
          <w:p w:rsidR="00970F03" w:rsidRPr="008426B2" w:rsidRDefault="00970F03" w:rsidP="009641A7">
            <w:pPr>
              <w:jc w:val="center"/>
              <w:rPr>
                <w:sz w:val="20"/>
                <w:szCs w:val="20"/>
              </w:rPr>
            </w:pPr>
          </w:p>
          <w:p w:rsidR="00970F03" w:rsidRPr="008426B2" w:rsidRDefault="00970F03" w:rsidP="009641A7">
            <w:pPr>
              <w:jc w:val="center"/>
              <w:rPr>
                <w:sz w:val="20"/>
                <w:szCs w:val="20"/>
              </w:rPr>
            </w:pPr>
            <w:r w:rsidRPr="008426B2">
              <w:rPr>
                <w:sz w:val="20"/>
                <w:szCs w:val="20"/>
              </w:rPr>
              <w:t>-</w:t>
            </w: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r w:rsidRPr="008426B2">
              <w:rPr>
                <w:sz w:val="20"/>
                <w:szCs w:val="20"/>
              </w:rPr>
              <w:t>-</w:t>
            </w:r>
          </w:p>
        </w:tc>
        <w:tc>
          <w:tcPr>
            <w:tcW w:w="898" w:type="dxa"/>
            <w:gridSpan w:val="2"/>
          </w:tcPr>
          <w:p w:rsidR="006C6C37" w:rsidRPr="008426B2" w:rsidRDefault="006C6C37" w:rsidP="009641A7">
            <w:pPr>
              <w:jc w:val="center"/>
              <w:rPr>
                <w:sz w:val="20"/>
                <w:szCs w:val="20"/>
              </w:rPr>
            </w:pPr>
          </w:p>
          <w:p w:rsidR="00970F03" w:rsidRPr="008426B2" w:rsidRDefault="00970F03" w:rsidP="009641A7">
            <w:pPr>
              <w:jc w:val="center"/>
              <w:rPr>
                <w:sz w:val="20"/>
                <w:szCs w:val="20"/>
              </w:rPr>
            </w:pPr>
          </w:p>
          <w:p w:rsidR="00970F03" w:rsidRPr="008426B2" w:rsidRDefault="00970F03" w:rsidP="009641A7">
            <w:pPr>
              <w:jc w:val="center"/>
              <w:rPr>
                <w:sz w:val="20"/>
                <w:szCs w:val="20"/>
              </w:rPr>
            </w:pPr>
            <w:r w:rsidRPr="008426B2">
              <w:rPr>
                <w:sz w:val="20"/>
                <w:szCs w:val="20"/>
              </w:rPr>
              <w:t>-</w:t>
            </w: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r w:rsidRPr="008426B2">
              <w:rPr>
                <w:sz w:val="20"/>
                <w:szCs w:val="20"/>
              </w:rPr>
              <w:t>-</w:t>
            </w:r>
          </w:p>
        </w:tc>
        <w:tc>
          <w:tcPr>
            <w:tcW w:w="898" w:type="dxa"/>
            <w:gridSpan w:val="2"/>
          </w:tcPr>
          <w:p w:rsidR="006C6C37" w:rsidRPr="008426B2" w:rsidRDefault="006C6C37" w:rsidP="009641A7">
            <w:pPr>
              <w:jc w:val="center"/>
              <w:rPr>
                <w:sz w:val="20"/>
                <w:szCs w:val="20"/>
              </w:rPr>
            </w:pPr>
          </w:p>
          <w:p w:rsidR="00970F03" w:rsidRPr="008426B2" w:rsidRDefault="00970F03" w:rsidP="009641A7">
            <w:pPr>
              <w:jc w:val="center"/>
              <w:rPr>
                <w:sz w:val="20"/>
                <w:szCs w:val="20"/>
              </w:rPr>
            </w:pPr>
          </w:p>
          <w:p w:rsidR="00970F03" w:rsidRPr="008426B2" w:rsidRDefault="00970F03" w:rsidP="009641A7">
            <w:pPr>
              <w:jc w:val="center"/>
              <w:rPr>
                <w:sz w:val="20"/>
                <w:szCs w:val="20"/>
              </w:rPr>
            </w:pPr>
            <w:r w:rsidRPr="008426B2">
              <w:rPr>
                <w:sz w:val="20"/>
                <w:szCs w:val="20"/>
              </w:rPr>
              <w:t>-</w:t>
            </w: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r w:rsidRPr="008426B2">
              <w:rPr>
                <w:sz w:val="20"/>
                <w:szCs w:val="20"/>
              </w:rPr>
              <w:t>-</w:t>
            </w:r>
          </w:p>
        </w:tc>
        <w:tc>
          <w:tcPr>
            <w:tcW w:w="993" w:type="dxa"/>
            <w:gridSpan w:val="2"/>
          </w:tcPr>
          <w:p w:rsidR="006C6C37" w:rsidRPr="008426B2" w:rsidRDefault="006C6C37" w:rsidP="009641A7">
            <w:pPr>
              <w:jc w:val="center"/>
              <w:rPr>
                <w:sz w:val="20"/>
                <w:szCs w:val="20"/>
              </w:rPr>
            </w:pPr>
          </w:p>
          <w:p w:rsidR="00970F03" w:rsidRPr="008426B2" w:rsidRDefault="00970F03" w:rsidP="009641A7">
            <w:pPr>
              <w:jc w:val="center"/>
              <w:rPr>
                <w:sz w:val="20"/>
                <w:szCs w:val="20"/>
              </w:rPr>
            </w:pPr>
          </w:p>
          <w:p w:rsidR="00970F03" w:rsidRPr="008426B2" w:rsidRDefault="00970F03" w:rsidP="009641A7">
            <w:pPr>
              <w:jc w:val="center"/>
              <w:rPr>
                <w:sz w:val="20"/>
                <w:szCs w:val="20"/>
              </w:rPr>
            </w:pPr>
            <w:r w:rsidRPr="008426B2">
              <w:rPr>
                <w:sz w:val="20"/>
                <w:szCs w:val="20"/>
              </w:rPr>
              <w:t>116</w:t>
            </w: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r w:rsidRPr="008426B2">
              <w:rPr>
                <w:sz w:val="20"/>
                <w:szCs w:val="20"/>
              </w:rPr>
              <w:t>23,2</w:t>
            </w:r>
          </w:p>
        </w:tc>
        <w:tc>
          <w:tcPr>
            <w:tcW w:w="993" w:type="dxa"/>
            <w:gridSpan w:val="2"/>
          </w:tcPr>
          <w:p w:rsidR="006C6C37" w:rsidRPr="008426B2" w:rsidRDefault="006C6C37" w:rsidP="009641A7">
            <w:pPr>
              <w:jc w:val="center"/>
              <w:rPr>
                <w:sz w:val="20"/>
                <w:szCs w:val="20"/>
              </w:rPr>
            </w:pPr>
          </w:p>
          <w:p w:rsidR="00970F03" w:rsidRPr="008426B2" w:rsidRDefault="00970F03" w:rsidP="009641A7">
            <w:pPr>
              <w:jc w:val="center"/>
              <w:rPr>
                <w:sz w:val="20"/>
                <w:szCs w:val="20"/>
              </w:rPr>
            </w:pPr>
          </w:p>
          <w:p w:rsidR="00970F03" w:rsidRPr="008426B2" w:rsidRDefault="00970F03" w:rsidP="009641A7">
            <w:pPr>
              <w:jc w:val="center"/>
              <w:rPr>
                <w:sz w:val="20"/>
                <w:szCs w:val="20"/>
              </w:rPr>
            </w:pPr>
            <w:r w:rsidRPr="008426B2">
              <w:rPr>
                <w:sz w:val="20"/>
                <w:szCs w:val="20"/>
              </w:rPr>
              <w:t>280,1</w:t>
            </w: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r w:rsidRPr="008426B2">
              <w:rPr>
                <w:sz w:val="20"/>
                <w:szCs w:val="20"/>
              </w:rPr>
              <w:t>45,6</w:t>
            </w:r>
          </w:p>
        </w:tc>
        <w:tc>
          <w:tcPr>
            <w:tcW w:w="1264" w:type="dxa"/>
            <w:gridSpan w:val="2"/>
          </w:tcPr>
          <w:p w:rsidR="006C6C37" w:rsidRPr="008426B2" w:rsidRDefault="006C6C37" w:rsidP="009641A7">
            <w:pPr>
              <w:jc w:val="center"/>
              <w:rPr>
                <w:sz w:val="20"/>
                <w:szCs w:val="20"/>
              </w:rPr>
            </w:pPr>
          </w:p>
          <w:p w:rsidR="00970F03" w:rsidRPr="008426B2" w:rsidRDefault="00970F03" w:rsidP="009641A7">
            <w:pPr>
              <w:jc w:val="center"/>
              <w:rPr>
                <w:sz w:val="20"/>
                <w:szCs w:val="20"/>
              </w:rPr>
            </w:pPr>
          </w:p>
          <w:p w:rsidR="00970F03" w:rsidRPr="008426B2" w:rsidRDefault="00970F03" w:rsidP="009641A7">
            <w:pPr>
              <w:jc w:val="center"/>
              <w:rPr>
                <w:sz w:val="20"/>
                <w:szCs w:val="20"/>
              </w:rPr>
            </w:pPr>
            <w:r w:rsidRPr="008426B2">
              <w:rPr>
                <w:sz w:val="20"/>
                <w:szCs w:val="20"/>
              </w:rPr>
              <w:t>223,3</w:t>
            </w: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p>
          <w:p w:rsidR="008B2B4A" w:rsidRPr="008426B2" w:rsidRDefault="008B2B4A" w:rsidP="009641A7">
            <w:pPr>
              <w:jc w:val="center"/>
              <w:rPr>
                <w:sz w:val="20"/>
                <w:szCs w:val="20"/>
              </w:rPr>
            </w:pPr>
            <w:r w:rsidRPr="008426B2">
              <w:rPr>
                <w:sz w:val="20"/>
                <w:szCs w:val="20"/>
              </w:rPr>
              <w:t>36,3</w:t>
            </w:r>
          </w:p>
        </w:tc>
        <w:tc>
          <w:tcPr>
            <w:tcW w:w="2698" w:type="dxa"/>
            <w:gridSpan w:val="2"/>
          </w:tcPr>
          <w:p w:rsidR="006C6C37" w:rsidRPr="008426B2" w:rsidRDefault="006C6C37" w:rsidP="00AD432C">
            <w:pPr>
              <w:widowControl w:val="0"/>
              <w:spacing w:line="240" w:lineRule="atLeast"/>
              <w:jc w:val="both"/>
              <w:rPr>
                <w:sz w:val="24"/>
                <w:szCs w:val="24"/>
              </w:rPr>
            </w:pPr>
          </w:p>
        </w:tc>
      </w:tr>
      <w:tr w:rsidR="006C6C37" w:rsidRPr="008426B2" w:rsidTr="00C441F8">
        <w:tc>
          <w:tcPr>
            <w:tcW w:w="2859" w:type="dxa"/>
            <w:gridSpan w:val="2"/>
          </w:tcPr>
          <w:p w:rsidR="006C6C37" w:rsidRPr="008426B2" w:rsidRDefault="00970F03" w:rsidP="009641A7">
            <w:pPr>
              <w:widowControl w:val="0"/>
              <w:spacing w:line="240" w:lineRule="atLeast"/>
              <w:ind w:left="708"/>
              <w:rPr>
                <w:sz w:val="24"/>
                <w:szCs w:val="24"/>
              </w:rPr>
            </w:pPr>
            <w:r w:rsidRPr="008426B2">
              <w:rPr>
                <w:sz w:val="24"/>
                <w:szCs w:val="24"/>
              </w:rPr>
              <w:t>в том числе:</w:t>
            </w:r>
          </w:p>
        </w:tc>
        <w:tc>
          <w:tcPr>
            <w:tcW w:w="1218" w:type="dxa"/>
          </w:tcPr>
          <w:p w:rsidR="006C6C37" w:rsidRPr="008426B2" w:rsidRDefault="006C6C37" w:rsidP="00AB4807">
            <w:pPr>
              <w:rPr>
                <w:sz w:val="24"/>
              </w:rPr>
            </w:pPr>
          </w:p>
        </w:tc>
        <w:tc>
          <w:tcPr>
            <w:tcW w:w="1030" w:type="dxa"/>
            <w:gridSpan w:val="2"/>
          </w:tcPr>
          <w:p w:rsidR="006C6C37" w:rsidRPr="008426B2" w:rsidRDefault="006C6C37" w:rsidP="009641A7">
            <w:pPr>
              <w:jc w:val="center"/>
              <w:rPr>
                <w:sz w:val="24"/>
              </w:rPr>
            </w:pPr>
          </w:p>
        </w:tc>
        <w:tc>
          <w:tcPr>
            <w:tcW w:w="900" w:type="dxa"/>
            <w:gridSpan w:val="2"/>
          </w:tcPr>
          <w:p w:rsidR="006C6C37" w:rsidRPr="008426B2" w:rsidRDefault="006C6C37" w:rsidP="009641A7">
            <w:pPr>
              <w:jc w:val="center"/>
              <w:rPr>
                <w:sz w:val="24"/>
              </w:rPr>
            </w:pPr>
          </w:p>
        </w:tc>
        <w:tc>
          <w:tcPr>
            <w:tcW w:w="899" w:type="dxa"/>
            <w:gridSpan w:val="2"/>
          </w:tcPr>
          <w:p w:rsidR="006C6C37" w:rsidRPr="008426B2" w:rsidRDefault="006C6C37" w:rsidP="009641A7">
            <w:pPr>
              <w:jc w:val="center"/>
              <w:rPr>
                <w:sz w:val="24"/>
              </w:rPr>
            </w:pPr>
          </w:p>
        </w:tc>
        <w:tc>
          <w:tcPr>
            <w:tcW w:w="898" w:type="dxa"/>
            <w:gridSpan w:val="2"/>
          </w:tcPr>
          <w:p w:rsidR="006C6C37" w:rsidRPr="008426B2" w:rsidRDefault="006C6C37" w:rsidP="009641A7">
            <w:pPr>
              <w:jc w:val="center"/>
              <w:rPr>
                <w:sz w:val="24"/>
              </w:rPr>
            </w:pPr>
          </w:p>
        </w:tc>
        <w:tc>
          <w:tcPr>
            <w:tcW w:w="898" w:type="dxa"/>
            <w:gridSpan w:val="3"/>
          </w:tcPr>
          <w:p w:rsidR="006C6C37" w:rsidRPr="008426B2" w:rsidRDefault="006C6C37" w:rsidP="009641A7">
            <w:pPr>
              <w:jc w:val="center"/>
              <w:rPr>
                <w:sz w:val="24"/>
              </w:rPr>
            </w:pPr>
          </w:p>
        </w:tc>
        <w:tc>
          <w:tcPr>
            <w:tcW w:w="898" w:type="dxa"/>
            <w:gridSpan w:val="2"/>
          </w:tcPr>
          <w:p w:rsidR="006C6C37" w:rsidRPr="008426B2" w:rsidRDefault="006C6C37" w:rsidP="009641A7">
            <w:pPr>
              <w:jc w:val="center"/>
              <w:rPr>
                <w:sz w:val="24"/>
              </w:rPr>
            </w:pPr>
          </w:p>
        </w:tc>
        <w:tc>
          <w:tcPr>
            <w:tcW w:w="898" w:type="dxa"/>
            <w:gridSpan w:val="2"/>
          </w:tcPr>
          <w:p w:rsidR="006C6C37" w:rsidRPr="008426B2" w:rsidRDefault="006C6C37" w:rsidP="009641A7">
            <w:pPr>
              <w:jc w:val="center"/>
              <w:rPr>
                <w:sz w:val="24"/>
              </w:rPr>
            </w:pPr>
          </w:p>
        </w:tc>
        <w:tc>
          <w:tcPr>
            <w:tcW w:w="993" w:type="dxa"/>
            <w:gridSpan w:val="2"/>
          </w:tcPr>
          <w:p w:rsidR="006C6C37" w:rsidRPr="008426B2" w:rsidRDefault="006C6C37" w:rsidP="009641A7">
            <w:pPr>
              <w:jc w:val="center"/>
              <w:rPr>
                <w:sz w:val="24"/>
              </w:rPr>
            </w:pPr>
          </w:p>
        </w:tc>
        <w:tc>
          <w:tcPr>
            <w:tcW w:w="993" w:type="dxa"/>
            <w:gridSpan w:val="2"/>
          </w:tcPr>
          <w:p w:rsidR="006C6C37" w:rsidRPr="008426B2" w:rsidRDefault="006C6C37" w:rsidP="009641A7">
            <w:pPr>
              <w:jc w:val="center"/>
              <w:rPr>
                <w:sz w:val="24"/>
              </w:rPr>
            </w:pPr>
          </w:p>
        </w:tc>
        <w:tc>
          <w:tcPr>
            <w:tcW w:w="1264" w:type="dxa"/>
            <w:gridSpan w:val="2"/>
          </w:tcPr>
          <w:p w:rsidR="006C6C37" w:rsidRPr="008426B2" w:rsidRDefault="006C6C37" w:rsidP="009641A7">
            <w:pPr>
              <w:jc w:val="center"/>
              <w:rPr>
                <w:sz w:val="24"/>
              </w:rPr>
            </w:pPr>
          </w:p>
        </w:tc>
        <w:tc>
          <w:tcPr>
            <w:tcW w:w="2698" w:type="dxa"/>
            <w:gridSpan w:val="2"/>
          </w:tcPr>
          <w:p w:rsidR="006C6C37" w:rsidRPr="008426B2" w:rsidRDefault="006C6C37" w:rsidP="00AD432C">
            <w:pPr>
              <w:widowControl w:val="0"/>
              <w:spacing w:line="240" w:lineRule="atLeast"/>
              <w:jc w:val="both"/>
              <w:rPr>
                <w:sz w:val="24"/>
                <w:szCs w:val="24"/>
              </w:rPr>
            </w:pPr>
          </w:p>
        </w:tc>
      </w:tr>
      <w:tr w:rsidR="008B2B4A" w:rsidRPr="008426B2" w:rsidTr="00C441F8">
        <w:tc>
          <w:tcPr>
            <w:tcW w:w="2859" w:type="dxa"/>
            <w:gridSpan w:val="2"/>
          </w:tcPr>
          <w:p w:rsidR="008B2B4A" w:rsidRPr="008426B2" w:rsidRDefault="008B2B4A" w:rsidP="008B2B4A">
            <w:pPr>
              <w:widowControl w:val="0"/>
              <w:spacing w:line="240" w:lineRule="atLeast"/>
              <w:ind w:left="708"/>
              <w:rPr>
                <w:sz w:val="24"/>
                <w:szCs w:val="24"/>
              </w:rPr>
            </w:pPr>
            <w:r w:rsidRPr="008426B2">
              <w:rPr>
                <w:sz w:val="24"/>
                <w:szCs w:val="24"/>
              </w:rPr>
              <w:t>субсидии на природоохранные мероприятия (экологическая реабилитация) водных объектов Волгоградской области</w:t>
            </w:r>
          </w:p>
        </w:tc>
        <w:tc>
          <w:tcPr>
            <w:tcW w:w="1218" w:type="dxa"/>
          </w:tcPr>
          <w:p w:rsidR="008B2B4A" w:rsidRPr="008426B2" w:rsidRDefault="008B2B4A" w:rsidP="008B2B4A">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p w:rsidR="008B2B4A" w:rsidRPr="008426B2" w:rsidRDefault="008B2B4A" w:rsidP="008B2B4A">
            <w:pPr>
              <w:rPr>
                <w:sz w:val="24"/>
              </w:rPr>
            </w:pPr>
            <w:r w:rsidRPr="008426B2">
              <w:rPr>
                <w:sz w:val="20"/>
                <w:szCs w:val="20"/>
              </w:rPr>
              <w:t>средства бюджета субъекта Российской Федерации и местных бюджетов</w:t>
            </w:r>
          </w:p>
        </w:tc>
        <w:tc>
          <w:tcPr>
            <w:tcW w:w="1030" w:type="dxa"/>
            <w:gridSpan w:val="2"/>
          </w:tcPr>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619,4</w:t>
            </w: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105,1</w:t>
            </w:r>
          </w:p>
        </w:tc>
        <w:tc>
          <w:tcPr>
            <w:tcW w:w="900" w:type="dxa"/>
            <w:gridSpan w:val="2"/>
          </w:tcPr>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tc>
        <w:tc>
          <w:tcPr>
            <w:tcW w:w="899" w:type="dxa"/>
            <w:gridSpan w:val="2"/>
          </w:tcPr>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tc>
        <w:tc>
          <w:tcPr>
            <w:tcW w:w="898" w:type="dxa"/>
            <w:gridSpan w:val="2"/>
          </w:tcPr>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tc>
        <w:tc>
          <w:tcPr>
            <w:tcW w:w="898" w:type="dxa"/>
            <w:gridSpan w:val="3"/>
          </w:tcPr>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tc>
        <w:tc>
          <w:tcPr>
            <w:tcW w:w="898" w:type="dxa"/>
            <w:gridSpan w:val="2"/>
          </w:tcPr>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tc>
        <w:tc>
          <w:tcPr>
            <w:tcW w:w="898" w:type="dxa"/>
            <w:gridSpan w:val="2"/>
          </w:tcPr>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w:t>
            </w:r>
          </w:p>
        </w:tc>
        <w:tc>
          <w:tcPr>
            <w:tcW w:w="993" w:type="dxa"/>
            <w:gridSpan w:val="2"/>
          </w:tcPr>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116</w:t>
            </w: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23,2</w:t>
            </w:r>
          </w:p>
        </w:tc>
        <w:tc>
          <w:tcPr>
            <w:tcW w:w="993" w:type="dxa"/>
            <w:gridSpan w:val="2"/>
          </w:tcPr>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280,1</w:t>
            </w: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45,6</w:t>
            </w:r>
          </w:p>
        </w:tc>
        <w:tc>
          <w:tcPr>
            <w:tcW w:w="1264" w:type="dxa"/>
            <w:gridSpan w:val="2"/>
          </w:tcPr>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223,3</w:t>
            </w: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p>
          <w:p w:rsidR="008B2B4A" w:rsidRPr="008426B2" w:rsidRDefault="008B2B4A" w:rsidP="008B2B4A">
            <w:pPr>
              <w:jc w:val="center"/>
              <w:rPr>
                <w:sz w:val="20"/>
                <w:szCs w:val="20"/>
              </w:rPr>
            </w:pPr>
            <w:r w:rsidRPr="008426B2">
              <w:rPr>
                <w:sz w:val="20"/>
                <w:szCs w:val="20"/>
              </w:rPr>
              <w:t>36,3</w:t>
            </w:r>
          </w:p>
        </w:tc>
        <w:tc>
          <w:tcPr>
            <w:tcW w:w="2698" w:type="dxa"/>
            <w:gridSpan w:val="2"/>
          </w:tcPr>
          <w:p w:rsidR="008B2B4A" w:rsidRPr="008426B2" w:rsidRDefault="008B2B4A" w:rsidP="008B2B4A">
            <w:pPr>
              <w:widowControl w:val="0"/>
              <w:spacing w:line="240" w:lineRule="atLeast"/>
              <w:jc w:val="both"/>
              <w:rPr>
                <w:sz w:val="24"/>
                <w:szCs w:val="24"/>
              </w:rPr>
            </w:pPr>
            <w:r w:rsidRPr="008426B2">
              <w:rPr>
                <w:sz w:val="24"/>
                <w:szCs w:val="24"/>
              </w:rPr>
              <w:t>экологическая реабилитация водных объектов, улучшение состояния водных экологических систем, повышение качества воды в водных объектах</w:t>
            </w:r>
          </w:p>
        </w:tc>
      </w:tr>
      <w:tr w:rsidR="009641A7" w:rsidRPr="008426B2" w:rsidTr="00C441F8">
        <w:tc>
          <w:tcPr>
            <w:tcW w:w="2859" w:type="dxa"/>
            <w:gridSpan w:val="2"/>
            <w:shd w:val="clear" w:color="auto" w:fill="FFFFFF"/>
          </w:tcPr>
          <w:p w:rsidR="009641A7" w:rsidRPr="008426B2" w:rsidRDefault="009641A7" w:rsidP="00B5283A">
            <w:pPr>
              <w:widowControl w:val="0"/>
              <w:numPr>
                <w:ilvl w:val="0"/>
                <w:numId w:val="8"/>
              </w:numPr>
              <w:spacing w:line="240" w:lineRule="atLeast"/>
              <w:rPr>
                <w:sz w:val="24"/>
                <w:szCs w:val="24"/>
              </w:rPr>
            </w:pPr>
            <w:r w:rsidRPr="008426B2">
              <w:rPr>
                <w:sz w:val="24"/>
                <w:szCs w:val="24"/>
              </w:rPr>
              <w:lastRenderedPageBreak/>
              <w:t>Строительство и (или) реконструкция комплексов очистных сооружений и систем оборотного и повторно-последовательного водоснабжения (государственный заказчик - Минприроды России) (субсидирование процентных ставок по кредитам)</w:t>
            </w:r>
          </w:p>
          <w:p w:rsidR="008825A8" w:rsidRPr="008426B2" w:rsidRDefault="008825A8" w:rsidP="008825A8">
            <w:pPr>
              <w:widowControl w:val="0"/>
              <w:spacing w:line="240" w:lineRule="atLeast"/>
              <w:ind w:left="720"/>
              <w:rPr>
                <w:sz w:val="24"/>
                <w:szCs w:val="24"/>
              </w:rPr>
            </w:pPr>
          </w:p>
        </w:tc>
        <w:tc>
          <w:tcPr>
            <w:tcW w:w="1218" w:type="dxa"/>
            <w:shd w:val="clear" w:color="auto" w:fill="FFFFFF"/>
          </w:tcPr>
          <w:p w:rsidR="00B5283A" w:rsidRPr="008426B2" w:rsidRDefault="00B5283A" w:rsidP="00B5283A">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p w:rsidR="00877239" w:rsidRPr="008426B2" w:rsidRDefault="00877239" w:rsidP="00FE3A30">
            <w:pPr>
              <w:rPr>
                <w:sz w:val="20"/>
                <w:szCs w:val="20"/>
              </w:rPr>
            </w:pPr>
          </w:p>
        </w:tc>
        <w:tc>
          <w:tcPr>
            <w:tcW w:w="1030" w:type="dxa"/>
            <w:gridSpan w:val="2"/>
            <w:shd w:val="clear" w:color="auto" w:fill="FFFFFF"/>
          </w:tcPr>
          <w:p w:rsidR="00877239" w:rsidRPr="008426B2" w:rsidRDefault="000946C1" w:rsidP="000946C1">
            <w:pPr>
              <w:jc w:val="center"/>
              <w:rPr>
                <w:sz w:val="20"/>
                <w:szCs w:val="20"/>
              </w:rPr>
            </w:pPr>
            <w:r w:rsidRPr="008426B2">
              <w:rPr>
                <w:sz w:val="20"/>
                <w:szCs w:val="20"/>
              </w:rPr>
              <w:t xml:space="preserve">    </w:t>
            </w:r>
            <w:r w:rsidR="008B2B4A" w:rsidRPr="008426B2">
              <w:rPr>
                <w:sz w:val="20"/>
                <w:szCs w:val="20"/>
              </w:rPr>
              <w:t xml:space="preserve">7 </w:t>
            </w:r>
            <w:r w:rsidR="00ED1DEE" w:rsidRPr="008426B2">
              <w:rPr>
                <w:sz w:val="20"/>
                <w:szCs w:val="20"/>
              </w:rPr>
              <w:t>634</w:t>
            </w:r>
          </w:p>
          <w:p w:rsidR="000946C1" w:rsidRPr="008426B2" w:rsidRDefault="000946C1" w:rsidP="000946C1">
            <w:pPr>
              <w:jc w:val="center"/>
              <w:rPr>
                <w:sz w:val="20"/>
                <w:szCs w:val="20"/>
              </w:rPr>
            </w:pPr>
          </w:p>
          <w:p w:rsidR="00877239" w:rsidRPr="008426B2" w:rsidRDefault="00877239" w:rsidP="00877239">
            <w:pPr>
              <w:jc w:val="center"/>
              <w:rPr>
                <w:sz w:val="20"/>
                <w:szCs w:val="20"/>
              </w:rPr>
            </w:pPr>
          </w:p>
          <w:p w:rsidR="00877239" w:rsidRPr="008426B2" w:rsidRDefault="00877239" w:rsidP="00877239">
            <w:pPr>
              <w:jc w:val="center"/>
              <w:rPr>
                <w:sz w:val="20"/>
                <w:szCs w:val="20"/>
              </w:rPr>
            </w:pPr>
          </w:p>
          <w:p w:rsidR="00877239" w:rsidRPr="008426B2" w:rsidRDefault="00877239" w:rsidP="008056AB">
            <w:pPr>
              <w:jc w:val="center"/>
              <w:rPr>
                <w:sz w:val="20"/>
                <w:szCs w:val="20"/>
              </w:rPr>
            </w:pPr>
          </w:p>
        </w:tc>
        <w:tc>
          <w:tcPr>
            <w:tcW w:w="900" w:type="dxa"/>
            <w:gridSpan w:val="2"/>
            <w:shd w:val="clear" w:color="auto" w:fill="FFFFFF"/>
          </w:tcPr>
          <w:p w:rsidR="00877239" w:rsidRPr="008426B2" w:rsidRDefault="000946C1" w:rsidP="00E20AEF">
            <w:pPr>
              <w:jc w:val="right"/>
              <w:rPr>
                <w:sz w:val="20"/>
                <w:szCs w:val="20"/>
              </w:rPr>
            </w:pPr>
            <w:r w:rsidRPr="008426B2">
              <w:rPr>
                <w:sz w:val="20"/>
                <w:szCs w:val="20"/>
              </w:rPr>
              <w:t>216</w:t>
            </w: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1D1504" w:rsidP="00E20AEF">
            <w:pPr>
              <w:jc w:val="right"/>
              <w:rPr>
                <w:sz w:val="20"/>
                <w:szCs w:val="20"/>
              </w:rPr>
            </w:pPr>
            <w:r w:rsidRPr="008426B2">
              <w:rPr>
                <w:sz w:val="20"/>
                <w:szCs w:val="20"/>
              </w:rPr>
              <w:t xml:space="preserve">      </w:t>
            </w: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0946C1" w:rsidRPr="008426B2" w:rsidRDefault="00877239" w:rsidP="00E20AEF">
            <w:pPr>
              <w:jc w:val="right"/>
              <w:rPr>
                <w:sz w:val="20"/>
                <w:szCs w:val="20"/>
              </w:rPr>
            </w:pPr>
            <w:r w:rsidRPr="008426B2">
              <w:rPr>
                <w:sz w:val="20"/>
                <w:szCs w:val="20"/>
              </w:rPr>
              <w:t xml:space="preserve">   </w:t>
            </w:r>
            <w:r w:rsidR="000946C1" w:rsidRPr="008426B2">
              <w:rPr>
                <w:sz w:val="20"/>
                <w:szCs w:val="20"/>
              </w:rPr>
              <w:t xml:space="preserve"> </w:t>
            </w:r>
          </w:p>
          <w:p w:rsidR="000946C1" w:rsidRPr="008426B2" w:rsidRDefault="000946C1" w:rsidP="00E20AEF">
            <w:pPr>
              <w:jc w:val="right"/>
              <w:rPr>
                <w:sz w:val="20"/>
                <w:szCs w:val="20"/>
              </w:rPr>
            </w:pPr>
          </w:p>
          <w:p w:rsidR="00CD68EA" w:rsidRPr="008426B2" w:rsidRDefault="00CD68EA" w:rsidP="00E20AEF">
            <w:pPr>
              <w:jc w:val="right"/>
              <w:rPr>
                <w:sz w:val="20"/>
                <w:szCs w:val="20"/>
              </w:rPr>
            </w:pPr>
          </w:p>
          <w:p w:rsidR="00877239" w:rsidRPr="008426B2" w:rsidRDefault="00877239" w:rsidP="00E20AEF">
            <w:pPr>
              <w:jc w:val="right"/>
              <w:rPr>
                <w:sz w:val="20"/>
                <w:szCs w:val="20"/>
              </w:rPr>
            </w:pPr>
          </w:p>
        </w:tc>
        <w:tc>
          <w:tcPr>
            <w:tcW w:w="899" w:type="dxa"/>
            <w:gridSpan w:val="2"/>
            <w:shd w:val="clear" w:color="auto" w:fill="FFFFFF"/>
          </w:tcPr>
          <w:p w:rsidR="00877239" w:rsidRPr="008426B2" w:rsidRDefault="000946C1" w:rsidP="00E20AEF">
            <w:pPr>
              <w:jc w:val="right"/>
              <w:rPr>
                <w:sz w:val="20"/>
                <w:szCs w:val="20"/>
              </w:rPr>
            </w:pPr>
            <w:r w:rsidRPr="008426B2">
              <w:rPr>
                <w:sz w:val="20"/>
                <w:szCs w:val="20"/>
              </w:rPr>
              <w:t xml:space="preserve"> 566,3</w:t>
            </w:r>
            <w:r w:rsidR="00B5283A" w:rsidRPr="008426B2">
              <w:rPr>
                <w:sz w:val="20"/>
                <w:szCs w:val="20"/>
              </w:rPr>
              <w:t xml:space="preserve"> </w:t>
            </w: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1D1504" w:rsidP="00E20AEF">
            <w:pPr>
              <w:jc w:val="right"/>
              <w:rPr>
                <w:sz w:val="20"/>
                <w:szCs w:val="20"/>
              </w:rPr>
            </w:pPr>
            <w:r w:rsidRPr="008426B2">
              <w:rPr>
                <w:sz w:val="20"/>
                <w:szCs w:val="20"/>
              </w:rPr>
              <w:t xml:space="preserve">    </w:t>
            </w: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0946C1" w:rsidRPr="008426B2" w:rsidRDefault="00877239" w:rsidP="00E20AEF">
            <w:pPr>
              <w:jc w:val="right"/>
              <w:rPr>
                <w:sz w:val="20"/>
                <w:szCs w:val="20"/>
              </w:rPr>
            </w:pPr>
            <w:r w:rsidRPr="008426B2">
              <w:rPr>
                <w:sz w:val="20"/>
                <w:szCs w:val="20"/>
              </w:rPr>
              <w:t xml:space="preserve">   </w:t>
            </w:r>
          </w:p>
          <w:p w:rsidR="000946C1" w:rsidRPr="008426B2" w:rsidRDefault="000946C1" w:rsidP="00E20AEF">
            <w:pPr>
              <w:jc w:val="right"/>
              <w:rPr>
                <w:sz w:val="20"/>
                <w:szCs w:val="20"/>
              </w:rPr>
            </w:pPr>
          </w:p>
          <w:p w:rsidR="00CD68EA" w:rsidRPr="008426B2" w:rsidRDefault="00CD68EA" w:rsidP="00E20AEF">
            <w:pPr>
              <w:jc w:val="right"/>
              <w:rPr>
                <w:sz w:val="20"/>
                <w:szCs w:val="20"/>
              </w:rPr>
            </w:pPr>
          </w:p>
          <w:p w:rsidR="003D60AE" w:rsidRPr="008426B2" w:rsidRDefault="003D60AE" w:rsidP="00E20AEF">
            <w:pPr>
              <w:jc w:val="right"/>
              <w:rPr>
                <w:sz w:val="20"/>
                <w:szCs w:val="20"/>
              </w:rPr>
            </w:pPr>
          </w:p>
        </w:tc>
        <w:tc>
          <w:tcPr>
            <w:tcW w:w="898" w:type="dxa"/>
            <w:gridSpan w:val="2"/>
            <w:shd w:val="clear" w:color="auto" w:fill="FFFFFF"/>
          </w:tcPr>
          <w:p w:rsidR="003D60AE" w:rsidRPr="008426B2" w:rsidRDefault="005767FA" w:rsidP="00E20AEF">
            <w:pPr>
              <w:jc w:val="right"/>
              <w:rPr>
                <w:sz w:val="20"/>
                <w:szCs w:val="20"/>
              </w:rPr>
            </w:pPr>
            <w:r w:rsidRPr="008426B2">
              <w:rPr>
                <w:sz w:val="20"/>
                <w:szCs w:val="20"/>
              </w:rPr>
              <w:t xml:space="preserve"> </w:t>
            </w:r>
            <w:r w:rsidR="000946C1" w:rsidRPr="008426B2">
              <w:rPr>
                <w:sz w:val="20"/>
                <w:szCs w:val="20"/>
              </w:rPr>
              <w:t>862,9</w:t>
            </w: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0946C1" w:rsidP="00E20AEF">
            <w:pPr>
              <w:jc w:val="right"/>
              <w:rPr>
                <w:sz w:val="20"/>
                <w:szCs w:val="20"/>
              </w:rPr>
            </w:pPr>
            <w:r w:rsidRPr="008426B2">
              <w:rPr>
                <w:sz w:val="20"/>
                <w:szCs w:val="20"/>
              </w:rPr>
              <w:t xml:space="preserve">   </w:t>
            </w: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0946C1" w:rsidRPr="008426B2" w:rsidRDefault="00877239" w:rsidP="00E20AEF">
            <w:pPr>
              <w:jc w:val="right"/>
              <w:rPr>
                <w:sz w:val="20"/>
                <w:szCs w:val="20"/>
              </w:rPr>
            </w:pPr>
            <w:r w:rsidRPr="008426B2">
              <w:rPr>
                <w:sz w:val="20"/>
                <w:szCs w:val="20"/>
              </w:rPr>
              <w:t xml:space="preserve">   </w:t>
            </w:r>
          </w:p>
          <w:p w:rsidR="000946C1" w:rsidRPr="008426B2" w:rsidRDefault="000946C1" w:rsidP="00E20AEF">
            <w:pPr>
              <w:jc w:val="right"/>
              <w:rPr>
                <w:sz w:val="20"/>
                <w:szCs w:val="20"/>
              </w:rPr>
            </w:pPr>
          </w:p>
          <w:p w:rsidR="00CD68EA" w:rsidRPr="008426B2" w:rsidRDefault="00877239" w:rsidP="00E20AEF">
            <w:pPr>
              <w:jc w:val="right"/>
              <w:rPr>
                <w:sz w:val="20"/>
                <w:szCs w:val="20"/>
              </w:rPr>
            </w:pPr>
            <w:r w:rsidRPr="008426B2">
              <w:rPr>
                <w:sz w:val="20"/>
                <w:szCs w:val="20"/>
              </w:rPr>
              <w:t xml:space="preserve"> </w:t>
            </w:r>
          </w:p>
          <w:p w:rsidR="00877239" w:rsidRPr="008426B2" w:rsidRDefault="001D1504" w:rsidP="00E20AEF">
            <w:pPr>
              <w:jc w:val="right"/>
              <w:rPr>
                <w:sz w:val="20"/>
                <w:szCs w:val="20"/>
              </w:rPr>
            </w:pPr>
            <w:r w:rsidRPr="008426B2">
              <w:rPr>
                <w:sz w:val="20"/>
                <w:szCs w:val="20"/>
              </w:rPr>
              <w:t xml:space="preserve">    </w:t>
            </w: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tc>
        <w:tc>
          <w:tcPr>
            <w:tcW w:w="898" w:type="dxa"/>
            <w:gridSpan w:val="3"/>
            <w:shd w:val="clear" w:color="auto" w:fill="FFFFFF"/>
          </w:tcPr>
          <w:p w:rsidR="00877239" w:rsidRPr="008426B2" w:rsidRDefault="000946C1" w:rsidP="00E20AEF">
            <w:pPr>
              <w:jc w:val="right"/>
              <w:rPr>
                <w:sz w:val="20"/>
                <w:szCs w:val="20"/>
              </w:rPr>
            </w:pPr>
            <w:r w:rsidRPr="008426B2">
              <w:rPr>
                <w:sz w:val="20"/>
                <w:szCs w:val="20"/>
              </w:rPr>
              <w:t xml:space="preserve">  1 149,1</w:t>
            </w: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0946C1" w:rsidP="00E20AEF">
            <w:pPr>
              <w:jc w:val="right"/>
              <w:rPr>
                <w:sz w:val="20"/>
                <w:szCs w:val="20"/>
              </w:rPr>
            </w:pPr>
            <w:r w:rsidRPr="008426B2">
              <w:rPr>
                <w:sz w:val="20"/>
                <w:szCs w:val="20"/>
              </w:rPr>
              <w:t xml:space="preserve">   </w:t>
            </w: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0946C1" w:rsidRPr="008426B2" w:rsidRDefault="00877239" w:rsidP="00E20AEF">
            <w:pPr>
              <w:jc w:val="right"/>
              <w:rPr>
                <w:sz w:val="20"/>
                <w:szCs w:val="20"/>
              </w:rPr>
            </w:pPr>
            <w:r w:rsidRPr="008426B2">
              <w:rPr>
                <w:sz w:val="20"/>
                <w:szCs w:val="20"/>
              </w:rPr>
              <w:t xml:space="preserve">   </w:t>
            </w:r>
          </w:p>
          <w:p w:rsidR="000946C1" w:rsidRPr="008426B2" w:rsidRDefault="000946C1" w:rsidP="00E20AEF">
            <w:pPr>
              <w:jc w:val="right"/>
              <w:rPr>
                <w:sz w:val="20"/>
                <w:szCs w:val="20"/>
              </w:rPr>
            </w:pPr>
          </w:p>
          <w:p w:rsidR="00CD68EA" w:rsidRPr="008426B2" w:rsidRDefault="00CD68EA" w:rsidP="00E20AEF">
            <w:pPr>
              <w:jc w:val="right"/>
              <w:rPr>
                <w:sz w:val="20"/>
                <w:szCs w:val="20"/>
              </w:rPr>
            </w:pPr>
          </w:p>
          <w:p w:rsidR="003D60AE" w:rsidRPr="008426B2" w:rsidRDefault="00B5283A" w:rsidP="00E20AEF">
            <w:pPr>
              <w:jc w:val="right"/>
              <w:rPr>
                <w:sz w:val="20"/>
                <w:szCs w:val="20"/>
              </w:rPr>
            </w:pPr>
            <w:r w:rsidRPr="008426B2">
              <w:rPr>
                <w:sz w:val="20"/>
                <w:szCs w:val="20"/>
              </w:rPr>
              <w:t xml:space="preserve">   </w:t>
            </w:r>
          </w:p>
        </w:tc>
        <w:tc>
          <w:tcPr>
            <w:tcW w:w="898" w:type="dxa"/>
            <w:gridSpan w:val="2"/>
            <w:shd w:val="clear" w:color="auto" w:fill="FFFFFF"/>
          </w:tcPr>
          <w:p w:rsidR="00877239" w:rsidRPr="008426B2" w:rsidRDefault="00F439C0" w:rsidP="00E20AEF">
            <w:pPr>
              <w:jc w:val="right"/>
              <w:rPr>
                <w:sz w:val="20"/>
                <w:szCs w:val="20"/>
              </w:rPr>
            </w:pPr>
            <w:r w:rsidRPr="008426B2">
              <w:rPr>
                <w:sz w:val="20"/>
                <w:szCs w:val="20"/>
              </w:rPr>
              <w:t xml:space="preserve"> </w:t>
            </w:r>
            <w:r w:rsidR="000946C1" w:rsidRPr="008426B2">
              <w:rPr>
                <w:sz w:val="20"/>
                <w:szCs w:val="20"/>
              </w:rPr>
              <w:t xml:space="preserve"> 1 </w:t>
            </w:r>
            <w:r w:rsidR="005767FA" w:rsidRPr="008426B2">
              <w:rPr>
                <w:sz w:val="20"/>
                <w:szCs w:val="20"/>
              </w:rPr>
              <w:t>233</w:t>
            </w: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0946C1" w:rsidP="00E20AEF">
            <w:pPr>
              <w:jc w:val="right"/>
              <w:rPr>
                <w:sz w:val="20"/>
                <w:szCs w:val="20"/>
              </w:rPr>
            </w:pPr>
            <w:r w:rsidRPr="008426B2">
              <w:rPr>
                <w:sz w:val="20"/>
                <w:szCs w:val="20"/>
              </w:rPr>
              <w:t xml:space="preserve">    </w:t>
            </w: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877239" w:rsidRPr="008426B2" w:rsidRDefault="00877239" w:rsidP="00E20AEF">
            <w:pPr>
              <w:jc w:val="right"/>
              <w:rPr>
                <w:sz w:val="20"/>
                <w:szCs w:val="20"/>
              </w:rPr>
            </w:pPr>
          </w:p>
          <w:p w:rsidR="000946C1" w:rsidRPr="008426B2" w:rsidRDefault="00877239" w:rsidP="00E20AEF">
            <w:pPr>
              <w:jc w:val="right"/>
              <w:rPr>
                <w:sz w:val="20"/>
                <w:szCs w:val="20"/>
              </w:rPr>
            </w:pPr>
            <w:r w:rsidRPr="008426B2">
              <w:rPr>
                <w:sz w:val="20"/>
                <w:szCs w:val="20"/>
              </w:rPr>
              <w:t xml:space="preserve">  </w:t>
            </w:r>
          </w:p>
          <w:p w:rsidR="000946C1" w:rsidRPr="008426B2" w:rsidRDefault="000946C1" w:rsidP="00E20AEF">
            <w:pPr>
              <w:jc w:val="right"/>
              <w:rPr>
                <w:sz w:val="20"/>
                <w:szCs w:val="20"/>
              </w:rPr>
            </w:pPr>
          </w:p>
          <w:p w:rsidR="00CD68EA" w:rsidRPr="008426B2" w:rsidRDefault="00877239" w:rsidP="00E20AEF">
            <w:pPr>
              <w:jc w:val="right"/>
              <w:rPr>
                <w:sz w:val="20"/>
                <w:szCs w:val="20"/>
              </w:rPr>
            </w:pPr>
            <w:r w:rsidRPr="008426B2">
              <w:rPr>
                <w:sz w:val="20"/>
                <w:szCs w:val="20"/>
              </w:rPr>
              <w:t xml:space="preserve"> </w:t>
            </w:r>
          </w:p>
          <w:p w:rsidR="00877239" w:rsidRPr="008426B2" w:rsidRDefault="00877239" w:rsidP="00E20AEF">
            <w:pPr>
              <w:jc w:val="right"/>
              <w:rPr>
                <w:sz w:val="20"/>
                <w:szCs w:val="20"/>
              </w:rPr>
            </w:pPr>
          </w:p>
        </w:tc>
        <w:tc>
          <w:tcPr>
            <w:tcW w:w="898" w:type="dxa"/>
            <w:gridSpan w:val="2"/>
            <w:shd w:val="clear" w:color="auto" w:fill="FFFFFF"/>
          </w:tcPr>
          <w:p w:rsidR="00877239" w:rsidRPr="008426B2" w:rsidRDefault="005767FA" w:rsidP="00E20AEF">
            <w:pPr>
              <w:jc w:val="center"/>
              <w:rPr>
                <w:sz w:val="20"/>
                <w:szCs w:val="20"/>
              </w:rPr>
            </w:pPr>
            <w:r w:rsidRPr="008426B2">
              <w:rPr>
                <w:sz w:val="20"/>
                <w:szCs w:val="20"/>
              </w:rPr>
              <w:t xml:space="preserve">  </w:t>
            </w:r>
            <w:r w:rsidR="00F439C0" w:rsidRPr="008426B2">
              <w:rPr>
                <w:sz w:val="20"/>
                <w:szCs w:val="20"/>
              </w:rPr>
              <w:t xml:space="preserve"> </w:t>
            </w:r>
            <w:r w:rsidR="008B2B4A" w:rsidRPr="008426B2">
              <w:rPr>
                <w:sz w:val="20"/>
                <w:szCs w:val="20"/>
              </w:rPr>
              <w:t>579,8</w:t>
            </w:r>
            <w:r w:rsidR="00B5283A" w:rsidRPr="008426B2">
              <w:rPr>
                <w:sz w:val="20"/>
                <w:szCs w:val="20"/>
              </w:rPr>
              <w:t xml:space="preserve">  </w:t>
            </w: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0946C1" w:rsidRPr="008426B2" w:rsidRDefault="00877239" w:rsidP="00AA1AE1">
            <w:pPr>
              <w:jc w:val="center"/>
              <w:rPr>
                <w:sz w:val="20"/>
                <w:szCs w:val="20"/>
              </w:rPr>
            </w:pPr>
            <w:r w:rsidRPr="008426B2">
              <w:rPr>
                <w:sz w:val="20"/>
                <w:szCs w:val="20"/>
              </w:rPr>
              <w:t xml:space="preserve"> </w:t>
            </w:r>
          </w:p>
          <w:p w:rsidR="000946C1" w:rsidRPr="008426B2" w:rsidRDefault="000946C1" w:rsidP="00AA1AE1">
            <w:pPr>
              <w:jc w:val="center"/>
              <w:rPr>
                <w:sz w:val="20"/>
                <w:szCs w:val="20"/>
              </w:rPr>
            </w:pPr>
          </w:p>
          <w:p w:rsidR="00CD68EA" w:rsidRPr="008426B2" w:rsidRDefault="00CD68EA" w:rsidP="00AA1AE1">
            <w:pPr>
              <w:jc w:val="center"/>
              <w:rPr>
                <w:sz w:val="20"/>
                <w:szCs w:val="20"/>
              </w:rPr>
            </w:pPr>
          </w:p>
          <w:p w:rsidR="003D60AE" w:rsidRPr="008426B2" w:rsidRDefault="001D1504" w:rsidP="00E20AEF">
            <w:pPr>
              <w:jc w:val="center"/>
              <w:rPr>
                <w:sz w:val="20"/>
                <w:szCs w:val="20"/>
              </w:rPr>
            </w:pPr>
            <w:r w:rsidRPr="008426B2">
              <w:rPr>
                <w:sz w:val="20"/>
                <w:szCs w:val="20"/>
              </w:rPr>
              <w:t xml:space="preserve">   </w:t>
            </w:r>
          </w:p>
        </w:tc>
        <w:tc>
          <w:tcPr>
            <w:tcW w:w="993" w:type="dxa"/>
            <w:gridSpan w:val="2"/>
            <w:shd w:val="clear" w:color="auto" w:fill="FFFFFF"/>
          </w:tcPr>
          <w:p w:rsidR="00877239" w:rsidRPr="008426B2" w:rsidRDefault="00F439C0" w:rsidP="00E20AEF">
            <w:pPr>
              <w:jc w:val="center"/>
              <w:rPr>
                <w:sz w:val="20"/>
                <w:szCs w:val="20"/>
              </w:rPr>
            </w:pPr>
            <w:r w:rsidRPr="008426B2">
              <w:rPr>
                <w:sz w:val="20"/>
                <w:szCs w:val="20"/>
              </w:rPr>
              <w:t xml:space="preserve">   </w:t>
            </w:r>
            <w:r w:rsidR="005767FA" w:rsidRPr="008426B2">
              <w:rPr>
                <w:sz w:val="20"/>
                <w:szCs w:val="20"/>
              </w:rPr>
              <w:t xml:space="preserve"> </w:t>
            </w:r>
            <w:r w:rsidR="00ED1DEE" w:rsidRPr="008426B2">
              <w:rPr>
                <w:sz w:val="20"/>
                <w:szCs w:val="20"/>
              </w:rPr>
              <w:t>852,3</w:t>
            </w:r>
            <w:r w:rsidR="00B5283A" w:rsidRPr="008426B2">
              <w:rPr>
                <w:sz w:val="20"/>
                <w:szCs w:val="20"/>
              </w:rPr>
              <w:t xml:space="preserve"> </w:t>
            </w: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0946C1" w:rsidP="00AA1AE1">
            <w:pPr>
              <w:jc w:val="center"/>
              <w:rPr>
                <w:sz w:val="20"/>
                <w:szCs w:val="20"/>
              </w:rPr>
            </w:pPr>
            <w:r w:rsidRPr="008426B2">
              <w:rPr>
                <w:sz w:val="20"/>
                <w:szCs w:val="20"/>
              </w:rPr>
              <w:t xml:space="preserve">       </w:t>
            </w: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0946C1" w:rsidRPr="008426B2" w:rsidRDefault="00877239" w:rsidP="00AA1AE1">
            <w:pPr>
              <w:jc w:val="center"/>
              <w:rPr>
                <w:sz w:val="20"/>
                <w:szCs w:val="20"/>
              </w:rPr>
            </w:pPr>
            <w:r w:rsidRPr="008426B2">
              <w:rPr>
                <w:sz w:val="20"/>
                <w:szCs w:val="20"/>
              </w:rPr>
              <w:t xml:space="preserve">  </w:t>
            </w:r>
          </w:p>
          <w:p w:rsidR="000946C1" w:rsidRPr="008426B2" w:rsidRDefault="000946C1" w:rsidP="00AA1AE1">
            <w:pPr>
              <w:jc w:val="center"/>
              <w:rPr>
                <w:sz w:val="20"/>
                <w:szCs w:val="20"/>
              </w:rPr>
            </w:pPr>
          </w:p>
          <w:p w:rsidR="00CD68EA" w:rsidRPr="008426B2" w:rsidRDefault="00877239" w:rsidP="00AA1AE1">
            <w:pPr>
              <w:jc w:val="center"/>
              <w:rPr>
                <w:sz w:val="20"/>
                <w:szCs w:val="20"/>
              </w:rPr>
            </w:pPr>
            <w:r w:rsidRPr="008426B2">
              <w:rPr>
                <w:sz w:val="20"/>
                <w:szCs w:val="20"/>
              </w:rPr>
              <w:t xml:space="preserve"> </w:t>
            </w:r>
          </w:p>
          <w:p w:rsidR="003D60AE" w:rsidRPr="008426B2" w:rsidRDefault="003D60AE" w:rsidP="00AA1AE1">
            <w:pPr>
              <w:jc w:val="center"/>
              <w:rPr>
                <w:sz w:val="20"/>
                <w:szCs w:val="20"/>
              </w:rPr>
            </w:pPr>
          </w:p>
        </w:tc>
        <w:tc>
          <w:tcPr>
            <w:tcW w:w="993" w:type="dxa"/>
            <w:gridSpan w:val="2"/>
            <w:shd w:val="clear" w:color="auto" w:fill="FFFFFF"/>
          </w:tcPr>
          <w:p w:rsidR="00877239" w:rsidRPr="008426B2" w:rsidRDefault="005767FA" w:rsidP="00E20AEF">
            <w:pPr>
              <w:jc w:val="center"/>
              <w:rPr>
                <w:sz w:val="20"/>
                <w:szCs w:val="20"/>
              </w:rPr>
            </w:pPr>
            <w:r w:rsidRPr="008426B2">
              <w:rPr>
                <w:sz w:val="20"/>
                <w:szCs w:val="20"/>
              </w:rPr>
              <w:t xml:space="preserve">  </w:t>
            </w:r>
            <w:r w:rsidR="00F439C0" w:rsidRPr="008426B2">
              <w:rPr>
                <w:sz w:val="20"/>
                <w:szCs w:val="20"/>
              </w:rPr>
              <w:t xml:space="preserve"> </w:t>
            </w:r>
            <w:r w:rsidRPr="008426B2">
              <w:rPr>
                <w:sz w:val="20"/>
                <w:szCs w:val="20"/>
              </w:rPr>
              <w:t xml:space="preserve"> </w:t>
            </w:r>
            <w:r w:rsidR="008B2B4A" w:rsidRPr="008426B2">
              <w:rPr>
                <w:sz w:val="20"/>
                <w:szCs w:val="20"/>
              </w:rPr>
              <w:t>1</w:t>
            </w:r>
            <w:r w:rsidR="000C521F" w:rsidRPr="008426B2">
              <w:rPr>
                <w:sz w:val="20"/>
                <w:szCs w:val="20"/>
              </w:rPr>
              <w:t xml:space="preserve"> </w:t>
            </w:r>
            <w:r w:rsidR="008B2B4A" w:rsidRPr="008426B2">
              <w:rPr>
                <w:sz w:val="20"/>
                <w:szCs w:val="20"/>
              </w:rPr>
              <w:t>087,3</w:t>
            </w:r>
            <w:r w:rsidR="00B5283A" w:rsidRPr="008426B2">
              <w:rPr>
                <w:sz w:val="20"/>
                <w:szCs w:val="20"/>
              </w:rPr>
              <w:t xml:space="preserve">  </w:t>
            </w: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0946C1" w:rsidP="00AA1AE1">
            <w:pPr>
              <w:jc w:val="center"/>
              <w:rPr>
                <w:sz w:val="20"/>
                <w:szCs w:val="20"/>
              </w:rPr>
            </w:pPr>
            <w:r w:rsidRPr="008426B2">
              <w:rPr>
                <w:sz w:val="20"/>
                <w:szCs w:val="20"/>
              </w:rPr>
              <w:t xml:space="preserve">       </w:t>
            </w: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0946C1" w:rsidRPr="008426B2" w:rsidRDefault="00877239" w:rsidP="00AA1AE1">
            <w:pPr>
              <w:jc w:val="center"/>
              <w:rPr>
                <w:sz w:val="20"/>
                <w:szCs w:val="20"/>
              </w:rPr>
            </w:pPr>
            <w:r w:rsidRPr="008426B2">
              <w:rPr>
                <w:sz w:val="20"/>
                <w:szCs w:val="20"/>
              </w:rPr>
              <w:t xml:space="preserve">   </w:t>
            </w:r>
          </w:p>
          <w:p w:rsidR="000946C1" w:rsidRPr="008426B2" w:rsidRDefault="000946C1" w:rsidP="00AA1AE1">
            <w:pPr>
              <w:jc w:val="center"/>
              <w:rPr>
                <w:sz w:val="20"/>
                <w:szCs w:val="20"/>
              </w:rPr>
            </w:pPr>
          </w:p>
          <w:p w:rsidR="00CD68EA" w:rsidRPr="008426B2" w:rsidRDefault="00CD68EA" w:rsidP="00AA1AE1">
            <w:pPr>
              <w:jc w:val="center"/>
              <w:rPr>
                <w:sz w:val="20"/>
                <w:szCs w:val="20"/>
              </w:rPr>
            </w:pPr>
          </w:p>
          <w:p w:rsidR="003D60AE" w:rsidRPr="008426B2" w:rsidRDefault="001D1504" w:rsidP="00E20AEF">
            <w:pPr>
              <w:jc w:val="center"/>
              <w:rPr>
                <w:sz w:val="20"/>
                <w:szCs w:val="20"/>
              </w:rPr>
            </w:pPr>
            <w:r w:rsidRPr="008426B2">
              <w:rPr>
                <w:sz w:val="20"/>
                <w:szCs w:val="20"/>
              </w:rPr>
              <w:t xml:space="preserve">   </w:t>
            </w:r>
          </w:p>
        </w:tc>
        <w:tc>
          <w:tcPr>
            <w:tcW w:w="1264" w:type="dxa"/>
            <w:gridSpan w:val="2"/>
            <w:shd w:val="clear" w:color="auto" w:fill="FFFFFF"/>
          </w:tcPr>
          <w:p w:rsidR="00877239" w:rsidRPr="008426B2" w:rsidRDefault="005767FA" w:rsidP="00E20AEF">
            <w:pPr>
              <w:jc w:val="center"/>
              <w:rPr>
                <w:sz w:val="20"/>
                <w:szCs w:val="20"/>
              </w:rPr>
            </w:pPr>
            <w:r w:rsidRPr="008426B2">
              <w:rPr>
                <w:sz w:val="20"/>
                <w:szCs w:val="20"/>
              </w:rPr>
              <w:t xml:space="preserve">    </w:t>
            </w:r>
            <w:r w:rsidR="00877239" w:rsidRPr="008426B2">
              <w:rPr>
                <w:sz w:val="20"/>
                <w:szCs w:val="20"/>
              </w:rPr>
              <w:t xml:space="preserve">  </w:t>
            </w:r>
            <w:r w:rsidRPr="008426B2">
              <w:rPr>
                <w:sz w:val="20"/>
                <w:szCs w:val="20"/>
              </w:rPr>
              <w:t xml:space="preserve"> </w:t>
            </w:r>
            <w:r w:rsidR="008B2B4A" w:rsidRPr="008426B2">
              <w:rPr>
                <w:sz w:val="20"/>
                <w:szCs w:val="20"/>
              </w:rPr>
              <w:t>1 087,3</w:t>
            </w: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877239" w:rsidRPr="008426B2" w:rsidRDefault="000946C1" w:rsidP="00AA1AE1">
            <w:pPr>
              <w:jc w:val="center"/>
              <w:rPr>
                <w:sz w:val="20"/>
                <w:szCs w:val="20"/>
              </w:rPr>
            </w:pPr>
            <w:r w:rsidRPr="008426B2">
              <w:rPr>
                <w:sz w:val="20"/>
                <w:szCs w:val="20"/>
              </w:rPr>
              <w:t xml:space="preserve">     </w:t>
            </w:r>
          </w:p>
          <w:p w:rsidR="00877239" w:rsidRPr="008426B2" w:rsidRDefault="00877239" w:rsidP="00AA1AE1">
            <w:pPr>
              <w:jc w:val="center"/>
              <w:rPr>
                <w:sz w:val="20"/>
                <w:szCs w:val="20"/>
              </w:rPr>
            </w:pPr>
          </w:p>
          <w:p w:rsidR="00877239" w:rsidRPr="008426B2" w:rsidRDefault="00877239" w:rsidP="00AA1AE1">
            <w:pPr>
              <w:jc w:val="center"/>
              <w:rPr>
                <w:sz w:val="20"/>
                <w:szCs w:val="20"/>
              </w:rPr>
            </w:pPr>
          </w:p>
          <w:p w:rsidR="000946C1" w:rsidRPr="008426B2" w:rsidRDefault="00877239" w:rsidP="00AA1AE1">
            <w:pPr>
              <w:jc w:val="center"/>
              <w:rPr>
                <w:sz w:val="20"/>
                <w:szCs w:val="20"/>
              </w:rPr>
            </w:pPr>
            <w:r w:rsidRPr="008426B2">
              <w:rPr>
                <w:sz w:val="20"/>
                <w:szCs w:val="20"/>
              </w:rPr>
              <w:t xml:space="preserve">   </w:t>
            </w:r>
          </w:p>
          <w:p w:rsidR="000946C1" w:rsidRPr="008426B2" w:rsidRDefault="000946C1" w:rsidP="00AA1AE1">
            <w:pPr>
              <w:jc w:val="center"/>
              <w:rPr>
                <w:sz w:val="20"/>
                <w:szCs w:val="20"/>
              </w:rPr>
            </w:pPr>
          </w:p>
          <w:p w:rsidR="00CD68EA" w:rsidRPr="008426B2" w:rsidRDefault="00CD68EA" w:rsidP="00AA1AE1">
            <w:pPr>
              <w:jc w:val="center"/>
              <w:rPr>
                <w:sz w:val="20"/>
                <w:szCs w:val="20"/>
              </w:rPr>
            </w:pPr>
          </w:p>
          <w:p w:rsidR="003D60AE" w:rsidRPr="008426B2" w:rsidRDefault="001D1504" w:rsidP="00E20AEF">
            <w:pPr>
              <w:jc w:val="center"/>
              <w:rPr>
                <w:sz w:val="20"/>
                <w:szCs w:val="20"/>
              </w:rPr>
            </w:pPr>
            <w:r w:rsidRPr="008426B2">
              <w:rPr>
                <w:sz w:val="20"/>
                <w:szCs w:val="20"/>
              </w:rPr>
              <w:t xml:space="preserve">   </w:t>
            </w:r>
          </w:p>
        </w:tc>
        <w:tc>
          <w:tcPr>
            <w:tcW w:w="2698" w:type="dxa"/>
            <w:gridSpan w:val="2"/>
            <w:shd w:val="clear" w:color="auto" w:fill="FFFFFF"/>
          </w:tcPr>
          <w:p w:rsidR="009641A7" w:rsidRPr="008426B2" w:rsidRDefault="009641A7" w:rsidP="00AD432C">
            <w:pPr>
              <w:widowControl w:val="0"/>
              <w:spacing w:line="240" w:lineRule="atLeast"/>
              <w:jc w:val="both"/>
              <w:rPr>
                <w:sz w:val="24"/>
                <w:szCs w:val="24"/>
              </w:rPr>
            </w:pPr>
            <w:r w:rsidRPr="008426B2">
              <w:rPr>
                <w:sz w:val="24"/>
                <w:szCs w:val="24"/>
              </w:rPr>
              <w:t>строительство и модернизация крупных и средних объектов комплексов очистных сооружений и систем оборотного и повторно-последовательного водоснабжения, сокращение доли загрязненных сточных вод в общем объеме сброса в поверхностные водные объекты сточных вод, подлежащих очистке</w:t>
            </w:r>
          </w:p>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shd w:val="clear" w:color="auto" w:fill="FFFFFF"/>
          </w:tcPr>
          <w:p w:rsidR="009641A7" w:rsidRPr="008426B2" w:rsidRDefault="009641A7" w:rsidP="009641A7">
            <w:pPr>
              <w:widowControl w:val="0"/>
              <w:numPr>
                <w:ilvl w:val="0"/>
                <w:numId w:val="8"/>
              </w:numPr>
              <w:spacing w:line="240" w:lineRule="atLeast"/>
              <w:rPr>
                <w:sz w:val="24"/>
                <w:szCs w:val="24"/>
              </w:rPr>
            </w:pPr>
            <w:r w:rsidRPr="008426B2">
              <w:rPr>
                <w:sz w:val="24"/>
                <w:szCs w:val="24"/>
              </w:rPr>
              <w:t>Мероприятия по информационному обеспечению и другие работы в области водных ресурсов (государственный заказчик - Росводресурсы) - всего</w:t>
            </w:r>
          </w:p>
          <w:p w:rsidR="009641A7" w:rsidRPr="008426B2" w:rsidRDefault="009641A7" w:rsidP="009641A7">
            <w:pPr>
              <w:widowControl w:val="0"/>
              <w:spacing w:line="240" w:lineRule="atLeast"/>
              <w:rPr>
                <w:sz w:val="24"/>
                <w:szCs w:val="24"/>
              </w:rPr>
            </w:pPr>
          </w:p>
        </w:tc>
        <w:tc>
          <w:tcPr>
            <w:tcW w:w="1218" w:type="dxa"/>
            <w:shd w:val="clear" w:color="auto" w:fill="FFFFFF"/>
          </w:tcPr>
          <w:p w:rsidR="00AA1AE1" w:rsidRPr="008426B2" w:rsidRDefault="00AA1AE1" w:rsidP="00AA1AE1">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p w:rsidR="009641A7" w:rsidRPr="008426B2" w:rsidRDefault="009641A7" w:rsidP="009641A7">
            <w:pPr>
              <w:jc w:val="center"/>
              <w:rPr>
                <w:sz w:val="24"/>
              </w:rPr>
            </w:pPr>
          </w:p>
        </w:tc>
        <w:tc>
          <w:tcPr>
            <w:tcW w:w="1030" w:type="dxa"/>
            <w:gridSpan w:val="2"/>
            <w:shd w:val="clear" w:color="auto" w:fill="FFFFFF"/>
            <w:hideMark/>
          </w:tcPr>
          <w:p w:rsidR="009641A7" w:rsidRPr="008426B2" w:rsidRDefault="001D1504" w:rsidP="008B2B4A">
            <w:pPr>
              <w:jc w:val="center"/>
              <w:rPr>
                <w:sz w:val="20"/>
                <w:szCs w:val="20"/>
                <w:vertAlign w:val="superscript"/>
              </w:rPr>
            </w:pPr>
            <w:r w:rsidRPr="008426B2">
              <w:rPr>
                <w:sz w:val="20"/>
                <w:szCs w:val="20"/>
              </w:rPr>
              <w:t xml:space="preserve">  </w:t>
            </w:r>
            <w:r w:rsidR="008B2B4A" w:rsidRPr="008426B2">
              <w:rPr>
                <w:sz w:val="20"/>
                <w:szCs w:val="20"/>
              </w:rPr>
              <w:t>1 961,3</w:t>
            </w:r>
            <w:r w:rsidR="00B941BF" w:rsidRPr="008426B2">
              <w:rPr>
                <w:sz w:val="20"/>
                <w:szCs w:val="20"/>
                <w:vertAlign w:val="superscript"/>
              </w:rPr>
              <w:t>1</w:t>
            </w:r>
          </w:p>
        </w:tc>
        <w:tc>
          <w:tcPr>
            <w:tcW w:w="900" w:type="dxa"/>
            <w:gridSpan w:val="2"/>
            <w:shd w:val="clear" w:color="auto" w:fill="FFFFFF"/>
            <w:hideMark/>
          </w:tcPr>
          <w:p w:rsidR="009641A7" w:rsidRPr="008426B2" w:rsidRDefault="000946C1" w:rsidP="009641A7">
            <w:pPr>
              <w:jc w:val="center"/>
              <w:rPr>
                <w:sz w:val="20"/>
                <w:szCs w:val="20"/>
              </w:rPr>
            </w:pPr>
            <w:r w:rsidRPr="008426B2">
              <w:rPr>
                <w:sz w:val="20"/>
                <w:szCs w:val="20"/>
              </w:rPr>
              <w:t xml:space="preserve">    </w:t>
            </w:r>
            <w:r w:rsidR="001D1504" w:rsidRPr="008426B2">
              <w:rPr>
                <w:sz w:val="20"/>
                <w:szCs w:val="20"/>
              </w:rPr>
              <w:t xml:space="preserve"> </w:t>
            </w:r>
            <w:r w:rsidR="009641A7" w:rsidRPr="008426B2">
              <w:rPr>
                <w:sz w:val="20"/>
                <w:szCs w:val="20"/>
              </w:rPr>
              <w:t>463,7</w:t>
            </w:r>
          </w:p>
        </w:tc>
        <w:tc>
          <w:tcPr>
            <w:tcW w:w="899" w:type="dxa"/>
            <w:gridSpan w:val="2"/>
            <w:shd w:val="clear" w:color="auto" w:fill="FFFFFF"/>
            <w:hideMark/>
          </w:tcPr>
          <w:p w:rsidR="009641A7" w:rsidRPr="008426B2" w:rsidRDefault="000946C1" w:rsidP="009641A7">
            <w:pPr>
              <w:jc w:val="center"/>
              <w:rPr>
                <w:sz w:val="20"/>
                <w:szCs w:val="20"/>
              </w:rPr>
            </w:pPr>
            <w:r w:rsidRPr="008426B2">
              <w:rPr>
                <w:sz w:val="20"/>
                <w:szCs w:val="20"/>
              </w:rPr>
              <w:t xml:space="preserve">   </w:t>
            </w:r>
            <w:r w:rsidR="001D1504" w:rsidRPr="008426B2">
              <w:rPr>
                <w:sz w:val="20"/>
                <w:szCs w:val="20"/>
              </w:rPr>
              <w:t xml:space="preserve"> </w:t>
            </w:r>
            <w:r w:rsidR="009641A7" w:rsidRPr="008426B2">
              <w:rPr>
                <w:sz w:val="20"/>
                <w:szCs w:val="20"/>
              </w:rPr>
              <w:t>827,7</w:t>
            </w:r>
          </w:p>
        </w:tc>
        <w:tc>
          <w:tcPr>
            <w:tcW w:w="898" w:type="dxa"/>
            <w:gridSpan w:val="2"/>
            <w:shd w:val="clear" w:color="auto" w:fill="FFFFFF"/>
            <w:hideMark/>
          </w:tcPr>
          <w:p w:rsidR="009641A7" w:rsidRPr="008426B2" w:rsidRDefault="000946C1" w:rsidP="009641A7">
            <w:pPr>
              <w:jc w:val="center"/>
              <w:rPr>
                <w:sz w:val="20"/>
                <w:szCs w:val="20"/>
              </w:rPr>
            </w:pPr>
            <w:r w:rsidRPr="008426B2">
              <w:rPr>
                <w:sz w:val="20"/>
                <w:szCs w:val="20"/>
              </w:rPr>
              <w:t xml:space="preserve">   </w:t>
            </w:r>
            <w:r w:rsidR="001D1504" w:rsidRPr="008426B2">
              <w:rPr>
                <w:sz w:val="20"/>
                <w:szCs w:val="20"/>
              </w:rPr>
              <w:t xml:space="preserve"> </w:t>
            </w:r>
            <w:r w:rsidR="009641A7" w:rsidRPr="008426B2">
              <w:rPr>
                <w:sz w:val="20"/>
                <w:szCs w:val="20"/>
              </w:rPr>
              <w:t>487,6</w:t>
            </w:r>
          </w:p>
        </w:tc>
        <w:tc>
          <w:tcPr>
            <w:tcW w:w="898" w:type="dxa"/>
            <w:gridSpan w:val="3"/>
            <w:shd w:val="clear" w:color="auto" w:fill="FFFFFF"/>
            <w:hideMark/>
          </w:tcPr>
          <w:p w:rsidR="009641A7" w:rsidRPr="008426B2" w:rsidRDefault="000946C1" w:rsidP="009641A7">
            <w:pPr>
              <w:jc w:val="center"/>
              <w:rPr>
                <w:sz w:val="20"/>
                <w:szCs w:val="20"/>
              </w:rPr>
            </w:pPr>
            <w:r w:rsidRPr="008426B2">
              <w:rPr>
                <w:sz w:val="20"/>
                <w:szCs w:val="20"/>
              </w:rPr>
              <w:t xml:space="preserve">   </w:t>
            </w:r>
            <w:r w:rsidR="009641A7" w:rsidRPr="008426B2">
              <w:rPr>
                <w:sz w:val="20"/>
                <w:szCs w:val="20"/>
              </w:rPr>
              <w:t>23,4</w:t>
            </w:r>
          </w:p>
        </w:tc>
        <w:tc>
          <w:tcPr>
            <w:tcW w:w="898" w:type="dxa"/>
            <w:gridSpan w:val="2"/>
            <w:shd w:val="clear" w:color="auto" w:fill="FFFFFF"/>
            <w:hideMark/>
          </w:tcPr>
          <w:p w:rsidR="009641A7" w:rsidRPr="008426B2" w:rsidRDefault="000946C1" w:rsidP="001D1504">
            <w:pPr>
              <w:jc w:val="center"/>
              <w:rPr>
                <w:sz w:val="20"/>
                <w:szCs w:val="20"/>
              </w:rPr>
            </w:pPr>
            <w:r w:rsidRPr="008426B2">
              <w:rPr>
                <w:sz w:val="20"/>
                <w:szCs w:val="20"/>
              </w:rPr>
              <w:t xml:space="preserve">     </w:t>
            </w:r>
            <w:r w:rsidR="001D1504" w:rsidRPr="008426B2">
              <w:rPr>
                <w:sz w:val="20"/>
                <w:szCs w:val="20"/>
              </w:rPr>
              <w:t>16,9</w:t>
            </w:r>
          </w:p>
        </w:tc>
        <w:tc>
          <w:tcPr>
            <w:tcW w:w="898" w:type="dxa"/>
            <w:gridSpan w:val="2"/>
            <w:shd w:val="clear" w:color="auto" w:fill="FFFFFF"/>
            <w:hideMark/>
          </w:tcPr>
          <w:p w:rsidR="009641A7" w:rsidRPr="008426B2" w:rsidRDefault="000946C1" w:rsidP="001D1504">
            <w:pPr>
              <w:jc w:val="center"/>
              <w:rPr>
                <w:sz w:val="20"/>
                <w:szCs w:val="20"/>
              </w:rPr>
            </w:pPr>
            <w:r w:rsidRPr="008426B2">
              <w:rPr>
                <w:sz w:val="20"/>
                <w:szCs w:val="20"/>
              </w:rPr>
              <w:t xml:space="preserve">      </w:t>
            </w:r>
            <w:r w:rsidR="001D1504" w:rsidRPr="008426B2">
              <w:rPr>
                <w:sz w:val="20"/>
                <w:szCs w:val="20"/>
              </w:rPr>
              <w:t>92,7</w:t>
            </w:r>
          </w:p>
        </w:tc>
        <w:tc>
          <w:tcPr>
            <w:tcW w:w="993" w:type="dxa"/>
            <w:gridSpan w:val="2"/>
            <w:shd w:val="clear" w:color="auto" w:fill="FFFFFF"/>
            <w:hideMark/>
          </w:tcPr>
          <w:p w:rsidR="009641A7" w:rsidRPr="008426B2" w:rsidRDefault="000946C1" w:rsidP="00B941BF">
            <w:pPr>
              <w:jc w:val="center"/>
              <w:rPr>
                <w:sz w:val="20"/>
                <w:szCs w:val="20"/>
                <w:vertAlign w:val="superscript"/>
              </w:rPr>
            </w:pPr>
            <w:r w:rsidRPr="008426B2">
              <w:rPr>
                <w:sz w:val="20"/>
                <w:szCs w:val="20"/>
              </w:rPr>
              <w:t xml:space="preserve">       </w:t>
            </w:r>
            <w:r w:rsidR="00B941BF" w:rsidRPr="008426B2">
              <w:rPr>
                <w:sz w:val="20"/>
                <w:szCs w:val="20"/>
              </w:rPr>
              <w:t>18</w:t>
            </w:r>
            <w:r w:rsidR="00B941BF" w:rsidRPr="008426B2">
              <w:rPr>
                <w:sz w:val="20"/>
                <w:szCs w:val="20"/>
                <w:vertAlign w:val="superscript"/>
              </w:rPr>
              <w:t>2</w:t>
            </w:r>
          </w:p>
        </w:tc>
        <w:tc>
          <w:tcPr>
            <w:tcW w:w="993" w:type="dxa"/>
            <w:gridSpan w:val="2"/>
            <w:shd w:val="clear" w:color="auto" w:fill="FFFFFF"/>
            <w:hideMark/>
          </w:tcPr>
          <w:p w:rsidR="009641A7" w:rsidRPr="008426B2" w:rsidRDefault="000946C1" w:rsidP="008B2B4A">
            <w:pPr>
              <w:jc w:val="center"/>
              <w:rPr>
                <w:sz w:val="20"/>
                <w:szCs w:val="20"/>
              </w:rPr>
            </w:pPr>
            <w:r w:rsidRPr="008426B2">
              <w:rPr>
                <w:sz w:val="20"/>
                <w:szCs w:val="20"/>
              </w:rPr>
              <w:t xml:space="preserve">     </w:t>
            </w:r>
            <w:r w:rsidR="001D1504" w:rsidRPr="008426B2">
              <w:rPr>
                <w:sz w:val="20"/>
                <w:szCs w:val="20"/>
              </w:rPr>
              <w:t>16,</w:t>
            </w:r>
            <w:r w:rsidR="008B2B4A" w:rsidRPr="008426B2">
              <w:rPr>
                <w:sz w:val="20"/>
                <w:szCs w:val="20"/>
              </w:rPr>
              <w:t>4</w:t>
            </w:r>
          </w:p>
        </w:tc>
        <w:tc>
          <w:tcPr>
            <w:tcW w:w="1264" w:type="dxa"/>
            <w:gridSpan w:val="2"/>
            <w:shd w:val="clear" w:color="auto" w:fill="FFFFFF"/>
            <w:hideMark/>
          </w:tcPr>
          <w:p w:rsidR="009641A7" w:rsidRPr="008426B2" w:rsidRDefault="001D1504" w:rsidP="008B2B4A">
            <w:pPr>
              <w:jc w:val="center"/>
              <w:rPr>
                <w:sz w:val="20"/>
                <w:szCs w:val="20"/>
              </w:rPr>
            </w:pPr>
            <w:r w:rsidRPr="008426B2">
              <w:rPr>
                <w:sz w:val="20"/>
                <w:szCs w:val="20"/>
              </w:rPr>
              <w:t xml:space="preserve"> </w:t>
            </w:r>
            <w:r w:rsidR="008B2B4A" w:rsidRPr="008426B2">
              <w:rPr>
                <w:sz w:val="20"/>
                <w:szCs w:val="20"/>
              </w:rPr>
              <w:t>16,4</w:t>
            </w:r>
          </w:p>
        </w:tc>
        <w:tc>
          <w:tcPr>
            <w:tcW w:w="2698" w:type="dxa"/>
            <w:gridSpan w:val="2"/>
            <w:shd w:val="clear" w:color="auto" w:fill="FFFFFF"/>
            <w:hideMark/>
          </w:tcPr>
          <w:p w:rsidR="009641A7" w:rsidRPr="008426B2" w:rsidRDefault="009641A7" w:rsidP="00AD432C">
            <w:pPr>
              <w:widowControl w:val="0"/>
              <w:spacing w:line="240" w:lineRule="atLeast"/>
              <w:jc w:val="both"/>
              <w:rPr>
                <w:sz w:val="24"/>
                <w:szCs w:val="24"/>
              </w:rPr>
            </w:pPr>
            <w:r w:rsidRPr="008426B2">
              <w:rPr>
                <w:sz w:val="24"/>
                <w:szCs w:val="24"/>
              </w:rPr>
              <w:t>повышение эффективности государственного управления в области использования и охраны водных объектов</w:t>
            </w:r>
          </w:p>
        </w:tc>
      </w:tr>
      <w:tr w:rsidR="009641A7" w:rsidRPr="008426B2" w:rsidTr="00C441F8">
        <w:tc>
          <w:tcPr>
            <w:tcW w:w="2859" w:type="dxa"/>
            <w:gridSpan w:val="2"/>
            <w:shd w:val="clear" w:color="auto" w:fill="FFFFFF"/>
          </w:tcPr>
          <w:p w:rsidR="009641A7" w:rsidRPr="008426B2" w:rsidRDefault="009641A7" w:rsidP="009641A7">
            <w:pPr>
              <w:widowControl w:val="0"/>
              <w:spacing w:line="240" w:lineRule="atLeast"/>
              <w:jc w:val="center"/>
              <w:rPr>
                <w:sz w:val="24"/>
                <w:szCs w:val="24"/>
              </w:rPr>
            </w:pPr>
            <w:r w:rsidRPr="008426B2">
              <w:rPr>
                <w:sz w:val="24"/>
                <w:szCs w:val="24"/>
              </w:rPr>
              <w:lastRenderedPageBreak/>
              <w:t>в том числе:</w:t>
            </w:r>
          </w:p>
          <w:p w:rsidR="009641A7" w:rsidRPr="008426B2" w:rsidRDefault="009641A7" w:rsidP="009641A7">
            <w:pPr>
              <w:widowControl w:val="0"/>
              <w:spacing w:line="240" w:lineRule="atLeast"/>
              <w:jc w:val="center"/>
              <w:rPr>
                <w:sz w:val="24"/>
                <w:szCs w:val="24"/>
              </w:rPr>
            </w:pPr>
          </w:p>
        </w:tc>
        <w:tc>
          <w:tcPr>
            <w:tcW w:w="1218" w:type="dxa"/>
            <w:shd w:val="clear" w:color="auto" w:fill="FFFFFF"/>
          </w:tcPr>
          <w:p w:rsidR="009641A7" w:rsidRPr="008426B2" w:rsidRDefault="009641A7" w:rsidP="009641A7">
            <w:pPr>
              <w:widowControl w:val="0"/>
              <w:spacing w:line="240" w:lineRule="atLeast"/>
              <w:ind w:left="-57" w:right="-57"/>
              <w:jc w:val="center"/>
              <w:rPr>
                <w:sz w:val="24"/>
                <w:szCs w:val="24"/>
              </w:rPr>
            </w:pPr>
          </w:p>
        </w:tc>
        <w:tc>
          <w:tcPr>
            <w:tcW w:w="1030" w:type="dxa"/>
            <w:gridSpan w:val="2"/>
            <w:shd w:val="clear" w:color="auto" w:fill="FFFFFF"/>
          </w:tcPr>
          <w:p w:rsidR="009641A7" w:rsidRPr="008426B2" w:rsidRDefault="009641A7" w:rsidP="009641A7">
            <w:pPr>
              <w:widowControl w:val="0"/>
              <w:spacing w:line="240" w:lineRule="atLeast"/>
              <w:ind w:left="-57" w:right="-57"/>
              <w:jc w:val="center"/>
              <w:rPr>
                <w:sz w:val="24"/>
                <w:szCs w:val="24"/>
              </w:rPr>
            </w:pPr>
          </w:p>
        </w:tc>
        <w:tc>
          <w:tcPr>
            <w:tcW w:w="900"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899"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898"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898" w:type="dxa"/>
            <w:gridSpan w:val="3"/>
            <w:shd w:val="clear" w:color="auto" w:fill="FFFFFF"/>
          </w:tcPr>
          <w:p w:rsidR="009641A7" w:rsidRPr="008426B2" w:rsidRDefault="009641A7" w:rsidP="009641A7">
            <w:pPr>
              <w:widowControl w:val="0"/>
              <w:spacing w:line="240" w:lineRule="atLeast"/>
              <w:jc w:val="center"/>
              <w:rPr>
                <w:sz w:val="24"/>
                <w:szCs w:val="24"/>
              </w:rPr>
            </w:pPr>
          </w:p>
        </w:tc>
        <w:tc>
          <w:tcPr>
            <w:tcW w:w="898"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898"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993"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993"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1264"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2698" w:type="dxa"/>
            <w:gridSpan w:val="2"/>
            <w:shd w:val="clear" w:color="auto" w:fill="FFFFFF"/>
          </w:tcPr>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shd w:val="clear" w:color="auto" w:fill="FFFFFF"/>
          </w:tcPr>
          <w:p w:rsidR="009641A7" w:rsidRPr="008426B2" w:rsidRDefault="009641A7" w:rsidP="009641A7">
            <w:pPr>
              <w:widowControl w:val="0"/>
              <w:spacing w:line="240" w:lineRule="atLeast"/>
              <w:ind w:left="708"/>
              <w:rPr>
                <w:sz w:val="24"/>
                <w:szCs w:val="24"/>
              </w:rPr>
            </w:pPr>
            <w:r w:rsidRPr="008426B2">
              <w:rPr>
                <w:sz w:val="24"/>
                <w:szCs w:val="24"/>
              </w:rPr>
              <w:t>ведение государственного водного реестра (государственный заказчик - Росводресурсы)</w:t>
            </w:r>
          </w:p>
          <w:p w:rsidR="009641A7" w:rsidRPr="008426B2" w:rsidRDefault="009641A7" w:rsidP="009641A7">
            <w:pPr>
              <w:widowControl w:val="0"/>
              <w:spacing w:line="240" w:lineRule="atLeast"/>
              <w:ind w:left="181"/>
              <w:rPr>
                <w:sz w:val="24"/>
                <w:szCs w:val="24"/>
              </w:rPr>
            </w:pPr>
          </w:p>
        </w:tc>
        <w:tc>
          <w:tcPr>
            <w:tcW w:w="1218" w:type="dxa"/>
            <w:shd w:val="clear" w:color="auto" w:fill="FFFFFF"/>
          </w:tcPr>
          <w:p w:rsidR="00AA1AE1" w:rsidRPr="008426B2" w:rsidRDefault="00AA1AE1" w:rsidP="00AA1AE1">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p w:rsidR="009641A7" w:rsidRPr="008426B2" w:rsidRDefault="009641A7" w:rsidP="009641A7">
            <w:pPr>
              <w:jc w:val="center"/>
              <w:rPr>
                <w:sz w:val="24"/>
              </w:rPr>
            </w:pPr>
          </w:p>
        </w:tc>
        <w:tc>
          <w:tcPr>
            <w:tcW w:w="1030" w:type="dxa"/>
            <w:gridSpan w:val="2"/>
            <w:shd w:val="clear" w:color="auto" w:fill="FFFFFF"/>
            <w:hideMark/>
          </w:tcPr>
          <w:p w:rsidR="009641A7" w:rsidRPr="008426B2" w:rsidRDefault="007360BF" w:rsidP="008B2B4A">
            <w:pPr>
              <w:jc w:val="center"/>
              <w:rPr>
                <w:sz w:val="20"/>
                <w:szCs w:val="20"/>
              </w:rPr>
            </w:pPr>
            <w:r w:rsidRPr="008426B2">
              <w:rPr>
                <w:sz w:val="20"/>
                <w:szCs w:val="20"/>
              </w:rPr>
              <w:t xml:space="preserve">     </w:t>
            </w:r>
            <w:r w:rsidR="008B2B4A" w:rsidRPr="008426B2">
              <w:rPr>
                <w:sz w:val="20"/>
                <w:szCs w:val="20"/>
              </w:rPr>
              <w:t>169,5</w:t>
            </w:r>
          </w:p>
        </w:tc>
        <w:tc>
          <w:tcPr>
            <w:tcW w:w="900"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28,2</w:t>
            </w:r>
          </w:p>
        </w:tc>
        <w:tc>
          <w:tcPr>
            <w:tcW w:w="899"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27,7</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25</w:t>
            </w:r>
          </w:p>
        </w:tc>
        <w:tc>
          <w:tcPr>
            <w:tcW w:w="898" w:type="dxa"/>
            <w:gridSpan w:val="3"/>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23,4</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14,4</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13,2</w:t>
            </w:r>
          </w:p>
        </w:tc>
        <w:tc>
          <w:tcPr>
            <w:tcW w:w="993" w:type="dxa"/>
            <w:gridSpan w:val="2"/>
            <w:shd w:val="clear" w:color="auto" w:fill="FFFFFF"/>
            <w:hideMark/>
          </w:tcPr>
          <w:p w:rsidR="009641A7" w:rsidRPr="008426B2" w:rsidRDefault="007360BF" w:rsidP="008B2B4A">
            <w:pPr>
              <w:jc w:val="center"/>
              <w:rPr>
                <w:sz w:val="20"/>
                <w:szCs w:val="20"/>
              </w:rPr>
            </w:pPr>
            <w:r w:rsidRPr="008426B2">
              <w:rPr>
                <w:sz w:val="20"/>
                <w:szCs w:val="20"/>
              </w:rPr>
              <w:t xml:space="preserve">     12,</w:t>
            </w:r>
            <w:r w:rsidR="008B2B4A" w:rsidRPr="008426B2">
              <w:rPr>
                <w:sz w:val="20"/>
                <w:szCs w:val="20"/>
              </w:rPr>
              <w:t>6</w:t>
            </w:r>
          </w:p>
        </w:tc>
        <w:tc>
          <w:tcPr>
            <w:tcW w:w="993"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12,5</w:t>
            </w:r>
          </w:p>
        </w:tc>
        <w:tc>
          <w:tcPr>
            <w:tcW w:w="1264" w:type="dxa"/>
            <w:gridSpan w:val="2"/>
            <w:shd w:val="clear" w:color="auto" w:fill="FFFFFF"/>
            <w:hideMark/>
          </w:tcPr>
          <w:p w:rsidR="009641A7" w:rsidRPr="008426B2" w:rsidRDefault="007360BF" w:rsidP="008B2B4A">
            <w:pPr>
              <w:jc w:val="center"/>
              <w:rPr>
                <w:sz w:val="20"/>
                <w:szCs w:val="20"/>
              </w:rPr>
            </w:pPr>
            <w:r w:rsidRPr="008426B2">
              <w:rPr>
                <w:sz w:val="20"/>
                <w:szCs w:val="20"/>
              </w:rPr>
              <w:t xml:space="preserve">     </w:t>
            </w:r>
            <w:r w:rsidR="008B2B4A" w:rsidRPr="008426B2">
              <w:rPr>
                <w:sz w:val="20"/>
                <w:szCs w:val="20"/>
              </w:rPr>
              <w:t>12,5</w:t>
            </w:r>
          </w:p>
        </w:tc>
        <w:tc>
          <w:tcPr>
            <w:tcW w:w="2698" w:type="dxa"/>
            <w:gridSpan w:val="2"/>
            <w:shd w:val="clear" w:color="auto" w:fill="FFFFFF"/>
            <w:hideMark/>
          </w:tcPr>
          <w:p w:rsidR="009641A7" w:rsidRPr="008426B2" w:rsidRDefault="009641A7" w:rsidP="00D5718C">
            <w:pPr>
              <w:widowControl w:val="0"/>
              <w:spacing w:line="240" w:lineRule="atLeast"/>
              <w:jc w:val="both"/>
              <w:rPr>
                <w:sz w:val="24"/>
                <w:szCs w:val="24"/>
              </w:rPr>
            </w:pPr>
            <w:r w:rsidRPr="008426B2">
              <w:rPr>
                <w:sz w:val="24"/>
                <w:szCs w:val="24"/>
              </w:rPr>
              <w:t xml:space="preserve">совершенствование системы государственных информационных ресурсов в области использования и охраны водных объектов </w:t>
            </w:r>
          </w:p>
        </w:tc>
      </w:tr>
      <w:tr w:rsidR="009641A7" w:rsidRPr="008426B2" w:rsidTr="00C441F8">
        <w:tc>
          <w:tcPr>
            <w:tcW w:w="2859" w:type="dxa"/>
            <w:gridSpan w:val="2"/>
            <w:shd w:val="clear" w:color="auto" w:fill="FFFFFF"/>
          </w:tcPr>
          <w:p w:rsidR="009641A7" w:rsidRPr="008426B2" w:rsidRDefault="009641A7" w:rsidP="009641A7">
            <w:pPr>
              <w:widowControl w:val="0"/>
              <w:spacing w:line="240" w:lineRule="atLeast"/>
              <w:ind w:left="181"/>
              <w:rPr>
                <w:sz w:val="24"/>
                <w:szCs w:val="24"/>
              </w:rPr>
            </w:pPr>
          </w:p>
        </w:tc>
        <w:tc>
          <w:tcPr>
            <w:tcW w:w="1218" w:type="dxa"/>
            <w:shd w:val="clear" w:color="auto" w:fill="FFFFFF"/>
          </w:tcPr>
          <w:p w:rsidR="009641A7" w:rsidRPr="008426B2" w:rsidRDefault="009641A7" w:rsidP="009641A7">
            <w:pPr>
              <w:spacing w:line="256" w:lineRule="auto"/>
              <w:jc w:val="center"/>
              <w:rPr>
                <w:sz w:val="22"/>
                <w:szCs w:val="22"/>
              </w:rPr>
            </w:pPr>
          </w:p>
        </w:tc>
        <w:tc>
          <w:tcPr>
            <w:tcW w:w="1030" w:type="dxa"/>
            <w:gridSpan w:val="2"/>
            <w:shd w:val="clear" w:color="auto" w:fill="FFFFFF"/>
          </w:tcPr>
          <w:p w:rsidR="009641A7" w:rsidRPr="008426B2" w:rsidRDefault="009641A7" w:rsidP="009641A7">
            <w:pPr>
              <w:spacing w:line="256" w:lineRule="auto"/>
              <w:jc w:val="center"/>
              <w:rPr>
                <w:sz w:val="22"/>
                <w:szCs w:val="22"/>
              </w:rPr>
            </w:pPr>
          </w:p>
        </w:tc>
        <w:tc>
          <w:tcPr>
            <w:tcW w:w="900" w:type="dxa"/>
            <w:gridSpan w:val="2"/>
            <w:shd w:val="clear" w:color="auto" w:fill="FFFFFF"/>
          </w:tcPr>
          <w:p w:rsidR="009641A7" w:rsidRPr="008426B2" w:rsidRDefault="009641A7" w:rsidP="009641A7">
            <w:pPr>
              <w:spacing w:line="256" w:lineRule="auto"/>
              <w:jc w:val="center"/>
              <w:rPr>
                <w:sz w:val="22"/>
                <w:szCs w:val="22"/>
              </w:rPr>
            </w:pPr>
          </w:p>
        </w:tc>
        <w:tc>
          <w:tcPr>
            <w:tcW w:w="899" w:type="dxa"/>
            <w:gridSpan w:val="2"/>
            <w:shd w:val="clear" w:color="auto" w:fill="FFFFFF"/>
          </w:tcPr>
          <w:p w:rsidR="009641A7" w:rsidRPr="008426B2" w:rsidRDefault="009641A7" w:rsidP="009641A7">
            <w:pPr>
              <w:spacing w:line="256" w:lineRule="auto"/>
              <w:jc w:val="center"/>
              <w:rPr>
                <w:sz w:val="22"/>
                <w:szCs w:val="22"/>
              </w:rPr>
            </w:pPr>
          </w:p>
        </w:tc>
        <w:tc>
          <w:tcPr>
            <w:tcW w:w="898" w:type="dxa"/>
            <w:gridSpan w:val="2"/>
            <w:shd w:val="clear" w:color="auto" w:fill="FFFFFF"/>
          </w:tcPr>
          <w:p w:rsidR="009641A7" w:rsidRPr="008426B2" w:rsidRDefault="009641A7" w:rsidP="009641A7">
            <w:pPr>
              <w:spacing w:line="256" w:lineRule="auto"/>
              <w:jc w:val="center"/>
              <w:rPr>
                <w:sz w:val="22"/>
                <w:szCs w:val="22"/>
              </w:rPr>
            </w:pPr>
          </w:p>
        </w:tc>
        <w:tc>
          <w:tcPr>
            <w:tcW w:w="898" w:type="dxa"/>
            <w:gridSpan w:val="3"/>
            <w:shd w:val="clear" w:color="auto" w:fill="FFFFFF"/>
          </w:tcPr>
          <w:p w:rsidR="009641A7" w:rsidRPr="008426B2" w:rsidRDefault="009641A7" w:rsidP="009641A7">
            <w:pPr>
              <w:spacing w:line="256" w:lineRule="auto"/>
              <w:jc w:val="center"/>
              <w:rPr>
                <w:sz w:val="22"/>
                <w:szCs w:val="22"/>
              </w:rPr>
            </w:pPr>
          </w:p>
        </w:tc>
        <w:tc>
          <w:tcPr>
            <w:tcW w:w="898" w:type="dxa"/>
            <w:gridSpan w:val="2"/>
            <w:shd w:val="clear" w:color="auto" w:fill="FFFFFF"/>
          </w:tcPr>
          <w:p w:rsidR="009641A7" w:rsidRPr="008426B2" w:rsidRDefault="009641A7" w:rsidP="009641A7">
            <w:pPr>
              <w:spacing w:line="256" w:lineRule="auto"/>
              <w:jc w:val="center"/>
              <w:rPr>
                <w:sz w:val="22"/>
                <w:szCs w:val="22"/>
              </w:rPr>
            </w:pPr>
          </w:p>
        </w:tc>
        <w:tc>
          <w:tcPr>
            <w:tcW w:w="898" w:type="dxa"/>
            <w:gridSpan w:val="2"/>
            <w:shd w:val="clear" w:color="auto" w:fill="FFFFFF"/>
          </w:tcPr>
          <w:p w:rsidR="009641A7" w:rsidRPr="008426B2" w:rsidRDefault="009641A7" w:rsidP="009641A7">
            <w:pPr>
              <w:spacing w:line="256" w:lineRule="auto"/>
              <w:jc w:val="center"/>
              <w:rPr>
                <w:sz w:val="22"/>
                <w:szCs w:val="22"/>
              </w:rPr>
            </w:pPr>
          </w:p>
        </w:tc>
        <w:tc>
          <w:tcPr>
            <w:tcW w:w="993" w:type="dxa"/>
            <w:gridSpan w:val="2"/>
            <w:shd w:val="clear" w:color="auto" w:fill="FFFFFF"/>
          </w:tcPr>
          <w:p w:rsidR="009641A7" w:rsidRPr="008426B2" w:rsidRDefault="009641A7" w:rsidP="009641A7">
            <w:pPr>
              <w:spacing w:line="256" w:lineRule="auto"/>
              <w:jc w:val="center"/>
              <w:rPr>
                <w:sz w:val="22"/>
                <w:szCs w:val="22"/>
              </w:rPr>
            </w:pPr>
          </w:p>
        </w:tc>
        <w:tc>
          <w:tcPr>
            <w:tcW w:w="993" w:type="dxa"/>
            <w:gridSpan w:val="2"/>
            <w:shd w:val="clear" w:color="auto" w:fill="FFFFFF"/>
          </w:tcPr>
          <w:p w:rsidR="009641A7" w:rsidRPr="008426B2" w:rsidRDefault="009641A7" w:rsidP="009641A7">
            <w:pPr>
              <w:spacing w:line="256" w:lineRule="auto"/>
              <w:jc w:val="center"/>
              <w:rPr>
                <w:sz w:val="22"/>
                <w:szCs w:val="22"/>
              </w:rPr>
            </w:pPr>
          </w:p>
        </w:tc>
        <w:tc>
          <w:tcPr>
            <w:tcW w:w="1264" w:type="dxa"/>
            <w:gridSpan w:val="2"/>
            <w:shd w:val="clear" w:color="auto" w:fill="FFFFFF"/>
          </w:tcPr>
          <w:p w:rsidR="009641A7" w:rsidRPr="008426B2" w:rsidRDefault="009641A7" w:rsidP="009641A7">
            <w:pPr>
              <w:spacing w:line="256" w:lineRule="auto"/>
              <w:jc w:val="center"/>
              <w:rPr>
                <w:sz w:val="22"/>
                <w:szCs w:val="22"/>
              </w:rPr>
            </w:pPr>
          </w:p>
        </w:tc>
        <w:tc>
          <w:tcPr>
            <w:tcW w:w="2698" w:type="dxa"/>
            <w:gridSpan w:val="2"/>
            <w:shd w:val="clear" w:color="auto" w:fill="FFFFFF"/>
          </w:tcPr>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shd w:val="clear" w:color="auto" w:fill="FFFFFF"/>
          </w:tcPr>
          <w:p w:rsidR="009641A7" w:rsidRPr="008426B2" w:rsidRDefault="009641A7" w:rsidP="009641A7">
            <w:pPr>
              <w:widowControl w:val="0"/>
              <w:spacing w:line="240" w:lineRule="atLeast"/>
              <w:ind w:left="708"/>
              <w:rPr>
                <w:sz w:val="24"/>
                <w:szCs w:val="24"/>
              </w:rPr>
            </w:pPr>
            <w:r w:rsidRPr="008426B2">
              <w:rPr>
                <w:sz w:val="24"/>
                <w:szCs w:val="24"/>
              </w:rPr>
              <w:t>разработка схем комплексного использования и охраны водных объектов, нормативов допустимого воздействия на водные объекты, правил использования водохранилищ (государственный заказчик - Росводресурсы) - всего</w:t>
            </w:r>
          </w:p>
          <w:p w:rsidR="009641A7" w:rsidRPr="008426B2" w:rsidRDefault="009641A7" w:rsidP="009641A7">
            <w:pPr>
              <w:widowControl w:val="0"/>
              <w:spacing w:line="240" w:lineRule="atLeast"/>
              <w:ind w:left="181"/>
              <w:rPr>
                <w:sz w:val="24"/>
                <w:szCs w:val="24"/>
              </w:rPr>
            </w:pPr>
          </w:p>
        </w:tc>
        <w:tc>
          <w:tcPr>
            <w:tcW w:w="1218" w:type="dxa"/>
            <w:shd w:val="clear" w:color="auto" w:fill="FFFFFF"/>
          </w:tcPr>
          <w:p w:rsidR="00AA1AE1" w:rsidRPr="008426B2" w:rsidRDefault="00AA1AE1" w:rsidP="00AA1AE1">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p w:rsidR="009641A7" w:rsidRPr="008426B2" w:rsidRDefault="009641A7" w:rsidP="009641A7">
            <w:pPr>
              <w:jc w:val="center"/>
              <w:rPr>
                <w:sz w:val="24"/>
              </w:rPr>
            </w:pPr>
          </w:p>
        </w:tc>
        <w:tc>
          <w:tcPr>
            <w:tcW w:w="1030" w:type="dxa"/>
            <w:gridSpan w:val="2"/>
            <w:shd w:val="clear" w:color="auto" w:fill="FFFFFF"/>
            <w:hideMark/>
          </w:tcPr>
          <w:p w:rsidR="009641A7" w:rsidRPr="008426B2" w:rsidRDefault="007360BF" w:rsidP="008B2B4A">
            <w:pPr>
              <w:jc w:val="center"/>
              <w:rPr>
                <w:sz w:val="20"/>
                <w:szCs w:val="20"/>
                <w:vertAlign w:val="superscript"/>
              </w:rPr>
            </w:pPr>
            <w:r w:rsidRPr="008426B2">
              <w:rPr>
                <w:sz w:val="20"/>
                <w:szCs w:val="20"/>
              </w:rPr>
              <w:t xml:space="preserve">    1</w:t>
            </w:r>
            <w:r w:rsidR="008B2B4A" w:rsidRPr="008426B2">
              <w:rPr>
                <w:sz w:val="20"/>
                <w:szCs w:val="20"/>
              </w:rPr>
              <w:t> 736,8</w:t>
            </w:r>
            <w:r w:rsidR="00B941BF" w:rsidRPr="008426B2">
              <w:rPr>
                <w:sz w:val="20"/>
                <w:szCs w:val="20"/>
                <w:vertAlign w:val="superscript"/>
              </w:rPr>
              <w:t>1</w:t>
            </w:r>
          </w:p>
        </w:tc>
        <w:tc>
          <w:tcPr>
            <w:tcW w:w="900"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425,5</w:t>
            </w:r>
          </w:p>
        </w:tc>
        <w:tc>
          <w:tcPr>
            <w:tcW w:w="899"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755</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462,6</w:t>
            </w:r>
          </w:p>
        </w:tc>
        <w:tc>
          <w:tcPr>
            <w:tcW w:w="898" w:type="dxa"/>
            <w:gridSpan w:val="3"/>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2</w:t>
            </w:r>
            <w:r w:rsidR="009641A7" w:rsidRPr="008426B2">
              <w:rPr>
                <w:sz w:val="20"/>
                <w:szCs w:val="20"/>
              </w:rPr>
              <w:t>,5</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79,5</w:t>
            </w:r>
          </w:p>
        </w:tc>
        <w:tc>
          <w:tcPr>
            <w:tcW w:w="993" w:type="dxa"/>
            <w:gridSpan w:val="2"/>
            <w:shd w:val="clear" w:color="auto" w:fill="FFFFFF"/>
            <w:hideMark/>
          </w:tcPr>
          <w:p w:rsidR="009641A7" w:rsidRPr="008426B2" w:rsidRDefault="007360BF" w:rsidP="00B941BF">
            <w:pPr>
              <w:jc w:val="center"/>
              <w:rPr>
                <w:sz w:val="20"/>
                <w:szCs w:val="20"/>
                <w:vertAlign w:val="superscript"/>
              </w:rPr>
            </w:pPr>
            <w:r w:rsidRPr="008426B2">
              <w:rPr>
                <w:sz w:val="20"/>
                <w:szCs w:val="20"/>
              </w:rPr>
              <w:t xml:space="preserve">   </w:t>
            </w:r>
            <w:r w:rsidR="00B941BF" w:rsidRPr="008426B2">
              <w:rPr>
                <w:sz w:val="20"/>
                <w:szCs w:val="20"/>
              </w:rPr>
              <w:t>5,4</w:t>
            </w:r>
            <w:r w:rsidR="00B941BF" w:rsidRPr="008426B2">
              <w:rPr>
                <w:sz w:val="20"/>
                <w:szCs w:val="20"/>
                <w:vertAlign w:val="superscript"/>
              </w:rPr>
              <w:t>2</w:t>
            </w:r>
          </w:p>
        </w:tc>
        <w:tc>
          <w:tcPr>
            <w:tcW w:w="993" w:type="dxa"/>
            <w:gridSpan w:val="2"/>
            <w:shd w:val="clear" w:color="auto" w:fill="FFFFFF"/>
            <w:hideMark/>
          </w:tcPr>
          <w:p w:rsidR="009641A7" w:rsidRPr="008426B2" w:rsidRDefault="008B2B4A" w:rsidP="009641A7">
            <w:pPr>
              <w:jc w:val="center"/>
              <w:rPr>
                <w:sz w:val="20"/>
                <w:szCs w:val="20"/>
              </w:rPr>
            </w:pPr>
            <w:r w:rsidRPr="008426B2">
              <w:rPr>
                <w:sz w:val="20"/>
                <w:szCs w:val="20"/>
              </w:rPr>
              <w:t>3,9</w:t>
            </w:r>
          </w:p>
        </w:tc>
        <w:tc>
          <w:tcPr>
            <w:tcW w:w="1264" w:type="dxa"/>
            <w:gridSpan w:val="2"/>
            <w:shd w:val="clear" w:color="auto" w:fill="FFFFFF"/>
            <w:hideMark/>
          </w:tcPr>
          <w:p w:rsidR="009641A7" w:rsidRPr="008426B2" w:rsidRDefault="007360BF" w:rsidP="008B2B4A">
            <w:pPr>
              <w:jc w:val="center"/>
              <w:rPr>
                <w:sz w:val="20"/>
                <w:szCs w:val="20"/>
              </w:rPr>
            </w:pPr>
            <w:r w:rsidRPr="008426B2">
              <w:rPr>
                <w:sz w:val="20"/>
                <w:szCs w:val="20"/>
              </w:rPr>
              <w:t xml:space="preserve">     </w:t>
            </w:r>
            <w:r w:rsidR="008B2B4A" w:rsidRPr="008426B2">
              <w:rPr>
                <w:sz w:val="20"/>
                <w:szCs w:val="20"/>
              </w:rPr>
              <w:t>3,9</w:t>
            </w:r>
          </w:p>
        </w:tc>
        <w:tc>
          <w:tcPr>
            <w:tcW w:w="2698" w:type="dxa"/>
            <w:gridSpan w:val="2"/>
            <w:shd w:val="clear" w:color="auto" w:fill="FFFFFF"/>
            <w:hideMark/>
          </w:tcPr>
          <w:p w:rsidR="009641A7" w:rsidRPr="008426B2" w:rsidRDefault="009641A7" w:rsidP="00AD432C">
            <w:pPr>
              <w:widowControl w:val="0"/>
              <w:spacing w:line="240" w:lineRule="atLeast"/>
              <w:jc w:val="both"/>
              <w:rPr>
                <w:sz w:val="24"/>
                <w:szCs w:val="24"/>
              </w:rPr>
            </w:pPr>
            <w:r w:rsidRPr="008426B2">
              <w:rPr>
                <w:sz w:val="24"/>
                <w:szCs w:val="24"/>
              </w:rPr>
              <w:t>формирование эффективного инструментария государственного управления в целях обеспечения комплексного использования водных объектов, восстановления водных экологических систем, снижения негативного воздействия вод</w:t>
            </w:r>
          </w:p>
        </w:tc>
      </w:tr>
      <w:tr w:rsidR="009641A7" w:rsidRPr="008426B2" w:rsidTr="00C441F8">
        <w:tc>
          <w:tcPr>
            <w:tcW w:w="2859" w:type="dxa"/>
            <w:gridSpan w:val="2"/>
            <w:shd w:val="clear" w:color="auto" w:fill="FFFFFF"/>
          </w:tcPr>
          <w:p w:rsidR="009641A7" w:rsidRPr="008426B2" w:rsidRDefault="009641A7" w:rsidP="009641A7">
            <w:pPr>
              <w:widowControl w:val="0"/>
              <w:spacing w:line="240" w:lineRule="atLeast"/>
              <w:ind w:left="714" w:hanging="6"/>
              <w:rPr>
                <w:sz w:val="24"/>
                <w:szCs w:val="24"/>
              </w:rPr>
            </w:pPr>
            <w:r w:rsidRPr="008426B2">
              <w:rPr>
                <w:sz w:val="24"/>
                <w:szCs w:val="24"/>
              </w:rPr>
              <w:lastRenderedPageBreak/>
              <w:t>из них</w:t>
            </w:r>
            <w:r w:rsidR="00F212A5" w:rsidRPr="008426B2">
              <w:rPr>
                <w:sz w:val="24"/>
                <w:szCs w:val="24"/>
              </w:rPr>
              <w:t>:</w:t>
            </w:r>
          </w:p>
          <w:p w:rsidR="009641A7" w:rsidRPr="008426B2" w:rsidRDefault="009641A7" w:rsidP="009641A7">
            <w:pPr>
              <w:widowControl w:val="0"/>
              <w:spacing w:line="240" w:lineRule="atLeast"/>
              <w:ind w:left="329" w:hanging="6"/>
              <w:rPr>
                <w:sz w:val="24"/>
                <w:szCs w:val="24"/>
              </w:rPr>
            </w:pPr>
          </w:p>
        </w:tc>
        <w:tc>
          <w:tcPr>
            <w:tcW w:w="1218" w:type="dxa"/>
            <w:shd w:val="clear" w:color="auto" w:fill="FFFFFF"/>
          </w:tcPr>
          <w:p w:rsidR="009641A7" w:rsidRPr="008426B2" w:rsidRDefault="009641A7" w:rsidP="009641A7">
            <w:pPr>
              <w:widowControl w:val="0"/>
              <w:spacing w:line="240" w:lineRule="atLeast"/>
              <w:ind w:left="-57" w:right="-57"/>
              <w:jc w:val="center"/>
              <w:rPr>
                <w:sz w:val="24"/>
                <w:szCs w:val="24"/>
              </w:rPr>
            </w:pPr>
          </w:p>
        </w:tc>
        <w:tc>
          <w:tcPr>
            <w:tcW w:w="1030" w:type="dxa"/>
            <w:gridSpan w:val="2"/>
            <w:shd w:val="clear" w:color="auto" w:fill="FFFFFF"/>
          </w:tcPr>
          <w:p w:rsidR="009641A7" w:rsidRPr="008426B2" w:rsidRDefault="009641A7" w:rsidP="009641A7">
            <w:pPr>
              <w:widowControl w:val="0"/>
              <w:spacing w:line="240" w:lineRule="atLeast"/>
              <w:ind w:left="-57" w:right="-57"/>
              <w:jc w:val="center"/>
              <w:rPr>
                <w:sz w:val="24"/>
                <w:szCs w:val="24"/>
              </w:rPr>
            </w:pPr>
          </w:p>
        </w:tc>
        <w:tc>
          <w:tcPr>
            <w:tcW w:w="900"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899"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898"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898" w:type="dxa"/>
            <w:gridSpan w:val="3"/>
            <w:shd w:val="clear" w:color="auto" w:fill="FFFFFF"/>
          </w:tcPr>
          <w:p w:rsidR="009641A7" w:rsidRPr="008426B2" w:rsidRDefault="009641A7" w:rsidP="009641A7">
            <w:pPr>
              <w:widowControl w:val="0"/>
              <w:spacing w:line="240" w:lineRule="atLeast"/>
              <w:jc w:val="center"/>
              <w:rPr>
                <w:sz w:val="24"/>
                <w:szCs w:val="24"/>
              </w:rPr>
            </w:pPr>
          </w:p>
        </w:tc>
        <w:tc>
          <w:tcPr>
            <w:tcW w:w="898"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898"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993"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993"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1264" w:type="dxa"/>
            <w:gridSpan w:val="2"/>
            <w:shd w:val="clear" w:color="auto" w:fill="FFFFFF"/>
          </w:tcPr>
          <w:p w:rsidR="009641A7" w:rsidRPr="008426B2" w:rsidRDefault="009641A7" w:rsidP="009641A7">
            <w:pPr>
              <w:widowControl w:val="0"/>
              <w:spacing w:line="240" w:lineRule="atLeast"/>
              <w:jc w:val="center"/>
              <w:rPr>
                <w:sz w:val="24"/>
                <w:szCs w:val="24"/>
              </w:rPr>
            </w:pPr>
          </w:p>
        </w:tc>
        <w:tc>
          <w:tcPr>
            <w:tcW w:w="2698" w:type="dxa"/>
            <w:gridSpan w:val="2"/>
            <w:shd w:val="clear" w:color="auto" w:fill="FFFFFF"/>
          </w:tcPr>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shd w:val="clear" w:color="auto" w:fill="FFFFFF"/>
            <w:hideMark/>
          </w:tcPr>
          <w:p w:rsidR="009641A7" w:rsidRPr="008426B2" w:rsidRDefault="009641A7" w:rsidP="009641A7">
            <w:pPr>
              <w:widowControl w:val="0"/>
              <w:spacing w:line="240" w:lineRule="atLeast"/>
              <w:ind w:left="708"/>
              <w:rPr>
                <w:sz w:val="24"/>
                <w:szCs w:val="24"/>
              </w:rPr>
            </w:pPr>
            <w:r w:rsidRPr="008426B2">
              <w:rPr>
                <w:sz w:val="24"/>
                <w:szCs w:val="24"/>
              </w:rPr>
              <w:t>разработка нормативов допустимого воздействия, схем комплексного использования и охраны водных объектов (государственный заказчик - Росводресурсы)</w:t>
            </w:r>
          </w:p>
        </w:tc>
        <w:tc>
          <w:tcPr>
            <w:tcW w:w="1218" w:type="dxa"/>
            <w:shd w:val="clear" w:color="auto" w:fill="FFFFFF"/>
          </w:tcPr>
          <w:p w:rsidR="00AA1AE1" w:rsidRPr="008426B2" w:rsidRDefault="00AA1AE1" w:rsidP="00AA1AE1">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p w:rsidR="009641A7" w:rsidRPr="008426B2" w:rsidRDefault="009641A7" w:rsidP="009641A7">
            <w:pPr>
              <w:jc w:val="center"/>
              <w:rPr>
                <w:sz w:val="24"/>
              </w:rPr>
            </w:pPr>
          </w:p>
        </w:tc>
        <w:tc>
          <w:tcPr>
            <w:tcW w:w="1030" w:type="dxa"/>
            <w:gridSpan w:val="2"/>
            <w:shd w:val="clear" w:color="auto" w:fill="FFFFFF"/>
            <w:hideMark/>
          </w:tcPr>
          <w:p w:rsidR="009641A7" w:rsidRPr="008426B2" w:rsidRDefault="007360BF" w:rsidP="008B2B4A">
            <w:pPr>
              <w:jc w:val="center"/>
              <w:rPr>
                <w:sz w:val="20"/>
                <w:szCs w:val="20"/>
              </w:rPr>
            </w:pPr>
            <w:r w:rsidRPr="008426B2">
              <w:rPr>
                <w:sz w:val="20"/>
                <w:szCs w:val="20"/>
              </w:rPr>
              <w:t xml:space="preserve">     </w:t>
            </w:r>
            <w:r w:rsidR="008B2B4A" w:rsidRPr="008426B2">
              <w:rPr>
                <w:sz w:val="20"/>
                <w:szCs w:val="20"/>
              </w:rPr>
              <w:t>442,6</w:t>
            </w:r>
          </w:p>
        </w:tc>
        <w:tc>
          <w:tcPr>
            <w:tcW w:w="900"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215</w:t>
            </w:r>
          </w:p>
        </w:tc>
        <w:tc>
          <w:tcPr>
            <w:tcW w:w="899"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79,2</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73,4</w:t>
            </w:r>
          </w:p>
        </w:tc>
        <w:tc>
          <w:tcPr>
            <w:tcW w:w="898" w:type="dxa"/>
            <w:gridSpan w:val="3"/>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75</w:t>
            </w:r>
          </w:p>
        </w:tc>
        <w:tc>
          <w:tcPr>
            <w:tcW w:w="993"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p>
        </w:tc>
        <w:tc>
          <w:tcPr>
            <w:tcW w:w="993"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p>
        </w:tc>
        <w:tc>
          <w:tcPr>
            <w:tcW w:w="1264" w:type="dxa"/>
            <w:gridSpan w:val="2"/>
            <w:shd w:val="clear" w:color="auto" w:fill="FFFFFF"/>
            <w:hideMark/>
          </w:tcPr>
          <w:p w:rsidR="009641A7" w:rsidRPr="008426B2" w:rsidRDefault="007360BF" w:rsidP="008B2B4A">
            <w:pPr>
              <w:jc w:val="center"/>
              <w:rPr>
                <w:sz w:val="20"/>
                <w:szCs w:val="20"/>
              </w:rPr>
            </w:pPr>
            <w:r w:rsidRPr="008426B2">
              <w:rPr>
                <w:sz w:val="20"/>
                <w:szCs w:val="20"/>
              </w:rPr>
              <w:t xml:space="preserve">     </w:t>
            </w:r>
            <w:r w:rsidR="008B2B4A" w:rsidRPr="008426B2">
              <w:rPr>
                <w:sz w:val="20"/>
                <w:szCs w:val="20"/>
              </w:rPr>
              <w:t>-</w:t>
            </w:r>
          </w:p>
        </w:tc>
        <w:tc>
          <w:tcPr>
            <w:tcW w:w="2698" w:type="dxa"/>
            <w:gridSpan w:val="2"/>
            <w:shd w:val="clear" w:color="auto" w:fill="FFFFFF"/>
          </w:tcPr>
          <w:p w:rsidR="009641A7" w:rsidRPr="008426B2" w:rsidRDefault="009641A7" w:rsidP="00AD432C">
            <w:pPr>
              <w:widowControl w:val="0"/>
              <w:spacing w:line="240" w:lineRule="atLeast"/>
              <w:jc w:val="both"/>
              <w:rPr>
                <w:sz w:val="24"/>
                <w:szCs w:val="24"/>
              </w:rPr>
            </w:pPr>
            <w:r w:rsidRPr="008426B2">
              <w:rPr>
                <w:sz w:val="24"/>
                <w:szCs w:val="24"/>
              </w:rPr>
              <w:t xml:space="preserve">сокращение негативного антропогенного воздействия на водные объекты, формирование и применение нормативов допустимого воздействия в системе нормирования воздействия на окружающую природную среду, обеспечение </w:t>
            </w:r>
          </w:p>
          <w:p w:rsidR="009641A7" w:rsidRPr="008426B2" w:rsidRDefault="009641A7" w:rsidP="00AD432C">
            <w:pPr>
              <w:widowControl w:val="0"/>
              <w:spacing w:line="240" w:lineRule="atLeast"/>
              <w:jc w:val="both"/>
              <w:rPr>
                <w:sz w:val="24"/>
                <w:szCs w:val="24"/>
              </w:rPr>
            </w:pPr>
            <w:r w:rsidRPr="008426B2">
              <w:rPr>
                <w:sz w:val="24"/>
                <w:szCs w:val="24"/>
              </w:rPr>
              <w:t>комплексного использования водных ресурсов, включая гарантированное обеспечение перспектив</w:t>
            </w:r>
            <w:r w:rsidRPr="008426B2">
              <w:rPr>
                <w:sz w:val="24"/>
                <w:szCs w:val="24"/>
              </w:rPr>
              <w:softHyphen/>
              <w:t xml:space="preserve">ных потребностей населения и объектов экономики, сокращение антропогенного воздействия на водные объекты, предотвращение негативного воздействия </w:t>
            </w:r>
            <w:r w:rsidRPr="008426B2">
              <w:rPr>
                <w:sz w:val="24"/>
                <w:szCs w:val="24"/>
              </w:rPr>
              <w:lastRenderedPageBreak/>
              <w:t>вод</w:t>
            </w:r>
          </w:p>
          <w:p w:rsidR="009641A7" w:rsidRPr="008426B2" w:rsidRDefault="009641A7" w:rsidP="00AD432C">
            <w:pPr>
              <w:widowControl w:val="0"/>
              <w:spacing w:line="240" w:lineRule="atLeast"/>
              <w:jc w:val="both"/>
              <w:rPr>
                <w:sz w:val="24"/>
                <w:szCs w:val="24"/>
              </w:rPr>
            </w:pPr>
          </w:p>
        </w:tc>
      </w:tr>
      <w:tr w:rsidR="009641A7" w:rsidRPr="008426B2" w:rsidTr="00C441F8">
        <w:trPr>
          <w:trHeight w:val="2567"/>
        </w:trPr>
        <w:tc>
          <w:tcPr>
            <w:tcW w:w="2859" w:type="dxa"/>
            <w:gridSpan w:val="2"/>
            <w:shd w:val="clear" w:color="auto" w:fill="FFFFFF"/>
            <w:hideMark/>
          </w:tcPr>
          <w:p w:rsidR="009641A7" w:rsidRPr="008426B2" w:rsidRDefault="009641A7" w:rsidP="009641A7">
            <w:pPr>
              <w:widowControl w:val="0"/>
              <w:spacing w:line="240" w:lineRule="atLeast"/>
              <w:ind w:left="720"/>
              <w:rPr>
                <w:sz w:val="24"/>
                <w:szCs w:val="24"/>
              </w:rPr>
            </w:pPr>
            <w:r w:rsidRPr="008426B2">
              <w:rPr>
                <w:sz w:val="24"/>
                <w:szCs w:val="24"/>
              </w:rPr>
              <w:lastRenderedPageBreak/>
              <w:t>разработка правил использования 343 водохранилищ (государственный заказчик - Росводресурсы)</w:t>
            </w:r>
          </w:p>
        </w:tc>
        <w:tc>
          <w:tcPr>
            <w:tcW w:w="1218" w:type="dxa"/>
            <w:shd w:val="clear" w:color="auto" w:fill="FFFFFF"/>
          </w:tcPr>
          <w:p w:rsidR="00AA1AE1" w:rsidRPr="008426B2" w:rsidRDefault="00AA1AE1" w:rsidP="00AA1AE1">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p w:rsidR="009641A7" w:rsidRPr="008426B2" w:rsidRDefault="009641A7" w:rsidP="009641A7">
            <w:pPr>
              <w:jc w:val="center"/>
              <w:rPr>
                <w:sz w:val="24"/>
              </w:rPr>
            </w:pPr>
          </w:p>
        </w:tc>
        <w:tc>
          <w:tcPr>
            <w:tcW w:w="1030" w:type="dxa"/>
            <w:gridSpan w:val="2"/>
            <w:shd w:val="clear" w:color="auto" w:fill="FFFFFF"/>
            <w:hideMark/>
          </w:tcPr>
          <w:p w:rsidR="009641A7" w:rsidRPr="008426B2" w:rsidRDefault="00B941BF" w:rsidP="008B2B4A">
            <w:pPr>
              <w:jc w:val="center"/>
              <w:rPr>
                <w:sz w:val="20"/>
                <w:szCs w:val="20"/>
                <w:vertAlign w:val="superscript"/>
              </w:rPr>
            </w:pPr>
            <w:r w:rsidRPr="008426B2">
              <w:rPr>
                <w:sz w:val="20"/>
                <w:szCs w:val="20"/>
              </w:rPr>
              <w:t xml:space="preserve">     </w:t>
            </w:r>
            <w:r w:rsidR="008B2B4A" w:rsidRPr="008426B2">
              <w:rPr>
                <w:sz w:val="20"/>
                <w:szCs w:val="20"/>
              </w:rPr>
              <w:t>1 294,2</w:t>
            </w:r>
            <w:r w:rsidRPr="008426B2">
              <w:rPr>
                <w:sz w:val="20"/>
                <w:szCs w:val="20"/>
                <w:vertAlign w:val="superscript"/>
              </w:rPr>
              <w:t>1</w:t>
            </w:r>
          </w:p>
        </w:tc>
        <w:tc>
          <w:tcPr>
            <w:tcW w:w="900"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210,5</w:t>
            </w:r>
          </w:p>
        </w:tc>
        <w:tc>
          <w:tcPr>
            <w:tcW w:w="899"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675,8</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389,2</w:t>
            </w:r>
          </w:p>
        </w:tc>
        <w:tc>
          <w:tcPr>
            <w:tcW w:w="898" w:type="dxa"/>
            <w:gridSpan w:val="3"/>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2</w:t>
            </w:r>
            <w:r w:rsidR="009641A7" w:rsidRPr="008426B2">
              <w:rPr>
                <w:sz w:val="20"/>
                <w:szCs w:val="20"/>
              </w:rPr>
              <w:t>,5</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4,5</w:t>
            </w:r>
          </w:p>
        </w:tc>
        <w:tc>
          <w:tcPr>
            <w:tcW w:w="993" w:type="dxa"/>
            <w:gridSpan w:val="2"/>
            <w:shd w:val="clear" w:color="auto" w:fill="FFFFFF"/>
            <w:hideMark/>
          </w:tcPr>
          <w:p w:rsidR="009641A7" w:rsidRPr="008426B2" w:rsidRDefault="007360BF" w:rsidP="00B941BF">
            <w:pPr>
              <w:jc w:val="center"/>
              <w:rPr>
                <w:sz w:val="20"/>
                <w:szCs w:val="20"/>
                <w:vertAlign w:val="superscript"/>
              </w:rPr>
            </w:pPr>
            <w:r w:rsidRPr="008426B2">
              <w:rPr>
                <w:sz w:val="20"/>
                <w:szCs w:val="20"/>
              </w:rPr>
              <w:t xml:space="preserve">     </w:t>
            </w:r>
            <w:r w:rsidR="00B941BF" w:rsidRPr="008426B2">
              <w:rPr>
                <w:sz w:val="20"/>
                <w:szCs w:val="20"/>
              </w:rPr>
              <w:t>5,4</w:t>
            </w:r>
            <w:r w:rsidR="00B941BF" w:rsidRPr="008426B2">
              <w:rPr>
                <w:sz w:val="20"/>
                <w:szCs w:val="20"/>
                <w:vertAlign w:val="superscript"/>
              </w:rPr>
              <w:t>2</w:t>
            </w:r>
          </w:p>
        </w:tc>
        <w:tc>
          <w:tcPr>
            <w:tcW w:w="993" w:type="dxa"/>
            <w:gridSpan w:val="2"/>
            <w:shd w:val="clear" w:color="auto" w:fill="FFFFFF"/>
            <w:hideMark/>
          </w:tcPr>
          <w:p w:rsidR="009641A7" w:rsidRPr="008426B2" w:rsidRDefault="007360BF" w:rsidP="008B2B4A">
            <w:pPr>
              <w:jc w:val="center"/>
              <w:rPr>
                <w:sz w:val="20"/>
                <w:szCs w:val="20"/>
              </w:rPr>
            </w:pPr>
            <w:r w:rsidRPr="008426B2">
              <w:rPr>
                <w:sz w:val="20"/>
                <w:szCs w:val="20"/>
              </w:rPr>
              <w:t xml:space="preserve">     </w:t>
            </w:r>
            <w:r w:rsidR="008B2B4A" w:rsidRPr="008426B2">
              <w:rPr>
                <w:sz w:val="20"/>
                <w:szCs w:val="20"/>
              </w:rPr>
              <w:t>3,9</w:t>
            </w:r>
          </w:p>
        </w:tc>
        <w:tc>
          <w:tcPr>
            <w:tcW w:w="1264" w:type="dxa"/>
            <w:gridSpan w:val="2"/>
            <w:shd w:val="clear" w:color="auto" w:fill="FFFFFF"/>
            <w:hideMark/>
          </w:tcPr>
          <w:p w:rsidR="009641A7" w:rsidRPr="008426B2" w:rsidRDefault="007360BF" w:rsidP="008B2B4A">
            <w:pPr>
              <w:jc w:val="center"/>
              <w:rPr>
                <w:sz w:val="20"/>
                <w:szCs w:val="20"/>
              </w:rPr>
            </w:pPr>
            <w:r w:rsidRPr="008426B2">
              <w:rPr>
                <w:sz w:val="20"/>
                <w:szCs w:val="20"/>
              </w:rPr>
              <w:t xml:space="preserve">    </w:t>
            </w:r>
            <w:r w:rsidR="008B2B4A" w:rsidRPr="008426B2">
              <w:rPr>
                <w:sz w:val="20"/>
                <w:szCs w:val="20"/>
              </w:rPr>
              <w:t>3,9</w:t>
            </w:r>
          </w:p>
        </w:tc>
        <w:tc>
          <w:tcPr>
            <w:tcW w:w="2698" w:type="dxa"/>
            <w:gridSpan w:val="2"/>
            <w:shd w:val="clear" w:color="auto" w:fill="FFFFFF"/>
          </w:tcPr>
          <w:p w:rsidR="009641A7" w:rsidRPr="008426B2" w:rsidRDefault="009641A7" w:rsidP="00AD432C">
            <w:pPr>
              <w:widowControl w:val="0"/>
              <w:spacing w:line="240" w:lineRule="atLeast"/>
              <w:jc w:val="both"/>
              <w:rPr>
                <w:sz w:val="24"/>
                <w:szCs w:val="24"/>
              </w:rPr>
            </w:pPr>
            <w:r w:rsidRPr="008426B2">
              <w:rPr>
                <w:sz w:val="24"/>
                <w:szCs w:val="24"/>
              </w:rPr>
              <w:t>повышение эффективности использования водных ресурсов водохранилищ комплексного назначения и их каскадов в интересах участников бассейнового водохозяйственного комплекса</w:t>
            </w:r>
          </w:p>
          <w:p w:rsidR="009641A7" w:rsidRPr="008426B2" w:rsidRDefault="009641A7" w:rsidP="00AD432C">
            <w:pPr>
              <w:widowControl w:val="0"/>
              <w:spacing w:line="240" w:lineRule="atLeast"/>
              <w:jc w:val="both"/>
              <w:rPr>
                <w:sz w:val="24"/>
                <w:szCs w:val="24"/>
              </w:rPr>
            </w:pPr>
          </w:p>
        </w:tc>
      </w:tr>
      <w:tr w:rsidR="009641A7" w:rsidRPr="008426B2" w:rsidTr="00C441F8">
        <w:tc>
          <w:tcPr>
            <w:tcW w:w="2859" w:type="dxa"/>
            <w:gridSpan w:val="2"/>
            <w:shd w:val="clear" w:color="auto" w:fill="FFFFFF"/>
          </w:tcPr>
          <w:p w:rsidR="009641A7" w:rsidRPr="008426B2" w:rsidRDefault="009641A7" w:rsidP="009641A7">
            <w:pPr>
              <w:widowControl w:val="0"/>
              <w:numPr>
                <w:ilvl w:val="0"/>
                <w:numId w:val="8"/>
              </w:numPr>
              <w:spacing w:line="240" w:lineRule="atLeast"/>
              <w:rPr>
                <w:sz w:val="24"/>
                <w:szCs w:val="24"/>
              </w:rPr>
            </w:pPr>
            <w:r w:rsidRPr="008426B2">
              <w:rPr>
                <w:sz w:val="24"/>
                <w:szCs w:val="24"/>
              </w:rPr>
              <w:t>Разработка аналитической информационной системы государственного мониторинга водных объектов Российской Федерации (государственный заказчик - Росводресурсы)</w:t>
            </w:r>
          </w:p>
          <w:p w:rsidR="00B70E99" w:rsidRPr="008426B2" w:rsidRDefault="00B70E99" w:rsidP="009641A7">
            <w:pPr>
              <w:widowControl w:val="0"/>
              <w:spacing w:line="240" w:lineRule="atLeast"/>
              <w:rPr>
                <w:sz w:val="24"/>
                <w:szCs w:val="24"/>
              </w:rPr>
            </w:pPr>
          </w:p>
        </w:tc>
        <w:tc>
          <w:tcPr>
            <w:tcW w:w="1218" w:type="dxa"/>
            <w:shd w:val="clear" w:color="auto" w:fill="FFFFFF"/>
          </w:tcPr>
          <w:p w:rsidR="00AA1AE1" w:rsidRPr="008426B2" w:rsidRDefault="00AA1AE1" w:rsidP="00AA1AE1">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p w:rsidR="009641A7" w:rsidRPr="008426B2" w:rsidRDefault="009641A7" w:rsidP="009641A7">
            <w:pPr>
              <w:widowControl w:val="0"/>
              <w:spacing w:line="240" w:lineRule="atLeast"/>
              <w:ind w:left="-57" w:right="-57"/>
              <w:jc w:val="center"/>
              <w:rPr>
                <w:sz w:val="24"/>
                <w:szCs w:val="24"/>
              </w:rPr>
            </w:pPr>
          </w:p>
        </w:tc>
        <w:tc>
          <w:tcPr>
            <w:tcW w:w="1030" w:type="dxa"/>
            <w:gridSpan w:val="2"/>
            <w:shd w:val="clear" w:color="auto" w:fill="FFFFFF"/>
            <w:hideMark/>
          </w:tcPr>
          <w:p w:rsidR="009641A7" w:rsidRPr="008426B2" w:rsidRDefault="009641A7" w:rsidP="009641A7">
            <w:pPr>
              <w:widowControl w:val="0"/>
              <w:spacing w:line="240" w:lineRule="atLeast"/>
              <w:ind w:left="-57" w:right="-57"/>
              <w:jc w:val="center"/>
              <w:rPr>
                <w:sz w:val="20"/>
                <w:szCs w:val="20"/>
              </w:rPr>
            </w:pPr>
            <w:r w:rsidRPr="008426B2">
              <w:rPr>
                <w:sz w:val="20"/>
                <w:szCs w:val="20"/>
              </w:rPr>
              <w:t>55</w:t>
            </w:r>
          </w:p>
        </w:tc>
        <w:tc>
          <w:tcPr>
            <w:tcW w:w="900" w:type="dxa"/>
            <w:gridSpan w:val="2"/>
            <w:shd w:val="clear" w:color="auto" w:fill="FFFFFF"/>
            <w:hideMark/>
          </w:tcPr>
          <w:p w:rsidR="009641A7" w:rsidRPr="008426B2" w:rsidRDefault="009641A7" w:rsidP="009641A7">
            <w:pPr>
              <w:widowControl w:val="0"/>
              <w:spacing w:line="240" w:lineRule="atLeast"/>
              <w:jc w:val="center"/>
              <w:rPr>
                <w:sz w:val="20"/>
                <w:szCs w:val="20"/>
              </w:rPr>
            </w:pPr>
            <w:r w:rsidRPr="008426B2">
              <w:rPr>
                <w:sz w:val="20"/>
                <w:szCs w:val="20"/>
              </w:rPr>
              <w:t xml:space="preserve"> 10</w:t>
            </w:r>
          </w:p>
        </w:tc>
        <w:tc>
          <w:tcPr>
            <w:tcW w:w="899" w:type="dxa"/>
            <w:gridSpan w:val="2"/>
            <w:shd w:val="clear" w:color="auto" w:fill="FFFFFF"/>
            <w:hideMark/>
          </w:tcPr>
          <w:p w:rsidR="009641A7" w:rsidRPr="008426B2" w:rsidRDefault="009641A7" w:rsidP="009641A7">
            <w:pPr>
              <w:widowControl w:val="0"/>
              <w:spacing w:line="240" w:lineRule="atLeast"/>
              <w:jc w:val="center"/>
              <w:rPr>
                <w:sz w:val="20"/>
                <w:szCs w:val="20"/>
              </w:rPr>
            </w:pPr>
            <w:r w:rsidRPr="008426B2">
              <w:rPr>
                <w:sz w:val="20"/>
                <w:szCs w:val="20"/>
              </w:rPr>
              <w:t xml:space="preserve"> 45</w:t>
            </w:r>
          </w:p>
        </w:tc>
        <w:tc>
          <w:tcPr>
            <w:tcW w:w="898" w:type="dxa"/>
            <w:gridSpan w:val="2"/>
            <w:shd w:val="clear" w:color="auto" w:fill="FFFFFF"/>
            <w:hideMark/>
          </w:tcPr>
          <w:p w:rsidR="009641A7" w:rsidRPr="008426B2" w:rsidRDefault="009641A7" w:rsidP="009641A7">
            <w:pPr>
              <w:widowControl w:val="0"/>
              <w:spacing w:line="240" w:lineRule="atLeast"/>
              <w:jc w:val="center"/>
              <w:rPr>
                <w:sz w:val="20"/>
                <w:szCs w:val="20"/>
              </w:rPr>
            </w:pPr>
            <w:r w:rsidRPr="008426B2">
              <w:rPr>
                <w:sz w:val="20"/>
                <w:szCs w:val="20"/>
              </w:rPr>
              <w:t>-</w:t>
            </w:r>
          </w:p>
        </w:tc>
        <w:tc>
          <w:tcPr>
            <w:tcW w:w="898" w:type="dxa"/>
            <w:gridSpan w:val="3"/>
            <w:shd w:val="clear" w:color="auto" w:fill="FFFFFF"/>
            <w:hideMark/>
          </w:tcPr>
          <w:p w:rsidR="009641A7" w:rsidRPr="008426B2" w:rsidRDefault="009641A7" w:rsidP="009641A7">
            <w:pPr>
              <w:widowControl w:val="0"/>
              <w:spacing w:line="240" w:lineRule="atLeast"/>
              <w:jc w:val="center"/>
              <w:rPr>
                <w:sz w:val="20"/>
                <w:szCs w:val="20"/>
              </w:rPr>
            </w:pPr>
            <w:r w:rsidRPr="008426B2">
              <w:rPr>
                <w:sz w:val="20"/>
                <w:szCs w:val="20"/>
              </w:rPr>
              <w:t>-</w:t>
            </w:r>
          </w:p>
        </w:tc>
        <w:tc>
          <w:tcPr>
            <w:tcW w:w="898" w:type="dxa"/>
            <w:gridSpan w:val="2"/>
            <w:shd w:val="clear" w:color="auto" w:fill="FFFFFF"/>
            <w:hideMark/>
          </w:tcPr>
          <w:p w:rsidR="009641A7" w:rsidRPr="008426B2" w:rsidRDefault="009641A7" w:rsidP="009641A7">
            <w:pPr>
              <w:widowControl w:val="0"/>
              <w:spacing w:line="240" w:lineRule="atLeast"/>
              <w:jc w:val="center"/>
              <w:rPr>
                <w:sz w:val="20"/>
                <w:szCs w:val="20"/>
              </w:rPr>
            </w:pPr>
            <w:r w:rsidRPr="008426B2">
              <w:rPr>
                <w:sz w:val="20"/>
                <w:szCs w:val="20"/>
              </w:rPr>
              <w:t>-</w:t>
            </w:r>
          </w:p>
        </w:tc>
        <w:tc>
          <w:tcPr>
            <w:tcW w:w="898" w:type="dxa"/>
            <w:gridSpan w:val="2"/>
            <w:shd w:val="clear" w:color="auto" w:fill="FFFFFF"/>
            <w:hideMark/>
          </w:tcPr>
          <w:p w:rsidR="009641A7" w:rsidRPr="008426B2" w:rsidRDefault="009641A7" w:rsidP="009641A7">
            <w:pPr>
              <w:widowControl w:val="0"/>
              <w:spacing w:line="240" w:lineRule="atLeast"/>
              <w:jc w:val="center"/>
              <w:rPr>
                <w:sz w:val="20"/>
                <w:szCs w:val="20"/>
              </w:rPr>
            </w:pPr>
            <w:r w:rsidRPr="008426B2">
              <w:rPr>
                <w:sz w:val="20"/>
                <w:szCs w:val="20"/>
              </w:rPr>
              <w:t>-</w:t>
            </w:r>
          </w:p>
        </w:tc>
        <w:tc>
          <w:tcPr>
            <w:tcW w:w="993" w:type="dxa"/>
            <w:gridSpan w:val="2"/>
            <w:shd w:val="clear" w:color="auto" w:fill="FFFFFF"/>
            <w:hideMark/>
          </w:tcPr>
          <w:p w:rsidR="009641A7" w:rsidRPr="008426B2" w:rsidRDefault="009641A7" w:rsidP="009641A7">
            <w:pPr>
              <w:widowControl w:val="0"/>
              <w:spacing w:line="240" w:lineRule="atLeast"/>
              <w:jc w:val="center"/>
              <w:rPr>
                <w:sz w:val="20"/>
                <w:szCs w:val="20"/>
              </w:rPr>
            </w:pPr>
            <w:r w:rsidRPr="008426B2">
              <w:rPr>
                <w:sz w:val="20"/>
                <w:szCs w:val="20"/>
              </w:rPr>
              <w:t>-</w:t>
            </w:r>
          </w:p>
        </w:tc>
        <w:tc>
          <w:tcPr>
            <w:tcW w:w="993" w:type="dxa"/>
            <w:gridSpan w:val="2"/>
            <w:shd w:val="clear" w:color="auto" w:fill="FFFFFF"/>
            <w:hideMark/>
          </w:tcPr>
          <w:p w:rsidR="009641A7" w:rsidRPr="008426B2" w:rsidRDefault="009641A7" w:rsidP="009641A7">
            <w:pPr>
              <w:widowControl w:val="0"/>
              <w:spacing w:line="240" w:lineRule="atLeast"/>
              <w:jc w:val="center"/>
              <w:rPr>
                <w:sz w:val="20"/>
                <w:szCs w:val="20"/>
              </w:rPr>
            </w:pPr>
            <w:r w:rsidRPr="008426B2">
              <w:rPr>
                <w:sz w:val="20"/>
                <w:szCs w:val="20"/>
              </w:rPr>
              <w:t>-</w:t>
            </w:r>
          </w:p>
        </w:tc>
        <w:tc>
          <w:tcPr>
            <w:tcW w:w="1264" w:type="dxa"/>
            <w:gridSpan w:val="2"/>
            <w:shd w:val="clear" w:color="auto" w:fill="FFFFFF"/>
            <w:hideMark/>
          </w:tcPr>
          <w:p w:rsidR="009641A7" w:rsidRPr="008426B2" w:rsidRDefault="009641A7" w:rsidP="009641A7">
            <w:pPr>
              <w:widowControl w:val="0"/>
              <w:spacing w:line="240" w:lineRule="atLeast"/>
              <w:jc w:val="center"/>
              <w:rPr>
                <w:sz w:val="20"/>
                <w:szCs w:val="20"/>
              </w:rPr>
            </w:pPr>
            <w:r w:rsidRPr="008426B2">
              <w:rPr>
                <w:sz w:val="20"/>
                <w:szCs w:val="20"/>
              </w:rPr>
              <w:t>-</w:t>
            </w:r>
          </w:p>
        </w:tc>
        <w:tc>
          <w:tcPr>
            <w:tcW w:w="2698" w:type="dxa"/>
            <w:gridSpan w:val="2"/>
            <w:shd w:val="clear" w:color="auto" w:fill="FFFFFF"/>
            <w:hideMark/>
          </w:tcPr>
          <w:p w:rsidR="009641A7" w:rsidRPr="008426B2" w:rsidRDefault="009641A7" w:rsidP="00AD432C">
            <w:pPr>
              <w:widowControl w:val="0"/>
              <w:spacing w:line="240" w:lineRule="atLeast"/>
              <w:jc w:val="both"/>
              <w:rPr>
                <w:sz w:val="24"/>
                <w:szCs w:val="24"/>
              </w:rPr>
            </w:pPr>
            <w:r w:rsidRPr="008426B2">
              <w:rPr>
                <w:sz w:val="24"/>
                <w:szCs w:val="24"/>
              </w:rPr>
              <w:t>повышение качества и обеспечение доступности данных о состоянии водных объектов (гидрологическая и гидрохимическая характеристика состояния водных объектов)</w:t>
            </w:r>
          </w:p>
        </w:tc>
      </w:tr>
      <w:tr w:rsidR="009641A7" w:rsidRPr="008426B2" w:rsidTr="00C441F8">
        <w:tc>
          <w:tcPr>
            <w:tcW w:w="2859" w:type="dxa"/>
            <w:gridSpan w:val="2"/>
          </w:tcPr>
          <w:p w:rsidR="009641A7" w:rsidRPr="008426B2" w:rsidRDefault="009641A7" w:rsidP="009641A7">
            <w:pPr>
              <w:widowControl w:val="0"/>
              <w:numPr>
                <w:ilvl w:val="0"/>
                <w:numId w:val="8"/>
              </w:numPr>
              <w:spacing w:line="240" w:lineRule="atLeast"/>
              <w:rPr>
                <w:sz w:val="24"/>
                <w:szCs w:val="24"/>
              </w:rPr>
            </w:pPr>
            <w:r w:rsidRPr="008426B2">
              <w:rPr>
                <w:sz w:val="24"/>
                <w:szCs w:val="24"/>
              </w:rPr>
              <w:t xml:space="preserve">Комплекс </w:t>
            </w:r>
            <w:r w:rsidRPr="008426B2">
              <w:rPr>
                <w:sz w:val="24"/>
                <w:szCs w:val="24"/>
              </w:rPr>
              <w:lastRenderedPageBreak/>
              <w:t>информационно-коммуникационных мероприятий, направленных на просвещение и информирование населения по вопросам использования и охраны водных объектов (государственный заказчик Минприроды России (федеральное государственное бюджетное учреждение «Информационно-аналитический центр развития водохозяйственного комплекса»))</w:t>
            </w:r>
          </w:p>
          <w:p w:rsidR="009641A7" w:rsidRPr="008426B2" w:rsidRDefault="009641A7" w:rsidP="009641A7">
            <w:pPr>
              <w:widowControl w:val="0"/>
              <w:spacing w:line="240" w:lineRule="atLeast"/>
              <w:rPr>
                <w:sz w:val="24"/>
                <w:szCs w:val="24"/>
              </w:rPr>
            </w:pPr>
          </w:p>
        </w:tc>
        <w:tc>
          <w:tcPr>
            <w:tcW w:w="1218" w:type="dxa"/>
          </w:tcPr>
          <w:p w:rsidR="00AA1AE1" w:rsidRPr="008426B2" w:rsidRDefault="00AA1AE1" w:rsidP="00AA1AE1">
            <w:pPr>
              <w:spacing w:afterLines="120" w:line="240" w:lineRule="atLeast"/>
              <w:rPr>
                <w:sz w:val="20"/>
                <w:szCs w:val="15"/>
              </w:rPr>
            </w:pPr>
            <w:r w:rsidRPr="008426B2">
              <w:rPr>
                <w:sz w:val="20"/>
                <w:szCs w:val="15"/>
              </w:rPr>
              <w:lastRenderedPageBreak/>
              <w:t xml:space="preserve">средства </w:t>
            </w:r>
            <w:r w:rsidRPr="008426B2">
              <w:rPr>
                <w:sz w:val="20"/>
                <w:szCs w:val="15"/>
              </w:rPr>
              <w:lastRenderedPageBreak/>
              <w:t>федераль</w:t>
            </w:r>
            <w:r w:rsidRPr="008426B2">
              <w:rPr>
                <w:sz w:val="20"/>
                <w:szCs w:val="15"/>
              </w:rPr>
              <w:softHyphen/>
              <w:t>ного бюджета</w:t>
            </w:r>
          </w:p>
          <w:p w:rsidR="009641A7" w:rsidRPr="008426B2" w:rsidRDefault="009641A7" w:rsidP="009641A7">
            <w:pPr>
              <w:jc w:val="center"/>
              <w:rPr>
                <w:sz w:val="24"/>
              </w:rPr>
            </w:pPr>
          </w:p>
        </w:tc>
        <w:tc>
          <w:tcPr>
            <w:tcW w:w="1030" w:type="dxa"/>
            <w:gridSpan w:val="2"/>
            <w:hideMark/>
          </w:tcPr>
          <w:p w:rsidR="009641A7" w:rsidRPr="008426B2" w:rsidRDefault="007360BF" w:rsidP="008B2B4A">
            <w:pPr>
              <w:jc w:val="center"/>
              <w:rPr>
                <w:sz w:val="20"/>
                <w:szCs w:val="20"/>
              </w:rPr>
            </w:pPr>
            <w:r w:rsidRPr="008426B2">
              <w:rPr>
                <w:sz w:val="20"/>
                <w:szCs w:val="20"/>
              </w:rPr>
              <w:lastRenderedPageBreak/>
              <w:t xml:space="preserve">      </w:t>
            </w:r>
            <w:r w:rsidR="008B2B4A" w:rsidRPr="008426B2">
              <w:rPr>
                <w:sz w:val="20"/>
                <w:szCs w:val="20"/>
              </w:rPr>
              <w:t>995,6</w:t>
            </w:r>
          </w:p>
        </w:tc>
        <w:tc>
          <w:tcPr>
            <w:tcW w:w="900" w:type="dxa"/>
            <w:gridSpan w:val="2"/>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120</w:t>
            </w:r>
          </w:p>
        </w:tc>
        <w:tc>
          <w:tcPr>
            <w:tcW w:w="899" w:type="dxa"/>
            <w:gridSpan w:val="2"/>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112,7</w:t>
            </w:r>
          </w:p>
        </w:tc>
        <w:tc>
          <w:tcPr>
            <w:tcW w:w="898" w:type="dxa"/>
            <w:gridSpan w:val="2"/>
            <w:shd w:val="clear" w:color="auto" w:fill="FFFFFF"/>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99,4</w:t>
            </w:r>
          </w:p>
        </w:tc>
        <w:tc>
          <w:tcPr>
            <w:tcW w:w="898" w:type="dxa"/>
            <w:gridSpan w:val="3"/>
            <w:hideMark/>
          </w:tcPr>
          <w:p w:rsidR="009641A7" w:rsidRPr="008426B2" w:rsidRDefault="007360BF" w:rsidP="009641A7">
            <w:pPr>
              <w:jc w:val="center"/>
              <w:rPr>
                <w:sz w:val="20"/>
                <w:szCs w:val="20"/>
              </w:rPr>
            </w:pPr>
            <w:r w:rsidRPr="008426B2">
              <w:rPr>
                <w:sz w:val="20"/>
                <w:szCs w:val="20"/>
              </w:rPr>
              <w:t xml:space="preserve">     </w:t>
            </w:r>
            <w:r w:rsidR="009641A7" w:rsidRPr="008426B2">
              <w:rPr>
                <w:sz w:val="20"/>
                <w:szCs w:val="20"/>
              </w:rPr>
              <w:t>106,2</w:t>
            </w:r>
          </w:p>
        </w:tc>
        <w:tc>
          <w:tcPr>
            <w:tcW w:w="898" w:type="dxa"/>
            <w:gridSpan w:val="2"/>
            <w:hideMark/>
          </w:tcPr>
          <w:p w:rsidR="009641A7" w:rsidRPr="008426B2" w:rsidRDefault="007360BF" w:rsidP="00427655">
            <w:pPr>
              <w:jc w:val="center"/>
              <w:rPr>
                <w:sz w:val="20"/>
                <w:szCs w:val="20"/>
              </w:rPr>
            </w:pPr>
            <w:r w:rsidRPr="008426B2">
              <w:rPr>
                <w:sz w:val="20"/>
                <w:szCs w:val="20"/>
              </w:rPr>
              <w:t xml:space="preserve">      117,</w:t>
            </w:r>
            <w:r w:rsidR="00427655" w:rsidRPr="008426B2">
              <w:rPr>
                <w:sz w:val="20"/>
                <w:szCs w:val="20"/>
              </w:rPr>
              <w:t>3</w:t>
            </w:r>
          </w:p>
        </w:tc>
        <w:tc>
          <w:tcPr>
            <w:tcW w:w="898" w:type="dxa"/>
            <w:gridSpan w:val="2"/>
            <w:hideMark/>
          </w:tcPr>
          <w:p w:rsidR="009641A7" w:rsidRPr="008426B2" w:rsidRDefault="007360BF" w:rsidP="009641A7">
            <w:pPr>
              <w:jc w:val="center"/>
              <w:rPr>
                <w:sz w:val="20"/>
                <w:szCs w:val="20"/>
              </w:rPr>
            </w:pPr>
            <w:r w:rsidRPr="008426B2">
              <w:rPr>
                <w:sz w:val="20"/>
                <w:szCs w:val="20"/>
              </w:rPr>
              <w:t xml:space="preserve">      106,3</w:t>
            </w:r>
          </w:p>
        </w:tc>
        <w:tc>
          <w:tcPr>
            <w:tcW w:w="993" w:type="dxa"/>
            <w:gridSpan w:val="2"/>
            <w:hideMark/>
          </w:tcPr>
          <w:p w:rsidR="009641A7" w:rsidRPr="008426B2" w:rsidRDefault="007360BF" w:rsidP="008B2B4A">
            <w:pPr>
              <w:jc w:val="center"/>
              <w:rPr>
                <w:sz w:val="20"/>
                <w:szCs w:val="20"/>
              </w:rPr>
            </w:pPr>
            <w:r w:rsidRPr="008426B2">
              <w:rPr>
                <w:sz w:val="20"/>
                <w:szCs w:val="20"/>
              </w:rPr>
              <w:t xml:space="preserve">       </w:t>
            </w:r>
            <w:r w:rsidR="008B2B4A" w:rsidRPr="008426B2">
              <w:rPr>
                <w:sz w:val="20"/>
                <w:szCs w:val="20"/>
              </w:rPr>
              <w:t>110,5</w:t>
            </w:r>
          </w:p>
        </w:tc>
        <w:tc>
          <w:tcPr>
            <w:tcW w:w="993" w:type="dxa"/>
            <w:gridSpan w:val="2"/>
            <w:hideMark/>
          </w:tcPr>
          <w:p w:rsidR="009641A7" w:rsidRPr="008426B2" w:rsidRDefault="007360BF" w:rsidP="009641A7">
            <w:pPr>
              <w:jc w:val="center"/>
              <w:rPr>
                <w:sz w:val="20"/>
                <w:szCs w:val="20"/>
              </w:rPr>
            </w:pPr>
            <w:r w:rsidRPr="008426B2">
              <w:rPr>
                <w:sz w:val="20"/>
                <w:szCs w:val="20"/>
              </w:rPr>
              <w:t xml:space="preserve">      111,6</w:t>
            </w:r>
          </w:p>
        </w:tc>
        <w:tc>
          <w:tcPr>
            <w:tcW w:w="1264" w:type="dxa"/>
            <w:gridSpan w:val="2"/>
            <w:hideMark/>
          </w:tcPr>
          <w:p w:rsidR="009641A7" w:rsidRPr="008426B2" w:rsidRDefault="007360BF" w:rsidP="008B2B4A">
            <w:pPr>
              <w:jc w:val="center"/>
              <w:rPr>
                <w:sz w:val="20"/>
                <w:szCs w:val="20"/>
              </w:rPr>
            </w:pPr>
            <w:r w:rsidRPr="008426B2">
              <w:rPr>
                <w:sz w:val="20"/>
                <w:szCs w:val="20"/>
              </w:rPr>
              <w:t xml:space="preserve">       </w:t>
            </w:r>
            <w:r w:rsidR="008B2B4A" w:rsidRPr="008426B2">
              <w:rPr>
                <w:sz w:val="20"/>
                <w:szCs w:val="20"/>
              </w:rPr>
              <w:t>111,6</w:t>
            </w:r>
          </w:p>
        </w:tc>
        <w:tc>
          <w:tcPr>
            <w:tcW w:w="2698" w:type="dxa"/>
            <w:gridSpan w:val="2"/>
          </w:tcPr>
          <w:p w:rsidR="009641A7" w:rsidRPr="008426B2" w:rsidRDefault="009641A7" w:rsidP="00AD432C">
            <w:pPr>
              <w:widowControl w:val="0"/>
              <w:spacing w:line="240" w:lineRule="atLeast"/>
              <w:jc w:val="both"/>
              <w:rPr>
                <w:sz w:val="24"/>
                <w:szCs w:val="24"/>
              </w:rPr>
            </w:pPr>
            <w:r w:rsidRPr="008426B2">
              <w:rPr>
                <w:sz w:val="24"/>
              </w:rPr>
              <w:t xml:space="preserve">Повышение уровня </w:t>
            </w:r>
            <w:r w:rsidRPr="008426B2">
              <w:rPr>
                <w:sz w:val="24"/>
              </w:rPr>
              <w:lastRenderedPageBreak/>
              <w:t>информирования и просвещения населения по вопросам охраны и использования водных объектов</w:t>
            </w:r>
          </w:p>
        </w:tc>
      </w:tr>
      <w:tr w:rsidR="009641A7" w:rsidRPr="008426B2" w:rsidTr="00C441F8">
        <w:tc>
          <w:tcPr>
            <w:tcW w:w="2859" w:type="dxa"/>
            <w:gridSpan w:val="2"/>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 xml:space="preserve">Управление реализацией </w:t>
            </w:r>
            <w:r w:rsidRPr="008426B2">
              <w:rPr>
                <w:spacing w:val="-4"/>
                <w:sz w:val="24"/>
                <w:szCs w:val="24"/>
              </w:rPr>
              <w:t xml:space="preserve">Программы, </w:t>
            </w:r>
            <w:r w:rsidRPr="008426B2">
              <w:rPr>
                <w:spacing w:val="-4"/>
                <w:sz w:val="24"/>
                <w:szCs w:val="24"/>
              </w:rPr>
              <w:lastRenderedPageBreak/>
              <w:t>информационное</w:t>
            </w:r>
            <w:r w:rsidRPr="008426B2">
              <w:rPr>
                <w:sz w:val="24"/>
                <w:szCs w:val="24"/>
              </w:rPr>
              <w:t xml:space="preserve"> и аналитическое сопровождение (государственный заказчик - Минприроды России (федеральное государственное бюджетное учреждение «Информационно-аналитический центр развития водохозяйственного комплекса»))</w:t>
            </w:r>
          </w:p>
          <w:p w:rsidR="009641A7" w:rsidRPr="008426B2" w:rsidRDefault="009641A7" w:rsidP="009641A7">
            <w:pPr>
              <w:widowControl w:val="0"/>
              <w:spacing w:line="240" w:lineRule="atLeast"/>
              <w:rPr>
                <w:sz w:val="24"/>
                <w:szCs w:val="24"/>
              </w:rPr>
            </w:pPr>
          </w:p>
        </w:tc>
        <w:tc>
          <w:tcPr>
            <w:tcW w:w="1218" w:type="dxa"/>
          </w:tcPr>
          <w:p w:rsidR="00AA1AE1" w:rsidRPr="008426B2" w:rsidRDefault="00AA1AE1" w:rsidP="00AA1AE1">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 xml:space="preserve">ного </w:t>
            </w:r>
            <w:r w:rsidRPr="008426B2">
              <w:rPr>
                <w:sz w:val="20"/>
                <w:szCs w:val="15"/>
              </w:rPr>
              <w:lastRenderedPageBreak/>
              <w:t>бюджета</w:t>
            </w:r>
          </w:p>
          <w:p w:rsidR="009641A7" w:rsidRPr="008426B2" w:rsidRDefault="009641A7" w:rsidP="009641A7">
            <w:pPr>
              <w:jc w:val="center"/>
              <w:rPr>
                <w:sz w:val="24"/>
              </w:rPr>
            </w:pPr>
          </w:p>
        </w:tc>
        <w:tc>
          <w:tcPr>
            <w:tcW w:w="1030" w:type="dxa"/>
            <w:gridSpan w:val="2"/>
            <w:hideMark/>
          </w:tcPr>
          <w:p w:rsidR="009641A7" w:rsidRPr="008426B2" w:rsidRDefault="00967C1D" w:rsidP="00CD4897">
            <w:pPr>
              <w:jc w:val="center"/>
              <w:rPr>
                <w:sz w:val="20"/>
                <w:szCs w:val="20"/>
              </w:rPr>
            </w:pPr>
            <w:r w:rsidRPr="008426B2">
              <w:rPr>
                <w:sz w:val="20"/>
                <w:szCs w:val="20"/>
              </w:rPr>
              <w:lastRenderedPageBreak/>
              <w:t xml:space="preserve">     1 </w:t>
            </w:r>
            <w:r w:rsidR="00CD4897" w:rsidRPr="008426B2">
              <w:rPr>
                <w:sz w:val="20"/>
                <w:szCs w:val="20"/>
              </w:rPr>
              <w:t>160</w:t>
            </w:r>
          </w:p>
        </w:tc>
        <w:tc>
          <w:tcPr>
            <w:tcW w:w="900" w:type="dxa"/>
            <w:gridSpan w:val="2"/>
            <w:hideMark/>
          </w:tcPr>
          <w:p w:rsidR="009641A7" w:rsidRPr="008426B2" w:rsidRDefault="00967C1D" w:rsidP="009641A7">
            <w:pPr>
              <w:jc w:val="center"/>
              <w:rPr>
                <w:sz w:val="20"/>
                <w:szCs w:val="20"/>
              </w:rPr>
            </w:pPr>
            <w:r w:rsidRPr="008426B2">
              <w:rPr>
                <w:sz w:val="20"/>
                <w:szCs w:val="20"/>
              </w:rPr>
              <w:t xml:space="preserve">     </w:t>
            </w:r>
            <w:r w:rsidR="009641A7" w:rsidRPr="008426B2">
              <w:rPr>
                <w:sz w:val="20"/>
                <w:szCs w:val="20"/>
              </w:rPr>
              <w:t>148</w:t>
            </w:r>
          </w:p>
        </w:tc>
        <w:tc>
          <w:tcPr>
            <w:tcW w:w="899" w:type="dxa"/>
            <w:gridSpan w:val="2"/>
            <w:hideMark/>
          </w:tcPr>
          <w:p w:rsidR="009641A7" w:rsidRPr="008426B2" w:rsidRDefault="00967C1D" w:rsidP="009641A7">
            <w:pPr>
              <w:jc w:val="center"/>
              <w:rPr>
                <w:sz w:val="20"/>
                <w:szCs w:val="20"/>
              </w:rPr>
            </w:pPr>
            <w:r w:rsidRPr="008426B2">
              <w:rPr>
                <w:sz w:val="20"/>
                <w:szCs w:val="20"/>
              </w:rPr>
              <w:t xml:space="preserve">    </w:t>
            </w:r>
            <w:r w:rsidR="009641A7" w:rsidRPr="008426B2">
              <w:rPr>
                <w:sz w:val="20"/>
                <w:szCs w:val="20"/>
              </w:rPr>
              <w:t>157</w:t>
            </w:r>
          </w:p>
        </w:tc>
        <w:tc>
          <w:tcPr>
            <w:tcW w:w="898" w:type="dxa"/>
            <w:gridSpan w:val="2"/>
            <w:shd w:val="clear" w:color="auto" w:fill="FFFFFF"/>
            <w:hideMark/>
          </w:tcPr>
          <w:p w:rsidR="009641A7" w:rsidRPr="008426B2" w:rsidRDefault="00967C1D" w:rsidP="009641A7">
            <w:pPr>
              <w:jc w:val="center"/>
              <w:rPr>
                <w:sz w:val="20"/>
                <w:szCs w:val="20"/>
              </w:rPr>
            </w:pPr>
            <w:r w:rsidRPr="008426B2">
              <w:rPr>
                <w:sz w:val="20"/>
                <w:szCs w:val="20"/>
              </w:rPr>
              <w:t xml:space="preserve">    </w:t>
            </w:r>
            <w:r w:rsidR="009641A7" w:rsidRPr="008426B2">
              <w:rPr>
                <w:sz w:val="20"/>
                <w:szCs w:val="20"/>
              </w:rPr>
              <w:t>130,2</w:t>
            </w:r>
          </w:p>
        </w:tc>
        <w:tc>
          <w:tcPr>
            <w:tcW w:w="898" w:type="dxa"/>
            <w:gridSpan w:val="3"/>
            <w:hideMark/>
          </w:tcPr>
          <w:p w:rsidR="009641A7" w:rsidRPr="008426B2" w:rsidRDefault="00967C1D" w:rsidP="009641A7">
            <w:pPr>
              <w:jc w:val="center"/>
              <w:rPr>
                <w:sz w:val="20"/>
                <w:szCs w:val="20"/>
              </w:rPr>
            </w:pPr>
            <w:r w:rsidRPr="008426B2">
              <w:rPr>
                <w:sz w:val="20"/>
                <w:szCs w:val="20"/>
              </w:rPr>
              <w:t xml:space="preserve">     </w:t>
            </w:r>
            <w:r w:rsidR="009641A7" w:rsidRPr="008426B2">
              <w:rPr>
                <w:sz w:val="20"/>
                <w:szCs w:val="20"/>
              </w:rPr>
              <w:t>138,7</w:t>
            </w:r>
          </w:p>
        </w:tc>
        <w:tc>
          <w:tcPr>
            <w:tcW w:w="898" w:type="dxa"/>
            <w:gridSpan w:val="2"/>
            <w:hideMark/>
          </w:tcPr>
          <w:p w:rsidR="009641A7" w:rsidRPr="008426B2" w:rsidRDefault="00967C1D" w:rsidP="009641A7">
            <w:pPr>
              <w:jc w:val="center"/>
              <w:rPr>
                <w:sz w:val="20"/>
                <w:szCs w:val="20"/>
              </w:rPr>
            </w:pPr>
            <w:r w:rsidRPr="008426B2">
              <w:rPr>
                <w:sz w:val="20"/>
                <w:szCs w:val="20"/>
              </w:rPr>
              <w:t xml:space="preserve">       </w:t>
            </w:r>
            <w:r w:rsidR="009641A7" w:rsidRPr="008426B2">
              <w:rPr>
                <w:sz w:val="20"/>
                <w:szCs w:val="20"/>
              </w:rPr>
              <w:t>115</w:t>
            </w:r>
          </w:p>
        </w:tc>
        <w:tc>
          <w:tcPr>
            <w:tcW w:w="898" w:type="dxa"/>
            <w:gridSpan w:val="2"/>
            <w:hideMark/>
          </w:tcPr>
          <w:p w:rsidR="009641A7" w:rsidRPr="008426B2" w:rsidRDefault="00967C1D" w:rsidP="009641A7">
            <w:pPr>
              <w:jc w:val="center"/>
              <w:rPr>
                <w:sz w:val="20"/>
                <w:szCs w:val="20"/>
              </w:rPr>
            </w:pPr>
            <w:r w:rsidRPr="008426B2">
              <w:rPr>
                <w:sz w:val="20"/>
                <w:szCs w:val="20"/>
              </w:rPr>
              <w:t xml:space="preserve">      115</w:t>
            </w:r>
          </w:p>
        </w:tc>
        <w:tc>
          <w:tcPr>
            <w:tcW w:w="993" w:type="dxa"/>
            <w:gridSpan w:val="2"/>
            <w:hideMark/>
          </w:tcPr>
          <w:p w:rsidR="009641A7" w:rsidRPr="008426B2" w:rsidRDefault="00967C1D" w:rsidP="00CD4897">
            <w:pPr>
              <w:jc w:val="center"/>
              <w:rPr>
                <w:sz w:val="20"/>
                <w:szCs w:val="20"/>
              </w:rPr>
            </w:pPr>
            <w:r w:rsidRPr="008426B2">
              <w:rPr>
                <w:sz w:val="20"/>
                <w:szCs w:val="20"/>
              </w:rPr>
              <w:t xml:space="preserve">     </w:t>
            </w:r>
            <w:r w:rsidR="00CD4897" w:rsidRPr="008426B2">
              <w:rPr>
                <w:sz w:val="20"/>
                <w:szCs w:val="20"/>
              </w:rPr>
              <w:t>119,7</w:t>
            </w:r>
          </w:p>
        </w:tc>
        <w:tc>
          <w:tcPr>
            <w:tcW w:w="993" w:type="dxa"/>
            <w:gridSpan w:val="2"/>
            <w:hideMark/>
          </w:tcPr>
          <w:p w:rsidR="009641A7" w:rsidRPr="008426B2" w:rsidRDefault="00967C1D" w:rsidP="00CD4897">
            <w:pPr>
              <w:jc w:val="center"/>
              <w:rPr>
                <w:sz w:val="20"/>
                <w:szCs w:val="20"/>
              </w:rPr>
            </w:pPr>
            <w:r w:rsidRPr="008426B2">
              <w:rPr>
                <w:sz w:val="20"/>
                <w:szCs w:val="20"/>
              </w:rPr>
              <w:t xml:space="preserve">     </w:t>
            </w:r>
            <w:r w:rsidR="00CD4897" w:rsidRPr="008426B2">
              <w:rPr>
                <w:sz w:val="20"/>
                <w:szCs w:val="20"/>
              </w:rPr>
              <w:t>118,2</w:t>
            </w:r>
          </w:p>
        </w:tc>
        <w:tc>
          <w:tcPr>
            <w:tcW w:w="1264" w:type="dxa"/>
            <w:gridSpan w:val="2"/>
            <w:hideMark/>
          </w:tcPr>
          <w:p w:rsidR="009641A7" w:rsidRPr="008426B2" w:rsidRDefault="00967C1D" w:rsidP="00CD4897">
            <w:pPr>
              <w:jc w:val="center"/>
              <w:rPr>
                <w:sz w:val="20"/>
                <w:szCs w:val="20"/>
              </w:rPr>
            </w:pPr>
            <w:r w:rsidRPr="008426B2">
              <w:rPr>
                <w:sz w:val="20"/>
                <w:szCs w:val="20"/>
              </w:rPr>
              <w:t xml:space="preserve">      </w:t>
            </w:r>
            <w:r w:rsidR="00CD4897" w:rsidRPr="008426B2">
              <w:rPr>
                <w:sz w:val="20"/>
                <w:szCs w:val="20"/>
              </w:rPr>
              <w:t>118,2</w:t>
            </w:r>
          </w:p>
        </w:tc>
        <w:tc>
          <w:tcPr>
            <w:tcW w:w="2698" w:type="dxa"/>
            <w:gridSpan w:val="2"/>
            <w:hideMark/>
          </w:tcPr>
          <w:p w:rsidR="009641A7" w:rsidRPr="008426B2" w:rsidRDefault="009641A7" w:rsidP="00AD432C">
            <w:pPr>
              <w:widowControl w:val="0"/>
              <w:spacing w:line="240" w:lineRule="atLeast"/>
              <w:jc w:val="both"/>
              <w:rPr>
                <w:sz w:val="24"/>
                <w:szCs w:val="24"/>
              </w:rPr>
            </w:pPr>
            <w:r w:rsidRPr="008426B2">
              <w:rPr>
                <w:sz w:val="24"/>
                <w:szCs w:val="24"/>
              </w:rPr>
              <w:t xml:space="preserve">обеспечение эффективности реализации Программы, </w:t>
            </w:r>
            <w:r w:rsidRPr="008426B2">
              <w:rPr>
                <w:sz w:val="24"/>
                <w:szCs w:val="24"/>
              </w:rPr>
              <w:lastRenderedPageBreak/>
              <w:t>в том числе мониторинг реализации мероприятий, оценка достижения целевых показателей, корректировка системы программных мероприятий (при необходимости)</w:t>
            </w:r>
          </w:p>
        </w:tc>
      </w:tr>
      <w:tr w:rsidR="009641A7" w:rsidRPr="008426B2" w:rsidTr="00C441F8">
        <w:tc>
          <w:tcPr>
            <w:tcW w:w="2859" w:type="dxa"/>
            <w:gridSpan w:val="2"/>
          </w:tcPr>
          <w:p w:rsidR="009641A7" w:rsidRPr="008426B2" w:rsidRDefault="009641A7" w:rsidP="009641A7">
            <w:pPr>
              <w:widowControl w:val="0"/>
              <w:numPr>
                <w:ilvl w:val="0"/>
                <w:numId w:val="8"/>
              </w:numPr>
              <w:spacing w:line="240" w:lineRule="atLeast"/>
              <w:rPr>
                <w:sz w:val="24"/>
                <w:szCs w:val="24"/>
              </w:rPr>
            </w:pPr>
            <w:r w:rsidRPr="008426B2">
              <w:rPr>
                <w:sz w:val="24"/>
                <w:szCs w:val="24"/>
              </w:rPr>
              <w:lastRenderedPageBreak/>
              <w:t xml:space="preserve">Разработка единой информационно-аналитической системы управления водохозяйственным комплексом Российской Федерации (государственный заказчик - </w:t>
            </w:r>
            <w:r w:rsidRPr="008426B2">
              <w:rPr>
                <w:sz w:val="24"/>
                <w:szCs w:val="24"/>
              </w:rPr>
              <w:lastRenderedPageBreak/>
              <w:t>Минприроды России)</w:t>
            </w:r>
          </w:p>
          <w:p w:rsidR="009641A7" w:rsidRPr="008426B2" w:rsidRDefault="009641A7" w:rsidP="009641A7">
            <w:pPr>
              <w:widowControl w:val="0"/>
              <w:spacing w:line="240" w:lineRule="atLeast"/>
              <w:rPr>
                <w:sz w:val="24"/>
                <w:szCs w:val="24"/>
              </w:rPr>
            </w:pPr>
          </w:p>
          <w:p w:rsidR="00676968" w:rsidRPr="008426B2" w:rsidRDefault="00676968" w:rsidP="009641A7">
            <w:pPr>
              <w:widowControl w:val="0"/>
              <w:spacing w:line="240" w:lineRule="atLeast"/>
              <w:rPr>
                <w:sz w:val="24"/>
                <w:szCs w:val="24"/>
              </w:rPr>
            </w:pPr>
          </w:p>
          <w:p w:rsidR="00676968" w:rsidRPr="008426B2" w:rsidRDefault="00676968" w:rsidP="009641A7">
            <w:pPr>
              <w:widowControl w:val="0"/>
              <w:spacing w:line="240" w:lineRule="atLeast"/>
              <w:rPr>
                <w:sz w:val="24"/>
                <w:szCs w:val="24"/>
              </w:rPr>
            </w:pPr>
          </w:p>
        </w:tc>
        <w:tc>
          <w:tcPr>
            <w:tcW w:w="1218" w:type="dxa"/>
          </w:tcPr>
          <w:p w:rsidR="00AA1AE1" w:rsidRPr="008426B2" w:rsidRDefault="00AA1AE1" w:rsidP="00AA1AE1">
            <w:pPr>
              <w:spacing w:afterLines="120" w:line="240" w:lineRule="atLeast"/>
              <w:rPr>
                <w:sz w:val="20"/>
                <w:szCs w:val="15"/>
              </w:rPr>
            </w:pPr>
            <w:r w:rsidRPr="008426B2">
              <w:rPr>
                <w:sz w:val="20"/>
                <w:szCs w:val="15"/>
              </w:rPr>
              <w:lastRenderedPageBreak/>
              <w:t>средства федераль</w:t>
            </w:r>
            <w:r w:rsidRPr="008426B2">
              <w:rPr>
                <w:sz w:val="20"/>
                <w:szCs w:val="15"/>
              </w:rPr>
              <w:softHyphen/>
              <w:t>ного бюджета</w:t>
            </w:r>
          </w:p>
          <w:p w:rsidR="009641A7" w:rsidRPr="008426B2" w:rsidRDefault="009641A7" w:rsidP="009641A7">
            <w:pPr>
              <w:jc w:val="center"/>
              <w:rPr>
                <w:sz w:val="24"/>
              </w:rPr>
            </w:pPr>
          </w:p>
        </w:tc>
        <w:tc>
          <w:tcPr>
            <w:tcW w:w="1030" w:type="dxa"/>
            <w:gridSpan w:val="2"/>
            <w:hideMark/>
          </w:tcPr>
          <w:p w:rsidR="009641A7" w:rsidRPr="008426B2" w:rsidRDefault="009641A7" w:rsidP="009641A7">
            <w:pPr>
              <w:jc w:val="center"/>
              <w:rPr>
                <w:sz w:val="20"/>
                <w:szCs w:val="20"/>
              </w:rPr>
            </w:pPr>
            <w:r w:rsidRPr="008426B2">
              <w:rPr>
                <w:sz w:val="20"/>
                <w:szCs w:val="20"/>
              </w:rPr>
              <w:t>309</w:t>
            </w:r>
          </w:p>
        </w:tc>
        <w:tc>
          <w:tcPr>
            <w:tcW w:w="900" w:type="dxa"/>
            <w:gridSpan w:val="2"/>
            <w:hideMark/>
          </w:tcPr>
          <w:p w:rsidR="009641A7" w:rsidRPr="008426B2" w:rsidRDefault="009641A7" w:rsidP="009641A7">
            <w:pPr>
              <w:jc w:val="center"/>
              <w:rPr>
                <w:sz w:val="20"/>
                <w:szCs w:val="20"/>
              </w:rPr>
            </w:pPr>
            <w:r w:rsidRPr="008426B2">
              <w:rPr>
                <w:sz w:val="20"/>
                <w:szCs w:val="20"/>
              </w:rPr>
              <w:t>150</w:t>
            </w:r>
          </w:p>
        </w:tc>
        <w:tc>
          <w:tcPr>
            <w:tcW w:w="899" w:type="dxa"/>
            <w:gridSpan w:val="2"/>
            <w:hideMark/>
          </w:tcPr>
          <w:p w:rsidR="009641A7" w:rsidRPr="008426B2" w:rsidRDefault="009641A7" w:rsidP="009641A7">
            <w:pPr>
              <w:jc w:val="center"/>
              <w:rPr>
                <w:sz w:val="20"/>
                <w:szCs w:val="20"/>
              </w:rPr>
            </w:pPr>
            <w:r w:rsidRPr="008426B2">
              <w:rPr>
                <w:sz w:val="20"/>
                <w:szCs w:val="20"/>
              </w:rPr>
              <w:t>159</w:t>
            </w:r>
          </w:p>
        </w:tc>
        <w:tc>
          <w:tcPr>
            <w:tcW w:w="898" w:type="dxa"/>
            <w:gridSpan w:val="2"/>
            <w:hideMark/>
          </w:tcPr>
          <w:p w:rsidR="009641A7" w:rsidRPr="008426B2" w:rsidRDefault="009641A7" w:rsidP="009641A7">
            <w:pPr>
              <w:jc w:val="center"/>
              <w:rPr>
                <w:sz w:val="20"/>
                <w:szCs w:val="20"/>
              </w:rPr>
            </w:pPr>
            <w:r w:rsidRPr="008426B2">
              <w:rPr>
                <w:sz w:val="20"/>
                <w:szCs w:val="20"/>
              </w:rPr>
              <w:t>-</w:t>
            </w:r>
          </w:p>
        </w:tc>
        <w:tc>
          <w:tcPr>
            <w:tcW w:w="898" w:type="dxa"/>
            <w:gridSpan w:val="3"/>
            <w:hideMark/>
          </w:tcPr>
          <w:p w:rsidR="009641A7" w:rsidRPr="008426B2" w:rsidRDefault="009641A7" w:rsidP="009641A7">
            <w:pPr>
              <w:jc w:val="center"/>
              <w:rPr>
                <w:sz w:val="20"/>
                <w:szCs w:val="20"/>
              </w:rPr>
            </w:pPr>
            <w:r w:rsidRPr="008426B2">
              <w:rPr>
                <w:sz w:val="20"/>
                <w:szCs w:val="20"/>
              </w:rPr>
              <w:t>-</w:t>
            </w:r>
          </w:p>
        </w:tc>
        <w:tc>
          <w:tcPr>
            <w:tcW w:w="898" w:type="dxa"/>
            <w:gridSpan w:val="2"/>
            <w:hideMark/>
          </w:tcPr>
          <w:p w:rsidR="009641A7" w:rsidRPr="008426B2" w:rsidRDefault="009641A7" w:rsidP="009641A7">
            <w:pPr>
              <w:jc w:val="center"/>
              <w:rPr>
                <w:sz w:val="20"/>
                <w:szCs w:val="20"/>
              </w:rPr>
            </w:pPr>
            <w:r w:rsidRPr="008426B2">
              <w:rPr>
                <w:sz w:val="20"/>
                <w:szCs w:val="20"/>
              </w:rPr>
              <w:t>-</w:t>
            </w:r>
          </w:p>
        </w:tc>
        <w:tc>
          <w:tcPr>
            <w:tcW w:w="898" w:type="dxa"/>
            <w:gridSpan w:val="2"/>
            <w:hideMark/>
          </w:tcPr>
          <w:p w:rsidR="009641A7" w:rsidRPr="008426B2" w:rsidRDefault="009641A7" w:rsidP="009641A7">
            <w:pPr>
              <w:jc w:val="center"/>
              <w:rPr>
                <w:sz w:val="20"/>
                <w:szCs w:val="20"/>
              </w:rPr>
            </w:pPr>
            <w:r w:rsidRPr="008426B2">
              <w:rPr>
                <w:sz w:val="20"/>
                <w:szCs w:val="20"/>
              </w:rPr>
              <w:t>-</w:t>
            </w:r>
          </w:p>
        </w:tc>
        <w:tc>
          <w:tcPr>
            <w:tcW w:w="993" w:type="dxa"/>
            <w:gridSpan w:val="2"/>
            <w:hideMark/>
          </w:tcPr>
          <w:p w:rsidR="009641A7" w:rsidRPr="008426B2" w:rsidRDefault="009641A7" w:rsidP="009641A7">
            <w:pPr>
              <w:jc w:val="center"/>
              <w:rPr>
                <w:sz w:val="20"/>
                <w:szCs w:val="20"/>
              </w:rPr>
            </w:pPr>
            <w:r w:rsidRPr="008426B2">
              <w:rPr>
                <w:sz w:val="20"/>
                <w:szCs w:val="20"/>
              </w:rPr>
              <w:t>-</w:t>
            </w:r>
          </w:p>
        </w:tc>
        <w:tc>
          <w:tcPr>
            <w:tcW w:w="993" w:type="dxa"/>
            <w:gridSpan w:val="2"/>
            <w:hideMark/>
          </w:tcPr>
          <w:p w:rsidR="009641A7" w:rsidRPr="008426B2" w:rsidRDefault="009641A7" w:rsidP="009641A7">
            <w:pPr>
              <w:jc w:val="center"/>
              <w:rPr>
                <w:sz w:val="20"/>
                <w:szCs w:val="20"/>
              </w:rPr>
            </w:pPr>
            <w:r w:rsidRPr="008426B2">
              <w:rPr>
                <w:sz w:val="20"/>
                <w:szCs w:val="20"/>
              </w:rPr>
              <w:t>-</w:t>
            </w:r>
          </w:p>
        </w:tc>
        <w:tc>
          <w:tcPr>
            <w:tcW w:w="1264" w:type="dxa"/>
            <w:gridSpan w:val="2"/>
            <w:hideMark/>
          </w:tcPr>
          <w:p w:rsidR="009641A7" w:rsidRPr="008426B2" w:rsidRDefault="009641A7" w:rsidP="009641A7">
            <w:pPr>
              <w:jc w:val="center"/>
              <w:rPr>
                <w:sz w:val="20"/>
                <w:szCs w:val="20"/>
              </w:rPr>
            </w:pPr>
            <w:r w:rsidRPr="008426B2">
              <w:rPr>
                <w:sz w:val="20"/>
                <w:szCs w:val="20"/>
              </w:rPr>
              <w:t>-</w:t>
            </w:r>
          </w:p>
        </w:tc>
        <w:tc>
          <w:tcPr>
            <w:tcW w:w="2698" w:type="dxa"/>
            <w:gridSpan w:val="2"/>
            <w:hideMark/>
          </w:tcPr>
          <w:p w:rsidR="009641A7" w:rsidRPr="008426B2" w:rsidRDefault="009641A7" w:rsidP="00AD432C">
            <w:pPr>
              <w:widowControl w:val="0"/>
              <w:spacing w:line="240" w:lineRule="atLeast"/>
              <w:jc w:val="both"/>
              <w:rPr>
                <w:sz w:val="24"/>
                <w:szCs w:val="24"/>
              </w:rPr>
            </w:pPr>
            <w:r w:rsidRPr="008426B2">
              <w:rPr>
                <w:sz w:val="24"/>
                <w:szCs w:val="24"/>
              </w:rPr>
              <w:t xml:space="preserve">повышение эффективности государственного управления в области использования и охраны водных объектов за счет улучшения информационного обеспечения при принятии управленческих </w:t>
            </w:r>
            <w:r w:rsidRPr="008426B2">
              <w:rPr>
                <w:sz w:val="24"/>
                <w:szCs w:val="24"/>
              </w:rPr>
              <w:lastRenderedPageBreak/>
              <w:t>решений</w:t>
            </w:r>
          </w:p>
        </w:tc>
      </w:tr>
      <w:tr w:rsidR="009641A7" w:rsidRPr="008426B2" w:rsidTr="00C441F8">
        <w:tc>
          <w:tcPr>
            <w:tcW w:w="2859" w:type="dxa"/>
            <w:gridSpan w:val="2"/>
          </w:tcPr>
          <w:p w:rsidR="009641A7" w:rsidRPr="008426B2" w:rsidRDefault="009641A7" w:rsidP="009641A7">
            <w:pPr>
              <w:widowControl w:val="0"/>
              <w:spacing w:line="240" w:lineRule="atLeast"/>
              <w:ind w:left="708"/>
              <w:rPr>
                <w:bCs/>
                <w:sz w:val="24"/>
                <w:szCs w:val="24"/>
              </w:rPr>
            </w:pPr>
            <w:r w:rsidRPr="008426B2">
              <w:rPr>
                <w:bCs/>
                <w:sz w:val="24"/>
                <w:szCs w:val="24"/>
              </w:rPr>
              <w:lastRenderedPageBreak/>
              <w:t>Всего по разделу II</w:t>
            </w:r>
          </w:p>
          <w:p w:rsidR="009641A7" w:rsidRPr="008426B2" w:rsidRDefault="009641A7" w:rsidP="009641A7">
            <w:pPr>
              <w:widowControl w:val="0"/>
              <w:spacing w:line="240" w:lineRule="atLeast"/>
              <w:rPr>
                <w:bCs/>
                <w:sz w:val="24"/>
                <w:szCs w:val="24"/>
              </w:rPr>
            </w:pPr>
          </w:p>
        </w:tc>
        <w:tc>
          <w:tcPr>
            <w:tcW w:w="1218" w:type="dxa"/>
          </w:tcPr>
          <w:p w:rsidR="009641A7" w:rsidRPr="008426B2" w:rsidRDefault="00AA1AE1" w:rsidP="00AA1AE1">
            <w:pPr>
              <w:jc w:val="center"/>
              <w:rPr>
                <w:sz w:val="20"/>
                <w:szCs w:val="20"/>
              </w:rPr>
            </w:pPr>
            <w:r w:rsidRPr="008426B2">
              <w:rPr>
                <w:sz w:val="20"/>
                <w:szCs w:val="20"/>
              </w:rPr>
              <w:tab/>
            </w:r>
          </w:p>
        </w:tc>
        <w:tc>
          <w:tcPr>
            <w:tcW w:w="1030" w:type="dxa"/>
            <w:gridSpan w:val="2"/>
            <w:hideMark/>
          </w:tcPr>
          <w:p w:rsidR="009641A7" w:rsidRPr="008426B2" w:rsidRDefault="00565D76" w:rsidP="00ED1DEE">
            <w:pPr>
              <w:jc w:val="right"/>
              <w:rPr>
                <w:sz w:val="20"/>
                <w:szCs w:val="20"/>
                <w:vertAlign w:val="superscript"/>
              </w:rPr>
            </w:pPr>
            <w:r w:rsidRPr="008426B2">
              <w:rPr>
                <w:sz w:val="20"/>
                <w:szCs w:val="20"/>
              </w:rPr>
              <w:t>53</w:t>
            </w:r>
            <w:r w:rsidR="00ED1DEE" w:rsidRPr="008426B2">
              <w:rPr>
                <w:sz w:val="20"/>
                <w:szCs w:val="20"/>
              </w:rPr>
              <w:t> 184,8</w:t>
            </w:r>
            <w:r w:rsidR="002A0ACF" w:rsidRPr="008426B2">
              <w:rPr>
                <w:sz w:val="20"/>
                <w:szCs w:val="20"/>
                <w:vertAlign w:val="superscript"/>
              </w:rPr>
              <w:t>1</w:t>
            </w:r>
          </w:p>
        </w:tc>
        <w:tc>
          <w:tcPr>
            <w:tcW w:w="900" w:type="dxa"/>
            <w:gridSpan w:val="2"/>
            <w:hideMark/>
          </w:tcPr>
          <w:p w:rsidR="009641A7" w:rsidRPr="008426B2" w:rsidRDefault="005A0171" w:rsidP="00E20AEF">
            <w:pPr>
              <w:jc w:val="right"/>
              <w:rPr>
                <w:sz w:val="20"/>
                <w:szCs w:val="20"/>
              </w:rPr>
            </w:pPr>
            <w:r w:rsidRPr="008426B2">
              <w:rPr>
                <w:sz w:val="20"/>
                <w:szCs w:val="20"/>
              </w:rPr>
              <w:t xml:space="preserve">   </w:t>
            </w:r>
            <w:r w:rsidR="00B5283A" w:rsidRPr="008426B2">
              <w:rPr>
                <w:sz w:val="20"/>
                <w:szCs w:val="20"/>
              </w:rPr>
              <w:t>7 237,3</w:t>
            </w:r>
          </w:p>
        </w:tc>
        <w:tc>
          <w:tcPr>
            <w:tcW w:w="899" w:type="dxa"/>
            <w:gridSpan w:val="2"/>
            <w:hideMark/>
          </w:tcPr>
          <w:p w:rsidR="009641A7" w:rsidRPr="008426B2" w:rsidRDefault="005A0171" w:rsidP="00E20AEF">
            <w:pPr>
              <w:jc w:val="right"/>
              <w:rPr>
                <w:sz w:val="20"/>
                <w:szCs w:val="20"/>
              </w:rPr>
            </w:pPr>
            <w:r w:rsidRPr="008426B2">
              <w:rPr>
                <w:sz w:val="20"/>
                <w:szCs w:val="20"/>
              </w:rPr>
              <w:t xml:space="preserve">   </w:t>
            </w:r>
            <w:r w:rsidR="00B5283A" w:rsidRPr="008426B2">
              <w:rPr>
                <w:sz w:val="20"/>
                <w:szCs w:val="20"/>
              </w:rPr>
              <w:t xml:space="preserve">6 167,8   </w:t>
            </w:r>
          </w:p>
        </w:tc>
        <w:tc>
          <w:tcPr>
            <w:tcW w:w="898" w:type="dxa"/>
            <w:gridSpan w:val="2"/>
            <w:hideMark/>
          </w:tcPr>
          <w:p w:rsidR="009641A7" w:rsidRPr="008426B2" w:rsidRDefault="00273793" w:rsidP="00E20AEF">
            <w:pPr>
              <w:jc w:val="right"/>
              <w:rPr>
                <w:sz w:val="20"/>
                <w:szCs w:val="20"/>
              </w:rPr>
            </w:pPr>
            <w:r w:rsidRPr="008426B2">
              <w:rPr>
                <w:sz w:val="20"/>
                <w:szCs w:val="20"/>
              </w:rPr>
              <w:t xml:space="preserve"> </w:t>
            </w:r>
            <w:r w:rsidR="005A0171" w:rsidRPr="008426B2">
              <w:rPr>
                <w:sz w:val="20"/>
                <w:szCs w:val="20"/>
              </w:rPr>
              <w:t xml:space="preserve"> </w:t>
            </w:r>
            <w:r w:rsidR="00B5283A" w:rsidRPr="008426B2">
              <w:rPr>
                <w:sz w:val="20"/>
                <w:szCs w:val="20"/>
              </w:rPr>
              <w:t xml:space="preserve">5 380,8   </w:t>
            </w:r>
          </w:p>
        </w:tc>
        <w:tc>
          <w:tcPr>
            <w:tcW w:w="898" w:type="dxa"/>
            <w:gridSpan w:val="3"/>
            <w:hideMark/>
          </w:tcPr>
          <w:p w:rsidR="009641A7" w:rsidRPr="008426B2" w:rsidRDefault="00273793" w:rsidP="00E20AEF">
            <w:pPr>
              <w:jc w:val="right"/>
              <w:rPr>
                <w:sz w:val="20"/>
                <w:szCs w:val="20"/>
              </w:rPr>
            </w:pPr>
            <w:r w:rsidRPr="008426B2">
              <w:rPr>
                <w:sz w:val="20"/>
                <w:szCs w:val="20"/>
              </w:rPr>
              <w:t xml:space="preserve">  </w:t>
            </w:r>
            <w:r w:rsidR="00B5283A" w:rsidRPr="008426B2">
              <w:rPr>
                <w:sz w:val="20"/>
                <w:szCs w:val="20"/>
              </w:rPr>
              <w:t xml:space="preserve">6 </w:t>
            </w:r>
            <w:r w:rsidR="005A0171" w:rsidRPr="008426B2">
              <w:rPr>
                <w:sz w:val="20"/>
                <w:szCs w:val="20"/>
              </w:rPr>
              <w:t>887</w:t>
            </w:r>
            <w:r w:rsidR="00B5283A" w:rsidRPr="008426B2">
              <w:rPr>
                <w:sz w:val="20"/>
                <w:szCs w:val="20"/>
              </w:rPr>
              <w:t xml:space="preserve">   </w:t>
            </w:r>
          </w:p>
        </w:tc>
        <w:tc>
          <w:tcPr>
            <w:tcW w:w="898" w:type="dxa"/>
            <w:gridSpan w:val="2"/>
            <w:hideMark/>
          </w:tcPr>
          <w:p w:rsidR="009641A7" w:rsidRPr="008426B2" w:rsidRDefault="00273793" w:rsidP="00E20AEF">
            <w:pPr>
              <w:jc w:val="right"/>
              <w:rPr>
                <w:sz w:val="20"/>
                <w:szCs w:val="20"/>
              </w:rPr>
            </w:pPr>
            <w:r w:rsidRPr="008426B2">
              <w:rPr>
                <w:sz w:val="20"/>
                <w:szCs w:val="20"/>
              </w:rPr>
              <w:t xml:space="preserve"> </w:t>
            </w:r>
            <w:r w:rsidR="005A0171" w:rsidRPr="008426B2">
              <w:rPr>
                <w:sz w:val="20"/>
                <w:szCs w:val="20"/>
              </w:rPr>
              <w:t>5 975,4</w:t>
            </w:r>
            <w:r w:rsidR="00B5283A" w:rsidRPr="008426B2">
              <w:rPr>
                <w:sz w:val="20"/>
                <w:szCs w:val="20"/>
              </w:rPr>
              <w:t xml:space="preserve">   </w:t>
            </w:r>
          </w:p>
        </w:tc>
        <w:tc>
          <w:tcPr>
            <w:tcW w:w="898" w:type="dxa"/>
            <w:gridSpan w:val="2"/>
            <w:hideMark/>
          </w:tcPr>
          <w:p w:rsidR="009641A7" w:rsidRPr="008426B2" w:rsidRDefault="00B5283A" w:rsidP="00302909">
            <w:pPr>
              <w:jc w:val="right"/>
              <w:rPr>
                <w:sz w:val="20"/>
                <w:szCs w:val="20"/>
              </w:rPr>
            </w:pPr>
            <w:r w:rsidRPr="008426B2">
              <w:rPr>
                <w:sz w:val="20"/>
                <w:szCs w:val="20"/>
              </w:rPr>
              <w:t xml:space="preserve"> </w:t>
            </w:r>
            <w:r w:rsidR="005A0171" w:rsidRPr="008426B2">
              <w:rPr>
                <w:sz w:val="20"/>
                <w:szCs w:val="20"/>
              </w:rPr>
              <w:t xml:space="preserve">  </w:t>
            </w:r>
            <w:r w:rsidR="00CD4897" w:rsidRPr="008426B2">
              <w:rPr>
                <w:sz w:val="20"/>
                <w:szCs w:val="20"/>
              </w:rPr>
              <w:t>5</w:t>
            </w:r>
            <w:r w:rsidR="00302909" w:rsidRPr="008426B2">
              <w:rPr>
                <w:sz w:val="20"/>
                <w:szCs w:val="20"/>
              </w:rPr>
              <w:t> 550,3</w:t>
            </w:r>
            <w:r w:rsidRPr="008426B2">
              <w:rPr>
                <w:sz w:val="20"/>
                <w:szCs w:val="20"/>
              </w:rPr>
              <w:t xml:space="preserve">   </w:t>
            </w:r>
          </w:p>
        </w:tc>
        <w:tc>
          <w:tcPr>
            <w:tcW w:w="993" w:type="dxa"/>
            <w:gridSpan w:val="2"/>
            <w:hideMark/>
          </w:tcPr>
          <w:p w:rsidR="009641A7" w:rsidRPr="008426B2" w:rsidRDefault="005A0171" w:rsidP="00ED1DEE">
            <w:pPr>
              <w:jc w:val="right"/>
              <w:rPr>
                <w:sz w:val="20"/>
                <w:szCs w:val="20"/>
              </w:rPr>
            </w:pPr>
            <w:r w:rsidRPr="008426B2">
              <w:rPr>
                <w:sz w:val="20"/>
                <w:szCs w:val="20"/>
              </w:rPr>
              <w:t>5</w:t>
            </w:r>
            <w:r w:rsidR="00ED1DEE" w:rsidRPr="008426B2">
              <w:rPr>
                <w:sz w:val="20"/>
                <w:szCs w:val="20"/>
              </w:rPr>
              <w:t> 135,6</w:t>
            </w:r>
            <w:r w:rsidR="008342C5" w:rsidRPr="008426B2">
              <w:rPr>
                <w:sz w:val="20"/>
                <w:szCs w:val="20"/>
                <w:vertAlign w:val="superscript"/>
              </w:rPr>
              <w:t>2</w:t>
            </w:r>
            <w:r w:rsidR="00B5283A" w:rsidRPr="008426B2">
              <w:rPr>
                <w:sz w:val="20"/>
                <w:szCs w:val="20"/>
              </w:rPr>
              <w:t xml:space="preserve">   </w:t>
            </w:r>
          </w:p>
        </w:tc>
        <w:tc>
          <w:tcPr>
            <w:tcW w:w="993" w:type="dxa"/>
            <w:gridSpan w:val="2"/>
            <w:hideMark/>
          </w:tcPr>
          <w:p w:rsidR="009641A7" w:rsidRPr="008426B2" w:rsidRDefault="00273793" w:rsidP="002F0F8E">
            <w:pPr>
              <w:jc w:val="right"/>
              <w:rPr>
                <w:sz w:val="20"/>
                <w:szCs w:val="20"/>
              </w:rPr>
            </w:pPr>
            <w:r w:rsidRPr="008426B2">
              <w:rPr>
                <w:sz w:val="20"/>
                <w:szCs w:val="20"/>
              </w:rPr>
              <w:t xml:space="preserve"> </w:t>
            </w:r>
            <w:r w:rsidR="005A0171" w:rsidRPr="008426B2">
              <w:rPr>
                <w:sz w:val="20"/>
                <w:szCs w:val="20"/>
              </w:rPr>
              <w:t>5</w:t>
            </w:r>
            <w:r w:rsidR="002F0F8E" w:rsidRPr="008426B2">
              <w:rPr>
                <w:sz w:val="20"/>
                <w:szCs w:val="20"/>
              </w:rPr>
              <w:t> 463,5</w:t>
            </w:r>
            <w:r w:rsidR="00B5283A" w:rsidRPr="008426B2">
              <w:rPr>
                <w:sz w:val="20"/>
                <w:szCs w:val="20"/>
              </w:rPr>
              <w:t xml:space="preserve">   </w:t>
            </w:r>
          </w:p>
        </w:tc>
        <w:tc>
          <w:tcPr>
            <w:tcW w:w="1264" w:type="dxa"/>
            <w:gridSpan w:val="2"/>
            <w:hideMark/>
          </w:tcPr>
          <w:p w:rsidR="009641A7" w:rsidRPr="008426B2" w:rsidRDefault="00273793" w:rsidP="00CD4897">
            <w:pPr>
              <w:jc w:val="right"/>
              <w:rPr>
                <w:sz w:val="20"/>
                <w:szCs w:val="20"/>
              </w:rPr>
            </w:pPr>
            <w:r w:rsidRPr="008426B2">
              <w:rPr>
                <w:sz w:val="20"/>
                <w:szCs w:val="20"/>
              </w:rPr>
              <w:t xml:space="preserve"> </w:t>
            </w:r>
            <w:r w:rsidR="00CD4897" w:rsidRPr="008426B2">
              <w:rPr>
                <w:sz w:val="20"/>
                <w:szCs w:val="20"/>
              </w:rPr>
              <w:t>5</w:t>
            </w:r>
            <w:r w:rsidR="00565D76" w:rsidRPr="008426B2">
              <w:rPr>
                <w:sz w:val="20"/>
                <w:szCs w:val="20"/>
              </w:rPr>
              <w:t xml:space="preserve"> </w:t>
            </w:r>
            <w:r w:rsidR="00CD4897" w:rsidRPr="008426B2">
              <w:rPr>
                <w:sz w:val="20"/>
                <w:szCs w:val="20"/>
              </w:rPr>
              <w:t>388,6</w:t>
            </w:r>
            <w:r w:rsidR="00B5283A" w:rsidRPr="008426B2">
              <w:rPr>
                <w:sz w:val="20"/>
                <w:szCs w:val="20"/>
              </w:rPr>
              <w:t xml:space="preserve">   </w:t>
            </w:r>
          </w:p>
        </w:tc>
        <w:tc>
          <w:tcPr>
            <w:tcW w:w="2698" w:type="dxa"/>
            <w:gridSpan w:val="2"/>
          </w:tcPr>
          <w:p w:rsidR="009641A7" w:rsidRPr="008426B2" w:rsidRDefault="009641A7" w:rsidP="009641A7">
            <w:pPr>
              <w:widowControl w:val="0"/>
              <w:spacing w:line="240" w:lineRule="atLeast"/>
              <w:rPr>
                <w:bCs/>
                <w:sz w:val="24"/>
                <w:szCs w:val="24"/>
              </w:rPr>
            </w:pPr>
          </w:p>
        </w:tc>
      </w:tr>
      <w:tr w:rsidR="009641A7" w:rsidRPr="008426B2" w:rsidTr="00C441F8">
        <w:tc>
          <w:tcPr>
            <w:tcW w:w="2859" w:type="dxa"/>
            <w:gridSpan w:val="2"/>
          </w:tcPr>
          <w:p w:rsidR="009641A7" w:rsidRPr="008426B2" w:rsidRDefault="009641A7" w:rsidP="00AA1AE1">
            <w:pPr>
              <w:widowControl w:val="0"/>
              <w:spacing w:line="240" w:lineRule="atLeast"/>
              <w:ind w:left="708"/>
              <w:rPr>
                <w:sz w:val="24"/>
                <w:szCs w:val="24"/>
              </w:rPr>
            </w:pPr>
          </w:p>
        </w:tc>
        <w:tc>
          <w:tcPr>
            <w:tcW w:w="1218" w:type="dxa"/>
          </w:tcPr>
          <w:p w:rsidR="009641A7" w:rsidRPr="008426B2" w:rsidRDefault="00AA1AE1" w:rsidP="00AA1AE1">
            <w:pPr>
              <w:widowControl w:val="0"/>
              <w:spacing w:line="240" w:lineRule="atLeast"/>
              <w:ind w:left="-57" w:right="-57"/>
              <w:rPr>
                <w:sz w:val="20"/>
                <w:szCs w:val="20"/>
              </w:rPr>
            </w:pPr>
            <w:r w:rsidRPr="008426B2">
              <w:rPr>
                <w:sz w:val="20"/>
                <w:szCs w:val="20"/>
              </w:rPr>
              <w:t>в том числе:</w:t>
            </w:r>
          </w:p>
        </w:tc>
        <w:tc>
          <w:tcPr>
            <w:tcW w:w="1030" w:type="dxa"/>
            <w:gridSpan w:val="2"/>
          </w:tcPr>
          <w:p w:rsidR="009641A7" w:rsidRPr="008426B2" w:rsidRDefault="009641A7" w:rsidP="00E20AEF">
            <w:pPr>
              <w:widowControl w:val="0"/>
              <w:spacing w:line="240" w:lineRule="atLeast"/>
              <w:ind w:left="-57" w:right="-57"/>
              <w:jc w:val="right"/>
              <w:rPr>
                <w:sz w:val="20"/>
                <w:szCs w:val="20"/>
              </w:rPr>
            </w:pPr>
          </w:p>
        </w:tc>
        <w:tc>
          <w:tcPr>
            <w:tcW w:w="900" w:type="dxa"/>
            <w:gridSpan w:val="2"/>
          </w:tcPr>
          <w:p w:rsidR="009641A7" w:rsidRPr="008426B2" w:rsidRDefault="009641A7" w:rsidP="00E20AEF">
            <w:pPr>
              <w:widowControl w:val="0"/>
              <w:spacing w:line="240" w:lineRule="atLeast"/>
              <w:jc w:val="right"/>
              <w:rPr>
                <w:sz w:val="20"/>
                <w:szCs w:val="20"/>
              </w:rPr>
            </w:pPr>
          </w:p>
        </w:tc>
        <w:tc>
          <w:tcPr>
            <w:tcW w:w="899" w:type="dxa"/>
            <w:gridSpan w:val="2"/>
          </w:tcPr>
          <w:p w:rsidR="009641A7" w:rsidRPr="008426B2" w:rsidRDefault="009641A7" w:rsidP="00E20AEF">
            <w:pPr>
              <w:widowControl w:val="0"/>
              <w:spacing w:line="240" w:lineRule="atLeast"/>
              <w:jc w:val="right"/>
              <w:rPr>
                <w:sz w:val="20"/>
                <w:szCs w:val="20"/>
              </w:rPr>
            </w:pPr>
          </w:p>
        </w:tc>
        <w:tc>
          <w:tcPr>
            <w:tcW w:w="898" w:type="dxa"/>
            <w:gridSpan w:val="2"/>
          </w:tcPr>
          <w:p w:rsidR="009641A7" w:rsidRPr="008426B2" w:rsidRDefault="009641A7" w:rsidP="00E20AEF">
            <w:pPr>
              <w:widowControl w:val="0"/>
              <w:spacing w:line="240" w:lineRule="atLeast"/>
              <w:jc w:val="right"/>
              <w:rPr>
                <w:sz w:val="20"/>
                <w:szCs w:val="20"/>
              </w:rPr>
            </w:pPr>
          </w:p>
        </w:tc>
        <w:tc>
          <w:tcPr>
            <w:tcW w:w="898" w:type="dxa"/>
            <w:gridSpan w:val="3"/>
          </w:tcPr>
          <w:p w:rsidR="009641A7" w:rsidRPr="008426B2" w:rsidRDefault="009641A7" w:rsidP="00E20AEF">
            <w:pPr>
              <w:widowControl w:val="0"/>
              <w:spacing w:line="240" w:lineRule="atLeast"/>
              <w:jc w:val="right"/>
              <w:rPr>
                <w:sz w:val="20"/>
                <w:szCs w:val="20"/>
              </w:rPr>
            </w:pPr>
          </w:p>
        </w:tc>
        <w:tc>
          <w:tcPr>
            <w:tcW w:w="898" w:type="dxa"/>
            <w:gridSpan w:val="2"/>
          </w:tcPr>
          <w:p w:rsidR="009641A7" w:rsidRPr="008426B2" w:rsidRDefault="009641A7" w:rsidP="00E20AEF">
            <w:pPr>
              <w:widowControl w:val="0"/>
              <w:spacing w:line="240" w:lineRule="atLeast"/>
              <w:jc w:val="right"/>
              <w:rPr>
                <w:sz w:val="20"/>
                <w:szCs w:val="20"/>
              </w:rPr>
            </w:pPr>
          </w:p>
        </w:tc>
        <w:tc>
          <w:tcPr>
            <w:tcW w:w="898" w:type="dxa"/>
            <w:gridSpan w:val="2"/>
          </w:tcPr>
          <w:p w:rsidR="009641A7" w:rsidRPr="008426B2" w:rsidRDefault="009641A7" w:rsidP="00E20AEF">
            <w:pPr>
              <w:widowControl w:val="0"/>
              <w:spacing w:line="240" w:lineRule="atLeast"/>
              <w:jc w:val="right"/>
              <w:rPr>
                <w:sz w:val="20"/>
                <w:szCs w:val="20"/>
              </w:rPr>
            </w:pPr>
          </w:p>
        </w:tc>
        <w:tc>
          <w:tcPr>
            <w:tcW w:w="993" w:type="dxa"/>
            <w:gridSpan w:val="2"/>
          </w:tcPr>
          <w:p w:rsidR="009641A7" w:rsidRPr="008426B2" w:rsidRDefault="009641A7" w:rsidP="00E20AEF">
            <w:pPr>
              <w:widowControl w:val="0"/>
              <w:spacing w:line="240" w:lineRule="atLeast"/>
              <w:jc w:val="right"/>
              <w:rPr>
                <w:sz w:val="20"/>
                <w:szCs w:val="20"/>
              </w:rPr>
            </w:pPr>
          </w:p>
        </w:tc>
        <w:tc>
          <w:tcPr>
            <w:tcW w:w="993" w:type="dxa"/>
            <w:gridSpan w:val="2"/>
          </w:tcPr>
          <w:p w:rsidR="009641A7" w:rsidRPr="008426B2" w:rsidRDefault="009641A7" w:rsidP="00E20AEF">
            <w:pPr>
              <w:widowControl w:val="0"/>
              <w:spacing w:line="240" w:lineRule="atLeast"/>
              <w:jc w:val="right"/>
              <w:rPr>
                <w:sz w:val="20"/>
                <w:szCs w:val="20"/>
              </w:rPr>
            </w:pPr>
          </w:p>
        </w:tc>
        <w:tc>
          <w:tcPr>
            <w:tcW w:w="1264" w:type="dxa"/>
            <w:gridSpan w:val="2"/>
          </w:tcPr>
          <w:p w:rsidR="009641A7" w:rsidRPr="008426B2" w:rsidRDefault="009641A7" w:rsidP="00E20AEF">
            <w:pPr>
              <w:widowControl w:val="0"/>
              <w:spacing w:line="240" w:lineRule="atLeast"/>
              <w:jc w:val="right"/>
              <w:rPr>
                <w:sz w:val="20"/>
                <w:szCs w:val="20"/>
              </w:rPr>
            </w:pPr>
          </w:p>
        </w:tc>
        <w:tc>
          <w:tcPr>
            <w:tcW w:w="2698" w:type="dxa"/>
            <w:gridSpan w:val="2"/>
          </w:tcPr>
          <w:p w:rsidR="009641A7" w:rsidRPr="008426B2" w:rsidRDefault="009641A7" w:rsidP="009641A7">
            <w:pPr>
              <w:widowControl w:val="0"/>
              <w:spacing w:line="240" w:lineRule="atLeast"/>
              <w:rPr>
                <w:sz w:val="24"/>
                <w:szCs w:val="24"/>
              </w:rPr>
            </w:pPr>
          </w:p>
        </w:tc>
      </w:tr>
      <w:tr w:rsidR="009641A7" w:rsidRPr="008426B2" w:rsidTr="00C441F8">
        <w:tc>
          <w:tcPr>
            <w:tcW w:w="2859" w:type="dxa"/>
            <w:gridSpan w:val="2"/>
          </w:tcPr>
          <w:p w:rsidR="009641A7" w:rsidRPr="008426B2" w:rsidRDefault="009641A7" w:rsidP="009641A7">
            <w:pPr>
              <w:widowControl w:val="0"/>
              <w:spacing w:line="240" w:lineRule="atLeast"/>
              <w:ind w:left="708"/>
              <w:rPr>
                <w:bCs/>
                <w:sz w:val="24"/>
                <w:szCs w:val="24"/>
              </w:rPr>
            </w:pPr>
            <w:r w:rsidRPr="008426B2">
              <w:rPr>
                <w:bCs/>
                <w:sz w:val="24"/>
                <w:szCs w:val="24"/>
              </w:rPr>
              <w:t>Минприроды России</w:t>
            </w:r>
          </w:p>
          <w:p w:rsidR="009641A7" w:rsidRPr="008426B2" w:rsidRDefault="009641A7" w:rsidP="009641A7">
            <w:pPr>
              <w:widowControl w:val="0"/>
              <w:spacing w:line="240" w:lineRule="atLeast"/>
              <w:ind w:left="323"/>
              <w:rPr>
                <w:bCs/>
                <w:sz w:val="24"/>
                <w:szCs w:val="24"/>
              </w:rPr>
            </w:pPr>
          </w:p>
        </w:tc>
        <w:tc>
          <w:tcPr>
            <w:tcW w:w="1218" w:type="dxa"/>
          </w:tcPr>
          <w:p w:rsidR="009641A7" w:rsidRPr="008426B2" w:rsidRDefault="00AA1AE1" w:rsidP="005F5A97">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5A0171" w:rsidP="00A6450E">
            <w:pPr>
              <w:jc w:val="right"/>
              <w:rPr>
                <w:sz w:val="20"/>
                <w:szCs w:val="20"/>
              </w:rPr>
            </w:pPr>
            <w:r w:rsidRPr="008426B2">
              <w:rPr>
                <w:sz w:val="20"/>
                <w:szCs w:val="20"/>
              </w:rPr>
              <w:t xml:space="preserve">    </w:t>
            </w:r>
            <w:r w:rsidR="00CD4897" w:rsidRPr="008426B2">
              <w:rPr>
                <w:sz w:val="20"/>
                <w:szCs w:val="20"/>
              </w:rPr>
              <w:t>10</w:t>
            </w:r>
            <w:r w:rsidR="00A6450E" w:rsidRPr="008426B2">
              <w:rPr>
                <w:sz w:val="20"/>
                <w:szCs w:val="20"/>
              </w:rPr>
              <w:t> 098,7</w:t>
            </w:r>
          </w:p>
        </w:tc>
        <w:tc>
          <w:tcPr>
            <w:tcW w:w="900" w:type="dxa"/>
            <w:gridSpan w:val="2"/>
            <w:hideMark/>
          </w:tcPr>
          <w:p w:rsidR="009641A7" w:rsidRPr="008426B2" w:rsidRDefault="005A0171" w:rsidP="00E20AEF">
            <w:pPr>
              <w:jc w:val="right"/>
              <w:rPr>
                <w:sz w:val="20"/>
                <w:szCs w:val="20"/>
              </w:rPr>
            </w:pPr>
            <w:r w:rsidRPr="008426B2">
              <w:rPr>
                <w:sz w:val="20"/>
                <w:szCs w:val="20"/>
              </w:rPr>
              <w:t xml:space="preserve">    </w:t>
            </w:r>
            <w:r w:rsidR="009641A7" w:rsidRPr="008426B2">
              <w:rPr>
                <w:sz w:val="20"/>
                <w:szCs w:val="20"/>
              </w:rPr>
              <w:t>634</w:t>
            </w:r>
          </w:p>
        </w:tc>
        <w:tc>
          <w:tcPr>
            <w:tcW w:w="899" w:type="dxa"/>
            <w:gridSpan w:val="2"/>
            <w:hideMark/>
          </w:tcPr>
          <w:p w:rsidR="009641A7" w:rsidRPr="008426B2" w:rsidRDefault="005A0171" w:rsidP="00E20AEF">
            <w:pPr>
              <w:jc w:val="right"/>
              <w:rPr>
                <w:sz w:val="20"/>
                <w:szCs w:val="20"/>
              </w:rPr>
            </w:pPr>
            <w:r w:rsidRPr="008426B2">
              <w:rPr>
                <w:sz w:val="20"/>
                <w:szCs w:val="20"/>
              </w:rPr>
              <w:t xml:space="preserve">   </w:t>
            </w:r>
            <w:r w:rsidR="009641A7" w:rsidRPr="008426B2">
              <w:rPr>
                <w:sz w:val="20"/>
                <w:szCs w:val="20"/>
              </w:rPr>
              <w:t>995</w:t>
            </w:r>
          </w:p>
        </w:tc>
        <w:tc>
          <w:tcPr>
            <w:tcW w:w="898" w:type="dxa"/>
            <w:gridSpan w:val="2"/>
            <w:hideMark/>
          </w:tcPr>
          <w:p w:rsidR="009641A7" w:rsidRPr="008426B2" w:rsidRDefault="005A0171" w:rsidP="00E20AEF">
            <w:pPr>
              <w:jc w:val="right"/>
              <w:rPr>
                <w:sz w:val="20"/>
                <w:szCs w:val="20"/>
              </w:rPr>
            </w:pPr>
            <w:r w:rsidRPr="008426B2">
              <w:rPr>
                <w:sz w:val="20"/>
                <w:szCs w:val="20"/>
              </w:rPr>
              <w:t xml:space="preserve">   </w:t>
            </w:r>
            <w:r w:rsidR="009641A7" w:rsidRPr="008426B2">
              <w:rPr>
                <w:sz w:val="20"/>
                <w:szCs w:val="20"/>
              </w:rPr>
              <w:t>1 092,5</w:t>
            </w:r>
          </w:p>
        </w:tc>
        <w:tc>
          <w:tcPr>
            <w:tcW w:w="898" w:type="dxa"/>
            <w:gridSpan w:val="3"/>
            <w:hideMark/>
          </w:tcPr>
          <w:p w:rsidR="009641A7" w:rsidRPr="008426B2" w:rsidRDefault="005A0171" w:rsidP="00E20AEF">
            <w:pPr>
              <w:jc w:val="right"/>
              <w:rPr>
                <w:sz w:val="20"/>
                <w:szCs w:val="20"/>
              </w:rPr>
            </w:pPr>
            <w:r w:rsidRPr="008426B2">
              <w:rPr>
                <w:sz w:val="20"/>
                <w:szCs w:val="20"/>
              </w:rPr>
              <w:t xml:space="preserve">     </w:t>
            </w:r>
            <w:r w:rsidR="009641A7" w:rsidRPr="008426B2">
              <w:rPr>
                <w:sz w:val="20"/>
                <w:szCs w:val="20"/>
              </w:rPr>
              <w:t>1 394</w:t>
            </w:r>
          </w:p>
        </w:tc>
        <w:tc>
          <w:tcPr>
            <w:tcW w:w="898" w:type="dxa"/>
            <w:gridSpan w:val="2"/>
            <w:hideMark/>
          </w:tcPr>
          <w:p w:rsidR="009641A7" w:rsidRPr="008426B2" w:rsidRDefault="005A0171" w:rsidP="00E20AEF">
            <w:pPr>
              <w:jc w:val="right"/>
              <w:rPr>
                <w:sz w:val="20"/>
                <w:szCs w:val="20"/>
              </w:rPr>
            </w:pPr>
            <w:r w:rsidRPr="008426B2">
              <w:rPr>
                <w:sz w:val="20"/>
                <w:szCs w:val="20"/>
              </w:rPr>
              <w:t xml:space="preserve">   </w:t>
            </w:r>
            <w:r w:rsidR="009641A7" w:rsidRPr="008426B2">
              <w:rPr>
                <w:sz w:val="20"/>
                <w:szCs w:val="20"/>
              </w:rPr>
              <w:t>1</w:t>
            </w:r>
            <w:r w:rsidRPr="008426B2">
              <w:rPr>
                <w:sz w:val="20"/>
                <w:szCs w:val="20"/>
              </w:rPr>
              <w:t> 465,4</w:t>
            </w:r>
          </w:p>
        </w:tc>
        <w:tc>
          <w:tcPr>
            <w:tcW w:w="898" w:type="dxa"/>
            <w:gridSpan w:val="2"/>
            <w:hideMark/>
          </w:tcPr>
          <w:p w:rsidR="009641A7" w:rsidRPr="008426B2" w:rsidRDefault="005A0171" w:rsidP="00CD4897">
            <w:pPr>
              <w:jc w:val="right"/>
              <w:rPr>
                <w:sz w:val="20"/>
                <w:szCs w:val="20"/>
              </w:rPr>
            </w:pPr>
            <w:r w:rsidRPr="008426B2">
              <w:rPr>
                <w:sz w:val="20"/>
                <w:szCs w:val="20"/>
              </w:rPr>
              <w:t xml:space="preserve">   </w:t>
            </w:r>
            <w:r w:rsidR="00CD4897" w:rsidRPr="008426B2">
              <w:rPr>
                <w:sz w:val="20"/>
                <w:szCs w:val="20"/>
              </w:rPr>
              <w:t>801,1</w:t>
            </w:r>
          </w:p>
        </w:tc>
        <w:tc>
          <w:tcPr>
            <w:tcW w:w="993" w:type="dxa"/>
            <w:gridSpan w:val="2"/>
            <w:hideMark/>
          </w:tcPr>
          <w:p w:rsidR="009641A7" w:rsidRPr="008426B2" w:rsidRDefault="005A0171" w:rsidP="00A6450E">
            <w:pPr>
              <w:jc w:val="right"/>
              <w:rPr>
                <w:sz w:val="20"/>
                <w:szCs w:val="20"/>
              </w:rPr>
            </w:pPr>
            <w:r w:rsidRPr="008426B2">
              <w:rPr>
                <w:sz w:val="20"/>
                <w:szCs w:val="20"/>
              </w:rPr>
              <w:t xml:space="preserve">     1</w:t>
            </w:r>
            <w:r w:rsidR="00A6450E" w:rsidRPr="008426B2">
              <w:rPr>
                <w:sz w:val="20"/>
                <w:szCs w:val="20"/>
              </w:rPr>
              <w:t> 082,5</w:t>
            </w:r>
          </w:p>
        </w:tc>
        <w:tc>
          <w:tcPr>
            <w:tcW w:w="993" w:type="dxa"/>
            <w:gridSpan w:val="2"/>
            <w:hideMark/>
          </w:tcPr>
          <w:p w:rsidR="009641A7" w:rsidRPr="008426B2" w:rsidRDefault="005A0171" w:rsidP="00CD4897">
            <w:pPr>
              <w:jc w:val="right"/>
              <w:rPr>
                <w:sz w:val="20"/>
                <w:szCs w:val="20"/>
              </w:rPr>
            </w:pPr>
            <w:r w:rsidRPr="008426B2">
              <w:rPr>
                <w:sz w:val="20"/>
                <w:szCs w:val="20"/>
              </w:rPr>
              <w:t xml:space="preserve">     1</w:t>
            </w:r>
            <w:r w:rsidR="00CD4897" w:rsidRPr="008426B2">
              <w:rPr>
                <w:sz w:val="20"/>
                <w:szCs w:val="20"/>
              </w:rPr>
              <w:t> 317,1</w:t>
            </w:r>
          </w:p>
        </w:tc>
        <w:tc>
          <w:tcPr>
            <w:tcW w:w="1264" w:type="dxa"/>
            <w:gridSpan w:val="2"/>
            <w:hideMark/>
          </w:tcPr>
          <w:p w:rsidR="009641A7" w:rsidRPr="008426B2" w:rsidRDefault="00B5283A" w:rsidP="00CD4897">
            <w:pPr>
              <w:jc w:val="right"/>
              <w:rPr>
                <w:sz w:val="20"/>
                <w:szCs w:val="20"/>
              </w:rPr>
            </w:pPr>
            <w:r w:rsidRPr="008426B2">
              <w:rPr>
                <w:sz w:val="20"/>
                <w:szCs w:val="20"/>
              </w:rPr>
              <w:t xml:space="preserve">    </w:t>
            </w:r>
            <w:r w:rsidR="005A0171" w:rsidRPr="008426B2">
              <w:rPr>
                <w:sz w:val="20"/>
                <w:szCs w:val="20"/>
              </w:rPr>
              <w:t xml:space="preserve"> </w:t>
            </w:r>
            <w:r w:rsidRPr="008426B2">
              <w:rPr>
                <w:sz w:val="20"/>
                <w:szCs w:val="20"/>
              </w:rPr>
              <w:t xml:space="preserve"> </w:t>
            </w:r>
            <w:r w:rsidR="00CD4897" w:rsidRPr="008426B2">
              <w:rPr>
                <w:sz w:val="20"/>
                <w:szCs w:val="20"/>
              </w:rPr>
              <w:t>1 317,1</w:t>
            </w:r>
          </w:p>
        </w:tc>
        <w:tc>
          <w:tcPr>
            <w:tcW w:w="2698" w:type="dxa"/>
            <w:gridSpan w:val="2"/>
          </w:tcPr>
          <w:p w:rsidR="009641A7" w:rsidRPr="008426B2" w:rsidRDefault="009641A7" w:rsidP="009641A7">
            <w:pPr>
              <w:widowControl w:val="0"/>
              <w:spacing w:line="240" w:lineRule="atLeast"/>
              <w:rPr>
                <w:bCs/>
                <w:sz w:val="24"/>
                <w:szCs w:val="24"/>
              </w:rPr>
            </w:pPr>
          </w:p>
        </w:tc>
      </w:tr>
      <w:tr w:rsidR="009641A7" w:rsidRPr="008426B2" w:rsidTr="00C441F8">
        <w:tc>
          <w:tcPr>
            <w:tcW w:w="2859" w:type="dxa"/>
            <w:gridSpan w:val="2"/>
          </w:tcPr>
          <w:p w:rsidR="009641A7" w:rsidRPr="008426B2" w:rsidRDefault="009641A7" w:rsidP="009641A7">
            <w:pPr>
              <w:widowControl w:val="0"/>
              <w:spacing w:line="240" w:lineRule="atLeast"/>
              <w:ind w:left="708"/>
              <w:rPr>
                <w:bCs/>
                <w:sz w:val="24"/>
                <w:szCs w:val="24"/>
              </w:rPr>
            </w:pPr>
            <w:r w:rsidRPr="008426B2">
              <w:rPr>
                <w:bCs/>
                <w:sz w:val="24"/>
                <w:szCs w:val="24"/>
              </w:rPr>
              <w:t>Росводресурсы</w:t>
            </w:r>
          </w:p>
          <w:p w:rsidR="009641A7" w:rsidRPr="008426B2" w:rsidRDefault="009641A7" w:rsidP="009641A7">
            <w:pPr>
              <w:widowControl w:val="0"/>
              <w:spacing w:line="240" w:lineRule="atLeast"/>
              <w:ind w:left="323"/>
              <w:rPr>
                <w:bCs/>
                <w:sz w:val="24"/>
                <w:szCs w:val="24"/>
              </w:rPr>
            </w:pPr>
          </w:p>
        </w:tc>
        <w:tc>
          <w:tcPr>
            <w:tcW w:w="1218" w:type="dxa"/>
          </w:tcPr>
          <w:p w:rsidR="009641A7" w:rsidRPr="008426B2" w:rsidRDefault="00AA1AE1" w:rsidP="001F0E0E">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hideMark/>
          </w:tcPr>
          <w:p w:rsidR="009641A7" w:rsidRPr="008426B2" w:rsidRDefault="008342C5" w:rsidP="00A6450E">
            <w:pPr>
              <w:jc w:val="right"/>
              <w:rPr>
                <w:sz w:val="20"/>
                <w:szCs w:val="20"/>
                <w:vertAlign w:val="superscript"/>
              </w:rPr>
            </w:pPr>
            <w:r w:rsidRPr="008426B2">
              <w:rPr>
                <w:sz w:val="20"/>
                <w:szCs w:val="20"/>
              </w:rPr>
              <w:t xml:space="preserve">  </w:t>
            </w:r>
            <w:r w:rsidR="005A0171" w:rsidRPr="008426B2">
              <w:rPr>
                <w:sz w:val="20"/>
                <w:szCs w:val="20"/>
              </w:rPr>
              <w:t xml:space="preserve"> </w:t>
            </w:r>
            <w:r w:rsidR="00ED3934" w:rsidRPr="008426B2">
              <w:rPr>
                <w:sz w:val="20"/>
                <w:szCs w:val="20"/>
              </w:rPr>
              <w:t>27</w:t>
            </w:r>
            <w:r w:rsidR="00A6450E" w:rsidRPr="008426B2">
              <w:rPr>
                <w:sz w:val="20"/>
                <w:szCs w:val="20"/>
              </w:rPr>
              <w:t> 288,7</w:t>
            </w:r>
            <w:r w:rsidR="002A0ACF" w:rsidRPr="008426B2">
              <w:rPr>
                <w:sz w:val="20"/>
                <w:szCs w:val="20"/>
                <w:vertAlign w:val="superscript"/>
              </w:rPr>
              <w:t>1</w:t>
            </w:r>
          </w:p>
        </w:tc>
        <w:tc>
          <w:tcPr>
            <w:tcW w:w="900" w:type="dxa"/>
            <w:gridSpan w:val="2"/>
            <w:hideMark/>
          </w:tcPr>
          <w:p w:rsidR="009641A7" w:rsidRPr="008426B2" w:rsidRDefault="005A0171" w:rsidP="00E20AEF">
            <w:pPr>
              <w:jc w:val="right"/>
              <w:rPr>
                <w:sz w:val="20"/>
                <w:szCs w:val="20"/>
              </w:rPr>
            </w:pPr>
            <w:r w:rsidRPr="008426B2">
              <w:rPr>
                <w:sz w:val="20"/>
                <w:szCs w:val="20"/>
              </w:rPr>
              <w:t xml:space="preserve">    </w:t>
            </w:r>
            <w:r w:rsidR="009641A7" w:rsidRPr="008426B2">
              <w:rPr>
                <w:sz w:val="20"/>
                <w:szCs w:val="20"/>
              </w:rPr>
              <w:t>3 821</w:t>
            </w:r>
          </w:p>
        </w:tc>
        <w:tc>
          <w:tcPr>
            <w:tcW w:w="899" w:type="dxa"/>
            <w:gridSpan w:val="2"/>
            <w:hideMark/>
          </w:tcPr>
          <w:p w:rsidR="009641A7" w:rsidRPr="008426B2" w:rsidRDefault="005A0171" w:rsidP="00E20AEF">
            <w:pPr>
              <w:jc w:val="right"/>
              <w:rPr>
                <w:sz w:val="20"/>
                <w:szCs w:val="20"/>
              </w:rPr>
            </w:pPr>
            <w:r w:rsidRPr="008426B2">
              <w:rPr>
                <w:sz w:val="20"/>
                <w:szCs w:val="20"/>
              </w:rPr>
              <w:t xml:space="preserve">    </w:t>
            </w:r>
            <w:r w:rsidR="009641A7" w:rsidRPr="008426B2">
              <w:rPr>
                <w:sz w:val="20"/>
                <w:szCs w:val="20"/>
              </w:rPr>
              <w:t>3 423</w:t>
            </w:r>
          </w:p>
        </w:tc>
        <w:tc>
          <w:tcPr>
            <w:tcW w:w="898" w:type="dxa"/>
            <w:gridSpan w:val="2"/>
            <w:hideMark/>
          </w:tcPr>
          <w:p w:rsidR="009641A7" w:rsidRPr="008426B2" w:rsidRDefault="005A0171" w:rsidP="00E20AEF">
            <w:pPr>
              <w:jc w:val="right"/>
              <w:rPr>
                <w:sz w:val="20"/>
                <w:szCs w:val="20"/>
              </w:rPr>
            </w:pPr>
            <w:r w:rsidRPr="008426B2">
              <w:rPr>
                <w:sz w:val="20"/>
                <w:szCs w:val="20"/>
              </w:rPr>
              <w:t xml:space="preserve">   </w:t>
            </w:r>
            <w:r w:rsidR="009641A7" w:rsidRPr="008426B2">
              <w:rPr>
                <w:sz w:val="20"/>
                <w:szCs w:val="20"/>
              </w:rPr>
              <w:t>2 799</w:t>
            </w:r>
          </w:p>
        </w:tc>
        <w:tc>
          <w:tcPr>
            <w:tcW w:w="898" w:type="dxa"/>
            <w:gridSpan w:val="3"/>
            <w:hideMark/>
          </w:tcPr>
          <w:p w:rsidR="009641A7" w:rsidRPr="008426B2" w:rsidRDefault="005A0171" w:rsidP="007F6889">
            <w:pPr>
              <w:jc w:val="right"/>
              <w:rPr>
                <w:sz w:val="20"/>
                <w:szCs w:val="20"/>
              </w:rPr>
            </w:pPr>
            <w:r w:rsidRPr="008426B2">
              <w:rPr>
                <w:sz w:val="20"/>
                <w:szCs w:val="20"/>
              </w:rPr>
              <w:t xml:space="preserve">   </w:t>
            </w:r>
            <w:r w:rsidR="009641A7" w:rsidRPr="008426B2">
              <w:rPr>
                <w:sz w:val="20"/>
                <w:szCs w:val="20"/>
              </w:rPr>
              <w:t>3 339,</w:t>
            </w:r>
            <w:r w:rsidR="00FA502C" w:rsidRPr="008426B2">
              <w:rPr>
                <w:sz w:val="20"/>
                <w:szCs w:val="20"/>
              </w:rPr>
              <w:t>8</w:t>
            </w:r>
          </w:p>
        </w:tc>
        <w:tc>
          <w:tcPr>
            <w:tcW w:w="898" w:type="dxa"/>
            <w:gridSpan w:val="2"/>
            <w:hideMark/>
          </w:tcPr>
          <w:p w:rsidR="009641A7" w:rsidRPr="008426B2" w:rsidRDefault="005A0171" w:rsidP="00E20AEF">
            <w:pPr>
              <w:jc w:val="right"/>
              <w:rPr>
                <w:sz w:val="20"/>
                <w:szCs w:val="20"/>
              </w:rPr>
            </w:pPr>
            <w:r w:rsidRPr="008426B2">
              <w:rPr>
                <w:sz w:val="20"/>
                <w:szCs w:val="20"/>
              </w:rPr>
              <w:t xml:space="preserve">   </w:t>
            </w:r>
            <w:r w:rsidR="009641A7" w:rsidRPr="008426B2">
              <w:rPr>
                <w:sz w:val="20"/>
                <w:szCs w:val="20"/>
              </w:rPr>
              <w:t>3</w:t>
            </w:r>
            <w:r w:rsidRPr="008426B2">
              <w:rPr>
                <w:sz w:val="20"/>
                <w:szCs w:val="20"/>
              </w:rPr>
              <w:t> 224,7</w:t>
            </w:r>
          </w:p>
        </w:tc>
        <w:tc>
          <w:tcPr>
            <w:tcW w:w="898" w:type="dxa"/>
            <w:gridSpan w:val="2"/>
            <w:hideMark/>
          </w:tcPr>
          <w:p w:rsidR="009641A7" w:rsidRPr="008426B2" w:rsidRDefault="005A0171" w:rsidP="00C24AA4">
            <w:pPr>
              <w:jc w:val="right"/>
              <w:rPr>
                <w:sz w:val="20"/>
                <w:szCs w:val="20"/>
              </w:rPr>
            </w:pPr>
            <w:r w:rsidRPr="008426B2">
              <w:rPr>
                <w:sz w:val="20"/>
                <w:szCs w:val="20"/>
              </w:rPr>
              <w:t xml:space="preserve">   2</w:t>
            </w:r>
            <w:r w:rsidR="00C24AA4" w:rsidRPr="008426B2">
              <w:rPr>
                <w:sz w:val="20"/>
                <w:szCs w:val="20"/>
              </w:rPr>
              <w:t> 925,8</w:t>
            </w:r>
          </w:p>
        </w:tc>
        <w:tc>
          <w:tcPr>
            <w:tcW w:w="993" w:type="dxa"/>
            <w:gridSpan w:val="2"/>
            <w:hideMark/>
          </w:tcPr>
          <w:p w:rsidR="009641A7" w:rsidRPr="008426B2" w:rsidRDefault="008342C5" w:rsidP="00A6450E">
            <w:pPr>
              <w:jc w:val="right"/>
              <w:rPr>
                <w:sz w:val="20"/>
                <w:szCs w:val="20"/>
                <w:vertAlign w:val="superscript"/>
              </w:rPr>
            </w:pPr>
            <w:r w:rsidRPr="008426B2">
              <w:rPr>
                <w:sz w:val="20"/>
                <w:szCs w:val="20"/>
              </w:rPr>
              <w:t xml:space="preserve">    </w:t>
            </w:r>
            <w:r w:rsidR="005A0171" w:rsidRPr="008426B2">
              <w:rPr>
                <w:sz w:val="20"/>
                <w:szCs w:val="20"/>
              </w:rPr>
              <w:t>2</w:t>
            </w:r>
            <w:r w:rsidR="00A6450E" w:rsidRPr="008426B2">
              <w:rPr>
                <w:sz w:val="20"/>
                <w:szCs w:val="20"/>
              </w:rPr>
              <w:t> 354,6</w:t>
            </w:r>
            <w:r w:rsidRPr="008426B2">
              <w:rPr>
                <w:sz w:val="20"/>
                <w:szCs w:val="20"/>
                <w:vertAlign w:val="superscript"/>
              </w:rPr>
              <w:t>2</w:t>
            </w:r>
          </w:p>
        </w:tc>
        <w:tc>
          <w:tcPr>
            <w:tcW w:w="993" w:type="dxa"/>
            <w:gridSpan w:val="2"/>
            <w:hideMark/>
          </w:tcPr>
          <w:p w:rsidR="009641A7" w:rsidRPr="008426B2" w:rsidRDefault="005A0171" w:rsidP="00C24AA4">
            <w:pPr>
              <w:jc w:val="right"/>
              <w:rPr>
                <w:sz w:val="20"/>
                <w:szCs w:val="20"/>
              </w:rPr>
            </w:pPr>
            <w:r w:rsidRPr="008426B2">
              <w:rPr>
                <w:sz w:val="20"/>
                <w:szCs w:val="20"/>
              </w:rPr>
              <w:t xml:space="preserve">   2</w:t>
            </w:r>
            <w:r w:rsidR="00C24AA4" w:rsidRPr="008426B2">
              <w:rPr>
                <w:sz w:val="20"/>
                <w:szCs w:val="20"/>
              </w:rPr>
              <w:t> 650,1</w:t>
            </w:r>
          </w:p>
        </w:tc>
        <w:tc>
          <w:tcPr>
            <w:tcW w:w="1264" w:type="dxa"/>
            <w:gridSpan w:val="2"/>
            <w:hideMark/>
          </w:tcPr>
          <w:p w:rsidR="009641A7" w:rsidRPr="008426B2" w:rsidRDefault="00B5283A" w:rsidP="00C24AA4">
            <w:pPr>
              <w:jc w:val="right"/>
              <w:rPr>
                <w:sz w:val="20"/>
                <w:szCs w:val="20"/>
              </w:rPr>
            </w:pPr>
            <w:r w:rsidRPr="008426B2">
              <w:rPr>
                <w:sz w:val="20"/>
                <w:szCs w:val="20"/>
              </w:rPr>
              <w:t xml:space="preserve">    </w:t>
            </w:r>
            <w:r w:rsidR="00C24AA4" w:rsidRPr="008426B2">
              <w:rPr>
                <w:sz w:val="20"/>
                <w:szCs w:val="20"/>
              </w:rPr>
              <w:t>2 752,2</w:t>
            </w:r>
          </w:p>
        </w:tc>
        <w:tc>
          <w:tcPr>
            <w:tcW w:w="2698" w:type="dxa"/>
            <w:gridSpan w:val="2"/>
          </w:tcPr>
          <w:p w:rsidR="009641A7" w:rsidRPr="008426B2" w:rsidRDefault="009641A7" w:rsidP="009641A7">
            <w:pPr>
              <w:widowControl w:val="0"/>
              <w:spacing w:line="240" w:lineRule="atLeast"/>
              <w:rPr>
                <w:bCs/>
                <w:sz w:val="24"/>
                <w:szCs w:val="24"/>
              </w:rPr>
            </w:pPr>
          </w:p>
        </w:tc>
      </w:tr>
      <w:tr w:rsidR="00FD53E7" w:rsidRPr="008426B2" w:rsidTr="00C441F8">
        <w:tc>
          <w:tcPr>
            <w:tcW w:w="2859" w:type="dxa"/>
            <w:gridSpan w:val="2"/>
          </w:tcPr>
          <w:p w:rsidR="00FD53E7" w:rsidRPr="008426B2" w:rsidRDefault="00FD53E7" w:rsidP="00FD53E7">
            <w:pPr>
              <w:widowControl w:val="0"/>
              <w:spacing w:line="240" w:lineRule="atLeast"/>
              <w:ind w:left="708"/>
              <w:rPr>
                <w:bCs/>
                <w:sz w:val="24"/>
                <w:szCs w:val="24"/>
              </w:rPr>
            </w:pPr>
          </w:p>
        </w:tc>
        <w:tc>
          <w:tcPr>
            <w:tcW w:w="1218" w:type="dxa"/>
          </w:tcPr>
          <w:p w:rsidR="00FD53E7" w:rsidRPr="008426B2" w:rsidRDefault="00FD53E7" w:rsidP="00FD53E7">
            <w:pPr>
              <w:spacing w:afterLines="120" w:line="240" w:lineRule="atLeast"/>
              <w:rPr>
                <w:sz w:val="20"/>
                <w:szCs w:val="15"/>
              </w:rPr>
            </w:pPr>
            <w:r w:rsidRPr="008426B2">
              <w:rPr>
                <w:sz w:val="20"/>
                <w:szCs w:val="20"/>
              </w:rPr>
              <w:t>средства бюджета субъекта Российской Федерации и местных бюджетов</w:t>
            </w:r>
          </w:p>
        </w:tc>
        <w:tc>
          <w:tcPr>
            <w:tcW w:w="1030" w:type="dxa"/>
            <w:gridSpan w:val="2"/>
          </w:tcPr>
          <w:p w:rsidR="00FD53E7" w:rsidRPr="008426B2" w:rsidRDefault="00A6450E" w:rsidP="00A6450E">
            <w:pPr>
              <w:rPr>
                <w:sz w:val="20"/>
                <w:szCs w:val="20"/>
              </w:rPr>
            </w:pPr>
            <w:r w:rsidRPr="008426B2">
              <w:rPr>
                <w:sz w:val="20"/>
                <w:szCs w:val="20"/>
              </w:rPr>
              <w:t xml:space="preserve">      </w:t>
            </w:r>
            <w:r w:rsidR="00C24AA4" w:rsidRPr="008426B2">
              <w:rPr>
                <w:sz w:val="20"/>
                <w:szCs w:val="20"/>
              </w:rPr>
              <w:t>5</w:t>
            </w:r>
            <w:r w:rsidRPr="008426B2">
              <w:rPr>
                <w:sz w:val="20"/>
                <w:szCs w:val="20"/>
              </w:rPr>
              <w:t> </w:t>
            </w:r>
            <w:r w:rsidR="00302909" w:rsidRPr="008426B2">
              <w:rPr>
                <w:sz w:val="20"/>
                <w:szCs w:val="20"/>
              </w:rPr>
              <w:t>8</w:t>
            </w:r>
            <w:r w:rsidRPr="008426B2">
              <w:rPr>
                <w:sz w:val="20"/>
                <w:szCs w:val="20"/>
              </w:rPr>
              <w:t>30,6</w:t>
            </w:r>
          </w:p>
        </w:tc>
        <w:tc>
          <w:tcPr>
            <w:tcW w:w="900" w:type="dxa"/>
            <w:gridSpan w:val="2"/>
          </w:tcPr>
          <w:p w:rsidR="00FD53E7" w:rsidRPr="008426B2" w:rsidRDefault="005D5FDC" w:rsidP="00E20AEF">
            <w:pPr>
              <w:jc w:val="right"/>
              <w:rPr>
                <w:sz w:val="20"/>
                <w:szCs w:val="20"/>
              </w:rPr>
            </w:pPr>
            <w:r w:rsidRPr="008426B2">
              <w:rPr>
                <w:sz w:val="20"/>
                <w:szCs w:val="20"/>
              </w:rPr>
              <w:t xml:space="preserve">      </w:t>
            </w:r>
            <w:r w:rsidR="00FD53E7" w:rsidRPr="008426B2">
              <w:rPr>
                <w:sz w:val="20"/>
                <w:szCs w:val="20"/>
              </w:rPr>
              <w:t>932,6</w:t>
            </w:r>
          </w:p>
        </w:tc>
        <w:tc>
          <w:tcPr>
            <w:tcW w:w="899" w:type="dxa"/>
            <w:gridSpan w:val="2"/>
          </w:tcPr>
          <w:p w:rsidR="00FD53E7" w:rsidRPr="008426B2" w:rsidRDefault="005D5FDC" w:rsidP="00E20AEF">
            <w:pPr>
              <w:jc w:val="right"/>
              <w:rPr>
                <w:sz w:val="20"/>
                <w:szCs w:val="20"/>
              </w:rPr>
            </w:pPr>
            <w:r w:rsidRPr="008426B2">
              <w:rPr>
                <w:sz w:val="20"/>
                <w:szCs w:val="20"/>
              </w:rPr>
              <w:t xml:space="preserve">     </w:t>
            </w:r>
            <w:r w:rsidR="00FD53E7" w:rsidRPr="008426B2">
              <w:rPr>
                <w:sz w:val="20"/>
                <w:szCs w:val="20"/>
              </w:rPr>
              <w:t>619,8</w:t>
            </w:r>
          </w:p>
        </w:tc>
        <w:tc>
          <w:tcPr>
            <w:tcW w:w="898" w:type="dxa"/>
            <w:gridSpan w:val="2"/>
          </w:tcPr>
          <w:p w:rsidR="00FD53E7" w:rsidRPr="008426B2" w:rsidRDefault="005D5FDC" w:rsidP="00E20AEF">
            <w:pPr>
              <w:jc w:val="right"/>
              <w:rPr>
                <w:sz w:val="20"/>
                <w:szCs w:val="20"/>
              </w:rPr>
            </w:pPr>
            <w:r w:rsidRPr="008426B2">
              <w:rPr>
                <w:sz w:val="20"/>
                <w:szCs w:val="20"/>
              </w:rPr>
              <w:t xml:space="preserve">      </w:t>
            </w:r>
            <w:r w:rsidR="00FD53E7" w:rsidRPr="008426B2">
              <w:rPr>
                <w:sz w:val="20"/>
                <w:szCs w:val="20"/>
              </w:rPr>
              <w:t>722,9</w:t>
            </w:r>
          </w:p>
        </w:tc>
        <w:tc>
          <w:tcPr>
            <w:tcW w:w="898" w:type="dxa"/>
            <w:gridSpan w:val="3"/>
          </w:tcPr>
          <w:p w:rsidR="00FD53E7" w:rsidRPr="008426B2" w:rsidRDefault="005D5FDC" w:rsidP="00E20AEF">
            <w:pPr>
              <w:jc w:val="right"/>
              <w:rPr>
                <w:sz w:val="20"/>
                <w:szCs w:val="20"/>
              </w:rPr>
            </w:pPr>
            <w:r w:rsidRPr="008426B2">
              <w:rPr>
                <w:sz w:val="20"/>
                <w:szCs w:val="20"/>
              </w:rPr>
              <w:t xml:space="preserve">     </w:t>
            </w:r>
            <w:r w:rsidR="00FD53E7" w:rsidRPr="008426B2">
              <w:rPr>
                <w:sz w:val="20"/>
                <w:szCs w:val="20"/>
              </w:rPr>
              <w:t>462,7</w:t>
            </w:r>
          </w:p>
        </w:tc>
        <w:tc>
          <w:tcPr>
            <w:tcW w:w="898" w:type="dxa"/>
            <w:gridSpan w:val="2"/>
          </w:tcPr>
          <w:p w:rsidR="00FD53E7" w:rsidRPr="008426B2" w:rsidRDefault="005D5FDC" w:rsidP="00E20AEF">
            <w:pPr>
              <w:jc w:val="right"/>
              <w:rPr>
                <w:sz w:val="20"/>
                <w:szCs w:val="20"/>
              </w:rPr>
            </w:pPr>
            <w:r w:rsidRPr="008426B2">
              <w:rPr>
                <w:sz w:val="20"/>
                <w:szCs w:val="20"/>
              </w:rPr>
              <w:t xml:space="preserve">     553,6</w:t>
            </w:r>
          </w:p>
        </w:tc>
        <w:tc>
          <w:tcPr>
            <w:tcW w:w="898" w:type="dxa"/>
            <w:gridSpan w:val="2"/>
          </w:tcPr>
          <w:p w:rsidR="00FD53E7" w:rsidRPr="008426B2" w:rsidRDefault="00C870CA" w:rsidP="00302909">
            <w:pPr>
              <w:jc w:val="right"/>
              <w:rPr>
                <w:sz w:val="20"/>
                <w:szCs w:val="20"/>
              </w:rPr>
            </w:pPr>
            <w:r w:rsidRPr="008426B2">
              <w:rPr>
                <w:sz w:val="20"/>
                <w:szCs w:val="20"/>
              </w:rPr>
              <w:t xml:space="preserve">   1</w:t>
            </w:r>
            <w:r w:rsidR="00302909" w:rsidRPr="008426B2">
              <w:rPr>
                <w:sz w:val="20"/>
                <w:szCs w:val="20"/>
              </w:rPr>
              <w:t> 127,6</w:t>
            </w:r>
          </w:p>
        </w:tc>
        <w:tc>
          <w:tcPr>
            <w:tcW w:w="993" w:type="dxa"/>
            <w:gridSpan w:val="2"/>
          </w:tcPr>
          <w:p w:rsidR="00FD53E7" w:rsidRPr="008426B2" w:rsidRDefault="005D5FDC" w:rsidP="00A6450E">
            <w:pPr>
              <w:jc w:val="right"/>
              <w:rPr>
                <w:sz w:val="20"/>
                <w:szCs w:val="20"/>
              </w:rPr>
            </w:pPr>
            <w:r w:rsidRPr="008426B2">
              <w:rPr>
                <w:sz w:val="20"/>
                <w:szCs w:val="20"/>
              </w:rPr>
              <w:t xml:space="preserve">     </w:t>
            </w:r>
            <w:r w:rsidR="00A6450E" w:rsidRPr="008426B2">
              <w:rPr>
                <w:sz w:val="20"/>
                <w:szCs w:val="20"/>
              </w:rPr>
              <w:t>515,9</w:t>
            </w:r>
          </w:p>
        </w:tc>
        <w:tc>
          <w:tcPr>
            <w:tcW w:w="993" w:type="dxa"/>
            <w:gridSpan w:val="2"/>
          </w:tcPr>
          <w:p w:rsidR="00FD53E7" w:rsidRPr="008426B2" w:rsidRDefault="005D5FDC" w:rsidP="00C24AA4">
            <w:pPr>
              <w:jc w:val="right"/>
              <w:rPr>
                <w:sz w:val="20"/>
                <w:szCs w:val="20"/>
              </w:rPr>
            </w:pPr>
            <w:r w:rsidRPr="008426B2">
              <w:rPr>
                <w:sz w:val="20"/>
                <w:szCs w:val="20"/>
              </w:rPr>
              <w:t xml:space="preserve">     </w:t>
            </w:r>
            <w:r w:rsidR="00C24AA4" w:rsidRPr="008426B2">
              <w:rPr>
                <w:sz w:val="20"/>
                <w:szCs w:val="20"/>
              </w:rPr>
              <w:t>470,4</w:t>
            </w:r>
          </w:p>
        </w:tc>
        <w:tc>
          <w:tcPr>
            <w:tcW w:w="1264" w:type="dxa"/>
            <w:gridSpan w:val="2"/>
          </w:tcPr>
          <w:p w:rsidR="00FD53E7" w:rsidRPr="008426B2" w:rsidRDefault="005D5FDC" w:rsidP="00C24AA4">
            <w:pPr>
              <w:jc w:val="right"/>
              <w:rPr>
                <w:sz w:val="20"/>
                <w:szCs w:val="20"/>
              </w:rPr>
            </w:pPr>
            <w:r w:rsidRPr="008426B2">
              <w:rPr>
                <w:sz w:val="20"/>
                <w:szCs w:val="20"/>
              </w:rPr>
              <w:t xml:space="preserve">      </w:t>
            </w:r>
            <w:r w:rsidR="00C24AA4" w:rsidRPr="008426B2">
              <w:rPr>
                <w:sz w:val="20"/>
                <w:szCs w:val="20"/>
              </w:rPr>
              <w:t>425,1</w:t>
            </w:r>
          </w:p>
        </w:tc>
        <w:tc>
          <w:tcPr>
            <w:tcW w:w="2698" w:type="dxa"/>
            <w:gridSpan w:val="2"/>
          </w:tcPr>
          <w:p w:rsidR="00FD53E7" w:rsidRPr="008426B2" w:rsidRDefault="00FD53E7" w:rsidP="00FD53E7">
            <w:pPr>
              <w:widowControl w:val="0"/>
              <w:spacing w:line="240" w:lineRule="atLeast"/>
              <w:rPr>
                <w:bCs/>
                <w:sz w:val="24"/>
                <w:szCs w:val="24"/>
              </w:rPr>
            </w:pPr>
          </w:p>
        </w:tc>
      </w:tr>
      <w:tr w:rsidR="009641A7" w:rsidRPr="008426B2" w:rsidTr="00C441F8">
        <w:tc>
          <w:tcPr>
            <w:tcW w:w="2859" w:type="dxa"/>
            <w:gridSpan w:val="2"/>
            <w:noWrap/>
          </w:tcPr>
          <w:p w:rsidR="009641A7" w:rsidRPr="008426B2" w:rsidRDefault="009641A7" w:rsidP="00E215E5">
            <w:pPr>
              <w:widowControl w:val="0"/>
              <w:spacing w:line="240" w:lineRule="atLeast"/>
              <w:jc w:val="center"/>
              <w:rPr>
                <w:bCs/>
                <w:sz w:val="24"/>
                <w:szCs w:val="24"/>
              </w:rPr>
            </w:pPr>
            <w:r w:rsidRPr="008426B2">
              <w:rPr>
                <w:bCs/>
                <w:sz w:val="24"/>
                <w:szCs w:val="24"/>
              </w:rPr>
              <w:t>Росрыболовство</w:t>
            </w:r>
          </w:p>
          <w:p w:rsidR="009641A7" w:rsidRPr="008426B2" w:rsidRDefault="009641A7" w:rsidP="009641A7">
            <w:pPr>
              <w:widowControl w:val="0"/>
              <w:spacing w:line="240" w:lineRule="atLeast"/>
              <w:ind w:left="323"/>
              <w:rPr>
                <w:bCs/>
                <w:sz w:val="24"/>
                <w:szCs w:val="24"/>
              </w:rPr>
            </w:pPr>
          </w:p>
        </w:tc>
        <w:tc>
          <w:tcPr>
            <w:tcW w:w="1218" w:type="dxa"/>
          </w:tcPr>
          <w:p w:rsidR="00AA1AE1" w:rsidRPr="008426B2" w:rsidRDefault="00AA1AE1" w:rsidP="00AA1AE1">
            <w:pPr>
              <w:spacing w:afterLines="120" w:line="240" w:lineRule="atLeast"/>
              <w:rPr>
                <w:sz w:val="20"/>
                <w:szCs w:val="15"/>
              </w:rPr>
            </w:pPr>
            <w:r w:rsidRPr="008426B2">
              <w:rPr>
                <w:sz w:val="20"/>
                <w:szCs w:val="15"/>
              </w:rPr>
              <w:t>средства федераль</w:t>
            </w:r>
            <w:r w:rsidRPr="008426B2">
              <w:rPr>
                <w:sz w:val="20"/>
                <w:szCs w:val="15"/>
              </w:rPr>
              <w:softHyphen/>
              <w:t xml:space="preserve">ного </w:t>
            </w:r>
            <w:r w:rsidRPr="008426B2">
              <w:rPr>
                <w:sz w:val="20"/>
                <w:szCs w:val="15"/>
              </w:rPr>
              <w:lastRenderedPageBreak/>
              <w:t>бюджета</w:t>
            </w:r>
          </w:p>
          <w:p w:rsidR="009641A7" w:rsidRPr="008426B2" w:rsidRDefault="009641A7" w:rsidP="009641A7">
            <w:pPr>
              <w:jc w:val="center"/>
              <w:rPr>
                <w:sz w:val="22"/>
              </w:rPr>
            </w:pPr>
          </w:p>
        </w:tc>
        <w:tc>
          <w:tcPr>
            <w:tcW w:w="1030" w:type="dxa"/>
            <w:gridSpan w:val="2"/>
            <w:hideMark/>
          </w:tcPr>
          <w:p w:rsidR="009641A7" w:rsidRPr="008426B2" w:rsidRDefault="00B5283A" w:rsidP="00C24AA4">
            <w:pPr>
              <w:jc w:val="right"/>
              <w:rPr>
                <w:sz w:val="20"/>
                <w:szCs w:val="20"/>
              </w:rPr>
            </w:pPr>
            <w:r w:rsidRPr="008426B2">
              <w:rPr>
                <w:sz w:val="20"/>
                <w:szCs w:val="20"/>
              </w:rPr>
              <w:lastRenderedPageBreak/>
              <w:t xml:space="preserve">  </w:t>
            </w:r>
            <w:r w:rsidR="005D5FDC" w:rsidRPr="008426B2">
              <w:rPr>
                <w:sz w:val="20"/>
                <w:szCs w:val="20"/>
              </w:rPr>
              <w:t xml:space="preserve">    </w:t>
            </w:r>
            <w:r w:rsidR="00C24AA4" w:rsidRPr="008426B2">
              <w:rPr>
                <w:sz w:val="20"/>
                <w:szCs w:val="20"/>
              </w:rPr>
              <w:t>4 168</w:t>
            </w:r>
          </w:p>
        </w:tc>
        <w:tc>
          <w:tcPr>
            <w:tcW w:w="900" w:type="dxa"/>
            <w:gridSpan w:val="2"/>
            <w:hideMark/>
          </w:tcPr>
          <w:p w:rsidR="009641A7" w:rsidRPr="008426B2" w:rsidRDefault="00B5283A" w:rsidP="00E20AEF">
            <w:pPr>
              <w:jc w:val="right"/>
              <w:rPr>
                <w:sz w:val="20"/>
                <w:szCs w:val="20"/>
              </w:rPr>
            </w:pPr>
            <w:r w:rsidRPr="008426B2">
              <w:rPr>
                <w:sz w:val="20"/>
                <w:szCs w:val="20"/>
              </w:rPr>
              <w:t xml:space="preserve">  </w:t>
            </w:r>
            <w:r w:rsidR="005D5FDC" w:rsidRPr="008426B2">
              <w:rPr>
                <w:sz w:val="20"/>
                <w:szCs w:val="20"/>
              </w:rPr>
              <w:t xml:space="preserve">    </w:t>
            </w:r>
            <w:r w:rsidR="009641A7" w:rsidRPr="008426B2">
              <w:rPr>
                <w:sz w:val="20"/>
                <w:szCs w:val="20"/>
              </w:rPr>
              <w:t>322,3</w:t>
            </w:r>
          </w:p>
        </w:tc>
        <w:tc>
          <w:tcPr>
            <w:tcW w:w="899" w:type="dxa"/>
            <w:gridSpan w:val="2"/>
            <w:hideMark/>
          </w:tcPr>
          <w:p w:rsidR="009641A7" w:rsidRPr="008426B2" w:rsidRDefault="00B5283A" w:rsidP="00E20AEF">
            <w:pPr>
              <w:jc w:val="right"/>
              <w:rPr>
                <w:sz w:val="20"/>
                <w:szCs w:val="20"/>
              </w:rPr>
            </w:pPr>
            <w:r w:rsidRPr="008426B2">
              <w:rPr>
                <w:sz w:val="20"/>
                <w:szCs w:val="20"/>
              </w:rPr>
              <w:t xml:space="preserve">  </w:t>
            </w:r>
            <w:r w:rsidR="005D5FDC" w:rsidRPr="008426B2">
              <w:rPr>
                <w:sz w:val="20"/>
                <w:szCs w:val="20"/>
              </w:rPr>
              <w:t xml:space="preserve">    </w:t>
            </w:r>
            <w:r w:rsidR="009641A7" w:rsidRPr="008426B2">
              <w:rPr>
                <w:sz w:val="20"/>
                <w:szCs w:val="20"/>
              </w:rPr>
              <w:t>299,6</w:t>
            </w:r>
          </w:p>
        </w:tc>
        <w:tc>
          <w:tcPr>
            <w:tcW w:w="898" w:type="dxa"/>
            <w:gridSpan w:val="2"/>
            <w:hideMark/>
          </w:tcPr>
          <w:p w:rsidR="009641A7" w:rsidRPr="008426B2" w:rsidRDefault="00B5283A" w:rsidP="00E20AEF">
            <w:pPr>
              <w:jc w:val="right"/>
              <w:rPr>
                <w:sz w:val="20"/>
                <w:szCs w:val="20"/>
              </w:rPr>
            </w:pPr>
            <w:r w:rsidRPr="008426B2">
              <w:rPr>
                <w:sz w:val="20"/>
                <w:szCs w:val="20"/>
              </w:rPr>
              <w:t xml:space="preserve">  </w:t>
            </w:r>
            <w:r w:rsidR="005D5FDC" w:rsidRPr="008426B2">
              <w:rPr>
                <w:sz w:val="20"/>
                <w:szCs w:val="20"/>
              </w:rPr>
              <w:t xml:space="preserve">    </w:t>
            </w:r>
            <w:r w:rsidR="009641A7" w:rsidRPr="008426B2">
              <w:rPr>
                <w:sz w:val="20"/>
                <w:szCs w:val="20"/>
              </w:rPr>
              <w:t>292,5</w:t>
            </w:r>
          </w:p>
        </w:tc>
        <w:tc>
          <w:tcPr>
            <w:tcW w:w="898" w:type="dxa"/>
            <w:gridSpan w:val="3"/>
            <w:hideMark/>
          </w:tcPr>
          <w:p w:rsidR="009641A7" w:rsidRPr="008426B2" w:rsidRDefault="00B5283A" w:rsidP="00E20AEF">
            <w:pPr>
              <w:jc w:val="right"/>
              <w:rPr>
                <w:sz w:val="20"/>
                <w:szCs w:val="20"/>
              </w:rPr>
            </w:pPr>
            <w:r w:rsidRPr="008426B2">
              <w:rPr>
                <w:sz w:val="20"/>
                <w:szCs w:val="20"/>
              </w:rPr>
              <w:t xml:space="preserve">  </w:t>
            </w:r>
            <w:r w:rsidR="005D5FDC" w:rsidRPr="008426B2">
              <w:rPr>
                <w:sz w:val="20"/>
                <w:szCs w:val="20"/>
              </w:rPr>
              <w:t xml:space="preserve">    </w:t>
            </w:r>
            <w:r w:rsidR="009641A7" w:rsidRPr="008426B2">
              <w:rPr>
                <w:sz w:val="20"/>
                <w:szCs w:val="20"/>
              </w:rPr>
              <w:t>291,4</w:t>
            </w:r>
          </w:p>
        </w:tc>
        <w:tc>
          <w:tcPr>
            <w:tcW w:w="898" w:type="dxa"/>
            <w:gridSpan w:val="2"/>
            <w:hideMark/>
          </w:tcPr>
          <w:p w:rsidR="009641A7" w:rsidRPr="008426B2" w:rsidRDefault="00B5283A" w:rsidP="00E20AEF">
            <w:pPr>
              <w:jc w:val="right"/>
              <w:rPr>
                <w:sz w:val="20"/>
                <w:szCs w:val="20"/>
              </w:rPr>
            </w:pPr>
            <w:r w:rsidRPr="008426B2">
              <w:rPr>
                <w:sz w:val="20"/>
                <w:szCs w:val="20"/>
              </w:rPr>
              <w:t xml:space="preserve">   </w:t>
            </w:r>
            <w:r w:rsidR="005D5FDC" w:rsidRPr="008426B2">
              <w:rPr>
                <w:sz w:val="20"/>
                <w:szCs w:val="20"/>
              </w:rPr>
              <w:t xml:space="preserve">   470,3</w:t>
            </w:r>
          </w:p>
        </w:tc>
        <w:tc>
          <w:tcPr>
            <w:tcW w:w="898" w:type="dxa"/>
            <w:gridSpan w:val="2"/>
            <w:hideMark/>
          </w:tcPr>
          <w:p w:rsidR="009641A7" w:rsidRPr="008426B2" w:rsidRDefault="00B5283A" w:rsidP="00E20AEF">
            <w:pPr>
              <w:jc w:val="right"/>
              <w:rPr>
                <w:sz w:val="20"/>
                <w:szCs w:val="20"/>
              </w:rPr>
            </w:pPr>
            <w:r w:rsidRPr="008426B2">
              <w:rPr>
                <w:sz w:val="20"/>
                <w:szCs w:val="20"/>
              </w:rPr>
              <w:t xml:space="preserve">  </w:t>
            </w:r>
            <w:r w:rsidR="005D5FDC" w:rsidRPr="008426B2">
              <w:rPr>
                <w:sz w:val="20"/>
                <w:szCs w:val="20"/>
              </w:rPr>
              <w:t xml:space="preserve">   </w:t>
            </w:r>
            <w:r w:rsidRPr="008426B2">
              <w:rPr>
                <w:sz w:val="20"/>
                <w:szCs w:val="20"/>
              </w:rPr>
              <w:t xml:space="preserve"> </w:t>
            </w:r>
            <w:r w:rsidR="005D5FDC" w:rsidRPr="008426B2">
              <w:rPr>
                <w:sz w:val="20"/>
                <w:szCs w:val="20"/>
              </w:rPr>
              <w:t>444,1</w:t>
            </w:r>
          </w:p>
        </w:tc>
        <w:tc>
          <w:tcPr>
            <w:tcW w:w="993" w:type="dxa"/>
            <w:gridSpan w:val="2"/>
            <w:hideMark/>
          </w:tcPr>
          <w:p w:rsidR="009641A7" w:rsidRPr="008426B2" w:rsidRDefault="00C24AA4" w:rsidP="00E20AEF">
            <w:pPr>
              <w:jc w:val="right"/>
              <w:rPr>
                <w:sz w:val="20"/>
                <w:szCs w:val="20"/>
              </w:rPr>
            </w:pPr>
            <w:r w:rsidRPr="008426B2">
              <w:rPr>
                <w:sz w:val="20"/>
                <w:szCs w:val="20"/>
              </w:rPr>
              <w:t>679,5</w:t>
            </w:r>
          </w:p>
        </w:tc>
        <w:tc>
          <w:tcPr>
            <w:tcW w:w="993" w:type="dxa"/>
            <w:gridSpan w:val="2"/>
            <w:hideMark/>
          </w:tcPr>
          <w:p w:rsidR="009641A7" w:rsidRPr="008426B2" w:rsidRDefault="005D5FDC" w:rsidP="00C24AA4">
            <w:pPr>
              <w:jc w:val="right"/>
              <w:rPr>
                <w:sz w:val="20"/>
                <w:szCs w:val="20"/>
              </w:rPr>
            </w:pPr>
            <w:r w:rsidRPr="008426B2">
              <w:rPr>
                <w:sz w:val="20"/>
                <w:szCs w:val="20"/>
              </w:rPr>
              <w:t xml:space="preserve">     </w:t>
            </w:r>
            <w:r w:rsidR="00C24AA4" w:rsidRPr="008426B2">
              <w:rPr>
                <w:sz w:val="20"/>
                <w:szCs w:val="20"/>
              </w:rPr>
              <w:t>666,4</w:t>
            </w:r>
          </w:p>
        </w:tc>
        <w:tc>
          <w:tcPr>
            <w:tcW w:w="1264" w:type="dxa"/>
            <w:gridSpan w:val="2"/>
            <w:hideMark/>
          </w:tcPr>
          <w:p w:rsidR="009641A7" w:rsidRPr="008426B2" w:rsidRDefault="00C24AA4" w:rsidP="00E20AEF">
            <w:pPr>
              <w:jc w:val="right"/>
              <w:rPr>
                <w:sz w:val="20"/>
                <w:szCs w:val="20"/>
              </w:rPr>
            </w:pPr>
            <w:r w:rsidRPr="008426B2">
              <w:rPr>
                <w:sz w:val="20"/>
                <w:szCs w:val="20"/>
              </w:rPr>
              <w:t>701,9</w:t>
            </w:r>
          </w:p>
        </w:tc>
        <w:tc>
          <w:tcPr>
            <w:tcW w:w="2698" w:type="dxa"/>
            <w:gridSpan w:val="2"/>
          </w:tcPr>
          <w:p w:rsidR="009641A7" w:rsidRPr="008426B2" w:rsidRDefault="009641A7" w:rsidP="009641A7">
            <w:pPr>
              <w:widowControl w:val="0"/>
              <w:spacing w:line="240" w:lineRule="atLeast"/>
              <w:rPr>
                <w:bCs/>
                <w:sz w:val="24"/>
                <w:szCs w:val="24"/>
              </w:rPr>
            </w:pPr>
          </w:p>
        </w:tc>
      </w:tr>
      <w:tr w:rsidR="00C24AA4" w:rsidRPr="008426B2" w:rsidTr="00C441F8">
        <w:tc>
          <w:tcPr>
            <w:tcW w:w="2859" w:type="dxa"/>
            <w:gridSpan w:val="2"/>
            <w:noWrap/>
          </w:tcPr>
          <w:p w:rsidR="00C24AA4" w:rsidRPr="008426B2" w:rsidRDefault="00C24AA4" w:rsidP="00E215E5">
            <w:pPr>
              <w:widowControl w:val="0"/>
              <w:spacing w:line="240" w:lineRule="atLeast"/>
              <w:jc w:val="center"/>
              <w:rPr>
                <w:bCs/>
                <w:sz w:val="24"/>
                <w:szCs w:val="24"/>
              </w:rPr>
            </w:pPr>
            <w:r w:rsidRPr="008426B2">
              <w:rPr>
                <w:bCs/>
                <w:sz w:val="24"/>
                <w:szCs w:val="24"/>
              </w:rPr>
              <w:lastRenderedPageBreak/>
              <w:t>Минсельхоз России</w:t>
            </w:r>
          </w:p>
        </w:tc>
        <w:tc>
          <w:tcPr>
            <w:tcW w:w="1218" w:type="dxa"/>
          </w:tcPr>
          <w:p w:rsidR="00C24AA4" w:rsidRPr="008426B2" w:rsidRDefault="001F0E0E" w:rsidP="00AA1AE1">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030" w:type="dxa"/>
            <w:gridSpan w:val="2"/>
          </w:tcPr>
          <w:p w:rsidR="00C24AA4" w:rsidRPr="008426B2" w:rsidRDefault="00C24AA4" w:rsidP="00C24AA4">
            <w:pPr>
              <w:jc w:val="right"/>
              <w:rPr>
                <w:sz w:val="20"/>
                <w:szCs w:val="20"/>
              </w:rPr>
            </w:pPr>
            <w:r w:rsidRPr="008426B2">
              <w:rPr>
                <w:sz w:val="20"/>
                <w:szCs w:val="20"/>
              </w:rPr>
              <w:t>595,1</w:t>
            </w:r>
          </w:p>
        </w:tc>
        <w:tc>
          <w:tcPr>
            <w:tcW w:w="900" w:type="dxa"/>
            <w:gridSpan w:val="2"/>
          </w:tcPr>
          <w:p w:rsidR="00C24AA4" w:rsidRPr="008426B2" w:rsidRDefault="00173FEC" w:rsidP="00C24AA4">
            <w:pPr>
              <w:jc w:val="center"/>
              <w:rPr>
                <w:sz w:val="20"/>
                <w:szCs w:val="20"/>
              </w:rPr>
            </w:pPr>
            <w:r w:rsidRPr="008426B2">
              <w:rPr>
                <w:sz w:val="20"/>
                <w:szCs w:val="20"/>
              </w:rPr>
              <w:t xml:space="preserve">       </w:t>
            </w:r>
            <w:r w:rsidR="00C24AA4" w:rsidRPr="008426B2">
              <w:rPr>
                <w:sz w:val="20"/>
                <w:szCs w:val="20"/>
              </w:rPr>
              <w:t>-</w:t>
            </w:r>
          </w:p>
        </w:tc>
        <w:tc>
          <w:tcPr>
            <w:tcW w:w="899" w:type="dxa"/>
            <w:gridSpan w:val="2"/>
          </w:tcPr>
          <w:p w:rsidR="00C24AA4" w:rsidRPr="008426B2" w:rsidRDefault="00173FEC" w:rsidP="00C24AA4">
            <w:pPr>
              <w:jc w:val="center"/>
              <w:rPr>
                <w:sz w:val="20"/>
                <w:szCs w:val="20"/>
              </w:rPr>
            </w:pPr>
            <w:r w:rsidRPr="008426B2">
              <w:rPr>
                <w:sz w:val="20"/>
                <w:szCs w:val="20"/>
              </w:rPr>
              <w:t xml:space="preserve">       </w:t>
            </w:r>
            <w:r w:rsidR="00C24AA4" w:rsidRPr="008426B2">
              <w:rPr>
                <w:sz w:val="20"/>
                <w:szCs w:val="20"/>
              </w:rPr>
              <w:t>-</w:t>
            </w:r>
          </w:p>
        </w:tc>
        <w:tc>
          <w:tcPr>
            <w:tcW w:w="898" w:type="dxa"/>
            <w:gridSpan w:val="2"/>
          </w:tcPr>
          <w:p w:rsidR="00C24AA4" w:rsidRPr="008426B2" w:rsidRDefault="00173FEC" w:rsidP="00C24AA4">
            <w:pPr>
              <w:jc w:val="center"/>
              <w:rPr>
                <w:sz w:val="20"/>
                <w:szCs w:val="20"/>
              </w:rPr>
            </w:pPr>
            <w:r w:rsidRPr="008426B2">
              <w:rPr>
                <w:sz w:val="20"/>
                <w:szCs w:val="20"/>
              </w:rPr>
              <w:t xml:space="preserve">      </w:t>
            </w:r>
            <w:r w:rsidR="00C24AA4" w:rsidRPr="008426B2">
              <w:rPr>
                <w:sz w:val="20"/>
                <w:szCs w:val="20"/>
              </w:rPr>
              <w:t>-</w:t>
            </w:r>
          </w:p>
        </w:tc>
        <w:tc>
          <w:tcPr>
            <w:tcW w:w="898" w:type="dxa"/>
            <w:gridSpan w:val="3"/>
          </w:tcPr>
          <w:p w:rsidR="00C24AA4" w:rsidRPr="008426B2" w:rsidRDefault="00173FEC" w:rsidP="00C24AA4">
            <w:pPr>
              <w:jc w:val="center"/>
              <w:rPr>
                <w:sz w:val="20"/>
                <w:szCs w:val="20"/>
              </w:rPr>
            </w:pPr>
            <w:r w:rsidRPr="008426B2">
              <w:rPr>
                <w:sz w:val="20"/>
                <w:szCs w:val="20"/>
              </w:rPr>
              <w:t xml:space="preserve">        </w:t>
            </w:r>
            <w:r w:rsidR="00C24AA4" w:rsidRPr="008426B2">
              <w:rPr>
                <w:sz w:val="20"/>
                <w:szCs w:val="20"/>
              </w:rPr>
              <w:t>-</w:t>
            </w:r>
          </w:p>
        </w:tc>
        <w:tc>
          <w:tcPr>
            <w:tcW w:w="898" w:type="dxa"/>
            <w:gridSpan w:val="2"/>
          </w:tcPr>
          <w:p w:rsidR="00C24AA4" w:rsidRPr="008426B2" w:rsidRDefault="00173FEC" w:rsidP="00173FEC">
            <w:pPr>
              <w:jc w:val="center"/>
              <w:rPr>
                <w:sz w:val="20"/>
                <w:szCs w:val="20"/>
              </w:rPr>
            </w:pPr>
            <w:r w:rsidRPr="008426B2">
              <w:rPr>
                <w:sz w:val="20"/>
                <w:szCs w:val="20"/>
              </w:rPr>
              <w:t xml:space="preserve">       </w:t>
            </w:r>
            <w:r w:rsidR="00C24AA4" w:rsidRPr="008426B2">
              <w:rPr>
                <w:sz w:val="20"/>
                <w:szCs w:val="20"/>
              </w:rPr>
              <w:t>-</w:t>
            </w:r>
          </w:p>
        </w:tc>
        <w:tc>
          <w:tcPr>
            <w:tcW w:w="898" w:type="dxa"/>
            <w:gridSpan w:val="2"/>
          </w:tcPr>
          <w:p w:rsidR="00C24AA4" w:rsidRPr="008426B2" w:rsidRDefault="00173FEC" w:rsidP="00173FEC">
            <w:pPr>
              <w:jc w:val="center"/>
              <w:rPr>
                <w:sz w:val="20"/>
                <w:szCs w:val="20"/>
              </w:rPr>
            </w:pPr>
            <w:r w:rsidRPr="008426B2">
              <w:rPr>
                <w:sz w:val="20"/>
                <w:szCs w:val="20"/>
              </w:rPr>
              <w:t xml:space="preserve">       </w:t>
            </w:r>
            <w:r w:rsidR="00C24AA4" w:rsidRPr="008426B2">
              <w:rPr>
                <w:sz w:val="20"/>
                <w:szCs w:val="20"/>
              </w:rPr>
              <w:t>-</w:t>
            </w:r>
          </w:p>
        </w:tc>
        <w:tc>
          <w:tcPr>
            <w:tcW w:w="993" w:type="dxa"/>
            <w:gridSpan w:val="2"/>
          </w:tcPr>
          <w:p w:rsidR="00C24AA4" w:rsidRPr="008426B2" w:rsidRDefault="00173FEC" w:rsidP="00173FEC">
            <w:pPr>
              <w:jc w:val="center"/>
              <w:rPr>
                <w:sz w:val="20"/>
                <w:szCs w:val="20"/>
              </w:rPr>
            </w:pPr>
            <w:r w:rsidRPr="008426B2">
              <w:rPr>
                <w:sz w:val="20"/>
                <w:szCs w:val="20"/>
              </w:rPr>
              <w:t xml:space="preserve">      331,5</w:t>
            </w:r>
          </w:p>
        </w:tc>
        <w:tc>
          <w:tcPr>
            <w:tcW w:w="993" w:type="dxa"/>
            <w:gridSpan w:val="2"/>
          </w:tcPr>
          <w:p w:rsidR="00C24AA4" w:rsidRPr="008426B2" w:rsidRDefault="00173FEC" w:rsidP="00173FEC">
            <w:pPr>
              <w:jc w:val="center"/>
              <w:rPr>
                <w:sz w:val="20"/>
                <w:szCs w:val="20"/>
              </w:rPr>
            </w:pPr>
            <w:r w:rsidRPr="008426B2">
              <w:rPr>
                <w:sz w:val="20"/>
                <w:szCs w:val="20"/>
              </w:rPr>
              <w:t xml:space="preserve">      188,6</w:t>
            </w:r>
          </w:p>
        </w:tc>
        <w:tc>
          <w:tcPr>
            <w:tcW w:w="1264" w:type="dxa"/>
            <w:gridSpan w:val="2"/>
          </w:tcPr>
          <w:p w:rsidR="00C24AA4" w:rsidRPr="008426B2" w:rsidRDefault="00173FEC" w:rsidP="00173FEC">
            <w:pPr>
              <w:jc w:val="center"/>
              <w:rPr>
                <w:sz w:val="20"/>
                <w:szCs w:val="20"/>
              </w:rPr>
            </w:pPr>
            <w:r w:rsidRPr="008426B2">
              <w:rPr>
                <w:sz w:val="20"/>
                <w:szCs w:val="20"/>
              </w:rPr>
              <w:t xml:space="preserve">             75</w:t>
            </w:r>
          </w:p>
        </w:tc>
        <w:tc>
          <w:tcPr>
            <w:tcW w:w="2698" w:type="dxa"/>
            <w:gridSpan w:val="2"/>
          </w:tcPr>
          <w:p w:rsidR="00C24AA4" w:rsidRPr="008426B2" w:rsidRDefault="00C24AA4" w:rsidP="009641A7">
            <w:pPr>
              <w:widowControl w:val="0"/>
              <w:spacing w:line="240" w:lineRule="atLeast"/>
              <w:rPr>
                <w:bCs/>
                <w:sz w:val="24"/>
                <w:szCs w:val="24"/>
              </w:rPr>
            </w:pPr>
          </w:p>
        </w:tc>
      </w:tr>
      <w:tr w:rsidR="009641A7" w:rsidRPr="008426B2" w:rsidTr="00C441F8">
        <w:tc>
          <w:tcPr>
            <w:tcW w:w="2859" w:type="dxa"/>
            <w:gridSpan w:val="2"/>
            <w:noWrap/>
            <w:hideMark/>
          </w:tcPr>
          <w:p w:rsidR="009641A7" w:rsidRPr="008426B2" w:rsidRDefault="009641A7" w:rsidP="009641A7">
            <w:pPr>
              <w:widowControl w:val="0"/>
              <w:spacing w:line="240" w:lineRule="atLeast"/>
              <w:ind w:left="708"/>
              <w:rPr>
                <w:bCs/>
                <w:sz w:val="24"/>
                <w:szCs w:val="24"/>
              </w:rPr>
            </w:pPr>
            <w:r w:rsidRPr="008426B2">
              <w:rPr>
                <w:bCs/>
                <w:sz w:val="24"/>
                <w:szCs w:val="24"/>
              </w:rPr>
              <w:t>Росгидромет</w:t>
            </w:r>
          </w:p>
        </w:tc>
        <w:tc>
          <w:tcPr>
            <w:tcW w:w="1218" w:type="dxa"/>
          </w:tcPr>
          <w:p w:rsidR="00AA1AE1" w:rsidRPr="008426B2" w:rsidRDefault="00AA1AE1" w:rsidP="00AA1AE1">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p w:rsidR="009641A7" w:rsidRPr="008426B2" w:rsidRDefault="009641A7" w:rsidP="00F212A5">
            <w:pPr>
              <w:rPr>
                <w:sz w:val="20"/>
                <w:szCs w:val="20"/>
              </w:rPr>
            </w:pPr>
          </w:p>
        </w:tc>
        <w:tc>
          <w:tcPr>
            <w:tcW w:w="1030" w:type="dxa"/>
            <w:gridSpan w:val="2"/>
            <w:hideMark/>
          </w:tcPr>
          <w:p w:rsidR="009641A7" w:rsidRPr="008426B2" w:rsidRDefault="00B5283A" w:rsidP="00E20AEF">
            <w:pPr>
              <w:jc w:val="right"/>
              <w:rPr>
                <w:sz w:val="20"/>
                <w:szCs w:val="20"/>
              </w:rPr>
            </w:pPr>
            <w:r w:rsidRPr="008426B2">
              <w:rPr>
                <w:sz w:val="20"/>
                <w:szCs w:val="20"/>
              </w:rPr>
              <w:t xml:space="preserve">   </w:t>
            </w:r>
            <w:r w:rsidR="005D5FDC" w:rsidRPr="008426B2">
              <w:rPr>
                <w:sz w:val="20"/>
                <w:szCs w:val="20"/>
              </w:rPr>
              <w:t xml:space="preserve">  </w:t>
            </w:r>
            <w:r w:rsidR="00173FEC" w:rsidRPr="008426B2">
              <w:rPr>
                <w:sz w:val="20"/>
                <w:szCs w:val="20"/>
              </w:rPr>
              <w:t>5</w:t>
            </w:r>
            <w:r w:rsidR="002F0F8E" w:rsidRPr="008426B2">
              <w:rPr>
                <w:sz w:val="20"/>
                <w:szCs w:val="20"/>
              </w:rPr>
              <w:t> 203,7</w:t>
            </w:r>
          </w:p>
          <w:p w:rsidR="00C64C46" w:rsidRPr="008426B2" w:rsidRDefault="00C64C46" w:rsidP="00E20AEF">
            <w:pPr>
              <w:jc w:val="right"/>
              <w:rPr>
                <w:sz w:val="20"/>
                <w:szCs w:val="20"/>
              </w:rPr>
            </w:pPr>
          </w:p>
        </w:tc>
        <w:tc>
          <w:tcPr>
            <w:tcW w:w="900" w:type="dxa"/>
            <w:gridSpan w:val="2"/>
            <w:hideMark/>
          </w:tcPr>
          <w:p w:rsidR="009641A7" w:rsidRPr="008426B2" w:rsidRDefault="00B5283A" w:rsidP="00E20AEF">
            <w:pPr>
              <w:jc w:val="right"/>
              <w:rPr>
                <w:sz w:val="20"/>
                <w:szCs w:val="20"/>
              </w:rPr>
            </w:pPr>
            <w:r w:rsidRPr="008426B2">
              <w:rPr>
                <w:sz w:val="20"/>
                <w:szCs w:val="20"/>
              </w:rPr>
              <w:t xml:space="preserve">   </w:t>
            </w:r>
            <w:r w:rsidR="009641A7" w:rsidRPr="008426B2">
              <w:rPr>
                <w:sz w:val="20"/>
                <w:szCs w:val="20"/>
              </w:rPr>
              <w:t>1 527,4</w:t>
            </w:r>
          </w:p>
          <w:p w:rsidR="00C64C46" w:rsidRPr="008426B2" w:rsidRDefault="00C64C46" w:rsidP="00E20AEF">
            <w:pPr>
              <w:jc w:val="right"/>
              <w:rPr>
                <w:sz w:val="20"/>
                <w:szCs w:val="20"/>
              </w:rPr>
            </w:pPr>
          </w:p>
        </w:tc>
        <w:tc>
          <w:tcPr>
            <w:tcW w:w="899" w:type="dxa"/>
            <w:gridSpan w:val="2"/>
            <w:hideMark/>
          </w:tcPr>
          <w:p w:rsidR="00F212A5" w:rsidRPr="008426B2" w:rsidRDefault="00B5283A" w:rsidP="00E20AEF">
            <w:pPr>
              <w:jc w:val="right"/>
              <w:rPr>
                <w:sz w:val="20"/>
                <w:szCs w:val="20"/>
              </w:rPr>
            </w:pPr>
            <w:r w:rsidRPr="008426B2">
              <w:rPr>
                <w:sz w:val="20"/>
                <w:szCs w:val="20"/>
              </w:rPr>
              <w:t xml:space="preserve">  </w:t>
            </w:r>
            <w:r w:rsidR="005D5FDC" w:rsidRPr="008426B2">
              <w:rPr>
                <w:sz w:val="20"/>
                <w:szCs w:val="20"/>
              </w:rPr>
              <w:t xml:space="preserve">  </w:t>
            </w:r>
            <w:r w:rsidRPr="008426B2">
              <w:rPr>
                <w:sz w:val="20"/>
                <w:szCs w:val="20"/>
              </w:rPr>
              <w:t xml:space="preserve"> </w:t>
            </w:r>
            <w:r w:rsidR="00E215E5" w:rsidRPr="008426B2">
              <w:rPr>
                <w:sz w:val="20"/>
                <w:szCs w:val="20"/>
              </w:rPr>
              <w:t>830,4</w:t>
            </w:r>
          </w:p>
          <w:p w:rsidR="00C64C46" w:rsidRPr="008426B2" w:rsidRDefault="00C64C46" w:rsidP="00E20AEF">
            <w:pPr>
              <w:jc w:val="right"/>
              <w:rPr>
                <w:sz w:val="20"/>
                <w:szCs w:val="20"/>
              </w:rPr>
            </w:pPr>
          </w:p>
        </w:tc>
        <w:tc>
          <w:tcPr>
            <w:tcW w:w="898" w:type="dxa"/>
            <w:gridSpan w:val="2"/>
            <w:hideMark/>
          </w:tcPr>
          <w:p w:rsidR="00C64C46" w:rsidRPr="008426B2" w:rsidRDefault="00B5283A" w:rsidP="00E20AEF">
            <w:pPr>
              <w:jc w:val="right"/>
              <w:rPr>
                <w:sz w:val="20"/>
                <w:szCs w:val="20"/>
              </w:rPr>
            </w:pPr>
            <w:r w:rsidRPr="008426B2">
              <w:rPr>
                <w:sz w:val="20"/>
                <w:szCs w:val="20"/>
              </w:rPr>
              <w:t xml:space="preserve">  </w:t>
            </w:r>
            <w:r w:rsidR="005D5FDC" w:rsidRPr="008426B2">
              <w:rPr>
                <w:sz w:val="20"/>
                <w:szCs w:val="20"/>
              </w:rPr>
              <w:t xml:space="preserve">  </w:t>
            </w:r>
            <w:r w:rsidRPr="008426B2">
              <w:rPr>
                <w:sz w:val="20"/>
                <w:szCs w:val="20"/>
              </w:rPr>
              <w:t xml:space="preserve"> </w:t>
            </w:r>
            <w:r w:rsidR="00E215E5" w:rsidRPr="008426B2">
              <w:rPr>
                <w:sz w:val="20"/>
                <w:szCs w:val="20"/>
              </w:rPr>
              <w:t>473,9</w:t>
            </w:r>
          </w:p>
          <w:p w:rsidR="00C64C46" w:rsidRPr="008426B2" w:rsidRDefault="00C64C46" w:rsidP="00E20AEF">
            <w:pPr>
              <w:jc w:val="right"/>
              <w:rPr>
                <w:sz w:val="20"/>
                <w:szCs w:val="20"/>
              </w:rPr>
            </w:pPr>
          </w:p>
        </w:tc>
        <w:tc>
          <w:tcPr>
            <w:tcW w:w="898" w:type="dxa"/>
            <w:gridSpan w:val="3"/>
            <w:hideMark/>
          </w:tcPr>
          <w:p w:rsidR="00C64C46" w:rsidRPr="008426B2" w:rsidRDefault="00B5283A" w:rsidP="00E20AEF">
            <w:pPr>
              <w:jc w:val="right"/>
              <w:rPr>
                <w:sz w:val="20"/>
                <w:szCs w:val="20"/>
              </w:rPr>
            </w:pPr>
            <w:r w:rsidRPr="008426B2">
              <w:rPr>
                <w:sz w:val="20"/>
                <w:szCs w:val="20"/>
              </w:rPr>
              <w:t xml:space="preserve">   </w:t>
            </w:r>
            <w:r w:rsidR="00E215E5" w:rsidRPr="008426B2">
              <w:rPr>
                <w:sz w:val="20"/>
                <w:szCs w:val="20"/>
              </w:rPr>
              <w:t>1 399,1</w:t>
            </w:r>
          </w:p>
          <w:p w:rsidR="00C64C46" w:rsidRPr="008426B2" w:rsidRDefault="00C64C46" w:rsidP="00E20AEF">
            <w:pPr>
              <w:jc w:val="right"/>
              <w:rPr>
                <w:sz w:val="20"/>
                <w:szCs w:val="20"/>
              </w:rPr>
            </w:pPr>
          </w:p>
        </w:tc>
        <w:tc>
          <w:tcPr>
            <w:tcW w:w="898" w:type="dxa"/>
            <w:gridSpan w:val="2"/>
            <w:hideMark/>
          </w:tcPr>
          <w:p w:rsidR="00C64C46" w:rsidRPr="008426B2" w:rsidRDefault="00B5283A" w:rsidP="00E20AEF">
            <w:pPr>
              <w:jc w:val="right"/>
              <w:rPr>
                <w:sz w:val="20"/>
                <w:szCs w:val="20"/>
              </w:rPr>
            </w:pPr>
            <w:r w:rsidRPr="008426B2">
              <w:rPr>
                <w:sz w:val="20"/>
                <w:szCs w:val="20"/>
              </w:rPr>
              <w:t xml:space="preserve">   </w:t>
            </w:r>
            <w:r w:rsidR="005D5FDC" w:rsidRPr="008426B2">
              <w:rPr>
                <w:sz w:val="20"/>
                <w:szCs w:val="20"/>
              </w:rPr>
              <w:t xml:space="preserve">   </w:t>
            </w:r>
            <w:r w:rsidR="00E215E5" w:rsidRPr="008426B2">
              <w:rPr>
                <w:sz w:val="20"/>
                <w:szCs w:val="20"/>
              </w:rPr>
              <w:t>261,4</w:t>
            </w:r>
          </w:p>
          <w:p w:rsidR="00C64C46" w:rsidRPr="008426B2" w:rsidRDefault="00C64C46" w:rsidP="00E20AEF">
            <w:pPr>
              <w:jc w:val="right"/>
              <w:rPr>
                <w:sz w:val="20"/>
                <w:szCs w:val="20"/>
              </w:rPr>
            </w:pPr>
          </w:p>
        </w:tc>
        <w:tc>
          <w:tcPr>
            <w:tcW w:w="898" w:type="dxa"/>
            <w:gridSpan w:val="2"/>
            <w:hideMark/>
          </w:tcPr>
          <w:p w:rsidR="00C64C46" w:rsidRPr="008426B2" w:rsidRDefault="00B5283A" w:rsidP="00E20AEF">
            <w:pPr>
              <w:jc w:val="right"/>
              <w:rPr>
                <w:sz w:val="20"/>
                <w:szCs w:val="20"/>
              </w:rPr>
            </w:pPr>
            <w:r w:rsidRPr="008426B2">
              <w:rPr>
                <w:sz w:val="20"/>
                <w:szCs w:val="20"/>
              </w:rPr>
              <w:t xml:space="preserve">   </w:t>
            </w:r>
            <w:r w:rsidR="005D5FDC" w:rsidRPr="008426B2">
              <w:rPr>
                <w:sz w:val="20"/>
                <w:szCs w:val="20"/>
              </w:rPr>
              <w:t xml:space="preserve">   251,7</w:t>
            </w:r>
          </w:p>
        </w:tc>
        <w:tc>
          <w:tcPr>
            <w:tcW w:w="993" w:type="dxa"/>
            <w:gridSpan w:val="2"/>
            <w:hideMark/>
          </w:tcPr>
          <w:p w:rsidR="00C64C46" w:rsidRPr="008426B2" w:rsidRDefault="005D5FDC" w:rsidP="00173FEC">
            <w:pPr>
              <w:jc w:val="right"/>
              <w:rPr>
                <w:sz w:val="20"/>
                <w:szCs w:val="20"/>
              </w:rPr>
            </w:pPr>
            <w:r w:rsidRPr="008426B2">
              <w:rPr>
                <w:sz w:val="20"/>
                <w:szCs w:val="20"/>
              </w:rPr>
              <w:t xml:space="preserve">       </w:t>
            </w:r>
            <w:r w:rsidR="00173FEC" w:rsidRPr="008426B2">
              <w:rPr>
                <w:sz w:val="20"/>
                <w:szCs w:val="20"/>
              </w:rPr>
              <w:t>171,6</w:t>
            </w:r>
          </w:p>
        </w:tc>
        <w:tc>
          <w:tcPr>
            <w:tcW w:w="993" w:type="dxa"/>
            <w:gridSpan w:val="2"/>
            <w:hideMark/>
          </w:tcPr>
          <w:p w:rsidR="00C64C46" w:rsidRPr="008426B2" w:rsidRDefault="00B5283A" w:rsidP="002F0F8E">
            <w:pPr>
              <w:jc w:val="right"/>
              <w:rPr>
                <w:sz w:val="20"/>
                <w:szCs w:val="20"/>
              </w:rPr>
            </w:pPr>
            <w:r w:rsidRPr="008426B2">
              <w:rPr>
                <w:sz w:val="20"/>
                <w:szCs w:val="20"/>
              </w:rPr>
              <w:t xml:space="preserve">  </w:t>
            </w:r>
            <w:r w:rsidR="005D5FDC" w:rsidRPr="008426B2">
              <w:rPr>
                <w:sz w:val="20"/>
                <w:szCs w:val="20"/>
              </w:rPr>
              <w:t xml:space="preserve">    </w:t>
            </w:r>
            <w:r w:rsidRPr="008426B2">
              <w:rPr>
                <w:sz w:val="20"/>
                <w:szCs w:val="20"/>
              </w:rPr>
              <w:t xml:space="preserve"> </w:t>
            </w:r>
            <w:r w:rsidR="002F0F8E" w:rsidRPr="008426B2">
              <w:rPr>
                <w:sz w:val="20"/>
                <w:szCs w:val="20"/>
              </w:rPr>
              <w:t>170,9</w:t>
            </w:r>
          </w:p>
        </w:tc>
        <w:tc>
          <w:tcPr>
            <w:tcW w:w="1264" w:type="dxa"/>
            <w:gridSpan w:val="2"/>
            <w:hideMark/>
          </w:tcPr>
          <w:p w:rsidR="00F212A5" w:rsidRPr="008426B2" w:rsidRDefault="00B5283A" w:rsidP="00173FEC">
            <w:pPr>
              <w:jc w:val="right"/>
              <w:rPr>
                <w:sz w:val="20"/>
                <w:szCs w:val="20"/>
              </w:rPr>
            </w:pPr>
            <w:r w:rsidRPr="008426B2">
              <w:rPr>
                <w:sz w:val="20"/>
                <w:szCs w:val="20"/>
              </w:rPr>
              <w:t xml:space="preserve">   </w:t>
            </w:r>
            <w:r w:rsidR="005D5FDC" w:rsidRPr="008426B2">
              <w:rPr>
                <w:sz w:val="20"/>
                <w:szCs w:val="20"/>
              </w:rPr>
              <w:t xml:space="preserve">   </w:t>
            </w:r>
            <w:r w:rsidR="00173FEC" w:rsidRPr="008426B2">
              <w:rPr>
                <w:sz w:val="20"/>
                <w:szCs w:val="20"/>
              </w:rPr>
              <w:t>117,3</w:t>
            </w:r>
          </w:p>
        </w:tc>
        <w:tc>
          <w:tcPr>
            <w:tcW w:w="2698" w:type="dxa"/>
            <w:gridSpan w:val="2"/>
            <w:hideMark/>
          </w:tcPr>
          <w:p w:rsidR="009641A7" w:rsidRPr="008426B2" w:rsidRDefault="009641A7" w:rsidP="009641A7">
            <w:pPr>
              <w:widowControl w:val="0"/>
              <w:spacing w:line="240" w:lineRule="atLeast"/>
              <w:rPr>
                <w:bCs/>
                <w:sz w:val="24"/>
                <w:szCs w:val="24"/>
              </w:rPr>
            </w:pPr>
          </w:p>
        </w:tc>
      </w:tr>
      <w:tr w:rsidR="00C64C46" w:rsidRPr="008426B2" w:rsidTr="00C441F8">
        <w:trPr>
          <w:gridAfter w:val="2"/>
          <w:wAfter w:w="2698" w:type="dxa"/>
        </w:trPr>
        <w:tc>
          <w:tcPr>
            <w:tcW w:w="2859" w:type="dxa"/>
            <w:gridSpan w:val="2"/>
          </w:tcPr>
          <w:p w:rsidR="00C64C46" w:rsidRPr="008426B2" w:rsidRDefault="00E20AEF" w:rsidP="00B70E99">
            <w:pPr>
              <w:widowControl w:val="0"/>
              <w:spacing w:line="240" w:lineRule="atLeast"/>
              <w:rPr>
                <w:bCs/>
                <w:sz w:val="24"/>
                <w:szCs w:val="24"/>
              </w:rPr>
            </w:pPr>
            <w:r w:rsidRPr="008426B2">
              <w:rPr>
                <w:bCs/>
                <w:sz w:val="24"/>
                <w:szCs w:val="24"/>
              </w:rPr>
              <w:t xml:space="preserve">          </w:t>
            </w:r>
            <w:r w:rsidR="00C64C46" w:rsidRPr="008426B2">
              <w:rPr>
                <w:bCs/>
                <w:sz w:val="24"/>
                <w:szCs w:val="24"/>
              </w:rPr>
              <w:t>Всего по Программе</w:t>
            </w:r>
          </w:p>
          <w:p w:rsidR="00C64C46" w:rsidRPr="008426B2" w:rsidRDefault="00C64C46" w:rsidP="00011C01">
            <w:pPr>
              <w:widowControl w:val="0"/>
              <w:spacing w:line="240" w:lineRule="atLeast"/>
              <w:rPr>
                <w:bCs/>
                <w:sz w:val="24"/>
                <w:szCs w:val="24"/>
              </w:rPr>
            </w:pPr>
          </w:p>
        </w:tc>
        <w:tc>
          <w:tcPr>
            <w:tcW w:w="1218" w:type="dxa"/>
          </w:tcPr>
          <w:p w:rsidR="00C64C46" w:rsidRPr="008426B2" w:rsidRDefault="00C64C46" w:rsidP="00011C01">
            <w:pPr>
              <w:jc w:val="center"/>
              <w:rPr>
                <w:sz w:val="20"/>
                <w:szCs w:val="20"/>
              </w:rPr>
            </w:pPr>
            <w:r w:rsidRPr="008426B2">
              <w:rPr>
                <w:sz w:val="20"/>
                <w:szCs w:val="20"/>
              </w:rPr>
              <w:tab/>
            </w:r>
          </w:p>
        </w:tc>
        <w:tc>
          <w:tcPr>
            <w:tcW w:w="1030" w:type="dxa"/>
            <w:gridSpan w:val="2"/>
            <w:hideMark/>
          </w:tcPr>
          <w:p w:rsidR="00C64C46" w:rsidRPr="008426B2" w:rsidRDefault="00B25737" w:rsidP="00A6450E">
            <w:pPr>
              <w:jc w:val="right"/>
              <w:rPr>
                <w:sz w:val="20"/>
                <w:szCs w:val="20"/>
                <w:vertAlign w:val="superscript"/>
              </w:rPr>
            </w:pPr>
            <w:r w:rsidRPr="008426B2">
              <w:rPr>
                <w:sz w:val="20"/>
                <w:szCs w:val="20"/>
              </w:rPr>
              <w:t>55</w:t>
            </w:r>
            <w:r w:rsidR="00FD27ED" w:rsidRPr="008426B2">
              <w:rPr>
                <w:sz w:val="20"/>
                <w:szCs w:val="20"/>
              </w:rPr>
              <w:t> </w:t>
            </w:r>
            <w:r w:rsidR="00A6450E" w:rsidRPr="008426B2">
              <w:rPr>
                <w:sz w:val="20"/>
                <w:szCs w:val="20"/>
              </w:rPr>
              <w:t>061</w:t>
            </w:r>
            <w:r w:rsidRPr="008426B2">
              <w:rPr>
                <w:sz w:val="20"/>
                <w:szCs w:val="20"/>
                <w:vertAlign w:val="superscript"/>
              </w:rPr>
              <w:t>1</w:t>
            </w:r>
          </w:p>
        </w:tc>
        <w:tc>
          <w:tcPr>
            <w:tcW w:w="900" w:type="dxa"/>
            <w:gridSpan w:val="2"/>
            <w:hideMark/>
          </w:tcPr>
          <w:p w:rsidR="00C64C46" w:rsidRPr="008426B2" w:rsidRDefault="006A4CC3" w:rsidP="00E20AEF">
            <w:pPr>
              <w:jc w:val="right"/>
              <w:rPr>
                <w:sz w:val="20"/>
                <w:szCs w:val="20"/>
              </w:rPr>
            </w:pPr>
            <w:r w:rsidRPr="008426B2">
              <w:rPr>
                <w:sz w:val="20"/>
                <w:szCs w:val="20"/>
              </w:rPr>
              <w:t>7 582,3</w:t>
            </w:r>
          </w:p>
        </w:tc>
        <w:tc>
          <w:tcPr>
            <w:tcW w:w="899" w:type="dxa"/>
            <w:gridSpan w:val="2"/>
            <w:hideMark/>
          </w:tcPr>
          <w:p w:rsidR="00C64C46" w:rsidRPr="008426B2" w:rsidRDefault="006A4CC3" w:rsidP="00E20AEF">
            <w:pPr>
              <w:jc w:val="right"/>
              <w:rPr>
                <w:sz w:val="20"/>
                <w:szCs w:val="20"/>
              </w:rPr>
            </w:pPr>
            <w:r w:rsidRPr="008426B2">
              <w:rPr>
                <w:sz w:val="20"/>
                <w:szCs w:val="20"/>
              </w:rPr>
              <w:t>6 537,4</w:t>
            </w:r>
          </w:p>
        </w:tc>
        <w:tc>
          <w:tcPr>
            <w:tcW w:w="898" w:type="dxa"/>
            <w:gridSpan w:val="2"/>
            <w:hideMark/>
          </w:tcPr>
          <w:p w:rsidR="00C64C46" w:rsidRPr="008426B2" w:rsidRDefault="006A4CC3" w:rsidP="00E20AEF">
            <w:pPr>
              <w:jc w:val="right"/>
              <w:rPr>
                <w:sz w:val="20"/>
                <w:szCs w:val="20"/>
              </w:rPr>
            </w:pPr>
            <w:r w:rsidRPr="008426B2">
              <w:rPr>
                <w:sz w:val="20"/>
                <w:szCs w:val="20"/>
              </w:rPr>
              <w:t>5 714,3</w:t>
            </w:r>
          </w:p>
        </w:tc>
        <w:tc>
          <w:tcPr>
            <w:tcW w:w="898" w:type="dxa"/>
            <w:gridSpan w:val="3"/>
            <w:hideMark/>
          </w:tcPr>
          <w:p w:rsidR="00C64C46" w:rsidRPr="008426B2" w:rsidRDefault="006A4CC3" w:rsidP="00E20AEF">
            <w:pPr>
              <w:jc w:val="right"/>
              <w:rPr>
                <w:sz w:val="20"/>
                <w:szCs w:val="20"/>
              </w:rPr>
            </w:pPr>
            <w:r w:rsidRPr="008426B2">
              <w:rPr>
                <w:sz w:val="20"/>
                <w:szCs w:val="20"/>
              </w:rPr>
              <w:t>7 142,</w:t>
            </w:r>
            <w:r w:rsidR="005F5A97" w:rsidRPr="008426B2">
              <w:rPr>
                <w:sz w:val="20"/>
                <w:szCs w:val="20"/>
              </w:rPr>
              <w:t>5</w:t>
            </w:r>
          </w:p>
        </w:tc>
        <w:tc>
          <w:tcPr>
            <w:tcW w:w="898" w:type="dxa"/>
            <w:gridSpan w:val="2"/>
            <w:hideMark/>
          </w:tcPr>
          <w:p w:rsidR="00C64C46" w:rsidRPr="008426B2" w:rsidRDefault="006A4CC3" w:rsidP="00E20AEF">
            <w:pPr>
              <w:jc w:val="right"/>
              <w:rPr>
                <w:sz w:val="20"/>
                <w:szCs w:val="20"/>
              </w:rPr>
            </w:pPr>
            <w:r w:rsidRPr="008426B2">
              <w:rPr>
                <w:sz w:val="20"/>
                <w:szCs w:val="20"/>
              </w:rPr>
              <w:t>6</w:t>
            </w:r>
            <w:r w:rsidR="005F5A97" w:rsidRPr="008426B2">
              <w:rPr>
                <w:sz w:val="20"/>
                <w:szCs w:val="20"/>
              </w:rPr>
              <w:t> 087,3</w:t>
            </w:r>
          </w:p>
        </w:tc>
        <w:tc>
          <w:tcPr>
            <w:tcW w:w="898" w:type="dxa"/>
            <w:gridSpan w:val="2"/>
            <w:hideMark/>
          </w:tcPr>
          <w:p w:rsidR="00C64C46" w:rsidRPr="008426B2" w:rsidRDefault="00173FEC" w:rsidP="00370D34">
            <w:pPr>
              <w:jc w:val="right"/>
              <w:rPr>
                <w:sz w:val="20"/>
                <w:szCs w:val="20"/>
              </w:rPr>
            </w:pPr>
            <w:r w:rsidRPr="008426B2">
              <w:rPr>
                <w:sz w:val="20"/>
                <w:szCs w:val="20"/>
              </w:rPr>
              <w:t>5</w:t>
            </w:r>
            <w:r w:rsidR="00302909" w:rsidRPr="008426B2">
              <w:rPr>
                <w:sz w:val="20"/>
                <w:szCs w:val="20"/>
              </w:rPr>
              <w:t> 6</w:t>
            </w:r>
            <w:r w:rsidR="00370D34" w:rsidRPr="008426B2">
              <w:rPr>
                <w:sz w:val="20"/>
                <w:szCs w:val="20"/>
              </w:rPr>
              <w:t>83</w:t>
            </w:r>
            <w:r w:rsidR="00302909" w:rsidRPr="008426B2">
              <w:rPr>
                <w:sz w:val="20"/>
                <w:szCs w:val="20"/>
              </w:rPr>
              <w:t>,2</w:t>
            </w:r>
          </w:p>
        </w:tc>
        <w:tc>
          <w:tcPr>
            <w:tcW w:w="993" w:type="dxa"/>
            <w:gridSpan w:val="2"/>
            <w:hideMark/>
          </w:tcPr>
          <w:p w:rsidR="00C64C46" w:rsidRPr="008426B2" w:rsidRDefault="00E35DE8" w:rsidP="00370D34">
            <w:pPr>
              <w:jc w:val="right"/>
              <w:rPr>
                <w:sz w:val="20"/>
                <w:szCs w:val="20"/>
                <w:vertAlign w:val="superscript"/>
              </w:rPr>
            </w:pPr>
            <w:r w:rsidRPr="008426B2">
              <w:rPr>
                <w:sz w:val="20"/>
                <w:szCs w:val="20"/>
              </w:rPr>
              <w:t>5</w:t>
            </w:r>
            <w:r w:rsidR="00370D34" w:rsidRPr="008426B2">
              <w:rPr>
                <w:sz w:val="20"/>
                <w:szCs w:val="20"/>
              </w:rPr>
              <w:t> 241,7</w:t>
            </w:r>
            <w:r w:rsidR="00B25737" w:rsidRPr="008426B2">
              <w:rPr>
                <w:sz w:val="20"/>
                <w:szCs w:val="20"/>
                <w:vertAlign w:val="superscript"/>
              </w:rPr>
              <w:t>2</w:t>
            </w:r>
          </w:p>
        </w:tc>
        <w:tc>
          <w:tcPr>
            <w:tcW w:w="993" w:type="dxa"/>
            <w:gridSpan w:val="2"/>
            <w:hideMark/>
          </w:tcPr>
          <w:p w:rsidR="00C64C46" w:rsidRPr="008426B2" w:rsidRDefault="005F5A97" w:rsidP="002F0F8E">
            <w:pPr>
              <w:jc w:val="right"/>
              <w:rPr>
                <w:sz w:val="20"/>
                <w:szCs w:val="20"/>
              </w:rPr>
            </w:pPr>
            <w:r w:rsidRPr="008426B2">
              <w:rPr>
                <w:sz w:val="20"/>
                <w:szCs w:val="20"/>
              </w:rPr>
              <w:t>5</w:t>
            </w:r>
            <w:r w:rsidR="002F0F8E" w:rsidRPr="008426B2">
              <w:rPr>
                <w:sz w:val="20"/>
                <w:szCs w:val="20"/>
              </w:rPr>
              <w:t> 574,3</w:t>
            </w:r>
          </w:p>
        </w:tc>
        <w:tc>
          <w:tcPr>
            <w:tcW w:w="1264" w:type="dxa"/>
            <w:gridSpan w:val="2"/>
            <w:hideMark/>
          </w:tcPr>
          <w:p w:rsidR="00C64C46" w:rsidRPr="008426B2" w:rsidRDefault="00173FEC" w:rsidP="00E04FCC">
            <w:pPr>
              <w:jc w:val="right"/>
              <w:rPr>
                <w:sz w:val="20"/>
                <w:szCs w:val="20"/>
              </w:rPr>
            </w:pPr>
            <w:r w:rsidRPr="008426B2">
              <w:rPr>
                <w:sz w:val="20"/>
                <w:szCs w:val="20"/>
              </w:rPr>
              <w:t>5 499,4</w:t>
            </w:r>
          </w:p>
        </w:tc>
      </w:tr>
      <w:tr w:rsidR="00C64C46" w:rsidRPr="008426B2" w:rsidTr="00C441F8">
        <w:trPr>
          <w:gridAfter w:val="2"/>
          <w:wAfter w:w="2698" w:type="dxa"/>
        </w:trPr>
        <w:tc>
          <w:tcPr>
            <w:tcW w:w="2859" w:type="dxa"/>
            <w:gridSpan w:val="2"/>
          </w:tcPr>
          <w:p w:rsidR="00C64C46" w:rsidRPr="008426B2" w:rsidRDefault="00C64C46" w:rsidP="00011C01">
            <w:pPr>
              <w:widowControl w:val="0"/>
              <w:spacing w:line="240" w:lineRule="atLeast"/>
              <w:ind w:left="708"/>
              <w:rPr>
                <w:bCs/>
                <w:sz w:val="24"/>
                <w:szCs w:val="24"/>
              </w:rPr>
            </w:pPr>
          </w:p>
        </w:tc>
        <w:tc>
          <w:tcPr>
            <w:tcW w:w="1218" w:type="dxa"/>
          </w:tcPr>
          <w:p w:rsidR="00C64C46" w:rsidRPr="008426B2" w:rsidRDefault="00C64C46" w:rsidP="008825A8">
            <w:pPr>
              <w:rPr>
                <w:sz w:val="20"/>
                <w:szCs w:val="20"/>
              </w:rPr>
            </w:pPr>
            <w:r w:rsidRPr="008426B2">
              <w:rPr>
                <w:sz w:val="20"/>
                <w:szCs w:val="20"/>
              </w:rPr>
              <w:t xml:space="preserve">в том </w:t>
            </w:r>
            <w:r w:rsidR="008825A8" w:rsidRPr="008426B2">
              <w:rPr>
                <w:sz w:val="20"/>
                <w:szCs w:val="20"/>
              </w:rPr>
              <w:t>числе:</w:t>
            </w:r>
          </w:p>
        </w:tc>
        <w:tc>
          <w:tcPr>
            <w:tcW w:w="1030" w:type="dxa"/>
            <w:gridSpan w:val="2"/>
            <w:hideMark/>
          </w:tcPr>
          <w:p w:rsidR="00C64C46" w:rsidRPr="008426B2" w:rsidRDefault="00C64C46" w:rsidP="00E20AEF">
            <w:pPr>
              <w:jc w:val="right"/>
              <w:rPr>
                <w:sz w:val="20"/>
                <w:szCs w:val="20"/>
              </w:rPr>
            </w:pPr>
          </w:p>
        </w:tc>
        <w:tc>
          <w:tcPr>
            <w:tcW w:w="900" w:type="dxa"/>
            <w:gridSpan w:val="2"/>
            <w:hideMark/>
          </w:tcPr>
          <w:p w:rsidR="00C64C46" w:rsidRPr="008426B2" w:rsidRDefault="00C64C46" w:rsidP="00E20AEF">
            <w:pPr>
              <w:jc w:val="right"/>
              <w:rPr>
                <w:sz w:val="20"/>
                <w:szCs w:val="20"/>
              </w:rPr>
            </w:pPr>
          </w:p>
        </w:tc>
        <w:tc>
          <w:tcPr>
            <w:tcW w:w="899" w:type="dxa"/>
            <w:gridSpan w:val="2"/>
            <w:hideMark/>
          </w:tcPr>
          <w:p w:rsidR="00C64C46" w:rsidRPr="008426B2" w:rsidRDefault="00C64C46" w:rsidP="00E20AEF">
            <w:pPr>
              <w:jc w:val="right"/>
              <w:rPr>
                <w:sz w:val="20"/>
                <w:szCs w:val="20"/>
              </w:rPr>
            </w:pPr>
          </w:p>
        </w:tc>
        <w:tc>
          <w:tcPr>
            <w:tcW w:w="898" w:type="dxa"/>
            <w:gridSpan w:val="2"/>
            <w:hideMark/>
          </w:tcPr>
          <w:p w:rsidR="00C64C46" w:rsidRPr="008426B2" w:rsidRDefault="00C64C46" w:rsidP="00E20AEF">
            <w:pPr>
              <w:jc w:val="right"/>
              <w:rPr>
                <w:sz w:val="20"/>
                <w:szCs w:val="20"/>
              </w:rPr>
            </w:pPr>
          </w:p>
        </w:tc>
        <w:tc>
          <w:tcPr>
            <w:tcW w:w="898" w:type="dxa"/>
            <w:gridSpan w:val="3"/>
            <w:hideMark/>
          </w:tcPr>
          <w:p w:rsidR="00C64C46" w:rsidRPr="008426B2" w:rsidRDefault="00C64C46" w:rsidP="00E20AEF">
            <w:pPr>
              <w:jc w:val="right"/>
              <w:rPr>
                <w:sz w:val="20"/>
                <w:szCs w:val="20"/>
              </w:rPr>
            </w:pPr>
          </w:p>
        </w:tc>
        <w:tc>
          <w:tcPr>
            <w:tcW w:w="898" w:type="dxa"/>
            <w:gridSpan w:val="2"/>
            <w:hideMark/>
          </w:tcPr>
          <w:p w:rsidR="00C64C46" w:rsidRPr="008426B2" w:rsidRDefault="00C64C46" w:rsidP="00E20AEF">
            <w:pPr>
              <w:jc w:val="right"/>
              <w:rPr>
                <w:sz w:val="20"/>
                <w:szCs w:val="20"/>
              </w:rPr>
            </w:pPr>
          </w:p>
        </w:tc>
        <w:tc>
          <w:tcPr>
            <w:tcW w:w="898" w:type="dxa"/>
            <w:gridSpan w:val="2"/>
            <w:hideMark/>
          </w:tcPr>
          <w:p w:rsidR="00C64C46" w:rsidRPr="008426B2" w:rsidRDefault="00C64C46" w:rsidP="00E20AEF">
            <w:pPr>
              <w:jc w:val="right"/>
              <w:rPr>
                <w:sz w:val="20"/>
                <w:szCs w:val="20"/>
              </w:rPr>
            </w:pPr>
          </w:p>
        </w:tc>
        <w:tc>
          <w:tcPr>
            <w:tcW w:w="993" w:type="dxa"/>
            <w:gridSpan w:val="2"/>
            <w:hideMark/>
          </w:tcPr>
          <w:p w:rsidR="00C64C46" w:rsidRPr="008426B2" w:rsidRDefault="00C64C46" w:rsidP="00E20AEF">
            <w:pPr>
              <w:jc w:val="right"/>
              <w:rPr>
                <w:sz w:val="20"/>
                <w:szCs w:val="20"/>
              </w:rPr>
            </w:pPr>
          </w:p>
        </w:tc>
        <w:tc>
          <w:tcPr>
            <w:tcW w:w="993" w:type="dxa"/>
            <w:gridSpan w:val="2"/>
            <w:hideMark/>
          </w:tcPr>
          <w:p w:rsidR="00C64C46" w:rsidRPr="008426B2" w:rsidRDefault="00C64C46" w:rsidP="00E20AEF">
            <w:pPr>
              <w:jc w:val="right"/>
              <w:rPr>
                <w:sz w:val="20"/>
                <w:szCs w:val="20"/>
              </w:rPr>
            </w:pPr>
          </w:p>
        </w:tc>
        <w:tc>
          <w:tcPr>
            <w:tcW w:w="1264" w:type="dxa"/>
            <w:gridSpan w:val="2"/>
            <w:hideMark/>
          </w:tcPr>
          <w:p w:rsidR="00C64C46" w:rsidRPr="008426B2" w:rsidRDefault="00C64C46" w:rsidP="00E20AEF">
            <w:pPr>
              <w:jc w:val="right"/>
              <w:rPr>
                <w:sz w:val="20"/>
                <w:szCs w:val="20"/>
              </w:rPr>
            </w:pPr>
          </w:p>
        </w:tc>
      </w:tr>
      <w:tr w:rsidR="00C64C46" w:rsidRPr="008426B2" w:rsidTr="00C441F8">
        <w:trPr>
          <w:gridAfter w:val="2"/>
          <w:wAfter w:w="2698" w:type="dxa"/>
        </w:trPr>
        <w:tc>
          <w:tcPr>
            <w:tcW w:w="2859" w:type="dxa"/>
            <w:gridSpan w:val="2"/>
          </w:tcPr>
          <w:p w:rsidR="00C64C46" w:rsidRPr="008426B2" w:rsidRDefault="00C64C46" w:rsidP="00C64C46">
            <w:pPr>
              <w:widowControl w:val="0"/>
              <w:spacing w:line="240" w:lineRule="atLeast"/>
              <w:ind w:left="708"/>
              <w:rPr>
                <w:bCs/>
                <w:sz w:val="24"/>
                <w:szCs w:val="24"/>
              </w:rPr>
            </w:pPr>
          </w:p>
        </w:tc>
        <w:tc>
          <w:tcPr>
            <w:tcW w:w="1218" w:type="dxa"/>
          </w:tcPr>
          <w:p w:rsidR="00C64C46" w:rsidRPr="008426B2" w:rsidRDefault="00C64C46" w:rsidP="00676968">
            <w:pPr>
              <w:rPr>
                <w:sz w:val="20"/>
                <w:szCs w:val="20"/>
              </w:rPr>
            </w:pPr>
            <w:r w:rsidRPr="008426B2">
              <w:rPr>
                <w:sz w:val="20"/>
                <w:szCs w:val="20"/>
              </w:rPr>
              <w:t>средства федераль</w:t>
            </w:r>
            <w:r w:rsidRPr="008426B2">
              <w:rPr>
                <w:sz w:val="20"/>
                <w:szCs w:val="20"/>
              </w:rPr>
              <w:softHyphen/>
              <w:t>ного бюджета</w:t>
            </w:r>
          </w:p>
          <w:p w:rsidR="00C64C46" w:rsidRPr="008426B2" w:rsidRDefault="00C64C46" w:rsidP="00011C01">
            <w:pPr>
              <w:jc w:val="center"/>
              <w:rPr>
                <w:sz w:val="20"/>
                <w:szCs w:val="20"/>
              </w:rPr>
            </w:pPr>
          </w:p>
        </w:tc>
        <w:tc>
          <w:tcPr>
            <w:tcW w:w="1030" w:type="dxa"/>
            <w:gridSpan w:val="2"/>
            <w:hideMark/>
          </w:tcPr>
          <w:p w:rsidR="00C64C46" w:rsidRPr="008426B2" w:rsidRDefault="00565D76" w:rsidP="002F0F8E">
            <w:pPr>
              <w:jc w:val="center"/>
              <w:rPr>
                <w:sz w:val="20"/>
                <w:szCs w:val="20"/>
                <w:vertAlign w:val="superscript"/>
              </w:rPr>
            </w:pPr>
            <w:r w:rsidRPr="008426B2">
              <w:rPr>
                <w:sz w:val="20"/>
                <w:szCs w:val="20"/>
              </w:rPr>
              <w:t xml:space="preserve">   49</w:t>
            </w:r>
            <w:r w:rsidR="00036766" w:rsidRPr="008426B2">
              <w:rPr>
                <w:sz w:val="20"/>
                <w:szCs w:val="20"/>
              </w:rPr>
              <w:t> </w:t>
            </w:r>
            <w:r w:rsidR="007A7F2E" w:rsidRPr="008426B2">
              <w:rPr>
                <w:sz w:val="20"/>
                <w:szCs w:val="20"/>
              </w:rPr>
              <w:t>230</w:t>
            </w:r>
            <w:r w:rsidR="00036766" w:rsidRPr="008426B2">
              <w:rPr>
                <w:sz w:val="20"/>
                <w:szCs w:val="20"/>
              </w:rPr>
              <w:t>,3</w:t>
            </w:r>
            <w:r w:rsidRPr="008426B2">
              <w:rPr>
                <w:sz w:val="20"/>
                <w:szCs w:val="20"/>
                <w:vertAlign w:val="superscript"/>
              </w:rPr>
              <w:t>1</w:t>
            </w:r>
          </w:p>
        </w:tc>
        <w:tc>
          <w:tcPr>
            <w:tcW w:w="900" w:type="dxa"/>
            <w:gridSpan w:val="2"/>
            <w:hideMark/>
          </w:tcPr>
          <w:p w:rsidR="00C64C46" w:rsidRPr="008426B2" w:rsidRDefault="008825A8" w:rsidP="00E20AEF">
            <w:pPr>
              <w:jc w:val="right"/>
              <w:rPr>
                <w:sz w:val="20"/>
                <w:szCs w:val="20"/>
              </w:rPr>
            </w:pPr>
            <w:r w:rsidRPr="008426B2">
              <w:rPr>
                <w:sz w:val="20"/>
                <w:szCs w:val="20"/>
              </w:rPr>
              <w:t>6 649,7</w:t>
            </w:r>
          </w:p>
        </w:tc>
        <w:tc>
          <w:tcPr>
            <w:tcW w:w="899" w:type="dxa"/>
            <w:gridSpan w:val="2"/>
            <w:hideMark/>
          </w:tcPr>
          <w:p w:rsidR="00C64C46" w:rsidRPr="008426B2" w:rsidRDefault="008825A8" w:rsidP="00E20AEF">
            <w:pPr>
              <w:jc w:val="right"/>
              <w:rPr>
                <w:sz w:val="20"/>
                <w:szCs w:val="20"/>
              </w:rPr>
            </w:pPr>
            <w:r w:rsidRPr="008426B2">
              <w:rPr>
                <w:sz w:val="20"/>
                <w:szCs w:val="20"/>
              </w:rPr>
              <w:t>5 917,6</w:t>
            </w:r>
          </w:p>
        </w:tc>
        <w:tc>
          <w:tcPr>
            <w:tcW w:w="898" w:type="dxa"/>
            <w:gridSpan w:val="2"/>
            <w:hideMark/>
          </w:tcPr>
          <w:p w:rsidR="00C64C46" w:rsidRPr="008426B2" w:rsidRDefault="008825A8" w:rsidP="00E20AEF">
            <w:pPr>
              <w:jc w:val="right"/>
              <w:rPr>
                <w:sz w:val="20"/>
                <w:szCs w:val="20"/>
              </w:rPr>
            </w:pPr>
            <w:r w:rsidRPr="008426B2">
              <w:rPr>
                <w:sz w:val="20"/>
                <w:szCs w:val="20"/>
              </w:rPr>
              <w:t>4 991,4</w:t>
            </w:r>
          </w:p>
        </w:tc>
        <w:tc>
          <w:tcPr>
            <w:tcW w:w="898" w:type="dxa"/>
            <w:gridSpan w:val="3"/>
            <w:hideMark/>
          </w:tcPr>
          <w:p w:rsidR="00C64C46" w:rsidRPr="008426B2" w:rsidRDefault="008825A8" w:rsidP="00E20AEF">
            <w:pPr>
              <w:jc w:val="right"/>
              <w:rPr>
                <w:sz w:val="20"/>
                <w:szCs w:val="20"/>
              </w:rPr>
            </w:pPr>
            <w:r w:rsidRPr="008426B2">
              <w:rPr>
                <w:sz w:val="20"/>
                <w:szCs w:val="20"/>
              </w:rPr>
              <w:t>6 679,</w:t>
            </w:r>
            <w:r w:rsidR="00420061" w:rsidRPr="008426B2">
              <w:rPr>
                <w:sz w:val="20"/>
                <w:szCs w:val="20"/>
              </w:rPr>
              <w:t>8</w:t>
            </w:r>
          </w:p>
        </w:tc>
        <w:tc>
          <w:tcPr>
            <w:tcW w:w="898" w:type="dxa"/>
            <w:gridSpan w:val="2"/>
            <w:hideMark/>
          </w:tcPr>
          <w:p w:rsidR="00C64C46" w:rsidRPr="008426B2" w:rsidRDefault="00420061" w:rsidP="00E20AEF">
            <w:pPr>
              <w:jc w:val="right"/>
              <w:rPr>
                <w:sz w:val="20"/>
                <w:szCs w:val="20"/>
              </w:rPr>
            </w:pPr>
            <w:r w:rsidRPr="008426B2">
              <w:rPr>
                <w:sz w:val="20"/>
                <w:szCs w:val="20"/>
              </w:rPr>
              <w:t>5 533,7</w:t>
            </w:r>
          </w:p>
        </w:tc>
        <w:tc>
          <w:tcPr>
            <w:tcW w:w="898" w:type="dxa"/>
            <w:gridSpan w:val="2"/>
            <w:hideMark/>
          </w:tcPr>
          <w:p w:rsidR="00C64C46" w:rsidRPr="008426B2" w:rsidRDefault="00173FEC" w:rsidP="00E35DE8">
            <w:pPr>
              <w:jc w:val="right"/>
              <w:rPr>
                <w:sz w:val="20"/>
                <w:szCs w:val="20"/>
              </w:rPr>
            </w:pPr>
            <w:r w:rsidRPr="008426B2">
              <w:rPr>
                <w:sz w:val="20"/>
                <w:szCs w:val="20"/>
              </w:rPr>
              <w:t>4 555,6</w:t>
            </w:r>
          </w:p>
        </w:tc>
        <w:tc>
          <w:tcPr>
            <w:tcW w:w="993" w:type="dxa"/>
            <w:gridSpan w:val="2"/>
            <w:hideMark/>
          </w:tcPr>
          <w:p w:rsidR="00C64C46" w:rsidRPr="008426B2" w:rsidRDefault="00420061" w:rsidP="00565D76">
            <w:pPr>
              <w:jc w:val="right"/>
              <w:rPr>
                <w:sz w:val="20"/>
                <w:szCs w:val="20"/>
                <w:vertAlign w:val="superscript"/>
              </w:rPr>
            </w:pPr>
            <w:r w:rsidRPr="008426B2">
              <w:rPr>
                <w:sz w:val="20"/>
                <w:szCs w:val="20"/>
              </w:rPr>
              <w:t>4</w:t>
            </w:r>
            <w:r w:rsidR="00036766" w:rsidRPr="008426B2">
              <w:rPr>
                <w:sz w:val="20"/>
                <w:szCs w:val="20"/>
              </w:rPr>
              <w:t> 725,8</w:t>
            </w:r>
            <w:r w:rsidR="00565D76" w:rsidRPr="008426B2">
              <w:rPr>
                <w:sz w:val="20"/>
                <w:szCs w:val="20"/>
                <w:vertAlign w:val="superscript"/>
              </w:rPr>
              <w:t>2</w:t>
            </w:r>
          </w:p>
        </w:tc>
        <w:tc>
          <w:tcPr>
            <w:tcW w:w="993" w:type="dxa"/>
            <w:gridSpan w:val="2"/>
            <w:hideMark/>
          </w:tcPr>
          <w:p w:rsidR="00C64C46" w:rsidRPr="008426B2" w:rsidRDefault="00173FEC" w:rsidP="002F0F8E">
            <w:pPr>
              <w:jc w:val="right"/>
              <w:rPr>
                <w:sz w:val="20"/>
                <w:szCs w:val="20"/>
              </w:rPr>
            </w:pPr>
            <w:r w:rsidRPr="008426B2">
              <w:rPr>
                <w:sz w:val="20"/>
                <w:szCs w:val="20"/>
              </w:rPr>
              <w:t>5</w:t>
            </w:r>
            <w:r w:rsidR="002F0F8E" w:rsidRPr="008426B2">
              <w:rPr>
                <w:sz w:val="20"/>
                <w:szCs w:val="20"/>
              </w:rPr>
              <w:t> 103,9</w:t>
            </w:r>
          </w:p>
        </w:tc>
        <w:tc>
          <w:tcPr>
            <w:tcW w:w="1264" w:type="dxa"/>
            <w:gridSpan w:val="2"/>
            <w:hideMark/>
          </w:tcPr>
          <w:p w:rsidR="00C64C46" w:rsidRPr="008426B2" w:rsidRDefault="00173FEC" w:rsidP="00E20AEF">
            <w:pPr>
              <w:jc w:val="right"/>
              <w:rPr>
                <w:sz w:val="20"/>
                <w:szCs w:val="20"/>
              </w:rPr>
            </w:pPr>
            <w:r w:rsidRPr="008426B2">
              <w:rPr>
                <w:sz w:val="20"/>
                <w:szCs w:val="20"/>
              </w:rPr>
              <w:t>5 074,3</w:t>
            </w:r>
          </w:p>
        </w:tc>
      </w:tr>
      <w:tr w:rsidR="00676968" w:rsidRPr="008426B2" w:rsidTr="00C441F8">
        <w:trPr>
          <w:gridAfter w:val="2"/>
          <w:wAfter w:w="2698" w:type="dxa"/>
        </w:trPr>
        <w:tc>
          <w:tcPr>
            <w:tcW w:w="2859" w:type="dxa"/>
            <w:gridSpan w:val="2"/>
          </w:tcPr>
          <w:p w:rsidR="00676968" w:rsidRPr="008426B2" w:rsidRDefault="00676968" w:rsidP="00676968">
            <w:pPr>
              <w:widowControl w:val="0"/>
              <w:spacing w:line="240" w:lineRule="atLeast"/>
              <w:ind w:left="708"/>
              <w:rPr>
                <w:bCs/>
                <w:sz w:val="24"/>
                <w:szCs w:val="24"/>
              </w:rPr>
            </w:pPr>
          </w:p>
        </w:tc>
        <w:tc>
          <w:tcPr>
            <w:tcW w:w="1218" w:type="dxa"/>
          </w:tcPr>
          <w:p w:rsidR="00676968" w:rsidRPr="008426B2" w:rsidRDefault="006A4CC3" w:rsidP="006A4CC3">
            <w:pPr>
              <w:rPr>
                <w:sz w:val="20"/>
                <w:szCs w:val="20"/>
              </w:rPr>
            </w:pPr>
            <w:r w:rsidRPr="008426B2">
              <w:rPr>
                <w:sz w:val="20"/>
                <w:szCs w:val="20"/>
              </w:rPr>
              <w:t>средства бюд</w:t>
            </w:r>
            <w:r w:rsidR="00C616FE" w:rsidRPr="008426B2">
              <w:rPr>
                <w:sz w:val="20"/>
                <w:szCs w:val="20"/>
              </w:rPr>
              <w:t>жета субъекта Российской Федера</w:t>
            </w:r>
            <w:r w:rsidRPr="008426B2">
              <w:rPr>
                <w:sz w:val="20"/>
                <w:szCs w:val="20"/>
              </w:rPr>
              <w:t>ции и местных бюджетов</w:t>
            </w:r>
            <w:r w:rsidRPr="008426B2">
              <w:rPr>
                <w:sz w:val="22"/>
              </w:rPr>
              <w:t xml:space="preserve"> </w:t>
            </w:r>
          </w:p>
        </w:tc>
        <w:tc>
          <w:tcPr>
            <w:tcW w:w="1030" w:type="dxa"/>
            <w:gridSpan w:val="2"/>
            <w:hideMark/>
          </w:tcPr>
          <w:p w:rsidR="00676968" w:rsidRPr="008426B2" w:rsidRDefault="00A6450E" w:rsidP="00A6450E">
            <w:pPr>
              <w:jc w:val="center"/>
              <w:rPr>
                <w:sz w:val="20"/>
                <w:szCs w:val="20"/>
              </w:rPr>
            </w:pPr>
            <w:r w:rsidRPr="008426B2">
              <w:rPr>
                <w:sz w:val="20"/>
                <w:szCs w:val="20"/>
              </w:rPr>
              <w:t xml:space="preserve">      </w:t>
            </w:r>
            <w:r w:rsidR="00173FEC" w:rsidRPr="008426B2">
              <w:rPr>
                <w:sz w:val="20"/>
                <w:szCs w:val="20"/>
              </w:rPr>
              <w:t>5</w:t>
            </w:r>
            <w:r w:rsidRPr="008426B2">
              <w:rPr>
                <w:sz w:val="20"/>
                <w:szCs w:val="20"/>
              </w:rPr>
              <w:t> </w:t>
            </w:r>
            <w:r w:rsidR="00302909" w:rsidRPr="008426B2">
              <w:rPr>
                <w:sz w:val="20"/>
                <w:szCs w:val="20"/>
              </w:rPr>
              <w:t>8</w:t>
            </w:r>
            <w:r w:rsidRPr="008426B2">
              <w:rPr>
                <w:sz w:val="20"/>
                <w:szCs w:val="20"/>
              </w:rPr>
              <w:t>30,6</w:t>
            </w:r>
          </w:p>
        </w:tc>
        <w:tc>
          <w:tcPr>
            <w:tcW w:w="900" w:type="dxa"/>
            <w:gridSpan w:val="2"/>
            <w:hideMark/>
          </w:tcPr>
          <w:p w:rsidR="00676968" w:rsidRPr="008426B2" w:rsidRDefault="008825A8" w:rsidP="00E20AEF">
            <w:pPr>
              <w:jc w:val="right"/>
              <w:rPr>
                <w:sz w:val="20"/>
                <w:szCs w:val="20"/>
              </w:rPr>
            </w:pPr>
            <w:r w:rsidRPr="008426B2">
              <w:rPr>
                <w:sz w:val="20"/>
                <w:szCs w:val="20"/>
              </w:rPr>
              <w:t>932,6</w:t>
            </w:r>
          </w:p>
        </w:tc>
        <w:tc>
          <w:tcPr>
            <w:tcW w:w="899" w:type="dxa"/>
            <w:gridSpan w:val="2"/>
            <w:hideMark/>
          </w:tcPr>
          <w:p w:rsidR="00676968" w:rsidRPr="008426B2" w:rsidRDefault="008825A8" w:rsidP="00E20AEF">
            <w:pPr>
              <w:jc w:val="right"/>
              <w:rPr>
                <w:sz w:val="20"/>
                <w:szCs w:val="20"/>
              </w:rPr>
            </w:pPr>
            <w:r w:rsidRPr="008426B2">
              <w:rPr>
                <w:sz w:val="20"/>
                <w:szCs w:val="20"/>
              </w:rPr>
              <w:t>619,8</w:t>
            </w:r>
          </w:p>
        </w:tc>
        <w:tc>
          <w:tcPr>
            <w:tcW w:w="898" w:type="dxa"/>
            <w:gridSpan w:val="2"/>
            <w:hideMark/>
          </w:tcPr>
          <w:p w:rsidR="00676968" w:rsidRPr="008426B2" w:rsidRDefault="00BB4E00" w:rsidP="00E20AEF">
            <w:pPr>
              <w:jc w:val="right"/>
              <w:rPr>
                <w:sz w:val="20"/>
                <w:szCs w:val="20"/>
              </w:rPr>
            </w:pPr>
            <w:r w:rsidRPr="008426B2">
              <w:rPr>
                <w:sz w:val="20"/>
                <w:szCs w:val="20"/>
              </w:rPr>
              <w:t>722,9</w:t>
            </w:r>
          </w:p>
        </w:tc>
        <w:tc>
          <w:tcPr>
            <w:tcW w:w="898" w:type="dxa"/>
            <w:gridSpan w:val="3"/>
            <w:hideMark/>
          </w:tcPr>
          <w:p w:rsidR="00676968" w:rsidRPr="008426B2" w:rsidRDefault="00BB4E00" w:rsidP="00E20AEF">
            <w:pPr>
              <w:jc w:val="right"/>
              <w:rPr>
                <w:sz w:val="20"/>
                <w:szCs w:val="20"/>
              </w:rPr>
            </w:pPr>
            <w:r w:rsidRPr="008426B2">
              <w:rPr>
                <w:sz w:val="20"/>
                <w:szCs w:val="20"/>
              </w:rPr>
              <w:t>462,7</w:t>
            </w:r>
          </w:p>
        </w:tc>
        <w:tc>
          <w:tcPr>
            <w:tcW w:w="898" w:type="dxa"/>
            <w:gridSpan w:val="2"/>
            <w:hideMark/>
          </w:tcPr>
          <w:p w:rsidR="00676968" w:rsidRPr="008426B2" w:rsidRDefault="00420061" w:rsidP="00E20AEF">
            <w:pPr>
              <w:jc w:val="right"/>
              <w:rPr>
                <w:sz w:val="20"/>
                <w:szCs w:val="20"/>
              </w:rPr>
            </w:pPr>
            <w:r w:rsidRPr="008426B2">
              <w:rPr>
                <w:sz w:val="20"/>
                <w:szCs w:val="20"/>
              </w:rPr>
              <w:t>553,6</w:t>
            </w:r>
          </w:p>
        </w:tc>
        <w:tc>
          <w:tcPr>
            <w:tcW w:w="898" w:type="dxa"/>
            <w:gridSpan w:val="2"/>
            <w:hideMark/>
          </w:tcPr>
          <w:p w:rsidR="00676968" w:rsidRPr="008426B2" w:rsidRDefault="00C870CA" w:rsidP="00302909">
            <w:pPr>
              <w:jc w:val="right"/>
              <w:rPr>
                <w:sz w:val="20"/>
                <w:szCs w:val="20"/>
              </w:rPr>
            </w:pPr>
            <w:r w:rsidRPr="008426B2">
              <w:rPr>
                <w:sz w:val="20"/>
                <w:szCs w:val="20"/>
              </w:rPr>
              <w:t>1</w:t>
            </w:r>
            <w:r w:rsidR="00302909" w:rsidRPr="008426B2">
              <w:rPr>
                <w:sz w:val="20"/>
                <w:szCs w:val="20"/>
              </w:rPr>
              <w:t> 127,6</w:t>
            </w:r>
          </w:p>
        </w:tc>
        <w:tc>
          <w:tcPr>
            <w:tcW w:w="993" w:type="dxa"/>
            <w:gridSpan w:val="2"/>
            <w:hideMark/>
          </w:tcPr>
          <w:p w:rsidR="00676968" w:rsidRPr="008426B2" w:rsidRDefault="00A6450E" w:rsidP="00E20AEF">
            <w:pPr>
              <w:jc w:val="right"/>
              <w:rPr>
                <w:sz w:val="20"/>
                <w:szCs w:val="20"/>
              </w:rPr>
            </w:pPr>
            <w:r w:rsidRPr="008426B2">
              <w:rPr>
                <w:sz w:val="20"/>
                <w:szCs w:val="20"/>
              </w:rPr>
              <w:t>515,9</w:t>
            </w:r>
          </w:p>
        </w:tc>
        <w:tc>
          <w:tcPr>
            <w:tcW w:w="993" w:type="dxa"/>
            <w:gridSpan w:val="2"/>
            <w:hideMark/>
          </w:tcPr>
          <w:p w:rsidR="00676968" w:rsidRPr="008426B2" w:rsidRDefault="00173FEC" w:rsidP="00E20AEF">
            <w:pPr>
              <w:jc w:val="right"/>
              <w:rPr>
                <w:sz w:val="20"/>
                <w:szCs w:val="20"/>
              </w:rPr>
            </w:pPr>
            <w:r w:rsidRPr="008426B2">
              <w:rPr>
                <w:sz w:val="20"/>
                <w:szCs w:val="20"/>
              </w:rPr>
              <w:t>470,4</w:t>
            </w:r>
          </w:p>
        </w:tc>
        <w:tc>
          <w:tcPr>
            <w:tcW w:w="1264" w:type="dxa"/>
            <w:gridSpan w:val="2"/>
            <w:hideMark/>
          </w:tcPr>
          <w:p w:rsidR="00676968" w:rsidRPr="008426B2" w:rsidRDefault="00173FEC" w:rsidP="00E04FCC">
            <w:pPr>
              <w:jc w:val="right"/>
              <w:rPr>
                <w:sz w:val="20"/>
                <w:szCs w:val="20"/>
              </w:rPr>
            </w:pPr>
            <w:r w:rsidRPr="008426B2">
              <w:rPr>
                <w:sz w:val="20"/>
                <w:szCs w:val="20"/>
              </w:rPr>
              <w:t>425,1</w:t>
            </w:r>
          </w:p>
        </w:tc>
      </w:tr>
    </w:tbl>
    <w:p w:rsidR="008342C5" w:rsidRPr="008426B2" w:rsidRDefault="008342C5" w:rsidP="008342C5">
      <w:pPr>
        <w:spacing w:line="256" w:lineRule="auto"/>
        <w:jc w:val="both"/>
        <w:rPr>
          <w:sz w:val="24"/>
          <w:szCs w:val="24"/>
          <w:vertAlign w:val="superscript"/>
        </w:rPr>
      </w:pPr>
    </w:p>
    <w:p w:rsidR="008342C5" w:rsidRPr="008426B2" w:rsidRDefault="008342C5" w:rsidP="008342C5">
      <w:pPr>
        <w:spacing w:line="256" w:lineRule="auto"/>
        <w:jc w:val="both"/>
        <w:rPr>
          <w:sz w:val="24"/>
          <w:szCs w:val="24"/>
        </w:rPr>
      </w:pPr>
      <w:r w:rsidRPr="008426B2">
        <w:rPr>
          <w:sz w:val="24"/>
          <w:szCs w:val="24"/>
          <w:vertAlign w:val="superscript"/>
        </w:rPr>
        <w:lastRenderedPageBreak/>
        <w:t>1</w:t>
      </w:r>
      <w:r w:rsidRPr="008426B2">
        <w:rPr>
          <w:sz w:val="24"/>
          <w:szCs w:val="24"/>
        </w:rPr>
        <w:t xml:space="preserve"> </w:t>
      </w:r>
      <w:r w:rsidR="00655756" w:rsidRPr="008426B2">
        <w:rPr>
          <w:sz w:val="24"/>
          <w:szCs w:val="24"/>
        </w:rPr>
        <w:t>Объем финансирования Программы за счет средств федерального бюджета в столбце «2012-2020 годы – всего»</w:t>
      </w:r>
      <w:r w:rsidRPr="008426B2">
        <w:rPr>
          <w:sz w:val="24"/>
          <w:szCs w:val="24"/>
        </w:rPr>
        <w:t xml:space="preserve"> указан без учета перенесенных на 2018 год лимитов бюджетных ассигнований 2017 года в размере 1,5 млн. рублей</w:t>
      </w:r>
      <w:r w:rsidR="00B25737" w:rsidRPr="008426B2">
        <w:rPr>
          <w:sz w:val="24"/>
          <w:szCs w:val="24"/>
        </w:rPr>
        <w:t xml:space="preserve"> (Росводресурсы)</w:t>
      </w:r>
      <w:r w:rsidRPr="008426B2">
        <w:rPr>
          <w:sz w:val="24"/>
          <w:szCs w:val="24"/>
        </w:rPr>
        <w:t>.</w:t>
      </w:r>
    </w:p>
    <w:p w:rsidR="008342C5" w:rsidRPr="008426B2" w:rsidRDefault="008342C5" w:rsidP="008342C5">
      <w:pPr>
        <w:spacing w:line="256" w:lineRule="auto"/>
        <w:jc w:val="both"/>
        <w:rPr>
          <w:sz w:val="24"/>
          <w:szCs w:val="24"/>
        </w:rPr>
      </w:pPr>
      <w:r w:rsidRPr="008426B2">
        <w:rPr>
          <w:sz w:val="24"/>
          <w:szCs w:val="24"/>
          <w:vertAlign w:val="superscript"/>
        </w:rPr>
        <w:t>2</w:t>
      </w:r>
      <w:r w:rsidRPr="008426B2">
        <w:rPr>
          <w:sz w:val="24"/>
          <w:szCs w:val="24"/>
        </w:rPr>
        <w:t xml:space="preserve"> </w:t>
      </w:r>
      <w:r w:rsidR="00965619" w:rsidRPr="008426B2">
        <w:rPr>
          <w:sz w:val="24"/>
          <w:szCs w:val="24"/>
        </w:rPr>
        <w:t>Объем финансирования</w:t>
      </w:r>
      <w:r w:rsidRPr="008426B2">
        <w:rPr>
          <w:sz w:val="24"/>
          <w:szCs w:val="24"/>
        </w:rPr>
        <w:t xml:space="preserve"> в 2018 году приведен с учетом не использованных на 1 января 2018 г</w:t>
      </w:r>
      <w:r w:rsidR="00B25737" w:rsidRPr="008426B2">
        <w:rPr>
          <w:sz w:val="24"/>
          <w:szCs w:val="24"/>
        </w:rPr>
        <w:t>ода</w:t>
      </w:r>
      <w:r w:rsidRPr="008426B2">
        <w:rPr>
          <w:sz w:val="24"/>
          <w:szCs w:val="24"/>
        </w:rPr>
        <w:t xml:space="preserve"> остатков бюджетных обязательств 2017 года из федерального бюджета, разрешенных к использованию в 2018 году (Росводресурсы).</w:t>
      </w:r>
    </w:p>
    <w:p w:rsidR="009A727D" w:rsidRPr="008426B2" w:rsidRDefault="009A727D" w:rsidP="00173FEC">
      <w:pPr>
        <w:autoSpaceDE w:val="0"/>
        <w:autoSpaceDN w:val="0"/>
        <w:adjustRightInd w:val="0"/>
        <w:spacing w:line="240" w:lineRule="atLeast"/>
        <w:outlineLvl w:val="1"/>
        <w:rPr>
          <w:lang w:eastAsia="ru-RU"/>
        </w:rPr>
      </w:pPr>
    </w:p>
    <w:p w:rsidR="009A727D" w:rsidRPr="008426B2" w:rsidRDefault="009A727D"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8342C5" w:rsidRPr="008426B2" w:rsidRDefault="008342C5" w:rsidP="00173FEC">
      <w:pPr>
        <w:autoSpaceDE w:val="0"/>
        <w:autoSpaceDN w:val="0"/>
        <w:adjustRightInd w:val="0"/>
        <w:spacing w:line="240" w:lineRule="atLeast"/>
        <w:outlineLvl w:val="1"/>
        <w:rPr>
          <w:lang w:eastAsia="ru-RU"/>
        </w:rPr>
      </w:pPr>
    </w:p>
    <w:p w:rsidR="00965619" w:rsidRPr="008426B2" w:rsidRDefault="00965619" w:rsidP="00173FEC">
      <w:pPr>
        <w:autoSpaceDE w:val="0"/>
        <w:autoSpaceDN w:val="0"/>
        <w:adjustRightInd w:val="0"/>
        <w:spacing w:line="240" w:lineRule="atLeast"/>
        <w:outlineLvl w:val="1"/>
        <w:rPr>
          <w:lang w:eastAsia="ru-RU"/>
        </w:rPr>
      </w:pPr>
    </w:p>
    <w:p w:rsidR="00965619" w:rsidRPr="008426B2" w:rsidRDefault="00965619" w:rsidP="00173FEC">
      <w:pPr>
        <w:autoSpaceDE w:val="0"/>
        <w:autoSpaceDN w:val="0"/>
        <w:adjustRightInd w:val="0"/>
        <w:spacing w:line="240" w:lineRule="atLeast"/>
        <w:outlineLvl w:val="1"/>
        <w:rPr>
          <w:lang w:eastAsia="ru-RU"/>
        </w:rPr>
      </w:pPr>
    </w:p>
    <w:p w:rsidR="00965619" w:rsidRPr="008426B2" w:rsidRDefault="00965619" w:rsidP="00173FEC">
      <w:pPr>
        <w:autoSpaceDE w:val="0"/>
        <w:autoSpaceDN w:val="0"/>
        <w:adjustRightInd w:val="0"/>
        <w:spacing w:line="240" w:lineRule="atLeast"/>
        <w:outlineLvl w:val="1"/>
        <w:rPr>
          <w:lang w:eastAsia="ru-RU"/>
        </w:rPr>
      </w:pPr>
    </w:p>
    <w:p w:rsidR="00965619" w:rsidRPr="008426B2" w:rsidRDefault="00965619" w:rsidP="00173FEC">
      <w:pPr>
        <w:autoSpaceDE w:val="0"/>
        <w:autoSpaceDN w:val="0"/>
        <w:adjustRightInd w:val="0"/>
        <w:spacing w:line="240" w:lineRule="atLeast"/>
        <w:outlineLvl w:val="1"/>
        <w:rPr>
          <w:lang w:eastAsia="ru-RU"/>
        </w:rPr>
      </w:pP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lastRenderedPageBreak/>
        <w:t>«Приложение № 4</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к федеральной целевой программе</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«Развитие водохозяйственного комплекса</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Российской Федерации в 2012 - 2020 годах»</w:t>
      </w:r>
    </w:p>
    <w:p w:rsidR="003F0037" w:rsidRPr="008426B2" w:rsidRDefault="003F0037" w:rsidP="003F0037">
      <w:pPr>
        <w:widowControl w:val="0"/>
        <w:autoSpaceDE w:val="0"/>
        <w:autoSpaceDN w:val="0"/>
        <w:adjustRightInd w:val="0"/>
        <w:ind w:firstLine="540"/>
        <w:jc w:val="both"/>
      </w:pPr>
    </w:p>
    <w:p w:rsidR="003F0037" w:rsidRPr="008426B2" w:rsidRDefault="003F0037" w:rsidP="003F0037">
      <w:pPr>
        <w:widowControl w:val="0"/>
        <w:autoSpaceDE w:val="0"/>
        <w:autoSpaceDN w:val="0"/>
        <w:adjustRightInd w:val="0"/>
        <w:ind w:firstLine="540"/>
        <w:jc w:val="both"/>
      </w:pPr>
    </w:p>
    <w:p w:rsidR="003F0037" w:rsidRPr="008426B2" w:rsidRDefault="003F0037" w:rsidP="003F0037">
      <w:pPr>
        <w:autoSpaceDE w:val="0"/>
        <w:autoSpaceDN w:val="0"/>
        <w:adjustRightInd w:val="0"/>
        <w:spacing w:line="240" w:lineRule="atLeast"/>
        <w:jc w:val="center"/>
        <w:rPr>
          <w:b/>
          <w:lang w:eastAsia="ru-RU"/>
        </w:rPr>
      </w:pPr>
      <w:r w:rsidRPr="008426B2">
        <w:rPr>
          <w:b/>
          <w:lang w:eastAsia="ru-RU"/>
        </w:rPr>
        <w:t>ПЕРЕЧЕНЬ</w:t>
      </w:r>
    </w:p>
    <w:p w:rsidR="003F0037" w:rsidRPr="008426B2" w:rsidRDefault="003F0037" w:rsidP="003F0037">
      <w:pPr>
        <w:autoSpaceDE w:val="0"/>
        <w:autoSpaceDN w:val="0"/>
        <w:adjustRightInd w:val="0"/>
        <w:spacing w:line="240" w:lineRule="atLeast"/>
        <w:jc w:val="center"/>
        <w:rPr>
          <w:b/>
          <w:lang w:eastAsia="ru-RU"/>
        </w:rPr>
      </w:pPr>
      <w:r w:rsidRPr="008426B2">
        <w:rPr>
          <w:b/>
          <w:lang w:eastAsia="ru-RU"/>
        </w:rPr>
        <w:t>мероприятий федеральной целевой программы</w:t>
      </w:r>
    </w:p>
    <w:p w:rsidR="003F0037" w:rsidRPr="008426B2" w:rsidRDefault="003F0037" w:rsidP="003F0037">
      <w:pPr>
        <w:autoSpaceDE w:val="0"/>
        <w:autoSpaceDN w:val="0"/>
        <w:adjustRightInd w:val="0"/>
        <w:spacing w:line="240" w:lineRule="atLeast"/>
        <w:jc w:val="center"/>
        <w:rPr>
          <w:b/>
          <w:lang w:eastAsia="ru-RU"/>
        </w:rPr>
      </w:pPr>
      <w:r w:rsidRPr="008426B2">
        <w:rPr>
          <w:b/>
          <w:lang w:eastAsia="ru-RU"/>
        </w:rPr>
        <w:t>«Развитие водохозяйственного комплекса Российской Федерации в 2012 - 2020 годах»</w:t>
      </w:r>
    </w:p>
    <w:p w:rsidR="003F0037" w:rsidRPr="008426B2" w:rsidRDefault="003F0037" w:rsidP="003F0037">
      <w:pPr>
        <w:autoSpaceDE w:val="0"/>
        <w:autoSpaceDN w:val="0"/>
        <w:adjustRightInd w:val="0"/>
        <w:spacing w:line="240" w:lineRule="atLeast"/>
        <w:jc w:val="center"/>
        <w:rPr>
          <w:b/>
          <w:lang w:eastAsia="ru-RU"/>
        </w:rPr>
      </w:pPr>
      <w:r w:rsidRPr="008426B2">
        <w:rPr>
          <w:b/>
          <w:lang w:eastAsia="ru-RU"/>
        </w:rPr>
        <w:t>в части капитальных вложений</w:t>
      </w:r>
    </w:p>
    <w:p w:rsidR="003F0037" w:rsidRPr="008426B2" w:rsidRDefault="003F0037" w:rsidP="003F0037">
      <w:pPr>
        <w:rPr>
          <w:sz w:val="24"/>
        </w:rPr>
      </w:pPr>
    </w:p>
    <w:p w:rsidR="003F0037" w:rsidRPr="008426B2" w:rsidRDefault="003F0037" w:rsidP="003F0037">
      <w:pPr>
        <w:jc w:val="right"/>
      </w:pPr>
      <w:r w:rsidRPr="008426B2">
        <w:rPr>
          <w:sz w:val="24"/>
        </w:rPr>
        <w:t>(млн. рублей, в ценах соответствующих лет)</w:t>
      </w:r>
    </w:p>
    <w:tbl>
      <w:tblPr>
        <w:tblW w:w="5642" w:type="pct"/>
        <w:tblInd w:w="-652" w:type="dxa"/>
        <w:tblLayout w:type="fixed"/>
        <w:tblCellMar>
          <w:left w:w="57" w:type="dxa"/>
          <w:right w:w="57" w:type="dxa"/>
        </w:tblCellMar>
        <w:tblLook w:val="00A0"/>
      </w:tblPr>
      <w:tblGrid>
        <w:gridCol w:w="571"/>
        <w:gridCol w:w="1559"/>
        <w:gridCol w:w="1270"/>
        <w:gridCol w:w="1126"/>
        <w:gridCol w:w="850"/>
        <w:gridCol w:w="850"/>
        <w:gridCol w:w="1146"/>
        <w:gridCol w:w="909"/>
        <w:gridCol w:w="991"/>
        <w:gridCol w:w="932"/>
        <w:gridCol w:w="987"/>
        <w:gridCol w:w="855"/>
        <w:gridCol w:w="853"/>
        <w:gridCol w:w="557"/>
        <w:gridCol w:w="12"/>
        <w:gridCol w:w="708"/>
        <w:gridCol w:w="698"/>
        <w:gridCol w:w="15"/>
        <w:gridCol w:w="1267"/>
        <w:gridCol w:w="413"/>
      </w:tblGrid>
      <w:tr w:rsidR="003F0037" w:rsidRPr="008426B2" w:rsidTr="00725C94">
        <w:trPr>
          <w:gridAfter w:val="1"/>
          <w:wAfter w:w="413" w:type="dxa"/>
          <w:trHeight w:val="303"/>
          <w:tblHeader/>
        </w:trPr>
        <w:tc>
          <w:tcPr>
            <w:tcW w:w="2130" w:type="dxa"/>
            <w:gridSpan w:val="2"/>
            <w:vMerge w:val="restart"/>
            <w:tcBorders>
              <w:top w:val="single" w:sz="4" w:space="0" w:color="auto"/>
              <w:left w:val="nil"/>
              <w:bottom w:val="single" w:sz="4" w:space="0" w:color="auto"/>
              <w:right w:val="single" w:sz="4" w:space="0" w:color="auto"/>
            </w:tcBorders>
            <w:vAlign w:val="center"/>
            <w:hideMark/>
          </w:tcPr>
          <w:p w:rsidR="003F0037" w:rsidRPr="008426B2" w:rsidRDefault="003F0037" w:rsidP="00B162C0">
            <w:pPr>
              <w:spacing w:line="240" w:lineRule="atLeast"/>
              <w:jc w:val="center"/>
              <w:rPr>
                <w:sz w:val="18"/>
                <w:szCs w:val="15"/>
              </w:rPr>
            </w:pPr>
            <w:r w:rsidRPr="008426B2">
              <w:rPr>
                <w:bCs/>
                <w:sz w:val="18"/>
              </w:rPr>
              <w:t>Наименование инвестиционного проекта</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ind w:left="-108" w:right="-57"/>
              <w:jc w:val="center"/>
              <w:rPr>
                <w:bCs/>
                <w:sz w:val="18"/>
              </w:rPr>
            </w:pPr>
            <w:r w:rsidRPr="008426B2">
              <w:rPr>
                <w:bCs/>
                <w:sz w:val="18"/>
              </w:rPr>
              <w:t>Источники финанси</w:t>
            </w:r>
            <w:r w:rsidRPr="008426B2">
              <w:rPr>
                <w:bCs/>
                <w:sz w:val="18"/>
              </w:rPr>
              <w:softHyphen/>
              <w:t>рования/источники финансового обеспечения учреждений</w:t>
            </w:r>
          </w:p>
        </w:tc>
        <w:tc>
          <w:tcPr>
            <w:tcW w:w="1126" w:type="dxa"/>
            <w:vMerge w:val="restart"/>
            <w:tcBorders>
              <w:top w:val="single" w:sz="4" w:space="0" w:color="auto"/>
              <w:left w:val="single" w:sz="4" w:space="0" w:color="auto"/>
              <w:bottom w:val="single" w:sz="4" w:space="0" w:color="auto"/>
              <w:right w:val="single" w:sz="4" w:space="0" w:color="auto"/>
            </w:tcBorders>
            <w:noWrap/>
            <w:vAlign w:val="center"/>
            <w:hideMark/>
          </w:tcPr>
          <w:p w:rsidR="003F0037" w:rsidRPr="008426B2" w:rsidRDefault="003F0037" w:rsidP="00B162C0">
            <w:pPr>
              <w:spacing w:line="240" w:lineRule="atLeast"/>
              <w:jc w:val="center"/>
              <w:rPr>
                <w:bCs/>
                <w:sz w:val="18"/>
              </w:rPr>
            </w:pPr>
            <w:r w:rsidRPr="008426B2">
              <w:rPr>
                <w:bCs/>
                <w:sz w:val="18"/>
              </w:rPr>
              <w:t>2012 - 2020 годы - всего</w:t>
            </w:r>
          </w:p>
        </w:tc>
        <w:tc>
          <w:tcPr>
            <w:tcW w:w="8373" w:type="dxa"/>
            <w:gridSpan w:val="9"/>
            <w:tcBorders>
              <w:top w:val="single" w:sz="4" w:space="0" w:color="auto"/>
              <w:left w:val="single" w:sz="4" w:space="0" w:color="auto"/>
              <w:bottom w:val="single" w:sz="4" w:space="0" w:color="auto"/>
              <w:right w:val="single" w:sz="4" w:space="0" w:color="auto"/>
            </w:tcBorders>
            <w:noWrap/>
            <w:vAlign w:val="center"/>
            <w:hideMark/>
          </w:tcPr>
          <w:p w:rsidR="003F0037" w:rsidRPr="008426B2" w:rsidRDefault="003F0037" w:rsidP="00BA79DA">
            <w:pPr>
              <w:spacing w:afterLines="120" w:line="256" w:lineRule="auto"/>
              <w:jc w:val="center"/>
              <w:rPr>
                <w:sz w:val="18"/>
                <w:szCs w:val="15"/>
              </w:rPr>
            </w:pPr>
            <w:r w:rsidRPr="008426B2">
              <w:rPr>
                <w:sz w:val="18"/>
                <w:szCs w:val="15"/>
              </w:rPr>
              <w:t>В том числе</w:t>
            </w:r>
          </w:p>
        </w:tc>
        <w:tc>
          <w:tcPr>
            <w:tcW w:w="5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0037" w:rsidRPr="008426B2" w:rsidRDefault="00C04F3C" w:rsidP="00B162C0">
            <w:pPr>
              <w:spacing w:line="240" w:lineRule="atLeast"/>
              <w:jc w:val="center"/>
              <w:rPr>
                <w:bCs/>
                <w:sz w:val="18"/>
              </w:rPr>
            </w:pPr>
            <w:r w:rsidRPr="008426B2">
              <w:rPr>
                <w:bCs/>
                <w:sz w:val="16"/>
              </w:rPr>
              <w:t>Срок</w:t>
            </w:r>
            <w:r w:rsidR="003F0037" w:rsidRPr="008426B2">
              <w:rPr>
                <w:bCs/>
                <w:sz w:val="16"/>
              </w:rPr>
              <w:t xml:space="preserve"> реали</w:t>
            </w:r>
            <w:r w:rsidR="003F0037" w:rsidRPr="008426B2">
              <w:rPr>
                <w:bCs/>
                <w:sz w:val="16"/>
              </w:rPr>
              <w:softHyphen/>
              <w:t>зации</w:t>
            </w:r>
            <w:r w:rsidRPr="008426B2">
              <w:rPr>
                <w:bCs/>
                <w:sz w:val="16"/>
              </w:rPr>
              <w:t>/срок ввода объекта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ind w:left="-121" w:right="-95"/>
              <w:jc w:val="center"/>
              <w:rPr>
                <w:bCs/>
                <w:sz w:val="18"/>
              </w:rPr>
            </w:pPr>
            <w:r w:rsidRPr="008426B2">
              <w:rPr>
                <w:bCs/>
                <w:sz w:val="18"/>
              </w:rPr>
              <w:t>Мощ</w:t>
            </w:r>
            <w:r w:rsidRPr="008426B2">
              <w:rPr>
                <w:bCs/>
                <w:sz w:val="18"/>
              </w:rPr>
              <w:softHyphen/>
              <w:t>ность объекта</w:t>
            </w:r>
          </w:p>
        </w:tc>
        <w:tc>
          <w:tcPr>
            <w:tcW w:w="7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bCs/>
                <w:sz w:val="18"/>
              </w:rPr>
            </w:pPr>
            <w:r w:rsidRPr="008426B2">
              <w:rPr>
                <w:bCs/>
                <w:sz w:val="18"/>
              </w:rPr>
              <w:t>Едини-ца изме-рения</w:t>
            </w:r>
          </w:p>
        </w:tc>
        <w:tc>
          <w:tcPr>
            <w:tcW w:w="1267" w:type="dxa"/>
            <w:vMerge w:val="restart"/>
            <w:tcBorders>
              <w:top w:val="single" w:sz="4" w:space="0" w:color="auto"/>
              <w:left w:val="single" w:sz="4" w:space="0" w:color="auto"/>
              <w:bottom w:val="single" w:sz="4" w:space="0" w:color="auto"/>
              <w:right w:val="nil"/>
            </w:tcBorders>
            <w:vAlign w:val="center"/>
            <w:hideMark/>
          </w:tcPr>
          <w:p w:rsidR="003F0037" w:rsidRPr="008426B2" w:rsidRDefault="003F0037" w:rsidP="00B162C0">
            <w:pPr>
              <w:spacing w:line="240" w:lineRule="atLeast"/>
              <w:jc w:val="center"/>
              <w:rPr>
                <w:bCs/>
                <w:sz w:val="18"/>
              </w:rPr>
            </w:pPr>
            <w:r w:rsidRPr="008426B2">
              <w:rPr>
                <w:bCs/>
                <w:sz w:val="18"/>
              </w:rPr>
              <w:t>Ожидаемые результаты</w:t>
            </w:r>
          </w:p>
        </w:tc>
      </w:tr>
      <w:tr w:rsidR="003F0037" w:rsidRPr="008426B2" w:rsidTr="00725C94">
        <w:trPr>
          <w:gridAfter w:val="1"/>
          <w:wAfter w:w="413" w:type="dxa"/>
          <w:tblHeader/>
        </w:trPr>
        <w:tc>
          <w:tcPr>
            <w:tcW w:w="2130" w:type="dxa"/>
            <w:gridSpan w:val="2"/>
            <w:vMerge/>
            <w:tcBorders>
              <w:top w:val="single" w:sz="4" w:space="0" w:color="auto"/>
              <w:left w:val="nil"/>
              <w:bottom w:val="single" w:sz="4" w:space="0" w:color="auto"/>
              <w:right w:val="single" w:sz="4" w:space="0" w:color="auto"/>
            </w:tcBorders>
            <w:vAlign w:val="center"/>
            <w:hideMark/>
          </w:tcPr>
          <w:p w:rsidR="003F0037" w:rsidRPr="008426B2" w:rsidRDefault="003F0037" w:rsidP="00B162C0">
            <w:pPr>
              <w:spacing w:line="256" w:lineRule="auto"/>
              <w:rPr>
                <w:sz w:val="18"/>
                <w:szCs w:val="15"/>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56" w:lineRule="auto"/>
              <w:rPr>
                <w:bCs/>
                <w:sz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56" w:lineRule="auto"/>
              <w:rPr>
                <w:bCs/>
                <w:sz w:val="18"/>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F0037" w:rsidRPr="008426B2" w:rsidRDefault="003F0037" w:rsidP="00B162C0">
            <w:pPr>
              <w:spacing w:line="240" w:lineRule="atLeast"/>
              <w:jc w:val="center"/>
              <w:rPr>
                <w:bCs/>
                <w:sz w:val="18"/>
              </w:rPr>
            </w:pPr>
            <w:r w:rsidRPr="008426B2">
              <w:rPr>
                <w:bCs/>
                <w:sz w:val="18"/>
              </w:rPr>
              <w:t>2012 год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F0037" w:rsidRPr="008426B2" w:rsidRDefault="003F0037" w:rsidP="00B162C0">
            <w:pPr>
              <w:spacing w:after="120" w:line="240" w:lineRule="atLeast"/>
              <w:jc w:val="center"/>
              <w:rPr>
                <w:sz w:val="18"/>
                <w:szCs w:val="15"/>
              </w:rPr>
            </w:pPr>
            <w:r w:rsidRPr="008426B2">
              <w:rPr>
                <w:bCs/>
                <w:sz w:val="18"/>
              </w:rPr>
              <w:t>2013 год</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3F0037" w:rsidRPr="008426B2" w:rsidRDefault="003F0037" w:rsidP="00B162C0">
            <w:pPr>
              <w:spacing w:after="120" w:line="240" w:lineRule="atLeast"/>
              <w:jc w:val="center"/>
              <w:rPr>
                <w:sz w:val="18"/>
                <w:szCs w:val="15"/>
              </w:rPr>
            </w:pPr>
            <w:r w:rsidRPr="008426B2">
              <w:rPr>
                <w:bCs/>
                <w:sz w:val="18"/>
              </w:rPr>
              <w:t>2014 год</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3F0037" w:rsidRPr="008426B2" w:rsidRDefault="003F0037" w:rsidP="00B162C0">
            <w:pPr>
              <w:spacing w:after="120" w:line="240" w:lineRule="atLeast"/>
              <w:jc w:val="center"/>
              <w:rPr>
                <w:sz w:val="18"/>
                <w:szCs w:val="15"/>
              </w:rPr>
            </w:pPr>
            <w:r w:rsidRPr="008426B2">
              <w:rPr>
                <w:bCs/>
                <w:sz w:val="18"/>
              </w:rPr>
              <w:t>2015 год</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3F0037" w:rsidRPr="008426B2" w:rsidRDefault="003F0037" w:rsidP="00B162C0">
            <w:pPr>
              <w:spacing w:after="120" w:line="240" w:lineRule="atLeast"/>
              <w:jc w:val="center"/>
              <w:rPr>
                <w:sz w:val="18"/>
                <w:szCs w:val="15"/>
              </w:rPr>
            </w:pPr>
            <w:r w:rsidRPr="008426B2">
              <w:rPr>
                <w:bCs/>
                <w:sz w:val="18"/>
              </w:rPr>
              <w:t>2016 год</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3F0037" w:rsidRPr="008426B2" w:rsidRDefault="003F0037" w:rsidP="00B162C0">
            <w:pPr>
              <w:spacing w:line="240" w:lineRule="atLeast"/>
              <w:jc w:val="center"/>
              <w:rPr>
                <w:bCs/>
                <w:sz w:val="18"/>
              </w:rPr>
            </w:pPr>
            <w:r w:rsidRPr="008426B2">
              <w:rPr>
                <w:bCs/>
                <w:sz w:val="18"/>
              </w:rPr>
              <w:t>2017 год</w:t>
            </w:r>
          </w:p>
        </w:tc>
        <w:tc>
          <w:tcPr>
            <w:tcW w:w="987" w:type="dxa"/>
            <w:tcBorders>
              <w:top w:val="single" w:sz="4" w:space="0" w:color="auto"/>
              <w:left w:val="single" w:sz="4" w:space="0" w:color="auto"/>
              <w:bottom w:val="single" w:sz="4" w:space="0" w:color="auto"/>
              <w:right w:val="single" w:sz="4" w:space="0" w:color="auto"/>
            </w:tcBorders>
            <w:noWrap/>
            <w:vAlign w:val="center"/>
            <w:hideMark/>
          </w:tcPr>
          <w:p w:rsidR="003F0037" w:rsidRPr="008426B2" w:rsidRDefault="003F0037" w:rsidP="00B162C0">
            <w:pPr>
              <w:spacing w:line="240" w:lineRule="atLeast"/>
              <w:jc w:val="center"/>
              <w:rPr>
                <w:bCs/>
                <w:sz w:val="18"/>
              </w:rPr>
            </w:pPr>
            <w:r w:rsidRPr="008426B2">
              <w:rPr>
                <w:bCs/>
                <w:sz w:val="18"/>
              </w:rPr>
              <w:t>2018 год</w:t>
            </w: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3F0037" w:rsidRPr="008426B2" w:rsidRDefault="003F0037" w:rsidP="00B162C0">
            <w:pPr>
              <w:spacing w:line="240" w:lineRule="atLeast"/>
              <w:jc w:val="center"/>
              <w:rPr>
                <w:bCs/>
                <w:sz w:val="18"/>
              </w:rPr>
            </w:pPr>
            <w:r w:rsidRPr="008426B2">
              <w:rPr>
                <w:bCs/>
                <w:sz w:val="18"/>
              </w:rPr>
              <w:t>2019 год</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3F0037" w:rsidRPr="008426B2" w:rsidRDefault="003F0037" w:rsidP="00B162C0">
            <w:pPr>
              <w:spacing w:line="240" w:lineRule="atLeast"/>
              <w:jc w:val="center"/>
              <w:rPr>
                <w:bCs/>
                <w:sz w:val="18"/>
              </w:rPr>
            </w:pPr>
            <w:r w:rsidRPr="008426B2">
              <w:rPr>
                <w:bCs/>
                <w:sz w:val="18"/>
              </w:rPr>
              <w:t>2020 год</w:t>
            </w:r>
          </w:p>
        </w:tc>
        <w:tc>
          <w:tcPr>
            <w:tcW w:w="569" w:type="dxa"/>
            <w:gridSpan w:val="2"/>
            <w:vMerge/>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56" w:lineRule="auto"/>
              <w:rPr>
                <w:bCs/>
                <w:sz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56" w:lineRule="auto"/>
              <w:rPr>
                <w:bCs/>
                <w:sz w:val="18"/>
              </w:rPr>
            </w:pPr>
          </w:p>
        </w:tc>
        <w:tc>
          <w:tcPr>
            <w:tcW w:w="713" w:type="dxa"/>
            <w:gridSpan w:val="2"/>
            <w:vMerge/>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56" w:lineRule="auto"/>
              <w:rPr>
                <w:bCs/>
                <w:sz w:val="18"/>
              </w:rPr>
            </w:pPr>
          </w:p>
        </w:tc>
        <w:tc>
          <w:tcPr>
            <w:tcW w:w="1267" w:type="dxa"/>
            <w:vMerge/>
            <w:tcBorders>
              <w:top w:val="single" w:sz="4" w:space="0" w:color="auto"/>
              <w:left w:val="single" w:sz="4" w:space="0" w:color="auto"/>
              <w:bottom w:val="single" w:sz="4" w:space="0" w:color="auto"/>
              <w:right w:val="nil"/>
            </w:tcBorders>
            <w:vAlign w:val="center"/>
            <w:hideMark/>
          </w:tcPr>
          <w:p w:rsidR="003F0037" w:rsidRPr="008426B2" w:rsidRDefault="003F0037" w:rsidP="00B162C0">
            <w:pPr>
              <w:spacing w:line="256" w:lineRule="auto"/>
              <w:rPr>
                <w:bCs/>
                <w:sz w:val="18"/>
              </w:rPr>
            </w:pPr>
          </w:p>
        </w:tc>
      </w:tr>
      <w:tr w:rsidR="003F0037" w:rsidRPr="008426B2" w:rsidTr="004F505F">
        <w:trPr>
          <w:gridAfter w:val="1"/>
          <w:wAfter w:w="413" w:type="dxa"/>
          <w:trHeight w:val="305"/>
        </w:trPr>
        <w:tc>
          <w:tcPr>
            <w:tcW w:w="16156" w:type="dxa"/>
            <w:gridSpan w:val="19"/>
            <w:hideMark/>
          </w:tcPr>
          <w:p w:rsidR="000E4E89" w:rsidRPr="008426B2" w:rsidRDefault="000E4E89" w:rsidP="00BA79DA">
            <w:pPr>
              <w:spacing w:afterLines="120" w:line="240" w:lineRule="atLeast"/>
              <w:jc w:val="center"/>
              <w:rPr>
                <w:bCs/>
                <w:sz w:val="20"/>
                <w:szCs w:val="15"/>
              </w:rPr>
            </w:pPr>
          </w:p>
          <w:p w:rsidR="003F0037" w:rsidRPr="008426B2" w:rsidRDefault="003F0037" w:rsidP="00BA79DA">
            <w:pPr>
              <w:spacing w:afterLines="120" w:line="240" w:lineRule="atLeast"/>
              <w:jc w:val="center"/>
              <w:rPr>
                <w:sz w:val="20"/>
                <w:szCs w:val="15"/>
              </w:rPr>
            </w:pPr>
            <w:r w:rsidRPr="008426B2">
              <w:rPr>
                <w:bCs/>
                <w:sz w:val="20"/>
                <w:szCs w:val="15"/>
              </w:rPr>
              <w:t>I. Строительство и реконструкция объектов капитального строительства федеральной собственности</w:t>
            </w:r>
          </w:p>
        </w:tc>
      </w:tr>
      <w:tr w:rsidR="003F0037" w:rsidRPr="008426B2" w:rsidTr="004F505F">
        <w:trPr>
          <w:gridAfter w:val="1"/>
          <w:wAfter w:w="413" w:type="dxa"/>
        </w:trPr>
        <w:tc>
          <w:tcPr>
            <w:tcW w:w="16156" w:type="dxa"/>
            <w:gridSpan w:val="19"/>
            <w:hideMark/>
          </w:tcPr>
          <w:p w:rsidR="003F0037" w:rsidRPr="008426B2" w:rsidRDefault="003F0037" w:rsidP="00BA79DA">
            <w:pPr>
              <w:spacing w:afterLines="120" w:line="240" w:lineRule="atLeast"/>
              <w:jc w:val="center"/>
              <w:rPr>
                <w:sz w:val="20"/>
                <w:szCs w:val="15"/>
              </w:rPr>
            </w:pPr>
            <w:r w:rsidRPr="008426B2">
              <w:rPr>
                <w:sz w:val="20"/>
                <w:szCs w:val="15"/>
              </w:rPr>
              <w:t>1. Росводресурсы (гарантированное водообеспечение)</w:t>
            </w:r>
          </w:p>
        </w:tc>
      </w:tr>
      <w:tr w:rsidR="001C3C6E" w:rsidRPr="008426B2" w:rsidTr="00725C94">
        <w:trPr>
          <w:gridAfter w:val="1"/>
          <w:wAfter w:w="413" w:type="dxa"/>
        </w:trPr>
        <w:tc>
          <w:tcPr>
            <w:tcW w:w="571" w:type="dxa"/>
          </w:tcPr>
          <w:p w:rsidR="00A84C2B" w:rsidRPr="008426B2" w:rsidRDefault="00A84C2B" w:rsidP="00BA79DA">
            <w:pPr>
              <w:spacing w:afterLines="120" w:line="240" w:lineRule="atLeast"/>
              <w:jc w:val="center"/>
              <w:rPr>
                <w:sz w:val="20"/>
                <w:szCs w:val="15"/>
              </w:rPr>
            </w:pPr>
          </w:p>
        </w:tc>
        <w:tc>
          <w:tcPr>
            <w:tcW w:w="1559" w:type="dxa"/>
            <w:hideMark/>
          </w:tcPr>
          <w:p w:rsidR="00A84C2B" w:rsidRPr="008426B2" w:rsidRDefault="00A84C2B" w:rsidP="00BA79DA">
            <w:pPr>
              <w:spacing w:afterLines="120" w:line="240" w:lineRule="atLeast"/>
              <w:rPr>
                <w:sz w:val="20"/>
                <w:szCs w:val="15"/>
              </w:rPr>
            </w:pPr>
            <w:r w:rsidRPr="008426B2">
              <w:rPr>
                <w:sz w:val="20"/>
                <w:szCs w:val="15"/>
              </w:rPr>
              <w:t>Всего</w:t>
            </w:r>
          </w:p>
        </w:tc>
        <w:tc>
          <w:tcPr>
            <w:tcW w:w="1270" w:type="dxa"/>
            <w:hideMark/>
          </w:tcPr>
          <w:p w:rsidR="00A84C2B" w:rsidRPr="008426B2" w:rsidRDefault="00A84C2B" w:rsidP="00BA79DA">
            <w:pPr>
              <w:spacing w:afterLines="120" w:line="240" w:lineRule="atLeast"/>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A84C2B" w:rsidRPr="008426B2" w:rsidRDefault="00B57718" w:rsidP="004142D0">
            <w:pPr>
              <w:jc w:val="center"/>
              <w:rPr>
                <w:sz w:val="20"/>
              </w:rPr>
            </w:pPr>
            <w:r w:rsidRPr="008426B2">
              <w:rPr>
                <w:sz w:val="20"/>
              </w:rPr>
              <w:t>6</w:t>
            </w:r>
            <w:r w:rsidR="00D92695" w:rsidRPr="008426B2">
              <w:rPr>
                <w:sz w:val="20"/>
              </w:rPr>
              <w:t> </w:t>
            </w:r>
            <w:r w:rsidR="004142D0" w:rsidRPr="008426B2">
              <w:rPr>
                <w:sz w:val="20"/>
              </w:rPr>
              <w:t>810</w:t>
            </w:r>
            <w:r w:rsidR="00173FEC" w:rsidRPr="008426B2">
              <w:rPr>
                <w:sz w:val="20"/>
                <w:vertAlign w:val="superscript"/>
              </w:rPr>
              <w:t>1</w:t>
            </w:r>
          </w:p>
        </w:tc>
        <w:tc>
          <w:tcPr>
            <w:tcW w:w="850" w:type="dxa"/>
            <w:noWrap/>
            <w:hideMark/>
          </w:tcPr>
          <w:p w:rsidR="00A84C2B" w:rsidRPr="008426B2" w:rsidRDefault="00A84C2B" w:rsidP="00A84C2B">
            <w:pPr>
              <w:jc w:val="center"/>
              <w:rPr>
                <w:sz w:val="20"/>
              </w:rPr>
            </w:pPr>
            <w:r w:rsidRPr="008426B2">
              <w:rPr>
                <w:sz w:val="20"/>
              </w:rPr>
              <w:t>554,1</w:t>
            </w:r>
          </w:p>
        </w:tc>
        <w:tc>
          <w:tcPr>
            <w:tcW w:w="850" w:type="dxa"/>
            <w:noWrap/>
            <w:hideMark/>
          </w:tcPr>
          <w:p w:rsidR="00A84C2B" w:rsidRPr="008426B2" w:rsidRDefault="00A84C2B" w:rsidP="00A84C2B">
            <w:pPr>
              <w:jc w:val="center"/>
              <w:rPr>
                <w:sz w:val="20"/>
              </w:rPr>
            </w:pPr>
            <w:r w:rsidRPr="008426B2">
              <w:rPr>
                <w:sz w:val="20"/>
              </w:rPr>
              <w:t>1 095,4</w:t>
            </w:r>
          </w:p>
        </w:tc>
        <w:tc>
          <w:tcPr>
            <w:tcW w:w="1146" w:type="dxa"/>
            <w:noWrap/>
            <w:hideMark/>
          </w:tcPr>
          <w:p w:rsidR="00A84C2B" w:rsidRPr="008426B2" w:rsidRDefault="00A84C2B" w:rsidP="00A84C2B">
            <w:pPr>
              <w:jc w:val="center"/>
              <w:rPr>
                <w:sz w:val="20"/>
              </w:rPr>
            </w:pPr>
            <w:r w:rsidRPr="008426B2">
              <w:rPr>
                <w:sz w:val="20"/>
              </w:rPr>
              <w:t>982,8</w:t>
            </w:r>
          </w:p>
        </w:tc>
        <w:tc>
          <w:tcPr>
            <w:tcW w:w="909" w:type="dxa"/>
            <w:noWrap/>
            <w:hideMark/>
          </w:tcPr>
          <w:p w:rsidR="00A84C2B" w:rsidRPr="008426B2" w:rsidRDefault="00A84C2B" w:rsidP="00173FEC">
            <w:pPr>
              <w:jc w:val="center"/>
              <w:rPr>
                <w:sz w:val="20"/>
              </w:rPr>
            </w:pPr>
            <w:r w:rsidRPr="008426B2">
              <w:rPr>
                <w:sz w:val="20"/>
              </w:rPr>
              <w:t>1 743,8</w:t>
            </w:r>
            <w:r w:rsidR="00173FEC" w:rsidRPr="008426B2">
              <w:rPr>
                <w:sz w:val="20"/>
                <w:vertAlign w:val="superscript"/>
              </w:rPr>
              <w:t>2</w:t>
            </w:r>
          </w:p>
        </w:tc>
        <w:tc>
          <w:tcPr>
            <w:tcW w:w="991" w:type="dxa"/>
            <w:noWrap/>
            <w:hideMark/>
          </w:tcPr>
          <w:p w:rsidR="00A84C2B" w:rsidRPr="008426B2" w:rsidRDefault="00E15FCE" w:rsidP="00A84C2B">
            <w:pPr>
              <w:jc w:val="center"/>
              <w:rPr>
                <w:sz w:val="20"/>
              </w:rPr>
            </w:pPr>
            <w:r w:rsidRPr="008426B2">
              <w:rPr>
                <w:sz w:val="20"/>
              </w:rPr>
              <w:t>428,2</w:t>
            </w:r>
          </w:p>
        </w:tc>
        <w:tc>
          <w:tcPr>
            <w:tcW w:w="932" w:type="dxa"/>
            <w:noWrap/>
            <w:hideMark/>
          </w:tcPr>
          <w:p w:rsidR="00A84C2B" w:rsidRPr="008426B2" w:rsidRDefault="00EA5445" w:rsidP="00E30D8E">
            <w:pPr>
              <w:jc w:val="center"/>
              <w:rPr>
                <w:sz w:val="20"/>
                <w:vertAlign w:val="superscript"/>
              </w:rPr>
            </w:pPr>
            <w:r w:rsidRPr="008426B2">
              <w:rPr>
                <w:sz w:val="20"/>
              </w:rPr>
              <w:t>542,9</w:t>
            </w:r>
            <w:r w:rsidR="007435B8" w:rsidRPr="008426B2">
              <w:rPr>
                <w:sz w:val="20"/>
                <w:vertAlign w:val="superscript"/>
              </w:rPr>
              <w:t>2</w:t>
            </w:r>
          </w:p>
        </w:tc>
        <w:tc>
          <w:tcPr>
            <w:tcW w:w="987" w:type="dxa"/>
            <w:noWrap/>
            <w:hideMark/>
          </w:tcPr>
          <w:p w:rsidR="00A84C2B" w:rsidRPr="008426B2" w:rsidRDefault="003A40C0" w:rsidP="004142D0">
            <w:pPr>
              <w:jc w:val="center"/>
              <w:rPr>
                <w:sz w:val="20"/>
                <w:vertAlign w:val="superscript"/>
              </w:rPr>
            </w:pPr>
            <w:r w:rsidRPr="008426B2">
              <w:rPr>
                <w:sz w:val="20"/>
              </w:rPr>
              <w:t>632,</w:t>
            </w:r>
            <w:r w:rsidR="004142D0" w:rsidRPr="008426B2">
              <w:rPr>
                <w:sz w:val="20"/>
              </w:rPr>
              <w:t>9</w:t>
            </w:r>
            <w:r w:rsidR="00B57718" w:rsidRPr="008426B2">
              <w:rPr>
                <w:sz w:val="20"/>
                <w:vertAlign w:val="superscript"/>
              </w:rPr>
              <w:t>2</w:t>
            </w:r>
          </w:p>
        </w:tc>
        <w:tc>
          <w:tcPr>
            <w:tcW w:w="855" w:type="dxa"/>
            <w:noWrap/>
            <w:hideMark/>
          </w:tcPr>
          <w:p w:rsidR="00A84C2B" w:rsidRPr="008426B2" w:rsidRDefault="003A40C0" w:rsidP="003F02EC">
            <w:pPr>
              <w:jc w:val="center"/>
              <w:rPr>
                <w:sz w:val="20"/>
              </w:rPr>
            </w:pPr>
            <w:r w:rsidRPr="008426B2">
              <w:rPr>
                <w:sz w:val="20"/>
              </w:rPr>
              <w:t>469,9</w:t>
            </w:r>
          </w:p>
        </w:tc>
        <w:tc>
          <w:tcPr>
            <w:tcW w:w="853" w:type="dxa"/>
            <w:noWrap/>
            <w:hideMark/>
          </w:tcPr>
          <w:p w:rsidR="00A84C2B" w:rsidRPr="008426B2" w:rsidRDefault="003A40C0" w:rsidP="00457FC8">
            <w:pPr>
              <w:jc w:val="center"/>
              <w:rPr>
                <w:sz w:val="20"/>
              </w:rPr>
            </w:pPr>
            <w:r w:rsidRPr="008426B2">
              <w:rPr>
                <w:sz w:val="20"/>
              </w:rPr>
              <w:t>475,3</w:t>
            </w:r>
          </w:p>
        </w:tc>
        <w:tc>
          <w:tcPr>
            <w:tcW w:w="569" w:type="dxa"/>
            <w:gridSpan w:val="2"/>
          </w:tcPr>
          <w:p w:rsidR="00A84C2B" w:rsidRPr="008426B2" w:rsidRDefault="00A84C2B" w:rsidP="00BA79DA">
            <w:pPr>
              <w:spacing w:afterLines="120" w:line="240" w:lineRule="atLeast"/>
              <w:jc w:val="center"/>
              <w:rPr>
                <w:sz w:val="20"/>
                <w:szCs w:val="15"/>
              </w:rPr>
            </w:pPr>
          </w:p>
        </w:tc>
        <w:tc>
          <w:tcPr>
            <w:tcW w:w="708" w:type="dxa"/>
          </w:tcPr>
          <w:p w:rsidR="00A84C2B" w:rsidRPr="008426B2" w:rsidRDefault="00A84C2B" w:rsidP="00BA79DA">
            <w:pPr>
              <w:spacing w:afterLines="120" w:line="240" w:lineRule="atLeast"/>
              <w:jc w:val="center"/>
              <w:rPr>
                <w:sz w:val="20"/>
                <w:szCs w:val="15"/>
              </w:rPr>
            </w:pPr>
          </w:p>
        </w:tc>
        <w:tc>
          <w:tcPr>
            <w:tcW w:w="713" w:type="dxa"/>
            <w:gridSpan w:val="2"/>
          </w:tcPr>
          <w:p w:rsidR="00A84C2B" w:rsidRPr="008426B2" w:rsidRDefault="00A84C2B" w:rsidP="00BA79DA">
            <w:pPr>
              <w:spacing w:afterLines="120" w:line="240" w:lineRule="atLeast"/>
              <w:jc w:val="center"/>
              <w:rPr>
                <w:sz w:val="20"/>
                <w:szCs w:val="15"/>
              </w:rPr>
            </w:pPr>
          </w:p>
        </w:tc>
        <w:tc>
          <w:tcPr>
            <w:tcW w:w="1267" w:type="dxa"/>
            <w:hideMark/>
          </w:tcPr>
          <w:p w:rsidR="00A84C2B" w:rsidRPr="008426B2" w:rsidRDefault="00A84C2B" w:rsidP="00AD432C">
            <w:pPr>
              <w:spacing w:afterLines="120" w:line="240" w:lineRule="atLeast"/>
              <w:rPr>
                <w:sz w:val="20"/>
                <w:szCs w:val="15"/>
              </w:rPr>
            </w:pPr>
            <w:r w:rsidRPr="008426B2">
              <w:rPr>
                <w:sz w:val="20"/>
                <w:szCs w:val="15"/>
              </w:rPr>
              <w:t>повышение водообеспечения населения и объектов экономики</w:t>
            </w:r>
          </w:p>
        </w:tc>
      </w:tr>
      <w:tr w:rsidR="003F0037" w:rsidRPr="008426B2" w:rsidTr="004F505F">
        <w:trPr>
          <w:gridAfter w:val="1"/>
          <w:wAfter w:w="413" w:type="dxa"/>
          <w:trHeight w:val="340"/>
        </w:trPr>
        <w:tc>
          <w:tcPr>
            <w:tcW w:w="16156" w:type="dxa"/>
            <w:gridSpan w:val="19"/>
            <w:hideMark/>
          </w:tcPr>
          <w:p w:rsidR="000E4E89" w:rsidRPr="008426B2" w:rsidRDefault="000E4E89" w:rsidP="00BA79DA">
            <w:pPr>
              <w:spacing w:afterLines="120" w:line="240" w:lineRule="atLeast"/>
              <w:jc w:val="center"/>
              <w:rPr>
                <w:sz w:val="20"/>
                <w:szCs w:val="15"/>
              </w:rPr>
            </w:pPr>
          </w:p>
          <w:p w:rsidR="003F0037" w:rsidRPr="008426B2" w:rsidRDefault="003F0037" w:rsidP="00BA79DA">
            <w:pPr>
              <w:spacing w:afterLines="120" w:line="240" w:lineRule="atLeast"/>
              <w:jc w:val="center"/>
              <w:rPr>
                <w:sz w:val="20"/>
                <w:szCs w:val="15"/>
              </w:rPr>
            </w:pPr>
            <w:r w:rsidRPr="008426B2">
              <w:rPr>
                <w:sz w:val="20"/>
                <w:szCs w:val="15"/>
              </w:rPr>
              <w:lastRenderedPageBreak/>
              <w:t>Зона деятельности Западно-Каспийского бассейнового водного управления</w:t>
            </w:r>
          </w:p>
        </w:tc>
      </w:tr>
      <w:tr w:rsidR="003F0037" w:rsidRPr="008426B2" w:rsidTr="004F505F">
        <w:trPr>
          <w:gridAfter w:val="1"/>
          <w:wAfter w:w="413" w:type="dxa"/>
          <w:trHeight w:val="340"/>
        </w:trPr>
        <w:tc>
          <w:tcPr>
            <w:tcW w:w="16156" w:type="dxa"/>
            <w:gridSpan w:val="19"/>
            <w:hideMark/>
          </w:tcPr>
          <w:p w:rsidR="002C5AC6" w:rsidRPr="008426B2" w:rsidRDefault="002C5AC6" w:rsidP="00BA79DA">
            <w:pPr>
              <w:spacing w:afterLines="120" w:line="240" w:lineRule="atLeast"/>
              <w:jc w:val="center"/>
              <w:rPr>
                <w:sz w:val="20"/>
                <w:szCs w:val="15"/>
              </w:rPr>
            </w:pPr>
          </w:p>
          <w:p w:rsidR="003F0037" w:rsidRPr="008426B2" w:rsidRDefault="003F0037" w:rsidP="00BA79DA">
            <w:pPr>
              <w:spacing w:afterLines="120" w:line="240" w:lineRule="atLeast"/>
              <w:jc w:val="center"/>
              <w:rPr>
                <w:sz w:val="20"/>
                <w:szCs w:val="15"/>
              </w:rPr>
            </w:pPr>
            <w:r w:rsidRPr="008426B2">
              <w:rPr>
                <w:sz w:val="20"/>
                <w:szCs w:val="15"/>
              </w:rPr>
              <w:t>Западно-Каспийское бассейновое водное управление Федерального агентства водных ресурсов, г. Махачкала, Республика Дагестан</w:t>
            </w:r>
          </w:p>
        </w:tc>
      </w:tr>
      <w:tr w:rsidR="001C3C6E" w:rsidRPr="008426B2" w:rsidTr="00725C94">
        <w:trPr>
          <w:gridAfter w:val="1"/>
          <w:wAfter w:w="413" w:type="dxa"/>
        </w:trPr>
        <w:tc>
          <w:tcPr>
            <w:tcW w:w="571" w:type="dxa"/>
            <w:hideMark/>
          </w:tcPr>
          <w:p w:rsidR="003F0037" w:rsidRPr="008426B2" w:rsidRDefault="003F0037" w:rsidP="00BA79DA">
            <w:pPr>
              <w:spacing w:afterLines="120" w:line="240" w:lineRule="atLeast"/>
              <w:jc w:val="center"/>
              <w:rPr>
                <w:sz w:val="20"/>
                <w:szCs w:val="15"/>
              </w:rPr>
            </w:pPr>
            <w:r w:rsidRPr="008426B2">
              <w:rPr>
                <w:sz w:val="20"/>
                <w:szCs w:val="15"/>
              </w:rPr>
              <w:t>1.</w:t>
            </w:r>
          </w:p>
        </w:tc>
        <w:tc>
          <w:tcPr>
            <w:tcW w:w="1559" w:type="dxa"/>
            <w:hideMark/>
          </w:tcPr>
          <w:p w:rsidR="003F0037" w:rsidRPr="008426B2" w:rsidRDefault="003F0037" w:rsidP="00BA79DA">
            <w:pPr>
              <w:spacing w:afterLines="120" w:line="240" w:lineRule="atLeast"/>
              <w:rPr>
                <w:sz w:val="20"/>
                <w:szCs w:val="15"/>
              </w:rPr>
            </w:pPr>
            <w:r w:rsidRPr="008426B2">
              <w:rPr>
                <w:sz w:val="20"/>
                <w:szCs w:val="15"/>
              </w:rPr>
              <w:t>Строительство водохранилища на балке "Шурдере" в Сулейман-Стальском районе на землях Хивского района, Республика Дагестан</w:t>
            </w:r>
          </w:p>
        </w:tc>
        <w:tc>
          <w:tcPr>
            <w:tcW w:w="1270" w:type="dxa"/>
            <w:hideMark/>
          </w:tcPr>
          <w:p w:rsidR="003F0037" w:rsidRPr="008426B2" w:rsidRDefault="003F0037" w:rsidP="00BA79DA">
            <w:pPr>
              <w:spacing w:afterLines="120" w:line="240" w:lineRule="atLeast"/>
              <w:rPr>
                <w:sz w:val="20"/>
                <w:szCs w:val="15"/>
              </w:rPr>
            </w:pPr>
            <w:r w:rsidRPr="008426B2">
              <w:rPr>
                <w:sz w:val="18"/>
                <w:szCs w:val="15"/>
              </w:rPr>
              <w:t>средства федераль</w:t>
            </w:r>
            <w:r w:rsidRPr="008426B2">
              <w:rPr>
                <w:sz w:val="18"/>
                <w:szCs w:val="15"/>
              </w:rPr>
              <w:softHyphen/>
              <w:t>ного бюджета /бюджетные инвестиции</w:t>
            </w:r>
            <w:r w:rsidRPr="008426B2">
              <w:rPr>
                <w:sz w:val="20"/>
                <w:szCs w:val="15"/>
              </w:rPr>
              <w:t xml:space="preserve"> </w:t>
            </w:r>
          </w:p>
        </w:tc>
        <w:tc>
          <w:tcPr>
            <w:tcW w:w="1126" w:type="dxa"/>
            <w:noWrap/>
            <w:hideMark/>
          </w:tcPr>
          <w:p w:rsidR="003F0037" w:rsidRPr="008426B2" w:rsidRDefault="003F0037" w:rsidP="004347AB">
            <w:pPr>
              <w:spacing w:line="256" w:lineRule="auto"/>
              <w:jc w:val="center"/>
              <w:rPr>
                <w:sz w:val="20"/>
                <w:szCs w:val="20"/>
              </w:rPr>
            </w:pPr>
            <w:r w:rsidRPr="008426B2">
              <w:rPr>
                <w:sz w:val="20"/>
                <w:szCs w:val="20"/>
              </w:rPr>
              <w:t>1</w:t>
            </w:r>
            <w:r w:rsidR="00EE62A6" w:rsidRPr="008426B2">
              <w:rPr>
                <w:sz w:val="20"/>
                <w:szCs w:val="20"/>
              </w:rPr>
              <w:t> 2</w:t>
            </w:r>
            <w:r w:rsidR="004347AB" w:rsidRPr="008426B2">
              <w:rPr>
                <w:sz w:val="20"/>
                <w:szCs w:val="20"/>
              </w:rPr>
              <w:t>6</w:t>
            </w:r>
            <w:r w:rsidR="00EE62A6" w:rsidRPr="008426B2">
              <w:rPr>
                <w:sz w:val="20"/>
                <w:szCs w:val="20"/>
              </w:rPr>
              <w:t>4,8</w:t>
            </w:r>
            <w:r w:rsidR="00173FEC" w:rsidRPr="008426B2">
              <w:rPr>
                <w:sz w:val="20"/>
                <w:szCs w:val="20"/>
                <w:vertAlign w:val="superscript"/>
              </w:rPr>
              <w:t>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202</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365,4</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302,9</w:t>
            </w:r>
          </w:p>
        </w:tc>
        <w:tc>
          <w:tcPr>
            <w:tcW w:w="909" w:type="dxa"/>
            <w:noWrap/>
            <w:hideMark/>
          </w:tcPr>
          <w:p w:rsidR="003F0037" w:rsidRPr="008426B2" w:rsidRDefault="00621C3D" w:rsidP="0063795F">
            <w:pPr>
              <w:spacing w:line="256" w:lineRule="auto"/>
              <w:jc w:val="center"/>
              <w:rPr>
                <w:sz w:val="20"/>
                <w:szCs w:val="20"/>
                <w:vertAlign w:val="superscript"/>
              </w:rPr>
            </w:pPr>
            <w:r w:rsidRPr="008426B2">
              <w:rPr>
                <w:sz w:val="20"/>
                <w:szCs w:val="20"/>
              </w:rPr>
              <w:t>394,5</w:t>
            </w:r>
            <w:r w:rsidR="0063795F" w:rsidRPr="008426B2">
              <w:rPr>
                <w:sz w:val="20"/>
                <w:szCs w:val="20"/>
                <w:vertAlign w:val="superscript"/>
              </w:rPr>
              <w:t>4</w:t>
            </w:r>
          </w:p>
        </w:tc>
        <w:tc>
          <w:tcPr>
            <w:tcW w:w="991" w:type="dxa"/>
            <w:noWrap/>
            <w:hideMark/>
          </w:tcPr>
          <w:p w:rsidR="003F0037" w:rsidRPr="008426B2" w:rsidRDefault="00E15FCE"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E15FCE" w:rsidP="007435B8">
            <w:pPr>
              <w:spacing w:line="256" w:lineRule="auto"/>
              <w:jc w:val="center"/>
              <w:rPr>
                <w:sz w:val="20"/>
                <w:szCs w:val="20"/>
                <w:vertAlign w:val="superscript"/>
              </w:rPr>
            </w:pPr>
            <w:r w:rsidRPr="008426B2">
              <w:rPr>
                <w:sz w:val="20"/>
                <w:szCs w:val="20"/>
              </w:rPr>
              <w:t>50</w:t>
            </w:r>
            <w:r w:rsidR="007435B8" w:rsidRPr="008426B2">
              <w:rPr>
                <w:sz w:val="20"/>
                <w:szCs w:val="20"/>
                <w:vertAlign w:val="superscript"/>
              </w:rPr>
              <w:t>4</w:t>
            </w:r>
          </w:p>
        </w:tc>
        <w:tc>
          <w:tcPr>
            <w:tcW w:w="987" w:type="dxa"/>
            <w:noWrap/>
            <w:hideMark/>
          </w:tcPr>
          <w:p w:rsidR="003F0037" w:rsidRPr="008426B2" w:rsidRDefault="004347AB" w:rsidP="00B162C0">
            <w:pPr>
              <w:spacing w:line="256" w:lineRule="auto"/>
              <w:jc w:val="center"/>
              <w:rPr>
                <w:sz w:val="20"/>
                <w:szCs w:val="20"/>
              </w:rPr>
            </w:pPr>
            <w:r w:rsidRPr="008426B2">
              <w:rPr>
                <w:sz w:val="20"/>
                <w:szCs w:val="20"/>
              </w:rPr>
              <w:t>50</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1C0291" w:rsidP="00B57718">
            <w:pPr>
              <w:spacing w:afterLines="120" w:line="240" w:lineRule="atLeast"/>
              <w:jc w:val="center"/>
              <w:rPr>
                <w:sz w:val="20"/>
                <w:szCs w:val="15"/>
              </w:rPr>
            </w:pPr>
            <w:r w:rsidRPr="008426B2">
              <w:rPr>
                <w:sz w:val="20"/>
                <w:szCs w:val="15"/>
              </w:rPr>
              <w:t>201</w:t>
            </w:r>
            <w:r w:rsidR="004347AB" w:rsidRPr="008426B2">
              <w:rPr>
                <w:sz w:val="20"/>
                <w:szCs w:val="15"/>
              </w:rPr>
              <w:t>8</w:t>
            </w:r>
            <w:r w:rsidRPr="008426B2">
              <w:rPr>
                <w:sz w:val="20"/>
                <w:szCs w:val="15"/>
              </w:rPr>
              <w:t xml:space="preserve"> год/ </w:t>
            </w:r>
            <w:r w:rsidR="00CD280D" w:rsidRPr="008426B2">
              <w:rPr>
                <w:sz w:val="20"/>
                <w:szCs w:val="15"/>
              </w:rPr>
              <w:t>20</w:t>
            </w:r>
            <w:r w:rsidR="00B57718" w:rsidRPr="008426B2">
              <w:rPr>
                <w:sz w:val="20"/>
                <w:szCs w:val="15"/>
              </w:rPr>
              <w:t>19</w:t>
            </w:r>
            <w:r w:rsidR="003F0037" w:rsidRPr="008426B2">
              <w:rPr>
                <w:sz w:val="20"/>
                <w:szCs w:val="15"/>
              </w:rPr>
              <w:t xml:space="preserve"> год</w:t>
            </w:r>
          </w:p>
        </w:tc>
        <w:tc>
          <w:tcPr>
            <w:tcW w:w="708" w:type="dxa"/>
            <w:hideMark/>
          </w:tcPr>
          <w:p w:rsidR="003F0037" w:rsidRPr="008426B2" w:rsidRDefault="003F0037" w:rsidP="00BA79DA">
            <w:pPr>
              <w:spacing w:afterLines="120" w:line="240" w:lineRule="atLeast"/>
              <w:jc w:val="center"/>
              <w:rPr>
                <w:sz w:val="20"/>
                <w:szCs w:val="15"/>
              </w:rPr>
            </w:pPr>
            <w:r w:rsidRPr="008426B2">
              <w:rPr>
                <w:sz w:val="20"/>
                <w:szCs w:val="15"/>
              </w:rPr>
              <w:t>50</w:t>
            </w:r>
          </w:p>
        </w:tc>
        <w:tc>
          <w:tcPr>
            <w:tcW w:w="713" w:type="dxa"/>
            <w:gridSpan w:val="2"/>
            <w:hideMark/>
          </w:tcPr>
          <w:p w:rsidR="003F0037" w:rsidRPr="008426B2" w:rsidRDefault="003F0037" w:rsidP="00BA79DA">
            <w:pPr>
              <w:spacing w:afterLines="120" w:line="240" w:lineRule="atLeast"/>
              <w:jc w:val="center"/>
              <w:rPr>
                <w:sz w:val="20"/>
                <w:szCs w:val="15"/>
              </w:rPr>
            </w:pPr>
            <w:r w:rsidRPr="008426B2">
              <w:rPr>
                <w:sz w:val="20"/>
                <w:szCs w:val="15"/>
              </w:rPr>
              <w:t>млн. куб. метров</w:t>
            </w:r>
          </w:p>
        </w:tc>
        <w:tc>
          <w:tcPr>
            <w:tcW w:w="1267" w:type="dxa"/>
            <w:hideMark/>
          </w:tcPr>
          <w:p w:rsidR="003F0037" w:rsidRPr="008426B2" w:rsidRDefault="003F0037" w:rsidP="00BA79DA">
            <w:pPr>
              <w:spacing w:afterLines="120" w:line="240" w:lineRule="atLeast"/>
              <w:rPr>
                <w:sz w:val="20"/>
                <w:szCs w:val="15"/>
              </w:rPr>
            </w:pPr>
            <w:r w:rsidRPr="008426B2">
              <w:rPr>
                <w:sz w:val="20"/>
                <w:szCs w:val="15"/>
              </w:rPr>
              <w:t>подача воды для 11,1 тыс. гектаров, работа магистральных каналов - 17 тыс. гектаров</w:t>
            </w:r>
          </w:p>
        </w:tc>
      </w:tr>
      <w:tr w:rsidR="003F0037" w:rsidRPr="008426B2" w:rsidTr="004F505F">
        <w:trPr>
          <w:gridAfter w:val="1"/>
          <w:wAfter w:w="413" w:type="dxa"/>
        </w:trPr>
        <w:tc>
          <w:tcPr>
            <w:tcW w:w="16156" w:type="dxa"/>
            <w:gridSpan w:val="19"/>
            <w:vAlign w:val="center"/>
            <w:hideMark/>
          </w:tcPr>
          <w:p w:rsidR="003F0037" w:rsidRPr="008426B2" w:rsidRDefault="003F0037" w:rsidP="00BA79DA">
            <w:pPr>
              <w:spacing w:afterLines="120" w:line="240" w:lineRule="atLeast"/>
              <w:jc w:val="center"/>
              <w:rPr>
                <w:sz w:val="20"/>
                <w:szCs w:val="15"/>
              </w:rPr>
            </w:pPr>
            <w:r w:rsidRPr="008426B2">
              <w:rPr>
                <w:sz w:val="20"/>
                <w:szCs w:val="15"/>
              </w:rPr>
              <w:t>Федеральное государственное бюджетное учреждение по водному хозяйству "Запкаспводхоз", Республика Дагестан, г. Махачкала</w:t>
            </w:r>
          </w:p>
        </w:tc>
      </w:tr>
      <w:tr w:rsidR="001C3C6E" w:rsidRPr="008426B2" w:rsidTr="00725C94">
        <w:trPr>
          <w:gridAfter w:val="1"/>
          <w:wAfter w:w="413" w:type="dxa"/>
        </w:trPr>
        <w:tc>
          <w:tcPr>
            <w:tcW w:w="571" w:type="dxa"/>
            <w:hideMark/>
          </w:tcPr>
          <w:p w:rsidR="002C5AC6" w:rsidRPr="008426B2" w:rsidRDefault="002C5AC6" w:rsidP="00BA79DA">
            <w:pPr>
              <w:spacing w:afterLines="120" w:line="240" w:lineRule="atLeast"/>
              <w:jc w:val="center"/>
              <w:rPr>
                <w:sz w:val="20"/>
                <w:szCs w:val="15"/>
              </w:rPr>
            </w:pPr>
            <w:r w:rsidRPr="008426B2">
              <w:rPr>
                <w:sz w:val="20"/>
                <w:szCs w:val="15"/>
              </w:rPr>
              <w:t>2.</w:t>
            </w:r>
          </w:p>
        </w:tc>
        <w:tc>
          <w:tcPr>
            <w:tcW w:w="1559" w:type="dxa"/>
            <w:hideMark/>
          </w:tcPr>
          <w:p w:rsidR="002C5AC6" w:rsidRPr="008426B2" w:rsidRDefault="002C5AC6" w:rsidP="00BA79DA">
            <w:pPr>
              <w:spacing w:afterLines="120" w:line="240" w:lineRule="atLeast"/>
              <w:rPr>
                <w:sz w:val="20"/>
                <w:szCs w:val="15"/>
              </w:rPr>
            </w:pPr>
            <w:r w:rsidRPr="008426B2">
              <w:rPr>
                <w:sz w:val="20"/>
                <w:szCs w:val="15"/>
              </w:rPr>
              <w:t xml:space="preserve">Реконструкция объединенного канала с ПК0 по ПК148+65 в Магарамкентском районе Республики Дагестан (в том числе проектные и </w:t>
            </w:r>
            <w:r w:rsidRPr="008426B2">
              <w:rPr>
                <w:sz w:val="20"/>
                <w:szCs w:val="15"/>
              </w:rPr>
              <w:lastRenderedPageBreak/>
              <w:t>изыскательские работы)</w:t>
            </w:r>
          </w:p>
        </w:tc>
        <w:tc>
          <w:tcPr>
            <w:tcW w:w="1270" w:type="dxa"/>
            <w:hideMark/>
          </w:tcPr>
          <w:p w:rsidR="002C5AC6" w:rsidRPr="008426B2" w:rsidRDefault="002C5AC6" w:rsidP="0063795F">
            <w:pPr>
              <w:spacing w:afterLines="120" w:line="240" w:lineRule="atLeast"/>
              <w:rPr>
                <w:sz w:val="20"/>
                <w:szCs w:val="15"/>
              </w:rPr>
            </w:pPr>
            <w:r w:rsidRPr="008426B2">
              <w:rPr>
                <w:sz w:val="18"/>
                <w:szCs w:val="15"/>
              </w:rPr>
              <w:lastRenderedPageBreak/>
              <w:t>средства федерального бюджета/ субсидии на осу</w:t>
            </w:r>
            <w:r w:rsidR="0063795F" w:rsidRPr="008426B2">
              <w:rPr>
                <w:sz w:val="18"/>
                <w:szCs w:val="15"/>
              </w:rPr>
              <w:t>ществление капитальных вложений</w:t>
            </w:r>
            <w:r w:rsidR="0063795F" w:rsidRPr="008426B2">
              <w:rPr>
                <w:sz w:val="18"/>
                <w:szCs w:val="15"/>
                <w:vertAlign w:val="superscript"/>
              </w:rPr>
              <w:t>3</w:t>
            </w:r>
            <w:r w:rsidRPr="008426B2">
              <w:rPr>
                <w:sz w:val="18"/>
                <w:szCs w:val="15"/>
              </w:rPr>
              <w:t xml:space="preserve"> </w:t>
            </w:r>
          </w:p>
        </w:tc>
        <w:tc>
          <w:tcPr>
            <w:tcW w:w="1126" w:type="dxa"/>
            <w:noWrap/>
            <w:hideMark/>
          </w:tcPr>
          <w:p w:rsidR="002C5AC6" w:rsidRPr="008426B2" w:rsidRDefault="002C5AC6" w:rsidP="002C5AC6">
            <w:pPr>
              <w:jc w:val="center"/>
              <w:rPr>
                <w:sz w:val="20"/>
              </w:rPr>
            </w:pPr>
            <w:r w:rsidRPr="008426B2">
              <w:rPr>
                <w:sz w:val="20"/>
              </w:rPr>
              <w:t>682,3</w:t>
            </w:r>
          </w:p>
        </w:tc>
        <w:tc>
          <w:tcPr>
            <w:tcW w:w="850" w:type="dxa"/>
            <w:noWrap/>
            <w:hideMark/>
          </w:tcPr>
          <w:p w:rsidR="002C5AC6" w:rsidRPr="008426B2" w:rsidRDefault="00D4787B" w:rsidP="002C5AC6">
            <w:pPr>
              <w:jc w:val="center"/>
              <w:rPr>
                <w:sz w:val="20"/>
              </w:rPr>
            </w:pPr>
            <w:r w:rsidRPr="008426B2">
              <w:rPr>
                <w:sz w:val="20"/>
              </w:rPr>
              <w:t>50</w:t>
            </w:r>
          </w:p>
        </w:tc>
        <w:tc>
          <w:tcPr>
            <w:tcW w:w="850" w:type="dxa"/>
            <w:noWrap/>
            <w:hideMark/>
          </w:tcPr>
          <w:p w:rsidR="002C5AC6" w:rsidRPr="008426B2" w:rsidRDefault="00D4787B" w:rsidP="002C5AC6">
            <w:pPr>
              <w:jc w:val="center"/>
              <w:rPr>
                <w:sz w:val="20"/>
              </w:rPr>
            </w:pPr>
            <w:r w:rsidRPr="008426B2">
              <w:rPr>
                <w:sz w:val="20"/>
              </w:rPr>
              <w:t>302</w:t>
            </w:r>
          </w:p>
        </w:tc>
        <w:tc>
          <w:tcPr>
            <w:tcW w:w="1146" w:type="dxa"/>
            <w:noWrap/>
            <w:hideMark/>
          </w:tcPr>
          <w:p w:rsidR="002C5AC6" w:rsidRPr="008426B2" w:rsidRDefault="00D4787B" w:rsidP="002C5AC6">
            <w:pPr>
              <w:jc w:val="center"/>
              <w:rPr>
                <w:sz w:val="20"/>
              </w:rPr>
            </w:pPr>
            <w:r w:rsidRPr="008426B2">
              <w:rPr>
                <w:sz w:val="20"/>
              </w:rPr>
              <w:t>181,1</w:t>
            </w:r>
          </w:p>
        </w:tc>
        <w:tc>
          <w:tcPr>
            <w:tcW w:w="909" w:type="dxa"/>
            <w:noWrap/>
            <w:hideMark/>
          </w:tcPr>
          <w:p w:rsidR="002C5AC6" w:rsidRPr="008426B2" w:rsidRDefault="00D4787B" w:rsidP="002C5AC6">
            <w:pPr>
              <w:jc w:val="center"/>
              <w:rPr>
                <w:sz w:val="20"/>
              </w:rPr>
            </w:pPr>
            <w:r w:rsidRPr="008426B2">
              <w:rPr>
                <w:sz w:val="20"/>
              </w:rPr>
              <w:t>149,2</w:t>
            </w:r>
          </w:p>
        </w:tc>
        <w:tc>
          <w:tcPr>
            <w:tcW w:w="991" w:type="dxa"/>
            <w:noWrap/>
            <w:hideMark/>
          </w:tcPr>
          <w:p w:rsidR="002C5AC6" w:rsidRPr="008426B2" w:rsidRDefault="00D4787B" w:rsidP="002C5AC6">
            <w:pPr>
              <w:jc w:val="center"/>
              <w:rPr>
                <w:sz w:val="20"/>
              </w:rPr>
            </w:pPr>
            <w:r w:rsidRPr="008426B2">
              <w:rPr>
                <w:sz w:val="20"/>
              </w:rPr>
              <w:t>-</w:t>
            </w:r>
          </w:p>
        </w:tc>
        <w:tc>
          <w:tcPr>
            <w:tcW w:w="932" w:type="dxa"/>
            <w:noWrap/>
            <w:hideMark/>
          </w:tcPr>
          <w:p w:rsidR="002C5AC6" w:rsidRPr="008426B2" w:rsidRDefault="00D4787B" w:rsidP="002C5AC6">
            <w:pPr>
              <w:jc w:val="center"/>
              <w:rPr>
                <w:sz w:val="20"/>
              </w:rPr>
            </w:pPr>
            <w:r w:rsidRPr="008426B2">
              <w:rPr>
                <w:sz w:val="20"/>
              </w:rPr>
              <w:t>-</w:t>
            </w:r>
          </w:p>
        </w:tc>
        <w:tc>
          <w:tcPr>
            <w:tcW w:w="987" w:type="dxa"/>
            <w:noWrap/>
            <w:hideMark/>
          </w:tcPr>
          <w:p w:rsidR="002C5AC6" w:rsidRPr="008426B2" w:rsidRDefault="00D4787B" w:rsidP="002C5AC6">
            <w:pPr>
              <w:jc w:val="center"/>
              <w:rPr>
                <w:sz w:val="20"/>
              </w:rPr>
            </w:pPr>
            <w:r w:rsidRPr="008426B2">
              <w:rPr>
                <w:sz w:val="20"/>
              </w:rPr>
              <w:t>-</w:t>
            </w:r>
          </w:p>
        </w:tc>
        <w:tc>
          <w:tcPr>
            <w:tcW w:w="855" w:type="dxa"/>
            <w:noWrap/>
            <w:hideMark/>
          </w:tcPr>
          <w:p w:rsidR="002C5AC6" w:rsidRPr="008426B2" w:rsidRDefault="00D4787B" w:rsidP="002C5AC6">
            <w:pPr>
              <w:jc w:val="center"/>
              <w:rPr>
                <w:sz w:val="20"/>
              </w:rPr>
            </w:pPr>
            <w:r w:rsidRPr="008426B2">
              <w:rPr>
                <w:sz w:val="20"/>
              </w:rPr>
              <w:t>-</w:t>
            </w:r>
          </w:p>
        </w:tc>
        <w:tc>
          <w:tcPr>
            <w:tcW w:w="853" w:type="dxa"/>
            <w:noWrap/>
            <w:hideMark/>
          </w:tcPr>
          <w:p w:rsidR="002C5AC6" w:rsidRPr="008426B2" w:rsidRDefault="00D4787B" w:rsidP="002C5AC6">
            <w:pPr>
              <w:jc w:val="center"/>
              <w:rPr>
                <w:sz w:val="20"/>
              </w:rPr>
            </w:pPr>
            <w:r w:rsidRPr="008426B2">
              <w:rPr>
                <w:sz w:val="20"/>
              </w:rPr>
              <w:t>-</w:t>
            </w:r>
          </w:p>
        </w:tc>
        <w:tc>
          <w:tcPr>
            <w:tcW w:w="569" w:type="dxa"/>
            <w:gridSpan w:val="2"/>
            <w:hideMark/>
          </w:tcPr>
          <w:p w:rsidR="002C5AC6" w:rsidRPr="008426B2" w:rsidRDefault="002C5AC6" w:rsidP="00602F01">
            <w:pPr>
              <w:spacing w:afterLines="120" w:line="240" w:lineRule="atLeast"/>
              <w:jc w:val="center"/>
              <w:rPr>
                <w:sz w:val="20"/>
                <w:szCs w:val="15"/>
              </w:rPr>
            </w:pPr>
            <w:r w:rsidRPr="008426B2">
              <w:rPr>
                <w:sz w:val="20"/>
                <w:szCs w:val="15"/>
              </w:rPr>
              <w:t>2015 год</w:t>
            </w:r>
            <w:r w:rsidR="001C0291" w:rsidRPr="008426B2">
              <w:rPr>
                <w:sz w:val="20"/>
                <w:szCs w:val="15"/>
              </w:rPr>
              <w:t>/ 201</w:t>
            </w:r>
            <w:r w:rsidR="00602F01" w:rsidRPr="008426B2">
              <w:rPr>
                <w:sz w:val="20"/>
                <w:szCs w:val="15"/>
              </w:rPr>
              <w:t>6</w:t>
            </w:r>
            <w:r w:rsidR="001C0291" w:rsidRPr="008426B2">
              <w:rPr>
                <w:sz w:val="20"/>
                <w:szCs w:val="15"/>
              </w:rPr>
              <w:t xml:space="preserve"> год</w:t>
            </w:r>
          </w:p>
        </w:tc>
        <w:tc>
          <w:tcPr>
            <w:tcW w:w="708" w:type="dxa"/>
            <w:hideMark/>
          </w:tcPr>
          <w:p w:rsidR="002C5AC6" w:rsidRPr="008426B2" w:rsidRDefault="002C5AC6" w:rsidP="00BA79DA">
            <w:pPr>
              <w:spacing w:afterLines="120" w:line="240" w:lineRule="atLeast"/>
              <w:jc w:val="center"/>
              <w:rPr>
                <w:sz w:val="20"/>
                <w:szCs w:val="15"/>
              </w:rPr>
            </w:pPr>
            <w:r w:rsidRPr="008426B2">
              <w:rPr>
                <w:sz w:val="20"/>
                <w:szCs w:val="15"/>
              </w:rPr>
              <w:t>14865</w:t>
            </w:r>
          </w:p>
        </w:tc>
        <w:tc>
          <w:tcPr>
            <w:tcW w:w="713" w:type="dxa"/>
            <w:gridSpan w:val="2"/>
            <w:hideMark/>
          </w:tcPr>
          <w:p w:rsidR="002C5AC6" w:rsidRPr="008426B2" w:rsidRDefault="002C5AC6" w:rsidP="00BA79DA">
            <w:pPr>
              <w:spacing w:afterLines="120" w:line="240" w:lineRule="atLeast"/>
              <w:jc w:val="center"/>
              <w:rPr>
                <w:sz w:val="20"/>
                <w:szCs w:val="15"/>
              </w:rPr>
            </w:pPr>
            <w:r w:rsidRPr="008426B2">
              <w:rPr>
                <w:sz w:val="20"/>
                <w:szCs w:val="15"/>
              </w:rPr>
              <w:t>пог.</w:t>
            </w:r>
            <w:r w:rsidRPr="008426B2">
              <w:rPr>
                <w:sz w:val="20"/>
                <w:szCs w:val="15"/>
              </w:rPr>
              <w:br/>
              <w:t>метров</w:t>
            </w:r>
          </w:p>
        </w:tc>
        <w:tc>
          <w:tcPr>
            <w:tcW w:w="1267" w:type="dxa"/>
            <w:hideMark/>
          </w:tcPr>
          <w:p w:rsidR="002C5AC6" w:rsidRPr="008426B2" w:rsidRDefault="002C5AC6" w:rsidP="00BA79DA">
            <w:pPr>
              <w:spacing w:afterLines="120" w:line="240" w:lineRule="atLeast"/>
              <w:rPr>
                <w:sz w:val="20"/>
                <w:szCs w:val="15"/>
              </w:rPr>
            </w:pPr>
            <w:r w:rsidRPr="008426B2">
              <w:rPr>
                <w:sz w:val="20"/>
                <w:szCs w:val="15"/>
              </w:rPr>
              <w:t>подача воды для 49,6 тыс. гектаров, обводнение Самурского природного комплекса на площади 7,1 тыс.гекта</w:t>
            </w:r>
            <w:r w:rsidRPr="008426B2">
              <w:rPr>
                <w:sz w:val="20"/>
                <w:szCs w:val="15"/>
              </w:rPr>
              <w:lastRenderedPageBreak/>
              <w:t>ров.</w:t>
            </w:r>
          </w:p>
        </w:tc>
      </w:tr>
      <w:tr w:rsidR="001C3C6E" w:rsidRPr="008426B2" w:rsidTr="00725C94">
        <w:trPr>
          <w:gridAfter w:val="1"/>
          <w:wAfter w:w="413" w:type="dxa"/>
        </w:trPr>
        <w:tc>
          <w:tcPr>
            <w:tcW w:w="571" w:type="dxa"/>
            <w:hideMark/>
          </w:tcPr>
          <w:p w:rsidR="003F0037" w:rsidRPr="008426B2" w:rsidRDefault="003F0037" w:rsidP="00BA79DA">
            <w:pPr>
              <w:spacing w:afterLines="120" w:line="240" w:lineRule="atLeast"/>
              <w:jc w:val="center"/>
              <w:rPr>
                <w:sz w:val="20"/>
                <w:szCs w:val="15"/>
              </w:rPr>
            </w:pPr>
            <w:r w:rsidRPr="008426B2">
              <w:rPr>
                <w:sz w:val="20"/>
                <w:szCs w:val="15"/>
              </w:rPr>
              <w:lastRenderedPageBreak/>
              <w:t>3.</w:t>
            </w:r>
          </w:p>
        </w:tc>
        <w:tc>
          <w:tcPr>
            <w:tcW w:w="1559" w:type="dxa"/>
            <w:hideMark/>
          </w:tcPr>
          <w:p w:rsidR="003F0037" w:rsidRPr="008426B2" w:rsidRDefault="003F0037" w:rsidP="00BA79DA">
            <w:pPr>
              <w:spacing w:afterLines="120" w:line="240" w:lineRule="atLeast"/>
              <w:rPr>
                <w:sz w:val="20"/>
                <w:szCs w:val="15"/>
              </w:rPr>
            </w:pPr>
            <w:r w:rsidRPr="008426B2">
              <w:rPr>
                <w:sz w:val="20"/>
                <w:szCs w:val="15"/>
              </w:rPr>
              <w:t>Защита от паводковых вод входного оголовка акведука на узле гидротехнических сооружений Самур-Дербентского канала в Магарамкентском районе Республики Дагестан</w:t>
            </w:r>
          </w:p>
        </w:tc>
        <w:tc>
          <w:tcPr>
            <w:tcW w:w="1270" w:type="dxa"/>
            <w:hideMark/>
          </w:tcPr>
          <w:p w:rsidR="003F0037" w:rsidRPr="008426B2" w:rsidRDefault="003F0037" w:rsidP="00BA79DA">
            <w:pPr>
              <w:spacing w:afterLines="120" w:line="240" w:lineRule="atLeast"/>
              <w:rPr>
                <w:sz w:val="20"/>
                <w:szCs w:val="15"/>
              </w:rPr>
            </w:pPr>
            <w:r w:rsidRPr="008426B2">
              <w:rPr>
                <w:sz w:val="18"/>
                <w:szCs w:val="15"/>
              </w:rPr>
              <w:t>средства федерального бюджета/ бюджетные инвестиции</w:t>
            </w:r>
          </w:p>
        </w:tc>
        <w:tc>
          <w:tcPr>
            <w:tcW w:w="1126" w:type="dxa"/>
            <w:noWrap/>
            <w:hideMark/>
          </w:tcPr>
          <w:p w:rsidR="003F0037" w:rsidRPr="008426B2" w:rsidRDefault="003F0037" w:rsidP="00BA79DA">
            <w:pPr>
              <w:spacing w:afterLines="120" w:line="240" w:lineRule="atLeast"/>
              <w:jc w:val="center"/>
              <w:rPr>
                <w:sz w:val="20"/>
                <w:szCs w:val="15"/>
              </w:rPr>
            </w:pPr>
            <w:r w:rsidRPr="008426B2">
              <w:rPr>
                <w:sz w:val="20"/>
                <w:szCs w:val="15"/>
              </w:rPr>
              <w:t>9,8</w:t>
            </w:r>
          </w:p>
        </w:tc>
        <w:tc>
          <w:tcPr>
            <w:tcW w:w="850" w:type="dxa"/>
            <w:noWrap/>
            <w:hideMark/>
          </w:tcPr>
          <w:p w:rsidR="003F0037" w:rsidRPr="008426B2" w:rsidRDefault="003F0037" w:rsidP="00BA79DA">
            <w:pPr>
              <w:spacing w:afterLines="120" w:line="240" w:lineRule="atLeast"/>
              <w:jc w:val="center"/>
              <w:rPr>
                <w:sz w:val="20"/>
                <w:szCs w:val="15"/>
              </w:rPr>
            </w:pPr>
            <w:r w:rsidRPr="008426B2">
              <w:rPr>
                <w:sz w:val="20"/>
                <w:szCs w:val="15"/>
              </w:rPr>
              <w:t>9,8</w:t>
            </w:r>
          </w:p>
        </w:tc>
        <w:tc>
          <w:tcPr>
            <w:tcW w:w="850"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1146"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jc w:val="center"/>
              <w:rPr>
                <w:sz w:val="20"/>
                <w:szCs w:val="15"/>
              </w:rPr>
            </w:pPr>
            <w:r w:rsidRPr="008426B2">
              <w:rPr>
                <w:sz w:val="20"/>
                <w:szCs w:val="15"/>
              </w:rPr>
              <w:t>-</w:t>
            </w:r>
          </w:p>
        </w:tc>
        <w:tc>
          <w:tcPr>
            <w:tcW w:w="991"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32"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87"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855"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853"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569" w:type="dxa"/>
            <w:gridSpan w:val="2"/>
            <w:hideMark/>
          </w:tcPr>
          <w:p w:rsidR="003F0037" w:rsidRPr="008426B2" w:rsidRDefault="003F0037" w:rsidP="00BA79DA">
            <w:pPr>
              <w:spacing w:afterLines="120" w:line="240" w:lineRule="atLeast"/>
              <w:jc w:val="center"/>
              <w:rPr>
                <w:sz w:val="20"/>
                <w:szCs w:val="15"/>
              </w:rPr>
            </w:pPr>
            <w:r w:rsidRPr="008426B2">
              <w:rPr>
                <w:sz w:val="20"/>
                <w:szCs w:val="15"/>
              </w:rPr>
              <w:t>2012 год</w:t>
            </w:r>
            <w:r w:rsidR="001C0291" w:rsidRPr="008426B2">
              <w:rPr>
                <w:sz w:val="20"/>
                <w:szCs w:val="15"/>
              </w:rPr>
              <w:t>/ 2012 год</w:t>
            </w:r>
          </w:p>
        </w:tc>
        <w:tc>
          <w:tcPr>
            <w:tcW w:w="708" w:type="dxa"/>
            <w:hideMark/>
          </w:tcPr>
          <w:p w:rsidR="003F0037" w:rsidRPr="008426B2" w:rsidRDefault="003F0037" w:rsidP="00BA79DA">
            <w:pPr>
              <w:spacing w:afterLines="120" w:line="240" w:lineRule="atLeast"/>
              <w:jc w:val="center"/>
              <w:rPr>
                <w:sz w:val="20"/>
                <w:szCs w:val="15"/>
              </w:rPr>
            </w:pPr>
            <w:r w:rsidRPr="008426B2">
              <w:rPr>
                <w:sz w:val="20"/>
                <w:szCs w:val="15"/>
              </w:rPr>
              <w:t>161</w:t>
            </w:r>
          </w:p>
        </w:tc>
        <w:tc>
          <w:tcPr>
            <w:tcW w:w="713" w:type="dxa"/>
            <w:gridSpan w:val="2"/>
            <w:hideMark/>
          </w:tcPr>
          <w:p w:rsidR="003F0037" w:rsidRPr="008426B2" w:rsidRDefault="003F0037" w:rsidP="00BA79DA">
            <w:pPr>
              <w:spacing w:afterLines="120" w:line="240" w:lineRule="atLeast"/>
              <w:jc w:val="center"/>
              <w:rPr>
                <w:sz w:val="20"/>
                <w:szCs w:val="15"/>
              </w:rPr>
            </w:pPr>
            <w:r w:rsidRPr="008426B2">
              <w:rPr>
                <w:sz w:val="20"/>
                <w:szCs w:val="15"/>
              </w:rPr>
              <w:t>пог.</w:t>
            </w:r>
            <w:r w:rsidRPr="008426B2">
              <w:rPr>
                <w:sz w:val="20"/>
                <w:szCs w:val="15"/>
              </w:rPr>
              <w:br/>
              <w:t>метров</w:t>
            </w:r>
          </w:p>
        </w:tc>
        <w:tc>
          <w:tcPr>
            <w:tcW w:w="1267" w:type="dxa"/>
            <w:hideMark/>
          </w:tcPr>
          <w:p w:rsidR="003F0037" w:rsidRPr="008426B2" w:rsidRDefault="003F0037" w:rsidP="00BA79DA">
            <w:pPr>
              <w:spacing w:afterLines="120" w:line="240" w:lineRule="atLeast"/>
              <w:rPr>
                <w:sz w:val="20"/>
                <w:szCs w:val="15"/>
              </w:rPr>
            </w:pPr>
            <w:r w:rsidRPr="008426B2">
              <w:rPr>
                <w:sz w:val="20"/>
                <w:szCs w:val="15"/>
              </w:rPr>
              <w:t>вероятный предотвращаемый ущерб - 460 млн. рублей</w:t>
            </w:r>
          </w:p>
        </w:tc>
      </w:tr>
      <w:tr w:rsidR="001C3C6E" w:rsidRPr="008426B2" w:rsidTr="00725C94">
        <w:trPr>
          <w:gridAfter w:val="1"/>
          <w:wAfter w:w="413" w:type="dxa"/>
        </w:trPr>
        <w:tc>
          <w:tcPr>
            <w:tcW w:w="571" w:type="dxa"/>
            <w:hideMark/>
          </w:tcPr>
          <w:p w:rsidR="003F0037" w:rsidRPr="008426B2" w:rsidRDefault="003F0037" w:rsidP="00BA79DA">
            <w:pPr>
              <w:spacing w:afterLines="120" w:line="240" w:lineRule="atLeast"/>
              <w:jc w:val="center"/>
              <w:rPr>
                <w:sz w:val="20"/>
                <w:szCs w:val="15"/>
              </w:rPr>
            </w:pPr>
            <w:r w:rsidRPr="008426B2">
              <w:rPr>
                <w:sz w:val="20"/>
                <w:szCs w:val="15"/>
              </w:rPr>
              <w:t>4.</w:t>
            </w:r>
          </w:p>
        </w:tc>
        <w:tc>
          <w:tcPr>
            <w:tcW w:w="1559" w:type="dxa"/>
            <w:hideMark/>
          </w:tcPr>
          <w:p w:rsidR="003F0037" w:rsidRPr="008426B2" w:rsidRDefault="003F0037" w:rsidP="00BA79DA">
            <w:pPr>
              <w:spacing w:afterLines="120" w:line="240" w:lineRule="atLeast"/>
              <w:rPr>
                <w:sz w:val="20"/>
                <w:szCs w:val="15"/>
              </w:rPr>
            </w:pPr>
            <w:r w:rsidRPr="008426B2">
              <w:rPr>
                <w:sz w:val="20"/>
                <w:szCs w:val="15"/>
              </w:rPr>
              <w:t xml:space="preserve">Защита водозаборного узла на р. Самур у с. Куйсун в Магарамкентском районе Республики Дагестан </w:t>
            </w:r>
          </w:p>
        </w:tc>
        <w:tc>
          <w:tcPr>
            <w:tcW w:w="1270" w:type="dxa"/>
            <w:hideMark/>
          </w:tcPr>
          <w:p w:rsidR="003F0037" w:rsidRPr="008426B2" w:rsidRDefault="003F0037" w:rsidP="00BA79DA">
            <w:pPr>
              <w:spacing w:afterLines="120" w:line="240" w:lineRule="atLeast"/>
              <w:rPr>
                <w:sz w:val="20"/>
                <w:szCs w:val="15"/>
              </w:rPr>
            </w:pPr>
            <w:r w:rsidRPr="008426B2">
              <w:rPr>
                <w:sz w:val="18"/>
                <w:szCs w:val="15"/>
              </w:rPr>
              <w:t>средства федерального бюджета/ бюджетные инвестиции</w:t>
            </w:r>
          </w:p>
        </w:tc>
        <w:tc>
          <w:tcPr>
            <w:tcW w:w="1126" w:type="dxa"/>
            <w:noWrap/>
            <w:hideMark/>
          </w:tcPr>
          <w:p w:rsidR="003F0037" w:rsidRPr="008426B2" w:rsidRDefault="003F0037" w:rsidP="00BA79DA">
            <w:pPr>
              <w:spacing w:afterLines="120" w:line="240" w:lineRule="atLeast"/>
              <w:jc w:val="center"/>
              <w:rPr>
                <w:sz w:val="20"/>
                <w:szCs w:val="15"/>
              </w:rPr>
            </w:pPr>
            <w:r w:rsidRPr="008426B2">
              <w:rPr>
                <w:sz w:val="20"/>
                <w:szCs w:val="15"/>
              </w:rPr>
              <w:t>61,6</w:t>
            </w:r>
          </w:p>
        </w:tc>
        <w:tc>
          <w:tcPr>
            <w:tcW w:w="850" w:type="dxa"/>
            <w:noWrap/>
            <w:hideMark/>
          </w:tcPr>
          <w:p w:rsidR="003F0037" w:rsidRPr="008426B2" w:rsidRDefault="003F0037" w:rsidP="00BA79DA">
            <w:pPr>
              <w:spacing w:afterLines="120" w:line="240" w:lineRule="atLeast"/>
              <w:jc w:val="center"/>
              <w:rPr>
                <w:sz w:val="20"/>
                <w:szCs w:val="15"/>
              </w:rPr>
            </w:pPr>
            <w:r w:rsidRPr="008426B2">
              <w:rPr>
                <w:sz w:val="20"/>
                <w:szCs w:val="15"/>
              </w:rPr>
              <w:t>61,6</w:t>
            </w:r>
          </w:p>
        </w:tc>
        <w:tc>
          <w:tcPr>
            <w:tcW w:w="850"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1146"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jc w:val="center"/>
              <w:rPr>
                <w:sz w:val="20"/>
                <w:szCs w:val="15"/>
              </w:rPr>
            </w:pPr>
            <w:r w:rsidRPr="008426B2">
              <w:rPr>
                <w:sz w:val="20"/>
                <w:szCs w:val="15"/>
              </w:rPr>
              <w:t>-</w:t>
            </w:r>
          </w:p>
        </w:tc>
        <w:tc>
          <w:tcPr>
            <w:tcW w:w="991"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32"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87"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855"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853"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569" w:type="dxa"/>
            <w:gridSpan w:val="2"/>
            <w:hideMark/>
          </w:tcPr>
          <w:p w:rsidR="003F0037" w:rsidRPr="008426B2" w:rsidRDefault="003F0037" w:rsidP="00BA79DA">
            <w:pPr>
              <w:spacing w:afterLines="120" w:line="240" w:lineRule="atLeast"/>
              <w:jc w:val="center"/>
              <w:rPr>
                <w:sz w:val="20"/>
                <w:szCs w:val="15"/>
              </w:rPr>
            </w:pPr>
            <w:r w:rsidRPr="008426B2">
              <w:rPr>
                <w:sz w:val="20"/>
                <w:szCs w:val="15"/>
              </w:rPr>
              <w:t>2012 год</w:t>
            </w:r>
            <w:r w:rsidR="001C0291" w:rsidRPr="008426B2">
              <w:rPr>
                <w:sz w:val="20"/>
                <w:szCs w:val="15"/>
              </w:rPr>
              <w:t>/ 2012 год</w:t>
            </w:r>
          </w:p>
        </w:tc>
        <w:tc>
          <w:tcPr>
            <w:tcW w:w="708" w:type="dxa"/>
            <w:hideMark/>
          </w:tcPr>
          <w:p w:rsidR="003F0037" w:rsidRPr="008426B2" w:rsidRDefault="003F0037" w:rsidP="00BA79DA">
            <w:pPr>
              <w:spacing w:afterLines="120" w:line="240" w:lineRule="atLeast"/>
              <w:jc w:val="center"/>
              <w:rPr>
                <w:sz w:val="20"/>
                <w:szCs w:val="15"/>
              </w:rPr>
            </w:pPr>
            <w:r w:rsidRPr="008426B2">
              <w:rPr>
                <w:sz w:val="20"/>
                <w:szCs w:val="15"/>
              </w:rPr>
              <w:t>333,3</w:t>
            </w:r>
          </w:p>
        </w:tc>
        <w:tc>
          <w:tcPr>
            <w:tcW w:w="713" w:type="dxa"/>
            <w:gridSpan w:val="2"/>
            <w:hideMark/>
          </w:tcPr>
          <w:p w:rsidR="003F0037" w:rsidRPr="008426B2" w:rsidRDefault="003F0037" w:rsidP="00BA79DA">
            <w:pPr>
              <w:spacing w:afterLines="120" w:line="240" w:lineRule="atLeast"/>
              <w:jc w:val="center"/>
              <w:rPr>
                <w:sz w:val="20"/>
                <w:szCs w:val="15"/>
              </w:rPr>
            </w:pPr>
            <w:r w:rsidRPr="008426B2">
              <w:rPr>
                <w:sz w:val="20"/>
                <w:szCs w:val="15"/>
              </w:rPr>
              <w:t>метров</w:t>
            </w:r>
          </w:p>
        </w:tc>
        <w:tc>
          <w:tcPr>
            <w:tcW w:w="1267" w:type="dxa"/>
            <w:hideMark/>
          </w:tcPr>
          <w:p w:rsidR="003F0037" w:rsidRPr="008426B2" w:rsidRDefault="003F0037" w:rsidP="00BA79DA">
            <w:pPr>
              <w:spacing w:afterLines="120" w:line="240" w:lineRule="atLeast"/>
              <w:rPr>
                <w:sz w:val="20"/>
                <w:szCs w:val="15"/>
              </w:rPr>
            </w:pPr>
            <w:r w:rsidRPr="008426B2">
              <w:rPr>
                <w:sz w:val="20"/>
                <w:szCs w:val="15"/>
              </w:rPr>
              <w:t>подача воды для 49,6 тыс. гектаров, обводнение Самурского природного комплекса на площади 7,1 тыс. гектаров</w:t>
            </w:r>
          </w:p>
        </w:tc>
      </w:tr>
      <w:tr w:rsidR="003F0037" w:rsidRPr="008426B2" w:rsidTr="004F505F">
        <w:trPr>
          <w:gridAfter w:val="1"/>
          <w:wAfter w:w="413" w:type="dxa"/>
          <w:trHeight w:val="340"/>
        </w:trPr>
        <w:tc>
          <w:tcPr>
            <w:tcW w:w="16156" w:type="dxa"/>
            <w:gridSpan w:val="19"/>
            <w:hideMark/>
          </w:tcPr>
          <w:p w:rsidR="003F0037" w:rsidRPr="008426B2" w:rsidRDefault="003F0037" w:rsidP="00BA79DA">
            <w:pPr>
              <w:spacing w:afterLines="120" w:line="240" w:lineRule="atLeast"/>
              <w:jc w:val="center"/>
              <w:rPr>
                <w:sz w:val="20"/>
                <w:szCs w:val="15"/>
              </w:rPr>
            </w:pPr>
            <w:r w:rsidRPr="008426B2">
              <w:rPr>
                <w:sz w:val="20"/>
                <w:szCs w:val="15"/>
              </w:rPr>
              <w:lastRenderedPageBreak/>
              <w:t>Зона деятельности Нижне-Волжского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A79DA">
            <w:pPr>
              <w:spacing w:afterLines="120" w:line="240" w:lineRule="atLeast"/>
              <w:jc w:val="center"/>
              <w:rPr>
                <w:sz w:val="20"/>
                <w:szCs w:val="15"/>
              </w:rPr>
            </w:pPr>
            <w:r w:rsidRPr="008426B2">
              <w:rPr>
                <w:sz w:val="20"/>
                <w:szCs w:val="15"/>
              </w:rPr>
              <w:t xml:space="preserve">Федеральное государственное бюджетное учреждение по эксплуатации берегозащитных сооружений и мониторинга </w:t>
            </w:r>
            <w:r w:rsidRPr="008426B2">
              <w:rPr>
                <w:sz w:val="20"/>
                <w:szCs w:val="15"/>
              </w:rPr>
              <w:br/>
              <w:t>прибрежной полосы Каспийского моря в Республике Калмыкия, г. Элиста</w:t>
            </w:r>
          </w:p>
        </w:tc>
      </w:tr>
      <w:tr w:rsidR="001C3C6E" w:rsidRPr="008426B2" w:rsidTr="00725C94">
        <w:trPr>
          <w:gridAfter w:val="1"/>
          <w:wAfter w:w="413" w:type="dxa"/>
        </w:trPr>
        <w:tc>
          <w:tcPr>
            <w:tcW w:w="571" w:type="dxa"/>
            <w:hideMark/>
          </w:tcPr>
          <w:p w:rsidR="003F0037" w:rsidRPr="008426B2" w:rsidRDefault="00E15FCE" w:rsidP="00BA79DA">
            <w:pPr>
              <w:spacing w:afterLines="120" w:line="240" w:lineRule="atLeast"/>
              <w:jc w:val="center"/>
              <w:rPr>
                <w:sz w:val="20"/>
                <w:szCs w:val="15"/>
              </w:rPr>
            </w:pPr>
            <w:r w:rsidRPr="008426B2">
              <w:rPr>
                <w:sz w:val="20"/>
                <w:szCs w:val="15"/>
              </w:rPr>
              <w:t>5</w:t>
            </w:r>
            <w:r w:rsidR="003F0037" w:rsidRPr="008426B2">
              <w:rPr>
                <w:sz w:val="20"/>
                <w:szCs w:val="15"/>
              </w:rPr>
              <w:t>.</w:t>
            </w:r>
          </w:p>
        </w:tc>
        <w:tc>
          <w:tcPr>
            <w:tcW w:w="1559" w:type="dxa"/>
            <w:hideMark/>
          </w:tcPr>
          <w:p w:rsidR="003F0037" w:rsidRPr="008426B2" w:rsidRDefault="003F0037" w:rsidP="00BA79DA">
            <w:pPr>
              <w:spacing w:afterLines="120" w:line="240" w:lineRule="atLeast"/>
              <w:rPr>
                <w:sz w:val="20"/>
                <w:szCs w:val="15"/>
              </w:rPr>
            </w:pPr>
            <w:r w:rsidRPr="008426B2">
              <w:rPr>
                <w:sz w:val="20"/>
                <w:szCs w:val="15"/>
              </w:rPr>
              <w:t>Элистинское водохранилище на балке Гашун-Сала для обеспечения водными ресурсами г. Элиста, Республика Калмыкия (в том числе проектные и изыскательские работы)</w:t>
            </w:r>
          </w:p>
        </w:tc>
        <w:tc>
          <w:tcPr>
            <w:tcW w:w="1270" w:type="dxa"/>
            <w:hideMark/>
          </w:tcPr>
          <w:p w:rsidR="003F0037" w:rsidRPr="008426B2" w:rsidRDefault="003F0037" w:rsidP="0063795F">
            <w:pPr>
              <w:spacing w:afterLines="120" w:line="240" w:lineRule="atLeast"/>
              <w:rPr>
                <w:sz w:val="20"/>
                <w:szCs w:val="15"/>
                <w:vertAlign w:val="superscript"/>
              </w:rPr>
            </w:pPr>
            <w:r w:rsidRPr="008426B2">
              <w:rPr>
                <w:sz w:val="18"/>
                <w:szCs w:val="15"/>
              </w:rPr>
              <w:t>средства федерального бюджета/ субсидии на осу</w:t>
            </w:r>
            <w:r w:rsidR="0063795F" w:rsidRPr="008426B2">
              <w:rPr>
                <w:sz w:val="18"/>
                <w:szCs w:val="15"/>
              </w:rPr>
              <w:t>ществление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BD6F2F" w:rsidP="00387212">
            <w:pPr>
              <w:spacing w:line="256" w:lineRule="auto"/>
              <w:jc w:val="center"/>
              <w:rPr>
                <w:sz w:val="20"/>
                <w:szCs w:val="20"/>
              </w:rPr>
            </w:pPr>
            <w:r w:rsidRPr="008426B2">
              <w:rPr>
                <w:sz w:val="20"/>
                <w:szCs w:val="20"/>
              </w:rPr>
              <w:t>1 </w:t>
            </w:r>
            <w:r w:rsidR="00387212" w:rsidRPr="008426B2">
              <w:rPr>
                <w:sz w:val="20"/>
                <w:szCs w:val="20"/>
              </w:rPr>
              <w:t>318</w:t>
            </w:r>
            <w:r w:rsidRPr="008426B2">
              <w:rPr>
                <w:sz w:val="20"/>
                <w:szCs w:val="20"/>
              </w:rPr>
              <w:t>,2</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146,4</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193,5</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200</w:t>
            </w:r>
          </w:p>
        </w:tc>
        <w:tc>
          <w:tcPr>
            <w:tcW w:w="909" w:type="dxa"/>
            <w:noWrap/>
            <w:hideMark/>
          </w:tcPr>
          <w:p w:rsidR="003F0037" w:rsidRPr="008426B2" w:rsidRDefault="00CD280D" w:rsidP="00B162C0">
            <w:pPr>
              <w:spacing w:line="256" w:lineRule="auto"/>
              <w:jc w:val="center"/>
              <w:rPr>
                <w:sz w:val="20"/>
                <w:szCs w:val="20"/>
              </w:rPr>
            </w:pPr>
            <w:r w:rsidRPr="008426B2">
              <w:rPr>
                <w:sz w:val="20"/>
                <w:szCs w:val="20"/>
              </w:rPr>
              <w:t>621,6</w:t>
            </w:r>
          </w:p>
        </w:tc>
        <w:tc>
          <w:tcPr>
            <w:tcW w:w="991" w:type="dxa"/>
            <w:noWrap/>
            <w:hideMark/>
          </w:tcPr>
          <w:p w:rsidR="003F0037" w:rsidRPr="008426B2" w:rsidRDefault="00BD6F2F" w:rsidP="00B162C0">
            <w:pPr>
              <w:spacing w:line="256" w:lineRule="auto"/>
              <w:jc w:val="center"/>
              <w:rPr>
                <w:sz w:val="20"/>
                <w:szCs w:val="20"/>
              </w:rPr>
            </w:pPr>
            <w:r w:rsidRPr="008426B2">
              <w:rPr>
                <w:sz w:val="20"/>
                <w:szCs w:val="20"/>
              </w:rPr>
              <w:t>156,7</w:t>
            </w:r>
          </w:p>
        </w:tc>
        <w:tc>
          <w:tcPr>
            <w:tcW w:w="932" w:type="dxa"/>
            <w:noWrap/>
            <w:hideMark/>
          </w:tcPr>
          <w:p w:rsidR="003F0037" w:rsidRPr="008426B2" w:rsidRDefault="00BD6F2F"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87212"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87212"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87212"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4E0919" w:rsidP="00B57718">
            <w:pPr>
              <w:spacing w:afterLines="120" w:line="240" w:lineRule="atLeast"/>
              <w:jc w:val="center"/>
              <w:rPr>
                <w:sz w:val="20"/>
                <w:szCs w:val="15"/>
                <w:vertAlign w:val="superscript"/>
              </w:rPr>
            </w:pPr>
            <w:r w:rsidRPr="008426B2">
              <w:rPr>
                <w:sz w:val="20"/>
                <w:szCs w:val="15"/>
              </w:rPr>
              <w:t>*/*</w:t>
            </w:r>
            <w:r w:rsidRPr="008426B2">
              <w:rPr>
                <w:sz w:val="20"/>
                <w:szCs w:val="15"/>
                <w:vertAlign w:val="superscript"/>
              </w:rPr>
              <w:t>19</w:t>
            </w:r>
          </w:p>
        </w:tc>
        <w:tc>
          <w:tcPr>
            <w:tcW w:w="708" w:type="dxa"/>
            <w:hideMark/>
          </w:tcPr>
          <w:p w:rsidR="003F0037" w:rsidRPr="008426B2" w:rsidRDefault="003F0037" w:rsidP="00BA79DA">
            <w:pPr>
              <w:spacing w:afterLines="120" w:line="240" w:lineRule="atLeast"/>
              <w:jc w:val="center"/>
              <w:rPr>
                <w:sz w:val="20"/>
                <w:szCs w:val="15"/>
              </w:rPr>
            </w:pPr>
            <w:r w:rsidRPr="008426B2">
              <w:rPr>
                <w:sz w:val="20"/>
                <w:szCs w:val="15"/>
              </w:rPr>
              <w:t>36,2</w:t>
            </w:r>
          </w:p>
        </w:tc>
        <w:tc>
          <w:tcPr>
            <w:tcW w:w="713" w:type="dxa"/>
            <w:gridSpan w:val="2"/>
            <w:hideMark/>
          </w:tcPr>
          <w:p w:rsidR="003F0037" w:rsidRPr="008426B2" w:rsidRDefault="003F0037" w:rsidP="00BA79DA">
            <w:pPr>
              <w:spacing w:afterLines="120" w:line="240" w:lineRule="atLeast"/>
              <w:jc w:val="center"/>
              <w:rPr>
                <w:sz w:val="20"/>
                <w:szCs w:val="15"/>
              </w:rPr>
            </w:pPr>
            <w:r w:rsidRPr="008426B2">
              <w:rPr>
                <w:sz w:val="20"/>
                <w:szCs w:val="15"/>
              </w:rPr>
              <w:t>млн. куб. метров</w:t>
            </w:r>
          </w:p>
        </w:tc>
        <w:tc>
          <w:tcPr>
            <w:tcW w:w="1267" w:type="dxa"/>
            <w:hideMark/>
          </w:tcPr>
          <w:p w:rsidR="003F0037" w:rsidRPr="008426B2" w:rsidRDefault="003F0037" w:rsidP="00BA79DA">
            <w:pPr>
              <w:spacing w:afterLines="120" w:line="240" w:lineRule="atLeast"/>
              <w:rPr>
                <w:sz w:val="20"/>
                <w:szCs w:val="15"/>
              </w:rPr>
            </w:pPr>
            <w:r w:rsidRPr="008426B2">
              <w:rPr>
                <w:sz w:val="20"/>
                <w:szCs w:val="15"/>
              </w:rPr>
              <w:t>население (питьевые нужды) - 20 тыс. человек, полив 100 гектаров садов, водопой 255 тыс. голов скота</w:t>
            </w:r>
          </w:p>
        </w:tc>
      </w:tr>
      <w:tr w:rsidR="003F0037" w:rsidRPr="008426B2" w:rsidTr="004F505F">
        <w:trPr>
          <w:gridAfter w:val="1"/>
          <w:wAfter w:w="413" w:type="dxa"/>
        </w:trPr>
        <w:tc>
          <w:tcPr>
            <w:tcW w:w="16156" w:type="dxa"/>
            <w:gridSpan w:val="19"/>
            <w:hideMark/>
          </w:tcPr>
          <w:p w:rsidR="003F0037" w:rsidRPr="008426B2" w:rsidRDefault="003F0037" w:rsidP="00BA79DA">
            <w:pPr>
              <w:spacing w:afterLines="120" w:line="240" w:lineRule="atLeast"/>
              <w:jc w:val="center"/>
              <w:rPr>
                <w:sz w:val="20"/>
                <w:szCs w:val="15"/>
              </w:rPr>
            </w:pPr>
            <w:r w:rsidRPr="008426B2">
              <w:rPr>
                <w:sz w:val="20"/>
                <w:szCs w:val="15"/>
              </w:rPr>
              <w:t>Федеральное государственное бюджетное учреждение по водному хозяйству "Средволгаводхоз", г. Казань, Республика Татарстан</w:t>
            </w:r>
          </w:p>
        </w:tc>
      </w:tr>
      <w:tr w:rsidR="001C3C6E" w:rsidRPr="008426B2" w:rsidTr="00725C94">
        <w:trPr>
          <w:gridAfter w:val="1"/>
          <w:wAfter w:w="413" w:type="dxa"/>
        </w:trPr>
        <w:tc>
          <w:tcPr>
            <w:tcW w:w="571" w:type="dxa"/>
            <w:hideMark/>
          </w:tcPr>
          <w:p w:rsidR="003F0037" w:rsidRPr="008426B2" w:rsidRDefault="00BD6F2F" w:rsidP="00BA79DA">
            <w:pPr>
              <w:spacing w:afterLines="120" w:line="240" w:lineRule="atLeast"/>
              <w:jc w:val="center"/>
              <w:rPr>
                <w:sz w:val="20"/>
                <w:szCs w:val="15"/>
              </w:rPr>
            </w:pPr>
            <w:r w:rsidRPr="008426B2">
              <w:rPr>
                <w:sz w:val="20"/>
                <w:szCs w:val="15"/>
              </w:rPr>
              <w:t>6</w:t>
            </w:r>
            <w:r w:rsidR="003F0037" w:rsidRPr="008426B2">
              <w:rPr>
                <w:sz w:val="20"/>
                <w:szCs w:val="15"/>
              </w:rPr>
              <w:t>.</w:t>
            </w:r>
          </w:p>
        </w:tc>
        <w:tc>
          <w:tcPr>
            <w:tcW w:w="1559" w:type="dxa"/>
            <w:hideMark/>
          </w:tcPr>
          <w:p w:rsidR="003F0037" w:rsidRPr="008426B2" w:rsidRDefault="003F0037" w:rsidP="00BA79DA">
            <w:pPr>
              <w:spacing w:afterLines="120" w:line="240" w:lineRule="atLeast"/>
              <w:rPr>
                <w:sz w:val="20"/>
                <w:szCs w:val="15"/>
              </w:rPr>
            </w:pPr>
            <w:r w:rsidRPr="008426B2">
              <w:rPr>
                <w:sz w:val="20"/>
                <w:szCs w:val="15"/>
              </w:rPr>
              <w:t xml:space="preserve">Реконструкция производственной базы ФГУ "Средволгаводхоз" в г. Казани, Республика Татарстан </w:t>
            </w:r>
          </w:p>
        </w:tc>
        <w:tc>
          <w:tcPr>
            <w:tcW w:w="1270" w:type="dxa"/>
            <w:hideMark/>
          </w:tcPr>
          <w:p w:rsidR="003F0037" w:rsidRPr="008426B2" w:rsidRDefault="003F0037" w:rsidP="00BA79DA">
            <w:pPr>
              <w:spacing w:afterLines="120" w:line="240" w:lineRule="atLeast"/>
              <w:rPr>
                <w:sz w:val="18"/>
                <w:szCs w:val="15"/>
              </w:rPr>
            </w:pPr>
            <w:r w:rsidRPr="008426B2">
              <w:rPr>
                <w:sz w:val="18"/>
                <w:szCs w:val="15"/>
              </w:rPr>
              <w:t>средства федерального бюджета/ бюджетные инвестиции</w:t>
            </w:r>
          </w:p>
        </w:tc>
        <w:tc>
          <w:tcPr>
            <w:tcW w:w="1126" w:type="dxa"/>
            <w:noWrap/>
            <w:hideMark/>
          </w:tcPr>
          <w:p w:rsidR="003F0037" w:rsidRPr="008426B2" w:rsidRDefault="003F0037" w:rsidP="00BA79DA">
            <w:pPr>
              <w:spacing w:afterLines="120" w:line="240" w:lineRule="atLeast"/>
              <w:jc w:val="center"/>
              <w:rPr>
                <w:sz w:val="20"/>
                <w:szCs w:val="15"/>
              </w:rPr>
            </w:pPr>
            <w:r w:rsidRPr="008426B2">
              <w:rPr>
                <w:sz w:val="20"/>
                <w:szCs w:val="15"/>
              </w:rPr>
              <w:t>93,1</w:t>
            </w:r>
          </w:p>
        </w:tc>
        <w:tc>
          <w:tcPr>
            <w:tcW w:w="850" w:type="dxa"/>
            <w:noWrap/>
            <w:hideMark/>
          </w:tcPr>
          <w:p w:rsidR="003F0037" w:rsidRPr="008426B2" w:rsidRDefault="003F0037" w:rsidP="00BA79DA">
            <w:pPr>
              <w:spacing w:afterLines="120" w:line="240" w:lineRule="atLeast"/>
              <w:jc w:val="center"/>
              <w:rPr>
                <w:sz w:val="20"/>
                <w:szCs w:val="15"/>
              </w:rPr>
            </w:pPr>
            <w:r w:rsidRPr="008426B2">
              <w:rPr>
                <w:sz w:val="20"/>
                <w:szCs w:val="15"/>
              </w:rPr>
              <w:t>31</w:t>
            </w:r>
          </w:p>
        </w:tc>
        <w:tc>
          <w:tcPr>
            <w:tcW w:w="850" w:type="dxa"/>
            <w:noWrap/>
            <w:hideMark/>
          </w:tcPr>
          <w:p w:rsidR="003F0037" w:rsidRPr="008426B2" w:rsidRDefault="003F0037" w:rsidP="00BA79DA">
            <w:pPr>
              <w:spacing w:afterLines="120" w:line="240" w:lineRule="atLeast"/>
              <w:jc w:val="center"/>
              <w:rPr>
                <w:sz w:val="20"/>
                <w:szCs w:val="15"/>
              </w:rPr>
            </w:pPr>
            <w:r w:rsidRPr="008426B2">
              <w:rPr>
                <w:sz w:val="20"/>
                <w:szCs w:val="15"/>
              </w:rPr>
              <w:t>62,1</w:t>
            </w:r>
          </w:p>
        </w:tc>
        <w:tc>
          <w:tcPr>
            <w:tcW w:w="1146"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jc w:val="center"/>
              <w:rPr>
                <w:sz w:val="20"/>
                <w:szCs w:val="15"/>
              </w:rPr>
            </w:pPr>
            <w:r w:rsidRPr="008426B2">
              <w:rPr>
                <w:sz w:val="20"/>
                <w:szCs w:val="15"/>
              </w:rPr>
              <w:t>-</w:t>
            </w:r>
          </w:p>
        </w:tc>
        <w:tc>
          <w:tcPr>
            <w:tcW w:w="991"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32"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87"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855"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853"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569" w:type="dxa"/>
            <w:gridSpan w:val="2"/>
            <w:hideMark/>
          </w:tcPr>
          <w:p w:rsidR="003F0037" w:rsidRPr="008426B2" w:rsidRDefault="003F0037" w:rsidP="00602F01">
            <w:pPr>
              <w:spacing w:afterLines="120" w:line="240" w:lineRule="atLeast"/>
              <w:jc w:val="center"/>
              <w:rPr>
                <w:sz w:val="20"/>
                <w:szCs w:val="15"/>
              </w:rPr>
            </w:pPr>
            <w:r w:rsidRPr="008426B2">
              <w:rPr>
                <w:sz w:val="20"/>
                <w:szCs w:val="15"/>
              </w:rPr>
              <w:t>2013 год</w:t>
            </w:r>
            <w:r w:rsidR="005B171E" w:rsidRPr="008426B2">
              <w:rPr>
                <w:sz w:val="20"/>
                <w:szCs w:val="15"/>
              </w:rPr>
              <w:t xml:space="preserve">/ </w:t>
            </w:r>
            <w:r w:rsidR="001C0291" w:rsidRPr="008426B2">
              <w:rPr>
                <w:sz w:val="20"/>
                <w:szCs w:val="15"/>
              </w:rPr>
              <w:t>201</w:t>
            </w:r>
            <w:r w:rsidR="00602F01" w:rsidRPr="008426B2">
              <w:rPr>
                <w:sz w:val="20"/>
                <w:szCs w:val="15"/>
              </w:rPr>
              <w:t>5</w:t>
            </w:r>
            <w:r w:rsidR="001C0291" w:rsidRPr="008426B2">
              <w:rPr>
                <w:sz w:val="20"/>
                <w:szCs w:val="15"/>
              </w:rPr>
              <w:t xml:space="preserve"> год</w:t>
            </w:r>
          </w:p>
        </w:tc>
        <w:tc>
          <w:tcPr>
            <w:tcW w:w="708" w:type="dxa"/>
            <w:hideMark/>
          </w:tcPr>
          <w:p w:rsidR="003F0037" w:rsidRPr="008426B2" w:rsidRDefault="003F0037" w:rsidP="00BA79DA">
            <w:pPr>
              <w:spacing w:afterLines="120" w:line="240" w:lineRule="atLeast"/>
              <w:jc w:val="center"/>
              <w:rPr>
                <w:sz w:val="20"/>
                <w:szCs w:val="15"/>
              </w:rPr>
            </w:pPr>
            <w:r w:rsidRPr="008426B2">
              <w:rPr>
                <w:sz w:val="20"/>
                <w:szCs w:val="15"/>
              </w:rPr>
              <w:t>1</w:t>
            </w:r>
          </w:p>
        </w:tc>
        <w:tc>
          <w:tcPr>
            <w:tcW w:w="713" w:type="dxa"/>
            <w:gridSpan w:val="2"/>
            <w:hideMark/>
          </w:tcPr>
          <w:p w:rsidR="003F0037" w:rsidRPr="008426B2" w:rsidRDefault="003F0037" w:rsidP="00BA79DA">
            <w:pPr>
              <w:spacing w:afterLines="120" w:line="240" w:lineRule="atLeast"/>
              <w:jc w:val="center"/>
              <w:rPr>
                <w:sz w:val="20"/>
                <w:szCs w:val="15"/>
              </w:rPr>
            </w:pPr>
            <w:r w:rsidRPr="008426B2">
              <w:rPr>
                <w:sz w:val="20"/>
                <w:szCs w:val="15"/>
              </w:rPr>
              <w:t>объек-тов</w:t>
            </w:r>
          </w:p>
        </w:tc>
        <w:tc>
          <w:tcPr>
            <w:tcW w:w="1267" w:type="dxa"/>
            <w:hideMark/>
          </w:tcPr>
          <w:p w:rsidR="003F0037" w:rsidRPr="008426B2" w:rsidRDefault="003F0037" w:rsidP="00BA79DA">
            <w:pPr>
              <w:spacing w:afterLines="120" w:line="240" w:lineRule="atLeast"/>
              <w:rPr>
                <w:sz w:val="20"/>
                <w:szCs w:val="15"/>
              </w:rPr>
            </w:pPr>
            <w:r w:rsidRPr="008426B2">
              <w:rPr>
                <w:sz w:val="20"/>
                <w:szCs w:val="15"/>
              </w:rPr>
              <w:t>площадь защищаемой территории - 30000 кв. метров</w:t>
            </w:r>
          </w:p>
        </w:tc>
      </w:tr>
      <w:tr w:rsidR="003F0037" w:rsidRPr="008426B2" w:rsidTr="004F505F">
        <w:trPr>
          <w:gridAfter w:val="1"/>
          <w:wAfter w:w="413" w:type="dxa"/>
        </w:trPr>
        <w:tc>
          <w:tcPr>
            <w:tcW w:w="16156" w:type="dxa"/>
            <w:gridSpan w:val="19"/>
          </w:tcPr>
          <w:p w:rsidR="003F0037" w:rsidRPr="008426B2" w:rsidRDefault="003F0037" w:rsidP="00BA79DA">
            <w:pPr>
              <w:spacing w:afterLines="120" w:line="240" w:lineRule="atLeast"/>
              <w:jc w:val="center"/>
              <w:rPr>
                <w:sz w:val="20"/>
                <w:szCs w:val="15"/>
              </w:rPr>
            </w:pPr>
          </w:p>
        </w:tc>
      </w:tr>
      <w:tr w:rsidR="003F0037" w:rsidRPr="008426B2" w:rsidTr="004F505F">
        <w:trPr>
          <w:gridAfter w:val="1"/>
          <w:wAfter w:w="413" w:type="dxa"/>
          <w:trHeight w:val="340"/>
        </w:trPr>
        <w:tc>
          <w:tcPr>
            <w:tcW w:w="16156" w:type="dxa"/>
            <w:gridSpan w:val="19"/>
            <w:hideMark/>
          </w:tcPr>
          <w:p w:rsidR="003F0037" w:rsidRPr="008426B2" w:rsidRDefault="003F0037" w:rsidP="00BA79DA">
            <w:pPr>
              <w:spacing w:afterLines="120" w:line="240" w:lineRule="atLeast"/>
              <w:jc w:val="center"/>
              <w:rPr>
                <w:sz w:val="20"/>
                <w:szCs w:val="15"/>
              </w:rPr>
            </w:pPr>
            <w:r w:rsidRPr="008426B2">
              <w:rPr>
                <w:sz w:val="20"/>
                <w:szCs w:val="15"/>
              </w:rPr>
              <w:t>Зона деятельности Кубанского бассейнового водного управления</w:t>
            </w:r>
          </w:p>
        </w:tc>
      </w:tr>
      <w:tr w:rsidR="003F0037" w:rsidRPr="008426B2" w:rsidTr="004F505F">
        <w:trPr>
          <w:gridAfter w:val="1"/>
          <w:wAfter w:w="413" w:type="dxa"/>
          <w:trHeight w:val="340"/>
        </w:trPr>
        <w:tc>
          <w:tcPr>
            <w:tcW w:w="16156" w:type="dxa"/>
            <w:gridSpan w:val="19"/>
            <w:hideMark/>
          </w:tcPr>
          <w:p w:rsidR="003F0037" w:rsidRPr="008426B2" w:rsidRDefault="003F0037" w:rsidP="00BA79DA">
            <w:pPr>
              <w:spacing w:afterLines="120" w:line="240" w:lineRule="atLeast"/>
              <w:jc w:val="center"/>
              <w:rPr>
                <w:sz w:val="20"/>
                <w:szCs w:val="15"/>
              </w:rPr>
            </w:pPr>
            <w:r w:rsidRPr="008426B2">
              <w:rPr>
                <w:sz w:val="20"/>
                <w:szCs w:val="15"/>
              </w:rPr>
              <w:t>Федеральное государственное бюджетное учреждение "Краснодарское водохранилище", г. Краснодар</w:t>
            </w:r>
          </w:p>
        </w:tc>
      </w:tr>
      <w:tr w:rsidR="001C3C6E" w:rsidRPr="008426B2" w:rsidTr="00725C94">
        <w:trPr>
          <w:gridAfter w:val="1"/>
          <w:wAfter w:w="413" w:type="dxa"/>
        </w:trPr>
        <w:tc>
          <w:tcPr>
            <w:tcW w:w="571" w:type="dxa"/>
            <w:hideMark/>
          </w:tcPr>
          <w:p w:rsidR="003F0037" w:rsidRPr="008426B2" w:rsidRDefault="00BD6F2F" w:rsidP="00BA79DA">
            <w:pPr>
              <w:spacing w:afterLines="120" w:line="240" w:lineRule="atLeast"/>
              <w:jc w:val="center"/>
              <w:rPr>
                <w:sz w:val="20"/>
                <w:szCs w:val="15"/>
              </w:rPr>
            </w:pPr>
            <w:r w:rsidRPr="008426B2">
              <w:rPr>
                <w:sz w:val="20"/>
                <w:szCs w:val="15"/>
              </w:rPr>
              <w:t>7</w:t>
            </w:r>
            <w:r w:rsidR="003F0037" w:rsidRPr="008426B2">
              <w:rPr>
                <w:sz w:val="20"/>
                <w:szCs w:val="15"/>
              </w:rPr>
              <w:t>.</w:t>
            </w:r>
          </w:p>
        </w:tc>
        <w:tc>
          <w:tcPr>
            <w:tcW w:w="1559" w:type="dxa"/>
            <w:hideMark/>
          </w:tcPr>
          <w:p w:rsidR="003F0037" w:rsidRPr="008426B2" w:rsidRDefault="003F0037" w:rsidP="00BA79DA">
            <w:pPr>
              <w:spacing w:afterLines="120" w:line="240" w:lineRule="atLeast"/>
              <w:rPr>
                <w:sz w:val="20"/>
                <w:szCs w:val="15"/>
              </w:rPr>
            </w:pPr>
            <w:r w:rsidRPr="008426B2">
              <w:rPr>
                <w:sz w:val="20"/>
                <w:szCs w:val="15"/>
              </w:rPr>
              <w:t>Реконструкция и улучшение техни</w:t>
            </w:r>
            <w:r w:rsidRPr="008426B2">
              <w:rPr>
                <w:sz w:val="20"/>
                <w:szCs w:val="15"/>
              </w:rPr>
              <w:softHyphen/>
              <w:t>ческого состояния объектов Краснодар</w:t>
            </w:r>
            <w:r w:rsidRPr="008426B2">
              <w:rPr>
                <w:sz w:val="20"/>
                <w:szCs w:val="15"/>
              </w:rPr>
              <w:softHyphen/>
              <w:t>ского водохра</w:t>
            </w:r>
            <w:r w:rsidRPr="008426B2">
              <w:rPr>
                <w:sz w:val="20"/>
                <w:szCs w:val="15"/>
              </w:rPr>
              <w:softHyphen/>
              <w:t>нилища, Краснодарский край и Республика Адыгея. Сооружения напорного фронта</w:t>
            </w:r>
          </w:p>
        </w:tc>
        <w:tc>
          <w:tcPr>
            <w:tcW w:w="1270" w:type="dxa"/>
            <w:hideMark/>
          </w:tcPr>
          <w:p w:rsidR="003F0037" w:rsidRPr="008426B2" w:rsidRDefault="003F0037" w:rsidP="00BA79DA">
            <w:pPr>
              <w:spacing w:afterLines="120" w:line="240" w:lineRule="atLeast"/>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CD280D" w:rsidP="00B162C0">
            <w:pPr>
              <w:spacing w:line="256" w:lineRule="auto"/>
              <w:jc w:val="center"/>
              <w:rPr>
                <w:sz w:val="20"/>
                <w:szCs w:val="20"/>
              </w:rPr>
            </w:pPr>
            <w:r w:rsidRPr="008426B2">
              <w:rPr>
                <w:sz w:val="20"/>
                <w:szCs w:val="20"/>
              </w:rPr>
              <w:t>663,8</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48,9</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154,8</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275,5</w:t>
            </w:r>
          </w:p>
        </w:tc>
        <w:tc>
          <w:tcPr>
            <w:tcW w:w="909" w:type="dxa"/>
            <w:noWrap/>
            <w:hideMark/>
          </w:tcPr>
          <w:p w:rsidR="003F0037" w:rsidRPr="008426B2" w:rsidRDefault="00CD280D" w:rsidP="00B162C0">
            <w:pPr>
              <w:spacing w:line="256" w:lineRule="auto"/>
              <w:jc w:val="center"/>
              <w:rPr>
                <w:sz w:val="20"/>
                <w:szCs w:val="20"/>
              </w:rPr>
            </w:pPr>
            <w:r w:rsidRPr="008426B2">
              <w:rPr>
                <w:sz w:val="20"/>
                <w:szCs w:val="20"/>
              </w:rPr>
              <w:t>184,6</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1C0291" w:rsidP="00602F01">
            <w:pPr>
              <w:spacing w:afterLines="120" w:line="240" w:lineRule="atLeast"/>
              <w:jc w:val="center"/>
              <w:rPr>
                <w:sz w:val="20"/>
                <w:szCs w:val="15"/>
              </w:rPr>
            </w:pPr>
            <w:r w:rsidRPr="008426B2">
              <w:rPr>
                <w:sz w:val="20"/>
                <w:szCs w:val="15"/>
              </w:rPr>
              <w:t xml:space="preserve">2015 год/ </w:t>
            </w:r>
            <w:r w:rsidR="003F0037" w:rsidRPr="008426B2">
              <w:rPr>
                <w:sz w:val="20"/>
                <w:szCs w:val="15"/>
              </w:rPr>
              <w:t>201</w:t>
            </w:r>
            <w:r w:rsidR="00602F01" w:rsidRPr="008426B2">
              <w:rPr>
                <w:sz w:val="20"/>
                <w:szCs w:val="15"/>
              </w:rPr>
              <w:t>7</w:t>
            </w:r>
            <w:r w:rsidR="003F0037" w:rsidRPr="008426B2">
              <w:rPr>
                <w:sz w:val="20"/>
                <w:szCs w:val="15"/>
              </w:rPr>
              <w:t xml:space="preserve"> год</w:t>
            </w:r>
          </w:p>
        </w:tc>
        <w:tc>
          <w:tcPr>
            <w:tcW w:w="708" w:type="dxa"/>
            <w:hideMark/>
          </w:tcPr>
          <w:p w:rsidR="003F0037" w:rsidRPr="008426B2" w:rsidRDefault="003F0037" w:rsidP="00BA79DA">
            <w:pPr>
              <w:spacing w:afterLines="120" w:line="240" w:lineRule="atLeast"/>
              <w:jc w:val="center"/>
              <w:rPr>
                <w:sz w:val="20"/>
                <w:szCs w:val="15"/>
              </w:rPr>
            </w:pPr>
            <w:r w:rsidRPr="008426B2">
              <w:rPr>
                <w:sz w:val="20"/>
                <w:szCs w:val="15"/>
              </w:rPr>
              <w:t>1</w:t>
            </w:r>
          </w:p>
        </w:tc>
        <w:tc>
          <w:tcPr>
            <w:tcW w:w="713" w:type="dxa"/>
            <w:gridSpan w:val="2"/>
            <w:hideMark/>
          </w:tcPr>
          <w:p w:rsidR="003F0037" w:rsidRPr="008426B2" w:rsidRDefault="003F0037" w:rsidP="00BA79DA">
            <w:pPr>
              <w:spacing w:afterLines="120" w:line="240" w:lineRule="atLeast"/>
              <w:jc w:val="center"/>
              <w:rPr>
                <w:sz w:val="20"/>
                <w:szCs w:val="15"/>
              </w:rPr>
            </w:pPr>
            <w:r w:rsidRPr="008426B2">
              <w:rPr>
                <w:sz w:val="20"/>
                <w:szCs w:val="15"/>
              </w:rPr>
              <w:t>ком-плекс сору-жений</w:t>
            </w:r>
          </w:p>
        </w:tc>
        <w:tc>
          <w:tcPr>
            <w:tcW w:w="1267" w:type="dxa"/>
            <w:hideMark/>
          </w:tcPr>
          <w:p w:rsidR="003F0037" w:rsidRPr="008426B2" w:rsidRDefault="003F0037" w:rsidP="00BA79DA">
            <w:pPr>
              <w:spacing w:afterLines="120" w:line="240" w:lineRule="atLeast"/>
              <w:rPr>
                <w:sz w:val="20"/>
                <w:szCs w:val="15"/>
              </w:rPr>
            </w:pPr>
            <w:r w:rsidRPr="008426B2">
              <w:rPr>
                <w:sz w:val="20"/>
                <w:szCs w:val="15"/>
              </w:rPr>
              <w:t>площадь защищаемой территории - 700 тыс. гектаров, численность защища</w:t>
            </w:r>
            <w:r w:rsidRPr="008426B2">
              <w:rPr>
                <w:sz w:val="20"/>
                <w:szCs w:val="15"/>
              </w:rPr>
              <w:softHyphen/>
              <w:t>емого населения -300 тыс. человек, вероятный предотвращаемый ущерб - 521,35 млрд. рублей</w:t>
            </w:r>
          </w:p>
        </w:tc>
      </w:tr>
      <w:tr w:rsidR="001C3C6E" w:rsidRPr="008426B2" w:rsidTr="00725C94">
        <w:trPr>
          <w:gridAfter w:val="1"/>
          <w:wAfter w:w="413" w:type="dxa"/>
        </w:trPr>
        <w:tc>
          <w:tcPr>
            <w:tcW w:w="571" w:type="dxa"/>
            <w:hideMark/>
          </w:tcPr>
          <w:p w:rsidR="00F83410" w:rsidRPr="008426B2" w:rsidRDefault="00BD6F2F" w:rsidP="00BA79DA">
            <w:pPr>
              <w:spacing w:afterLines="120" w:line="240" w:lineRule="atLeast"/>
              <w:jc w:val="center"/>
              <w:rPr>
                <w:sz w:val="20"/>
                <w:szCs w:val="15"/>
              </w:rPr>
            </w:pPr>
            <w:r w:rsidRPr="008426B2">
              <w:rPr>
                <w:sz w:val="20"/>
                <w:szCs w:val="15"/>
              </w:rPr>
              <w:t>8</w:t>
            </w:r>
            <w:r w:rsidR="00F83410" w:rsidRPr="008426B2">
              <w:rPr>
                <w:sz w:val="20"/>
                <w:szCs w:val="15"/>
              </w:rPr>
              <w:t>.</w:t>
            </w:r>
          </w:p>
        </w:tc>
        <w:tc>
          <w:tcPr>
            <w:tcW w:w="1559" w:type="dxa"/>
            <w:hideMark/>
          </w:tcPr>
          <w:p w:rsidR="00F83410" w:rsidRPr="008426B2" w:rsidRDefault="00F83410" w:rsidP="00BA79DA">
            <w:pPr>
              <w:spacing w:afterLines="120" w:line="240" w:lineRule="atLeast"/>
              <w:rPr>
                <w:sz w:val="20"/>
                <w:szCs w:val="15"/>
              </w:rPr>
            </w:pPr>
            <w:r w:rsidRPr="008426B2">
              <w:rPr>
                <w:sz w:val="20"/>
                <w:szCs w:val="15"/>
              </w:rPr>
              <w:t xml:space="preserve">Реконструкция и улучшение технического состояния объектов Краснодарского водохранилища, </w:t>
            </w:r>
            <w:r w:rsidRPr="008426B2">
              <w:rPr>
                <w:sz w:val="20"/>
                <w:szCs w:val="15"/>
              </w:rPr>
              <w:lastRenderedPageBreak/>
              <w:t>Краснодарский край и Республика Адыгея. Сооружения инженерных защит (в том числе проектные и изыскательские работы)</w:t>
            </w:r>
          </w:p>
        </w:tc>
        <w:tc>
          <w:tcPr>
            <w:tcW w:w="1270" w:type="dxa"/>
            <w:hideMark/>
          </w:tcPr>
          <w:p w:rsidR="00F83410" w:rsidRPr="008426B2" w:rsidRDefault="00F83410" w:rsidP="00BA79DA">
            <w:pPr>
              <w:spacing w:afterLines="120" w:line="240" w:lineRule="atLeast"/>
              <w:rPr>
                <w:sz w:val="20"/>
                <w:szCs w:val="15"/>
                <w:vertAlign w:val="superscript"/>
              </w:rPr>
            </w:pPr>
            <w:r w:rsidRPr="008426B2">
              <w:rPr>
                <w:sz w:val="18"/>
                <w:szCs w:val="15"/>
              </w:rPr>
              <w:lastRenderedPageBreak/>
              <w:t>средства федерального бюджета/ субсидии на осущ</w:t>
            </w:r>
            <w:r w:rsidR="0063795F" w:rsidRPr="008426B2">
              <w:rPr>
                <w:sz w:val="18"/>
                <w:szCs w:val="15"/>
              </w:rPr>
              <w:t xml:space="preserve">ествление капитальных </w:t>
            </w:r>
            <w:r w:rsidR="0063795F" w:rsidRPr="008426B2">
              <w:rPr>
                <w:sz w:val="18"/>
                <w:szCs w:val="15"/>
              </w:rPr>
              <w:lastRenderedPageBreak/>
              <w:t>вложений</w:t>
            </w:r>
            <w:r w:rsidR="0063795F" w:rsidRPr="008426B2">
              <w:rPr>
                <w:sz w:val="18"/>
                <w:szCs w:val="15"/>
                <w:vertAlign w:val="superscript"/>
              </w:rPr>
              <w:t>3</w:t>
            </w:r>
          </w:p>
        </w:tc>
        <w:tc>
          <w:tcPr>
            <w:tcW w:w="1126" w:type="dxa"/>
            <w:noWrap/>
            <w:hideMark/>
          </w:tcPr>
          <w:p w:rsidR="00F83410" w:rsidRPr="008426B2" w:rsidRDefault="009500E3" w:rsidP="003A40C0">
            <w:pPr>
              <w:spacing w:line="256" w:lineRule="auto"/>
              <w:jc w:val="center"/>
              <w:rPr>
                <w:sz w:val="20"/>
                <w:szCs w:val="20"/>
              </w:rPr>
            </w:pPr>
            <w:r w:rsidRPr="008426B2">
              <w:rPr>
                <w:sz w:val="20"/>
                <w:szCs w:val="20"/>
              </w:rPr>
              <w:lastRenderedPageBreak/>
              <w:t>1</w:t>
            </w:r>
            <w:r w:rsidR="003A40C0" w:rsidRPr="008426B2">
              <w:rPr>
                <w:sz w:val="20"/>
                <w:szCs w:val="20"/>
              </w:rPr>
              <w:t> 020,1</w:t>
            </w:r>
          </w:p>
        </w:tc>
        <w:tc>
          <w:tcPr>
            <w:tcW w:w="850" w:type="dxa"/>
            <w:noWrap/>
            <w:hideMark/>
          </w:tcPr>
          <w:p w:rsidR="00F83410" w:rsidRPr="008426B2" w:rsidRDefault="00D4787B" w:rsidP="00BB1490">
            <w:pPr>
              <w:jc w:val="center"/>
              <w:rPr>
                <w:sz w:val="20"/>
                <w:szCs w:val="20"/>
              </w:rPr>
            </w:pPr>
            <w:r w:rsidRPr="008426B2">
              <w:rPr>
                <w:sz w:val="20"/>
                <w:szCs w:val="20"/>
              </w:rPr>
              <w:t>-</w:t>
            </w:r>
          </w:p>
        </w:tc>
        <w:tc>
          <w:tcPr>
            <w:tcW w:w="850" w:type="dxa"/>
            <w:noWrap/>
            <w:hideMark/>
          </w:tcPr>
          <w:p w:rsidR="00F83410" w:rsidRPr="008426B2" w:rsidRDefault="00D4787B" w:rsidP="00BB1490">
            <w:pPr>
              <w:jc w:val="center"/>
              <w:rPr>
                <w:sz w:val="20"/>
                <w:szCs w:val="20"/>
              </w:rPr>
            </w:pPr>
            <w:r w:rsidRPr="008426B2">
              <w:rPr>
                <w:sz w:val="20"/>
                <w:szCs w:val="20"/>
              </w:rPr>
              <w:t>-</w:t>
            </w:r>
          </w:p>
        </w:tc>
        <w:tc>
          <w:tcPr>
            <w:tcW w:w="1146" w:type="dxa"/>
            <w:noWrap/>
            <w:hideMark/>
          </w:tcPr>
          <w:p w:rsidR="00F83410" w:rsidRPr="008426B2" w:rsidRDefault="00D4787B" w:rsidP="00BB1490">
            <w:pPr>
              <w:jc w:val="center"/>
              <w:rPr>
                <w:sz w:val="20"/>
                <w:szCs w:val="20"/>
              </w:rPr>
            </w:pPr>
            <w:r w:rsidRPr="008426B2">
              <w:rPr>
                <w:sz w:val="20"/>
                <w:szCs w:val="20"/>
              </w:rPr>
              <w:t>10</w:t>
            </w:r>
          </w:p>
        </w:tc>
        <w:tc>
          <w:tcPr>
            <w:tcW w:w="909" w:type="dxa"/>
            <w:noWrap/>
            <w:hideMark/>
          </w:tcPr>
          <w:p w:rsidR="00F83410" w:rsidRPr="008426B2" w:rsidRDefault="00F83410" w:rsidP="00BB1490">
            <w:pPr>
              <w:jc w:val="center"/>
              <w:rPr>
                <w:sz w:val="20"/>
                <w:szCs w:val="20"/>
              </w:rPr>
            </w:pPr>
            <w:r w:rsidRPr="008426B2">
              <w:rPr>
                <w:sz w:val="20"/>
                <w:szCs w:val="20"/>
              </w:rPr>
              <w:t>326,4</w:t>
            </w:r>
          </w:p>
        </w:tc>
        <w:tc>
          <w:tcPr>
            <w:tcW w:w="991" w:type="dxa"/>
            <w:noWrap/>
            <w:hideMark/>
          </w:tcPr>
          <w:p w:rsidR="00F83410" w:rsidRPr="008426B2" w:rsidRDefault="00BD6F2F" w:rsidP="00BB1490">
            <w:pPr>
              <w:jc w:val="center"/>
              <w:rPr>
                <w:sz w:val="20"/>
                <w:szCs w:val="20"/>
              </w:rPr>
            </w:pPr>
            <w:r w:rsidRPr="008426B2">
              <w:rPr>
                <w:sz w:val="20"/>
                <w:szCs w:val="20"/>
              </w:rPr>
              <w:t>78,6</w:t>
            </w:r>
          </w:p>
        </w:tc>
        <w:tc>
          <w:tcPr>
            <w:tcW w:w="932" w:type="dxa"/>
            <w:noWrap/>
            <w:hideMark/>
          </w:tcPr>
          <w:p w:rsidR="00F83410" w:rsidRPr="008426B2" w:rsidRDefault="00AF6A8D" w:rsidP="00BB1490">
            <w:pPr>
              <w:jc w:val="center"/>
              <w:rPr>
                <w:sz w:val="20"/>
                <w:szCs w:val="20"/>
              </w:rPr>
            </w:pPr>
            <w:r w:rsidRPr="008426B2">
              <w:rPr>
                <w:sz w:val="20"/>
                <w:szCs w:val="20"/>
              </w:rPr>
              <w:t>328,1</w:t>
            </w:r>
          </w:p>
        </w:tc>
        <w:tc>
          <w:tcPr>
            <w:tcW w:w="987" w:type="dxa"/>
            <w:noWrap/>
            <w:hideMark/>
          </w:tcPr>
          <w:p w:rsidR="00F83410" w:rsidRPr="008426B2" w:rsidRDefault="003A40C0" w:rsidP="004347AB">
            <w:pPr>
              <w:jc w:val="center"/>
              <w:rPr>
                <w:sz w:val="20"/>
                <w:szCs w:val="20"/>
              </w:rPr>
            </w:pPr>
            <w:r w:rsidRPr="008426B2">
              <w:rPr>
                <w:sz w:val="20"/>
                <w:szCs w:val="20"/>
              </w:rPr>
              <w:t>123,4</w:t>
            </w:r>
          </w:p>
        </w:tc>
        <w:tc>
          <w:tcPr>
            <w:tcW w:w="855" w:type="dxa"/>
            <w:noWrap/>
            <w:hideMark/>
          </w:tcPr>
          <w:p w:rsidR="00F83410" w:rsidRPr="008426B2" w:rsidRDefault="003A40C0" w:rsidP="00BB1490">
            <w:pPr>
              <w:jc w:val="center"/>
              <w:rPr>
                <w:sz w:val="20"/>
                <w:szCs w:val="20"/>
              </w:rPr>
            </w:pPr>
            <w:r w:rsidRPr="008426B2">
              <w:rPr>
                <w:sz w:val="20"/>
                <w:szCs w:val="20"/>
              </w:rPr>
              <w:t>118</w:t>
            </w:r>
          </w:p>
        </w:tc>
        <w:tc>
          <w:tcPr>
            <w:tcW w:w="853" w:type="dxa"/>
            <w:noWrap/>
            <w:hideMark/>
          </w:tcPr>
          <w:p w:rsidR="00F83410" w:rsidRPr="008426B2" w:rsidRDefault="00B57718" w:rsidP="00BB1490">
            <w:pPr>
              <w:jc w:val="center"/>
              <w:rPr>
                <w:sz w:val="20"/>
                <w:szCs w:val="20"/>
              </w:rPr>
            </w:pPr>
            <w:r w:rsidRPr="008426B2">
              <w:rPr>
                <w:sz w:val="20"/>
                <w:szCs w:val="20"/>
              </w:rPr>
              <w:t>35,6</w:t>
            </w:r>
          </w:p>
        </w:tc>
        <w:tc>
          <w:tcPr>
            <w:tcW w:w="569" w:type="dxa"/>
            <w:gridSpan w:val="2"/>
            <w:hideMark/>
          </w:tcPr>
          <w:p w:rsidR="00F83410" w:rsidRPr="008426B2" w:rsidRDefault="00F83410" w:rsidP="005B171E">
            <w:pPr>
              <w:spacing w:afterLines="120" w:line="240" w:lineRule="atLeast"/>
              <w:jc w:val="center"/>
              <w:rPr>
                <w:sz w:val="20"/>
                <w:szCs w:val="20"/>
              </w:rPr>
            </w:pPr>
            <w:r w:rsidRPr="008426B2">
              <w:rPr>
                <w:sz w:val="20"/>
                <w:szCs w:val="20"/>
              </w:rPr>
              <w:t>2020 год</w:t>
            </w:r>
            <w:r w:rsidR="001C0291" w:rsidRPr="008426B2">
              <w:rPr>
                <w:sz w:val="20"/>
                <w:szCs w:val="20"/>
              </w:rPr>
              <w:t>/ 202</w:t>
            </w:r>
            <w:r w:rsidR="005B171E" w:rsidRPr="008426B2">
              <w:rPr>
                <w:sz w:val="20"/>
                <w:szCs w:val="20"/>
              </w:rPr>
              <w:t>0</w:t>
            </w:r>
            <w:r w:rsidR="001C0291" w:rsidRPr="008426B2">
              <w:rPr>
                <w:sz w:val="20"/>
                <w:szCs w:val="20"/>
              </w:rPr>
              <w:t xml:space="preserve"> год</w:t>
            </w:r>
          </w:p>
        </w:tc>
        <w:tc>
          <w:tcPr>
            <w:tcW w:w="708" w:type="dxa"/>
            <w:hideMark/>
          </w:tcPr>
          <w:p w:rsidR="00F83410" w:rsidRPr="008426B2" w:rsidRDefault="00B57718" w:rsidP="00BA79DA">
            <w:pPr>
              <w:spacing w:afterLines="120" w:line="240" w:lineRule="atLeast"/>
              <w:jc w:val="center"/>
              <w:rPr>
                <w:sz w:val="20"/>
                <w:szCs w:val="15"/>
              </w:rPr>
            </w:pPr>
            <w:r w:rsidRPr="008426B2">
              <w:rPr>
                <w:sz w:val="20"/>
                <w:szCs w:val="15"/>
              </w:rPr>
              <w:t>57,046/4</w:t>
            </w:r>
          </w:p>
        </w:tc>
        <w:tc>
          <w:tcPr>
            <w:tcW w:w="713" w:type="dxa"/>
            <w:gridSpan w:val="2"/>
            <w:hideMark/>
          </w:tcPr>
          <w:p w:rsidR="00F83410" w:rsidRPr="008426B2" w:rsidRDefault="00B57718" w:rsidP="00BA79DA">
            <w:pPr>
              <w:spacing w:afterLines="120" w:line="240" w:lineRule="atLeast"/>
              <w:jc w:val="center"/>
              <w:rPr>
                <w:sz w:val="20"/>
                <w:szCs w:val="15"/>
              </w:rPr>
            </w:pPr>
            <w:r w:rsidRPr="008426B2">
              <w:rPr>
                <w:sz w:val="20"/>
                <w:szCs w:val="15"/>
              </w:rPr>
              <w:t>комплекс соружений, в т.ч. протяженно</w:t>
            </w:r>
            <w:r w:rsidRPr="008426B2">
              <w:rPr>
                <w:sz w:val="20"/>
                <w:szCs w:val="15"/>
              </w:rPr>
              <w:lastRenderedPageBreak/>
              <w:t>сть оградительных сооружений-км/ количество насосных станций-шт.</w:t>
            </w:r>
          </w:p>
        </w:tc>
        <w:tc>
          <w:tcPr>
            <w:tcW w:w="1267" w:type="dxa"/>
            <w:hideMark/>
          </w:tcPr>
          <w:p w:rsidR="00F83410" w:rsidRPr="008426B2" w:rsidRDefault="006F5552" w:rsidP="00BA79DA">
            <w:pPr>
              <w:spacing w:afterLines="120" w:line="240" w:lineRule="atLeast"/>
              <w:rPr>
                <w:sz w:val="20"/>
                <w:szCs w:val="15"/>
              </w:rPr>
            </w:pPr>
            <w:r w:rsidRPr="008426B2">
              <w:rPr>
                <w:sz w:val="20"/>
                <w:szCs w:val="15"/>
              </w:rPr>
              <w:lastRenderedPageBreak/>
              <w:t xml:space="preserve">площадь защищаемой территории, численность защищаемого населения и вероятный </w:t>
            </w:r>
            <w:r w:rsidRPr="008426B2">
              <w:rPr>
                <w:sz w:val="20"/>
                <w:szCs w:val="15"/>
              </w:rPr>
              <w:lastRenderedPageBreak/>
              <w:t>предотвращаемый ущерб соответствуют пункту 7</w:t>
            </w:r>
          </w:p>
        </w:tc>
      </w:tr>
      <w:tr w:rsidR="001C3C6E" w:rsidRPr="008426B2" w:rsidTr="00725C94">
        <w:trPr>
          <w:gridAfter w:val="1"/>
          <w:wAfter w:w="413" w:type="dxa"/>
        </w:trPr>
        <w:tc>
          <w:tcPr>
            <w:tcW w:w="571" w:type="dxa"/>
          </w:tcPr>
          <w:p w:rsidR="005D0164" w:rsidRPr="008426B2" w:rsidRDefault="005D0164" w:rsidP="005D0164">
            <w:pPr>
              <w:spacing w:afterLines="120" w:line="240" w:lineRule="atLeast"/>
              <w:jc w:val="center"/>
              <w:rPr>
                <w:sz w:val="20"/>
                <w:szCs w:val="15"/>
              </w:rPr>
            </w:pPr>
            <w:r w:rsidRPr="008426B2">
              <w:rPr>
                <w:sz w:val="20"/>
                <w:szCs w:val="15"/>
              </w:rPr>
              <w:lastRenderedPageBreak/>
              <w:t xml:space="preserve">9. </w:t>
            </w:r>
          </w:p>
        </w:tc>
        <w:tc>
          <w:tcPr>
            <w:tcW w:w="1559" w:type="dxa"/>
          </w:tcPr>
          <w:p w:rsidR="005D0164" w:rsidRPr="008426B2" w:rsidRDefault="005D0164" w:rsidP="005D0164">
            <w:pPr>
              <w:spacing w:afterLines="120" w:line="240" w:lineRule="atLeast"/>
              <w:rPr>
                <w:sz w:val="20"/>
                <w:szCs w:val="15"/>
              </w:rPr>
            </w:pPr>
            <w:r w:rsidRPr="008426B2">
              <w:rPr>
                <w:sz w:val="20"/>
                <w:szCs w:val="15"/>
              </w:rPr>
              <w:t>Замена крана контейнеровоза 2х16 тс механического рыбоподъемника Краснодарского водохранилища. Республика Адыгея (в том числе проектно- изыскательские работы)</w:t>
            </w:r>
          </w:p>
        </w:tc>
        <w:tc>
          <w:tcPr>
            <w:tcW w:w="1270" w:type="dxa"/>
          </w:tcPr>
          <w:p w:rsidR="005D0164" w:rsidRPr="008426B2" w:rsidRDefault="005D0164" w:rsidP="005D0164">
            <w:pPr>
              <w:spacing w:afterLines="120" w:line="240" w:lineRule="atLeast"/>
              <w:rPr>
                <w:sz w:val="18"/>
                <w:szCs w:val="15"/>
                <w:vertAlign w:val="superscript"/>
              </w:rPr>
            </w:pPr>
            <w:r w:rsidRPr="008426B2">
              <w:rPr>
                <w:sz w:val="18"/>
                <w:szCs w:val="15"/>
              </w:rPr>
              <w:t>средства федерального бюджета / субсидии на осуществление капитальных вложений</w:t>
            </w:r>
            <w:r w:rsidR="0063795F" w:rsidRPr="008426B2">
              <w:rPr>
                <w:sz w:val="18"/>
                <w:szCs w:val="15"/>
                <w:vertAlign w:val="superscript"/>
              </w:rPr>
              <w:t>3</w:t>
            </w:r>
          </w:p>
        </w:tc>
        <w:tc>
          <w:tcPr>
            <w:tcW w:w="1126" w:type="dxa"/>
            <w:noWrap/>
          </w:tcPr>
          <w:p w:rsidR="005D0164" w:rsidRPr="008426B2" w:rsidRDefault="005D0164" w:rsidP="00E30D8E">
            <w:pPr>
              <w:jc w:val="center"/>
              <w:rPr>
                <w:sz w:val="20"/>
                <w:szCs w:val="20"/>
              </w:rPr>
            </w:pPr>
            <w:r w:rsidRPr="008426B2">
              <w:rPr>
                <w:sz w:val="20"/>
                <w:szCs w:val="20"/>
              </w:rPr>
              <w:t>49,</w:t>
            </w:r>
            <w:r w:rsidR="00E30D8E" w:rsidRPr="008426B2">
              <w:rPr>
                <w:sz w:val="20"/>
                <w:szCs w:val="20"/>
              </w:rPr>
              <w:t>5</w:t>
            </w:r>
          </w:p>
        </w:tc>
        <w:tc>
          <w:tcPr>
            <w:tcW w:w="850" w:type="dxa"/>
            <w:noWrap/>
          </w:tcPr>
          <w:p w:rsidR="005D0164" w:rsidRPr="008426B2" w:rsidRDefault="005D0164" w:rsidP="005D0164">
            <w:pPr>
              <w:jc w:val="center"/>
              <w:rPr>
                <w:sz w:val="20"/>
                <w:szCs w:val="20"/>
              </w:rPr>
            </w:pPr>
            <w:r w:rsidRPr="008426B2">
              <w:rPr>
                <w:sz w:val="20"/>
                <w:szCs w:val="20"/>
              </w:rPr>
              <w:t>-</w:t>
            </w:r>
          </w:p>
        </w:tc>
        <w:tc>
          <w:tcPr>
            <w:tcW w:w="850" w:type="dxa"/>
            <w:noWrap/>
          </w:tcPr>
          <w:p w:rsidR="005D0164" w:rsidRPr="008426B2" w:rsidRDefault="005D0164" w:rsidP="005D0164">
            <w:pPr>
              <w:jc w:val="center"/>
              <w:rPr>
                <w:sz w:val="20"/>
                <w:szCs w:val="20"/>
              </w:rPr>
            </w:pPr>
            <w:r w:rsidRPr="008426B2">
              <w:rPr>
                <w:sz w:val="20"/>
                <w:szCs w:val="20"/>
              </w:rPr>
              <w:t>-</w:t>
            </w:r>
          </w:p>
        </w:tc>
        <w:tc>
          <w:tcPr>
            <w:tcW w:w="1146" w:type="dxa"/>
            <w:noWrap/>
          </w:tcPr>
          <w:p w:rsidR="005D0164" w:rsidRPr="008426B2" w:rsidRDefault="005D0164" w:rsidP="005D0164">
            <w:pPr>
              <w:jc w:val="center"/>
              <w:rPr>
                <w:sz w:val="20"/>
                <w:szCs w:val="20"/>
              </w:rPr>
            </w:pPr>
            <w:r w:rsidRPr="008426B2">
              <w:rPr>
                <w:sz w:val="20"/>
                <w:szCs w:val="20"/>
              </w:rPr>
              <w:t>-</w:t>
            </w:r>
          </w:p>
        </w:tc>
        <w:tc>
          <w:tcPr>
            <w:tcW w:w="909" w:type="dxa"/>
            <w:noWrap/>
          </w:tcPr>
          <w:p w:rsidR="005D0164" w:rsidRPr="008426B2" w:rsidRDefault="005D0164" w:rsidP="005D0164">
            <w:pPr>
              <w:jc w:val="center"/>
              <w:rPr>
                <w:sz w:val="20"/>
                <w:szCs w:val="20"/>
              </w:rPr>
            </w:pPr>
            <w:r w:rsidRPr="008426B2">
              <w:rPr>
                <w:sz w:val="20"/>
                <w:szCs w:val="20"/>
              </w:rPr>
              <w:t>4,5</w:t>
            </w:r>
          </w:p>
        </w:tc>
        <w:tc>
          <w:tcPr>
            <w:tcW w:w="991" w:type="dxa"/>
            <w:noWrap/>
          </w:tcPr>
          <w:p w:rsidR="005D0164" w:rsidRPr="008426B2" w:rsidRDefault="005D0164" w:rsidP="005D0164">
            <w:pPr>
              <w:jc w:val="center"/>
              <w:rPr>
                <w:sz w:val="20"/>
                <w:szCs w:val="20"/>
              </w:rPr>
            </w:pPr>
            <w:r w:rsidRPr="008426B2">
              <w:rPr>
                <w:sz w:val="20"/>
                <w:szCs w:val="20"/>
              </w:rPr>
              <w:t>-</w:t>
            </w:r>
          </w:p>
        </w:tc>
        <w:tc>
          <w:tcPr>
            <w:tcW w:w="932" w:type="dxa"/>
            <w:noWrap/>
          </w:tcPr>
          <w:p w:rsidR="005D0164" w:rsidRPr="008426B2" w:rsidRDefault="005D0164" w:rsidP="005D0164">
            <w:pPr>
              <w:jc w:val="center"/>
              <w:rPr>
                <w:sz w:val="20"/>
                <w:szCs w:val="20"/>
              </w:rPr>
            </w:pPr>
            <w:r w:rsidRPr="008426B2">
              <w:rPr>
                <w:sz w:val="20"/>
                <w:szCs w:val="20"/>
              </w:rPr>
              <w:t>25</w:t>
            </w:r>
          </w:p>
        </w:tc>
        <w:tc>
          <w:tcPr>
            <w:tcW w:w="987" w:type="dxa"/>
            <w:noWrap/>
          </w:tcPr>
          <w:p w:rsidR="005D0164" w:rsidRPr="008426B2" w:rsidRDefault="003A40C0" w:rsidP="005D0164">
            <w:pPr>
              <w:jc w:val="center"/>
              <w:rPr>
                <w:sz w:val="20"/>
                <w:szCs w:val="20"/>
              </w:rPr>
            </w:pPr>
            <w:r w:rsidRPr="008426B2">
              <w:rPr>
                <w:sz w:val="20"/>
                <w:szCs w:val="20"/>
              </w:rPr>
              <w:t>18,8</w:t>
            </w:r>
          </w:p>
        </w:tc>
        <w:tc>
          <w:tcPr>
            <w:tcW w:w="855" w:type="dxa"/>
            <w:noWrap/>
          </w:tcPr>
          <w:p w:rsidR="005D0164" w:rsidRPr="008426B2" w:rsidRDefault="003A40C0" w:rsidP="005D0164">
            <w:pPr>
              <w:jc w:val="center"/>
              <w:rPr>
                <w:sz w:val="20"/>
                <w:szCs w:val="20"/>
              </w:rPr>
            </w:pPr>
            <w:r w:rsidRPr="008426B2">
              <w:rPr>
                <w:sz w:val="20"/>
                <w:szCs w:val="20"/>
              </w:rPr>
              <w:t>1,2</w:t>
            </w:r>
          </w:p>
        </w:tc>
        <w:tc>
          <w:tcPr>
            <w:tcW w:w="853" w:type="dxa"/>
            <w:noWrap/>
          </w:tcPr>
          <w:p w:rsidR="005D0164" w:rsidRPr="008426B2" w:rsidRDefault="005D0164" w:rsidP="005D0164">
            <w:pPr>
              <w:jc w:val="center"/>
              <w:rPr>
                <w:sz w:val="20"/>
                <w:szCs w:val="20"/>
              </w:rPr>
            </w:pPr>
            <w:r w:rsidRPr="008426B2">
              <w:rPr>
                <w:sz w:val="20"/>
                <w:szCs w:val="20"/>
              </w:rPr>
              <w:t>-</w:t>
            </w:r>
          </w:p>
        </w:tc>
        <w:tc>
          <w:tcPr>
            <w:tcW w:w="569" w:type="dxa"/>
            <w:gridSpan w:val="2"/>
          </w:tcPr>
          <w:p w:rsidR="005D0164" w:rsidRPr="008426B2" w:rsidRDefault="005D0164" w:rsidP="003B1AA9">
            <w:pPr>
              <w:jc w:val="center"/>
              <w:rPr>
                <w:sz w:val="20"/>
                <w:szCs w:val="20"/>
              </w:rPr>
            </w:pPr>
            <w:r w:rsidRPr="008426B2">
              <w:rPr>
                <w:sz w:val="20"/>
                <w:szCs w:val="20"/>
              </w:rPr>
              <w:t>201</w:t>
            </w:r>
            <w:r w:rsidR="003B1AA9" w:rsidRPr="008426B2">
              <w:rPr>
                <w:sz w:val="20"/>
                <w:szCs w:val="20"/>
              </w:rPr>
              <w:t>9</w:t>
            </w:r>
            <w:r w:rsidRPr="008426B2">
              <w:rPr>
                <w:sz w:val="20"/>
                <w:szCs w:val="20"/>
              </w:rPr>
              <w:t xml:space="preserve"> год</w:t>
            </w:r>
            <w:r w:rsidR="005B171E" w:rsidRPr="008426B2">
              <w:rPr>
                <w:sz w:val="20"/>
                <w:szCs w:val="20"/>
              </w:rPr>
              <w:t>/ 201</w:t>
            </w:r>
            <w:r w:rsidR="003A40C0" w:rsidRPr="008426B2">
              <w:rPr>
                <w:sz w:val="20"/>
                <w:szCs w:val="20"/>
              </w:rPr>
              <w:t>9</w:t>
            </w:r>
            <w:r w:rsidR="001C0291" w:rsidRPr="008426B2">
              <w:rPr>
                <w:sz w:val="20"/>
                <w:szCs w:val="20"/>
              </w:rPr>
              <w:t xml:space="preserve"> год</w:t>
            </w:r>
          </w:p>
        </w:tc>
        <w:tc>
          <w:tcPr>
            <w:tcW w:w="708" w:type="dxa"/>
          </w:tcPr>
          <w:p w:rsidR="005D0164" w:rsidRPr="008426B2" w:rsidRDefault="00AF6A8D" w:rsidP="005D0164">
            <w:pPr>
              <w:jc w:val="center"/>
              <w:rPr>
                <w:sz w:val="20"/>
                <w:szCs w:val="20"/>
              </w:rPr>
            </w:pPr>
            <w:r w:rsidRPr="008426B2">
              <w:rPr>
                <w:sz w:val="20"/>
                <w:szCs w:val="20"/>
              </w:rPr>
              <w:t>32</w:t>
            </w:r>
          </w:p>
        </w:tc>
        <w:tc>
          <w:tcPr>
            <w:tcW w:w="713" w:type="dxa"/>
            <w:gridSpan w:val="2"/>
          </w:tcPr>
          <w:p w:rsidR="005D0164" w:rsidRPr="008426B2" w:rsidRDefault="00AF6A8D" w:rsidP="005D0164">
            <w:pPr>
              <w:jc w:val="center"/>
              <w:rPr>
                <w:sz w:val="20"/>
                <w:szCs w:val="20"/>
              </w:rPr>
            </w:pPr>
            <w:r w:rsidRPr="008426B2">
              <w:rPr>
                <w:sz w:val="20"/>
                <w:szCs w:val="20"/>
              </w:rPr>
              <w:t>тонны</w:t>
            </w:r>
          </w:p>
        </w:tc>
        <w:tc>
          <w:tcPr>
            <w:tcW w:w="1267" w:type="dxa"/>
          </w:tcPr>
          <w:p w:rsidR="005D0164" w:rsidRPr="008426B2" w:rsidRDefault="006F5552" w:rsidP="00AD6145">
            <w:pPr>
              <w:rPr>
                <w:sz w:val="20"/>
                <w:szCs w:val="20"/>
              </w:rPr>
            </w:pPr>
            <w:r w:rsidRPr="008426B2">
              <w:rPr>
                <w:sz w:val="20"/>
                <w:szCs w:val="20"/>
              </w:rPr>
              <w:t>о</w:t>
            </w:r>
            <w:r w:rsidR="00AD6145" w:rsidRPr="008426B2">
              <w:rPr>
                <w:sz w:val="20"/>
                <w:szCs w:val="20"/>
              </w:rPr>
              <w:t>беспечение безопасной эксплуатации</w:t>
            </w:r>
            <w:r w:rsidR="005D0164" w:rsidRPr="008426B2">
              <w:rPr>
                <w:sz w:val="20"/>
                <w:szCs w:val="20"/>
              </w:rPr>
              <w:t xml:space="preserve"> ГТС. </w:t>
            </w:r>
          </w:p>
        </w:tc>
      </w:tr>
      <w:tr w:rsidR="003F0037" w:rsidRPr="008426B2" w:rsidTr="004F505F">
        <w:trPr>
          <w:gridAfter w:val="1"/>
          <w:wAfter w:w="413" w:type="dxa"/>
          <w:trHeight w:val="340"/>
        </w:trPr>
        <w:tc>
          <w:tcPr>
            <w:tcW w:w="16156" w:type="dxa"/>
            <w:gridSpan w:val="19"/>
            <w:hideMark/>
          </w:tcPr>
          <w:p w:rsidR="003F0037" w:rsidRPr="008426B2" w:rsidRDefault="003F0037" w:rsidP="00BA79DA">
            <w:pPr>
              <w:spacing w:afterLines="120" w:line="240" w:lineRule="atLeast"/>
              <w:jc w:val="center"/>
              <w:rPr>
                <w:sz w:val="20"/>
                <w:szCs w:val="15"/>
              </w:rPr>
            </w:pPr>
            <w:r w:rsidRPr="008426B2">
              <w:rPr>
                <w:sz w:val="20"/>
                <w:szCs w:val="15"/>
              </w:rPr>
              <w:t>Зона деятельности Нижне-Обского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A79DA">
            <w:pPr>
              <w:spacing w:afterLines="120" w:line="240" w:lineRule="atLeast"/>
              <w:jc w:val="center"/>
              <w:rPr>
                <w:sz w:val="20"/>
                <w:szCs w:val="15"/>
              </w:rPr>
            </w:pPr>
            <w:r w:rsidRPr="008426B2">
              <w:rPr>
                <w:sz w:val="20"/>
                <w:szCs w:val="15"/>
              </w:rPr>
              <w:lastRenderedPageBreak/>
              <w:t>Федеральное государственное бюджетное учреждение по эксплуатации водохранилищ Челябинской области, г. Челябинск</w:t>
            </w:r>
          </w:p>
        </w:tc>
      </w:tr>
      <w:tr w:rsidR="001C3C6E" w:rsidRPr="008426B2" w:rsidTr="00725C94">
        <w:trPr>
          <w:gridAfter w:val="1"/>
          <w:wAfter w:w="413" w:type="dxa"/>
        </w:trPr>
        <w:tc>
          <w:tcPr>
            <w:tcW w:w="571" w:type="dxa"/>
            <w:hideMark/>
          </w:tcPr>
          <w:p w:rsidR="00F83410" w:rsidRPr="008426B2" w:rsidRDefault="00F83410" w:rsidP="005D0164">
            <w:pPr>
              <w:spacing w:afterLines="120" w:line="240" w:lineRule="atLeast"/>
              <w:jc w:val="center"/>
              <w:rPr>
                <w:sz w:val="20"/>
                <w:szCs w:val="15"/>
              </w:rPr>
            </w:pPr>
            <w:r w:rsidRPr="008426B2">
              <w:rPr>
                <w:sz w:val="20"/>
                <w:szCs w:val="15"/>
              </w:rPr>
              <w:t>1</w:t>
            </w:r>
            <w:r w:rsidR="005D0164" w:rsidRPr="008426B2">
              <w:rPr>
                <w:sz w:val="20"/>
                <w:szCs w:val="15"/>
              </w:rPr>
              <w:t>0</w:t>
            </w:r>
            <w:r w:rsidRPr="008426B2">
              <w:rPr>
                <w:sz w:val="20"/>
                <w:szCs w:val="15"/>
              </w:rPr>
              <w:t>.</w:t>
            </w:r>
          </w:p>
        </w:tc>
        <w:tc>
          <w:tcPr>
            <w:tcW w:w="1559" w:type="dxa"/>
            <w:hideMark/>
          </w:tcPr>
          <w:p w:rsidR="00F83410" w:rsidRPr="008426B2" w:rsidRDefault="00F83410" w:rsidP="00BA79DA">
            <w:pPr>
              <w:spacing w:afterLines="120" w:line="240" w:lineRule="atLeast"/>
              <w:rPr>
                <w:sz w:val="20"/>
                <w:szCs w:val="15"/>
              </w:rPr>
            </w:pPr>
            <w:r w:rsidRPr="008426B2">
              <w:rPr>
                <w:sz w:val="20"/>
                <w:szCs w:val="15"/>
              </w:rPr>
              <w:t>Тракт водоподачи части стока р. Уфы в р. Миасс на участке Кыштым-Аргази в обход озера Увильды (корректировка), Челябинская область (в том числе проектные и изыскательские работы)</w:t>
            </w:r>
          </w:p>
        </w:tc>
        <w:tc>
          <w:tcPr>
            <w:tcW w:w="1270" w:type="dxa"/>
            <w:hideMark/>
          </w:tcPr>
          <w:p w:rsidR="00F83410" w:rsidRPr="008426B2" w:rsidRDefault="00F83410" w:rsidP="00BA79DA">
            <w:pPr>
              <w:spacing w:afterLines="120" w:line="240" w:lineRule="atLeast"/>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F83410" w:rsidRPr="008426B2" w:rsidRDefault="00AD6145" w:rsidP="004A26DE">
            <w:pPr>
              <w:spacing w:line="256" w:lineRule="auto"/>
              <w:jc w:val="center"/>
              <w:rPr>
                <w:sz w:val="20"/>
                <w:szCs w:val="20"/>
              </w:rPr>
            </w:pPr>
            <w:r w:rsidRPr="008426B2">
              <w:rPr>
                <w:sz w:val="20"/>
                <w:szCs w:val="20"/>
              </w:rPr>
              <w:t>917,</w:t>
            </w:r>
            <w:r w:rsidR="004A26DE" w:rsidRPr="008426B2">
              <w:rPr>
                <w:sz w:val="20"/>
                <w:szCs w:val="20"/>
              </w:rPr>
              <w:t>9</w:t>
            </w:r>
          </w:p>
        </w:tc>
        <w:tc>
          <w:tcPr>
            <w:tcW w:w="850" w:type="dxa"/>
            <w:noWrap/>
            <w:hideMark/>
          </w:tcPr>
          <w:p w:rsidR="00F83410" w:rsidRPr="008426B2" w:rsidRDefault="00F83410" w:rsidP="00F83410">
            <w:pPr>
              <w:jc w:val="center"/>
              <w:rPr>
                <w:sz w:val="20"/>
              </w:rPr>
            </w:pPr>
            <w:r w:rsidRPr="008426B2">
              <w:rPr>
                <w:sz w:val="20"/>
              </w:rPr>
              <w:t>2,1</w:t>
            </w:r>
          </w:p>
        </w:tc>
        <w:tc>
          <w:tcPr>
            <w:tcW w:w="850" w:type="dxa"/>
            <w:noWrap/>
            <w:hideMark/>
          </w:tcPr>
          <w:p w:rsidR="00F83410" w:rsidRPr="008426B2" w:rsidRDefault="00F83410" w:rsidP="00F83410">
            <w:pPr>
              <w:jc w:val="center"/>
              <w:rPr>
                <w:sz w:val="20"/>
              </w:rPr>
            </w:pPr>
            <w:r w:rsidRPr="008426B2">
              <w:rPr>
                <w:sz w:val="20"/>
              </w:rPr>
              <w:t>-</w:t>
            </w:r>
          </w:p>
        </w:tc>
        <w:tc>
          <w:tcPr>
            <w:tcW w:w="1146" w:type="dxa"/>
            <w:noWrap/>
            <w:hideMark/>
          </w:tcPr>
          <w:p w:rsidR="00F83410" w:rsidRPr="008426B2" w:rsidRDefault="00F83410" w:rsidP="00F83410">
            <w:pPr>
              <w:jc w:val="center"/>
              <w:rPr>
                <w:sz w:val="20"/>
              </w:rPr>
            </w:pPr>
            <w:r w:rsidRPr="008426B2">
              <w:rPr>
                <w:sz w:val="20"/>
              </w:rPr>
              <w:t>-</w:t>
            </w:r>
          </w:p>
        </w:tc>
        <w:tc>
          <w:tcPr>
            <w:tcW w:w="909" w:type="dxa"/>
            <w:noWrap/>
          </w:tcPr>
          <w:p w:rsidR="00F83410" w:rsidRPr="008426B2" w:rsidRDefault="00F83410" w:rsidP="00F83410">
            <w:pPr>
              <w:jc w:val="center"/>
              <w:rPr>
                <w:sz w:val="20"/>
              </w:rPr>
            </w:pPr>
            <w:r w:rsidRPr="008426B2">
              <w:rPr>
                <w:sz w:val="20"/>
              </w:rPr>
              <w:t>-</w:t>
            </w:r>
          </w:p>
        </w:tc>
        <w:tc>
          <w:tcPr>
            <w:tcW w:w="991" w:type="dxa"/>
            <w:noWrap/>
            <w:hideMark/>
          </w:tcPr>
          <w:p w:rsidR="00F83410" w:rsidRPr="008426B2" w:rsidRDefault="00F83410" w:rsidP="00F83410">
            <w:pPr>
              <w:jc w:val="center"/>
              <w:rPr>
                <w:sz w:val="20"/>
              </w:rPr>
            </w:pPr>
            <w:r w:rsidRPr="008426B2">
              <w:rPr>
                <w:sz w:val="20"/>
              </w:rPr>
              <w:t>189,5</w:t>
            </w:r>
          </w:p>
        </w:tc>
        <w:tc>
          <w:tcPr>
            <w:tcW w:w="932" w:type="dxa"/>
            <w:noWrap/>
            <w:hideMark/>
          </w:tcPr>
          <w:p w:rsidR="00F83410" w:rsidRPr="008426B2" w:rsidRDefault="00EA5445" w:rsidP="00F83410">
            <w:pPr>
              <w:jc w:val="center"/>
              <w:rPr>
                <w:sz w:val="20"/>
              </w:rPr>
            </w:pPr>
            <w:r w:rsidRPr="008426B2">
              <w:rPr>
                <w:sz w:val="20"/>
              </w:rPr>
              <w:t>116,4</w:t>
            </w:r>
          </w:p>
        </w:tc>
        <w:tc>
          <w:tcPr>
            <w:tcW w:w="987" w:type="dxa"/>
            <w:noWrap/>
            <w:hideMark/>
          </w:tcPr>
          <w:p w:rsidR="00F83410" w:rsidRPr="008426B2" w:rsidRDefault="00AD6145" w:rsidP="004A26DE">
            <w:pPr>
              <w:jc w:val="center"/>
              <w:rPr>
                <w:sz w:val="20"/>
              </w:rPr>
            </w:pPr>
            <w:r w:rsidRPr="008426B2">
              <w:rPr>
                <w:sz w:val="20"/>
              </w:rPr>
              <w:t>288,</w:t>
            </w:r>
            <w:r w:rsidR="004A26DE" w:rsidRPr="008426B2">
              <w:rPr>
                <w:sz w:val="20"/>
              </w:rPr>
              <w:t>4</w:t>
            </w:r>
          </w:p>
        </w:tc>
        <w:tc>
          <w:tcPr>
            <w:tcW w:w="855" w:type="dxa"/>
            <w:noWrap/>
            <w:hideMark/>
          </w:tcPr>
          <w:p w:rsidR="00F83410" w:rsidRPr="008426B2" w:rsidRDefault="003A40C0" w:rsidP="009500E3">
            <w:pPr>
              <w:jc w:val="center"/>
              <w:rPr>
                <w:sz w:val="20"/>
              </w:rPr>
            </w:pPr>
            <w:r w:rsidRPr="008426B2">
              <w:rPr>
                <w:sz w:val="20"/>
              </w:rPr>
              <w:t>147,5</w:t>
            </w:r>
          </w:p>
        </w:tc>
        <w:tc>
          <w:tcPr>
            <w:tcW w:w="853" w:type="dxa"/>
            <w:noWrap/>
            <w:hideMark/>
          </w:tcPr>
          <w:p w:rsidR="00F83410" w:rsidRPr="008426B2" w:rsidRDefault="003A40C0" w:rsidP="00AF205E">
            <w:pPr>
              <w:jc w:val="center"/>
              <w:rPr>
                <w:sz w:val="20"/>
              </w:rPr>
            </w:pPr>
            <w:r w:rsidRPr="008426B2">
              <w:rPr>
                <w:sz w:val="20"/>
              </w:rPr>
              <w:t>174</w:t>
            </w:r>
          </w:p>
        </w:tc>
        <w:tc>
          <w:tcPr>
            <w:tcW w:w="569" w:type="dxa"/>
            <w:gridSpan w:val="2"/>
            <w:hideMark/>
          </w:tcPr>
          <w:p w:rsidR="00F83410" w:rsidRPr="008426B2" w:rsidRDefault="009259DB" w:rsidP="00A266ED">
            <w:pPr>
              <w:spacing w:afterLines="120" w:line="240" w:lineRule="atLeast"/>
              <w:jc w:val="center"/>
              <w:rPr>
                <w:sz w:val="20"/>
                <w:szCs w:val="15"/>
                <w:vertAlign w:val="superscript"/>
              </w:rPr>
            </w:pPr>
            <w:r w:rsidRPr="008426B2">
              <w:rPr>
                <w:sz w:val="20"/>
                <w:szCs w:val="15"/>
              </w:rPr>
              <w:t>*/*</w:t>
            </w:r>
            <w:r w:rsidR="00A266ED" w:rsidRPr="008426B2">
              <w:rPr>
                <w:sz w:val="20"/>
                <w:szCs w:val="15"/>
                <w:vertAlign w:val="superscript"/>
              </w:rPr>
              <w:t>19</w:t>
            </w:r>
          </w:p>
        </w:tc>
        <w:tc>
          <w:tcPr>
            <w:tcW w:w="708" w:type="dxa"/>
            <w:hideMark/>
          </w:tcPr>
          <w:p w:rsidR="00F83410" w:rsidRPr="008426B2" w:rsidRDefault="00F83410" w:rsidP="00BA79DA">
            <w:pPr>
              <w:spacing w:afterLines="120" w:line="240" w:lineRule="atLeast"/>
              <w:jc w:val="center"/>
              <w:rPr>
                <w:sz w:val="20"/>
                <w:szCs w:val="15"/>
              </w:rPr>
            </w:pPr>
            <w:r w:rsidRPr="008426B2">
              <w:rPr>
                <w:sz w:val="20"/>
                <w:szCs w:val="15"/>
              </w:rPr>
              <w:t>21,04</w:t>
            </w:r>
            <w:r w:rsidRPr="008426B2">
              <w:t> </w:t>
            </w:r>
          </w:p>
        </w:tc>
        <w:tc>
          <w:tcPr>
            <w:tcW w:w="713" w:type="dxa"/>
            <w:gridSpan w:val="2"/>
            <w:hideMark/>
          </w:tcPr>
          <w:p w:rsidR="00F83410" w:rsidRPr="008426B2" w:rsidRDefault="00F83410" w:rsidP="00BA79DA">
            <w:pPr>
              <w:spacing w:afterLines="120" w:line="240" w:lineRule="atLeast"/>
              <w:jc w:val="center"/>
              <w:rPr>
                <w:sz w:val="20"/>
                <w:szCs w:val="15"/>
              </w:rPr>
            </w:pPr>
            <w:r w:rsidRPr="008426B2">
              <w:rPr>
                <w:sz w:val="20"/>
                <w:szCs w:val="15"/>
              </w:rPr>
              <w:t>кило-метров</w:t>
            </w:r>
          </w:p>
        </w:tc>
        <w:tc>
          <w:tcPr>
            <w:tcW w:w="1267" w:type="dxa"/>
            <w:hideMark/>
          </w:tcPr>
          <w:p w:rsidR="00F83410" w:rsidRPr="008426B2" w:rsidRDefault="00F83410" w:rsidP="00BA79DA">
            <w:pPr>
              <w:spacing w:afterLines="120" w:line="240" w:lineRule="atLeast"/>
              <w:rPr>
                <w:sz w:val="20"/>
                <w:szCs w:val="15"/>
              </w:rPr>
            </w:pPr>
            <w:r w:rsidRPr="008426B2">
              <w:rPr>
                <w:sz w:val="20"/>
                <w:szCs w:val="15"/>
              </w:rPr>
              <w:t>обеспечит максимальный объем перебрасываемого стока - 260 млн. куб. метров в год</w:t>
            </w:r>
          </w:p>
        </w:tc>
      </w:tr>
      <w:tr w:rsidR="003F0037" w:rsidRPr="008426B2" w:rsidTr="004F505F">
        <w:trPr>
          <w:gridAfter w:val="1"/>
          <w:wAfter w:w="413" w:type="dxa"/>
          <w:trHeight w:val="307"/>
        </w:trPr>
        <w:tc>
          <w:tcPr>
            <w:tcW w:w="16156" w:type="dxa"/>
            <w:gridSpan w:val="19"/>
            <w:vAlign w:val="center"/>
            <w:hideMark/>
          </w:tcPr>
          <w:p w:rsidR="003F0037" w:rsidRPr="008426B2" w:rsidRDefault="003F0037" w:rsidP="00BA79DA">
            <w:pPr>
              <w:spacing w:afterLines="120" w:line="240" w:lineRule="atLeast"/>
              <w:jc w:val="center"/>
              <w:rPr>
                <w:sz w:val="20"/>
                <w:szCs w:val="15"/>
              </w:rPr>
            </w:pPr>
            <w:r w:rsidRPr="008426B2">
              <w:rPr>
                <w:sz w:val="20"/>
                <w:szCs w:val="15"/>
              </w:rPr>
              <w:t>Зона деятельности Донского бассейнового водного управления</w:t>
            </w:r>
          </w:p>
        </w:tc>
      </w:tr>
      <w:tr w:rsidR="003F0037" w:rsidRPr="008426B2" w:rsidTr="004F505F">
        <w:trPr>
          <w:gridAfter w:val="1"/>
          <w:wAfter w:w="413" w:type="dxa"/>
          <w:trHeight w:val="340"/>
        </w:trPr>
        <w:tc>
          <w:tcPr>
            <w:tcW w:w="16156" w:type="dxa"/>
            <w:gridSpan w:val="19"/>
            <w:vAlign w:val="center"/>
            <w:hideMark/>
          </w:tcPr>
          <w:p w:rsidR="003F0037" w:rsidRPr="008426B2" w:rsidRDefault="003F0037" w:rsidP="00BA79DA">
            <w:pPr>
              <w:spacing w:afterLines="120" w:line="240" w:lineRule="atLeast"/>
              <w:jc w:val="center"/>
              <w:rPr>
                <w:sz w:val="20"/>
                <w:szCs w:val="15"/>
              </w:rPr>
            </w:pPr>
            <w:r w:rsidRPr="008426B2">
              <w:rPr>
                <w:sz w:val="20"/>
                <w:szCs w:val="15"/>
              </w:rPr>
              <w:t>Государственное федеральное бюджетное учреждение "Цнинская шлюзованная система", г. Тамбов</w:t>
            </w:r>
          </w:p>
        </w:tc>
      </w:tr>
      <w:tr w:rsidR="001C3C6E" w:rsidRPr="008426B2" w:rsidTr="00725C94">
        <w:trPr>
          <w:gridAfter w:val="1"/>
          <w:wAfter w:w="413" w:type="dxa"/>
        </w:trPr>
        <w:tc>
          <w:tcPr>
            <w:tcW w:w="571" w:type="dxa"/>
            <w:hideMark/>
          </w:tcPr>
          <w:p w:rsidR="00DA25F0" w:rsidRPr="008426B2" w:rsidRDefault="00DA25F0" w:rsidP="005D0164">
            <w:pPr>
              <w:spacing w:afterLines="120" w:line="240" w:lineRule="atLeast"/>
              <w:jc w:val="center"/>
              <w:rPr>
                <w:sz w:val="20"/>
                <w:szCs w:val="15"/>
              </w:rPr>
            </w:pPr>
            <w:r w:rsidRPr="008426B2">
              <w:rPr>
                <w:sz w:val="20"/>
                <w:szCs w:val="15"/>
              </w:rPr>
              <w:t>1</w:t>
            </w:r>
            <w:r w:rsidR="005D0164" w:rsidRPr="008426B2">
              <w:rPr>
                <w:sz w:val="20"/>
                <w:szCs w:val="15"/>
              </w:rPr>
              <w:t>1</w:t>
            </w:r>
            <w:r w:rsidRPr="008426B2">
              <w:rPr>
                <w:sz w:val="20"/>
                <w:szCs w:val="15"/>
              </w:rPr>
              <w:t>.</w:t>
            </w:r>
          </w:p>
        </w:tc>
        <w:tc>
          <w:tcPr>
            <w:tcW w:w="1559" w:type="dxa"/>
            <w:hideMark/>
          </w:tcPr>
          <w:p w:rsidR="00DA25F0" w:rsidRPr="008426B2" w:rsidRDefault="00DA25F0" w:rsidP="00BA79DA">
            <w:pPr>
              <w:spacing w:afterLines="120" w:line="240" w:lineRule="atLeast"/>
              <w:rPr>
                <w:sz w:val="20"/>
                <w:szCs w:val="15"/>
              </w:rPr>
            </w:pPr>
            <w:r w:rsidRPr="008426B2">
              <w:rPr>
                <w:sz w:val="20"/>
                <w:szCs w:val="15"/>
              </w:rPr>
              <w:t xml:space="preserve">Реконструкция плотины Горельского гидроузла на р. Цна, с. Горелое, Тамбовский район, </w:t>
            </w:r>
            <w:r w:rsidRPr="008426B2">
              <w:rPr>
                <w:sz w:val="20"/>
                <w:szCs w:val="15"/>
              </w:rPr>
              <w:lastRenderedPageBreak/>
              <w:t>Тамбовская область (в том числе проектные и изыскательские работы)</w:t>
            </w:r>
          </w:p>
        </w:tc>
        <w:tc>
          <w:tcPr>
            <w:tcW w:w="1270" w:type="dxa"/>
            <w:hideMark/>
          </w:tcPr>
          <w:p w:rsidR="00DA25F0" w:rsidRPr="008426B2" w:rsidRDefault="00DA25F0" w:rsidP="00BA79DA">
            <w:pPr>
              <w:spacing w:afterLines="120" w:line="240" w:lineRule="atLeast"/>
              <w:rPr>
                <w:sz w:val="20"/>
                <w:szCs w:val="15"/>
                <w:vertAlign w:val="superscript"/>
              </w:rPr>
            </w:pPr>
            <w:r w:rsidRPr="008426B2">
              <w:rPr>
                <w:sz w:val="18"/>
                <w:szCs w:val="15"/>
              </w:rPr>
              <w:lastRenderedPageBreak/>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DA25F0" w:rsidRPr="008426B2" w:rsidRDefault="005D3116" w:rsidP="00DA25F0">
            <w:pPr>
              <w:spacing w:line="256" w:lineRule="auto"/>
              <w:jc w:val="center"/>
              <w:rPr>
                <w:sz w:val="20"/>
                <w:szCs w:val="20"/>
              </w:rPr>
            </w:pPr>
            <w:r w:rsidRPr="008426B2">
              <w:rPr>
                <w:sz w:val="20"/>
                <w:szCs w:val="20"/>
              </w:rPr>
              <w:t>102,1</w:t>
            </w:r>
          </w:p>
        </w:tc>
        <w:tc>
          <w:tcPr>
            <w:tcW w:w="850" w:type="dxa"/>
            <w:noWrap/>
            <w:hideMark/>
          </w:tcPr>
          <w:p w:rsidR="00DA25F0" w:rsidRPr="008426B2" w:rsidRDefault="00E7085C" w:rsidP="00DA25F0">
            <w:pPr>
              <w:jc w:val="center"/>
              <w:rPr>
                <w:sz w:val="20"/>
              </w:rPr>
            </w:pPr>
            <w:r w:rsidRPr="008426B2">
              <w:rPr>
                <w:sz w:val="20"/>
              </w:rPr>
              <w:t>-</w:t>
            </w:r>
          </w:p>
        </w:tc>
        <w:tc>
          <w:tcPr>
            <w:tcW w:w="850" w:type="dxa"/>
            <w:noWrap/>
            <w:hideMark/>
          </w:tcPr>
          <w:p w:rsidR="00DA25F0" w:rsidRPr="008426B2" w:rsidRDefault="00E7085C" w:rsidP="00DA25F0">
            <w:pPr>
              <w:jc w:val="center"/>
              <w:rPr>
                <w:sz w:val="20"/>
              </w:rPr>
            </w:pPr>
            <w:r w:rsidRPr="008426B2">
              <w:rPr>
                <w:sz w:val="20"/>
              </w:rPr>
              <w:t>-</w:t>
            </w:r>
          </w:p>
        </w:tc>
        <w:tc>
          <w:tcPr>
            <w:tcW w:w="1146" w:type="dxa"/>
            <w:noWrap/>
            <w:hideMark/>
          </w:tcPr>
          <w:p w:rsidR="00DA25F0" w:rsidRPr="008426B2" w:rsidRDefault="00DA25F0" w:rsidP="00DA25F0">
            <w:pPr>
              <w:jc w:val="center"/>
              <w:rPr>
                <w:sz w:val="20"/>
              </w:rPr>
            </w:pPr>
            <w:r w:rsidRPr="008426B2">
              <w:rPr>
                <w:sz w:val="20"/>
              </w:rPr>
              <w:t>5,8</w:t>
            </w:r>
          </w:p>
        </w:tc>
        <w:tc>
          <w:tcPr>
            <w:tcW w:w="909" w:type="dxa"/>
            <w:noWrap/>
            <w:hideMark/>
          </w:tcPr>
          <w:p w:rsidR="00DA25F0" w:rsidRPr="008426B2" w:rsidRDefault="00DA25F0" w:rsidP="00DA25F0">
            <w:pPr>
              <w:jc w:val="center"/>
              <w:rPr>
                <w:sz w:val="20"/>
              </w:rPr>
            </w:pPr>
            <w:r w:rsidRPr="008426B2">
              <w:rPr>
                <w:sz w:val="20"/>
              </w:rPr>
              <w:t>0,6</w:t>
            </w:r>
          </w:p>
        </w:tc>
        <w:tc>
          <w:tcPr>
            <w:tcW w:w="991" w:type="dxa"/>
            <w:noWrap/>
            <w:hideMark/>
          </w:tcPr>
          <w:p w:rsidR="00DA25F0" w:rsidRPr="008426B2" w:rsidRDefault="005D0164" w:rsidP="00DA25F0">
            <w:pPr>
              <w:jc w:val="center"/>
              <w:rPr>
                <w:sz w:val="20"/>
              </w:rPr>
            </w:pPr>
            <w:r w:rsidRPr="008426B2">
              <w:rPr>
                <w:sz w:val="20"/>
              </w:rPr>
              <w:t>-</w:t>
            </w:r>
          </w:p>
        </w:tc>
        <w:tc>
          <w:tcPr>
            <w:tcW w:w="932" w:type="dxa"/>
            <w:noWrap/>
            <w:hideMark/>
          </w:tcPr>
          <w:p w:rsidR="00DA25F0" w:rsidRPr="008426B2" w:rsidRDefault="00AF6A8D" w:rsidP="00DA25F0">
            <w:pPr>
              <w:jc w:val="center"/>
              <w:rPr>
                <w:sz w:val="20"/>
              </w:rPr>
            </w:pPr>
            <w:r w:rsidRPr="008426B2">
              <w:rPr>
                <w:sz w:val="20"/>
              </w:rPr>
              <w:t>-</w:t>
            </w:r>
          </w:p>
        </w:tc>
        <w:tc>
          <w:tcPr>
            <w:tcW w:w="987" w:type="dxa"/>
            <w:noWrap/>
            <w:hideMark/>
          </w:tcPr>
          <w:p w:rsidR="00DA25F0" w:rsidRPr="008426B2" w:rsidRDefault="00AF6A8D" w:rsidP="00DA25F0">
            <w:pPr>
              <w:jc w:val="center"/>
              <w:rPr>
                <w:sz w:val="20"/>
              </w:rPr>
            </w:pPr>
            <w:r w:rsidRPr="008426B2">
              <w:rPr>
                <w:sz w:val="20"/>
              </w:rPr>
              <w:t>6</w:t>
            </w:r>
            <w:r w:rsidR="00E7085C" w:rsidRPr="008426B2">
              <w:rPr>
                <w:sz w:val="20"/>
              </w:rPr>
              <w:t>0</w:t>
            </w:r>
          </w:p>
        </w:tc>
        <w:tc>
          <w:tcPr>
            <w:tcW w:w="855" w:type="dxa"/>
            <w:noWrap/>
            <w:hideMark/>
          </w:tcPr>
          <w:p w:rsidR="00DA25F0" w:rsidRPr="008426B2" w:rsidRDefault="00E7085C" w:rsidP="00DA25F0">
            <w:pPr>
              <w:jc w:val="center"/>
              <w:rPr>
                <w:sz w:val="20"/>
              </w:rPr>
            </w:pPr>
            <w:r w:rsidRPr="008426B2">
              <w:rPr>
                <w:sz w:val="20"/>
              </w:rPr>
              <w:t>30</w:t>
            </w:r>
          </w:p>
        </w:tc>
        <w:tc>
          <w:tcPr>
            <w:tcW w:w="853" w:type="dxa"/>
            <w:noWrap/>
            <w:hideMark/>
          </w:tcPr>
          <w:p w:rsidR="00DA25F0" w:rsidRPr="008426B2" w:rsidRDefault="005D3116" w:rsidP="00DA25F0">
            <w:pPr>
              <w:jc w:val="center"/>
              <w:rPr>
                <w:sz w:val="20"/>
              </w:rPr>
            </w:pPr>
            <w:r w:rsidRPr="008426B2">
              <w:rPr>
                <w:sz w:val="20"/>
              </w:rPr>
              <w:t>5,7</w:t>
            </w:r>
          </w:p>
        </w:tc>
        <w:tc>
          <w:tcPr>
            <w:tcW w:w="569" w:type="dxa"/>
            <w:gridSpan w:val="2"/>
            <w:hideMark/>
          </w:tcPr>
          <w:p w:rsidR="00DA25F0" w:rsidRPr="008426B2" w:rsidRDefault="00DA25F0" w:rsidP="005B171E">
            <w:pPr>
              <w:spacing w:afterLines="120" w:line="240" w:lineRule="atLeast"/>
              <w:jc w:val="center"/>
              <w:rPr>
                <w:sz w:val="20"/>
                <w:szCs w:val="15"/>
              </w:rPr>
            </w:pPr>
            <w:r w:rsidRPr="008426B2">
              <w:rPr>
                <w:sz w:val="20"/>
                <w:szCs w:val="15"/>
              </w:rPr>
              <w:t>2020 год</w:t>
            </w:r>
            <w:r w:rsidR="005B171E" w:rsidRPr="008426B2">
              <w:rPr>
                <w:sz w:val="20"/>
                <w:szCs w:val="15"/>
              </w:rPr>
              <w:t>/ 2020</w:t>
            </w:r>
            <w:r w:rsidR="00CE6BDB" w:rsidRPr="008426B2">
              <w:rPr>
                <w:sz w:val="20"/>
                <w:szCs w:val="15"/>
              </w:rPr>
              <w:t xml:space="preserve"> год</w:t>
            </w:r>
          </w:p>
        </w:tc>
        <w:tc>
          <w:tcPr>
            <w:tcW w:w="708" w:type="dxa"/>
            <w:hideMark/>
          </w:tcPr>
          <w:p w:rsidR="00DA25F0" w:rsidRPr="008426B2" w:rsidRDefault="00AF6A8D" w:rsidP="00BA79DA">
            <w:pPr>
              <w:spacing w:afterLines="120" w:line="240" w:lineRule="atLeast"/>
              <w:jc w:val="center"/>
              <w:rPr>
                <w:sz w:val="20"/>
                <w:szCs w:val="15"/>
              </w:rPr>
            </w:pPr>
            <w:r w:rsidRPr="008426B2">
              <w:rPr>
                <w:sz w:val="20"/>
                <w:szCs w:val="15"/>
              </w:rPr>
              <w:t>6,56</w:t>
            </w:r>
          </w:p>
        </w:tc>
        <w:tc>
          <w:tcPr>
            <w:tcW w:w="713" w:type="dxa"/>
            <w:gridSpan w:val="2"/>
            <w:hideMark/>
          </w:tcPr>
          <w:p w:rsidR="00DA25F0" w:rsidRPr="008426B2" w:rsidRDefault="00AF6A8D" w:rsidP="00BA79DA">
            <w:pPr>
              <w:spacing w:afterLines="120" w:line="240" w:lineRule="atLeast"/>
              <w:jc w:val="center"/>
              <w:rPr>
                <w:sz w:val="20"/>
                <w:szCs w:val="15"/>
              </w:rPr>
            </w:pPr>
            <w:r w:rsidRPr="008426B2">
              <w:rPr>
                <w:sz w:val="20"/>
                <w:szCs w:val="15"/>
              </w:rPr>
              <w:t>млн. куб. метров</w:t>
            </w:r>
          </w:p>
        </w:tc>
        <w:tc>
          <w:tcPr>
            <w:tcW w:w="1267" w:type="dxa"/>
            <w:hideMark/>
          </w:tcPr>
          <w:p w:rsidR="00DA25F0" w:rsidRPr="008426B2" w:rsidRDefault="00DA25F0" w:rsidP="00BA79DA">
            <w:pPr>
              <w:spacing w:afterLines="120" w:line="240" w:lineRule="atLeast"/>
              <w:rPr>
                <w:sz w:val="20"/>
                <w:szCs w:val="15"/>
              </w:rPr>
            </w:pPr>
            <w:r w:rsidRPr="008426B2">
              <w:rPr>
                <w:sz w:val="20"/>
                <w:szCs w:val="15"/>
              </w:rPr>
              <w:t xml:space="preserve">предотвращаемый ущерб - 303,6 млн. рублей, численность защищаемого населения - </w:t>
            </w:r>
            <w:r w:rsidRPr="008426B2">
              <w:rPr>
                <w:sz w:val="20"/>
                <w:szCs w:val="15"/>
              </w:rPr>
              <w:lastRenderedPageBreak/>
              <w:t>200 тыс. человек</w:t>
            </w:r>
          </w:p>
        </w:tc>
      </w:tr>
      <w:tr w:rsidR="003F0037" w:rsidRPr="008426B2" w:rsidTr="004F505F">
        <w:tc>
          <w:tcPr>
            <w:tcW w:w="16569" w:type="dxa"/>
            <w:gridSpan w:val="20"/>
            <w:hideMark/>
          </w:tcPr>
          <w:p w:rsidR="003F0037" w:rsidRPr="008426B2" w:rsidRDefault="003F0037" w:rsidP="00B162C0">
            <w:pPr>
              <w:keepNext/>
              <w:spacing w:after="120" w:line="240" w:lineRule="atLeast"/>
              <w:jc w:val="center"/>
              <w:rPr>
                <w:sz w:val="20"/>
                <w:szCs w:val="15"/>
              </w:rPr>
            </w:pPr>
            <w:r w:rsidRPr="008426B2">
              <w:rPr>
                <w:sz w:val="20"/>
                <w:szCs w:val="15"/>
              </w:rPr>
              <w:lastRenderedPageBreak/>
              <w:t>Федеральное государственное бюджетное учреждение "Управление эксплуатации Белгородского водохранилища", пос. Маслова Пристань, Белгородская область</w:t>
            </w:r>
          </w:p>
        </w:tc>
      </w:tr>
      <w:tr w:rsidR="001C3C6E" w:rsidRPr="008426B2" w:rsidTr="00725C94">
        <w:trPr>
          <w:gridAfter w:val="1"/>
          <w:wAfter w:w="413" w:type="dxa"/>
        </w:trPr>
        <w:tc>
          <w:tcPr>
            <w:tcW w:w="571" w:type="dxa"/>
          </w:tcPr>
          <w:p w:rsidR="003F0037" w:rsidRPr="008426B2" w:rsidRDefault="004D0225" w:rsidP="00931FFB">
            <w:pPr>
              <w:tabs>
                <w:tab w:val="left" w:pos="142"/>
              </w:tabs>
              <w:spacing w:after="120" w:line="240" w:lineRule="atLeast"/>
              <w:jc w:val="center"/>
              <w:rPr>
                <w:sz w:val="20"/>
                <w:szCs w:val="15"/>
              </w:rPr>
            </w:pPr>
            <w:r w:rsidRPr="008426B2">
              <w:rPr>
                <w:sz w:val="20"/>
                <w:szCs w:val="15"/>
              </w:rPr>
              <w:t>1</w:t>
            </w:r>
            <w:r w:rsidR="005D0164" w:rsidRPr="008426B2">
              <w:rPr>
                <w:sz w:val="20"/>
                <w:szCs w:val="15"/>
              </w:rPr>
              <w:t>2</w:t>
            </w:r>
            <w:r w:rsidR="003F0037" w:rsidRPr="008426B2">
              <w:rPr>
                <w:sz w:val="20"/>
                <w:szCs w:val="15"/>
              </w:rPr>
              <w:t>.</w:t>
            </w:r>
          </w:p>
          <w:p w:rsidR="003F0037" w:rsidRPr="008426B2" w:rsidRDefault="003F0037" w:rsidP="00B162C0">
            <w:pPr>
              <w:spacing w:line="256" w:lineRule="auto"/>
              <w:rPr>
                <w:sz w:val="20"/>
                <w:szCs w:val="15"/>
              </w:rPr>
            </w:pPr>
          </w:p>
          <w:p w:rsidR="003F0037" w:rsidRPr="008426B2" w:rsidRDefault="003F0037" w:rsidP="00B162C0">
            <w:pPr>
              <w:spacing w:line="256" w:lineRule="auto"/>
              <w:rPr>
                <w:sz w:val="20"/>
                <w:szCs w:val="15"/>
              </w:rPr>
            </w:pPr>
          </w:p>
          <w:p w:rsidR="003F0037" w:rsidRPr="008426B2" w:rsidRDefault="003F0037" w:rsidP="00B162C0">
            <w:pPr>
              <w:spacing w:line="256" w:lineRule="auto"/>
              <w:rPr>
                <w:sz w:val="20"/>
                <w:szCs w:val="15"/>
              </w:rPr>
            </w:pPr>
          </w:p>
          <w:p w:rsidR="003F0037" w:rsidRPr="008426B2" w:rsidRDefault="003F0037" w:rsidP="00B162C0">
            <w:pPr>
              <w:spacing w:line="256" w:lineRule="auto"/>
              <w:rPr>
                <w:sz w:val="20"/>
                <w:szCs w:val="15"/>
              </w:rPr>
            </w:pPr>
          </w:p>
          <w:p w:rsidR="003F0037" w:rsidRPr="008426B2" w:rsidRDefault="003F0037" w:rsidP="00B162C0">
            <w:pPr>
              <w:spacing w:line="256" w:lineRule="auto"/>
              <w:rPr>
                <w:sz w:val="20"/>
                <w:szCs w:val="15"/>
              </w:rPr>
            </w:pPr>
          </w:p>
          <w:p w:rsidR="003F0037" w:rsidRPr="008426B2" w:rsidRDefault="003F0037" w:rsidP="00B162C0">
            <w:pPr>
              <w:spacing w:line="256" w:lineRule="auto"/>
              <w:rPr>
                <w:sz w:val="20"/>
                <w:szCs w:val="15"/>
              </w:rPr>
            </w:pPr>
          </w:p>
          <w:p w:rsidR="003F0037" w:rsidRPr="008426B2" w:rsidRDefault="003F0037" w:rsidP="00B162C0">
            <w:pPr>
              <w:spacing w:line="256" w:lineRule="auto"/>
              <w:rPr>
                <w:sz w:val="20"/>
                <w:szCs w:val="15"/>
              </w:rPr>
            </w:pPr>
          </w:p>
          <w:p w:rsidR="003F0037" w:rsidRPr="008426B2" w:rsidRDefault="003F0037" w:rsidP="00BA79DA">
            <w:pPr>
              <w:spacing w:afterLines="120" w:line="240" w:lineRule="atLeast"/>
              <w:jc w:val="center"/>
              <w:rPr>
                <w:sz w:val="20"/>
                <w:szCs w:val="15"/>
              </w:rPr>
            </w:pPr>
          </w:p>
        </w:tc>
        <w:tc>
          <w:tcPr>
            <w:tcW w:w="1559" w:type="dxa"/>
            <w:hideMark/>
          </w:tcPr>
          <w:p w:rsidR="005930DE" w:rsidRPr="008426B2" w:rsidRDefault="003F0037" w:rsidP="00BA79DA">
            <w:pPr>
              <w:spacing w:afterLines="120" w:line="240" w:lineRule="atLeast"/>
              <w:rPr>
                <w:sz w:val="20"/>
                <w:szCs w:val="15"/>
              </w:rPr>
            </w:pPr>
            <w:r w:rsidRPr="008426B2">
              <w:rPr>
                <w:sz w:val="20"/>
                <w:szCs w:val="15"/>
              </w:rPr>
              <w:t>Строительство лабораторно-производственного корпуса Федерального государственного бюджетного учреждения "Управление эксплуатации Белгородского водохранилища", Белгородская обл., Шебекин</w:t>
            </w:r>
            <w:r w:rsidR="00A60EFA" w:rsidRPr="008426B2">
              <w:rPr>
                <w:sz w:val="20"/>
                <w:szCs w:val="15"/>
              </w:rPr>
              <w:t>с</w:t>
            </w:r>
            <w:r w:rsidRPr="008426B2">
              <w:rPr>
                <w:sz w:val="20"/>
                <w:szCs w:val="15"/>
              </w:rPr>
              <w:t>кий р-н, пос. Маслова Пристань, ул. Зеленая, 22</w:t>
            </w:r>
          </w:p>
        </w:tc>
        <w:tc>
          <w:tcPr>
            <w:tcW w:w="1270" w:type="dxa"/>
            <w:hideMark/>
          </w:tcPr>
          <w:p w:rsidR="003F0037" w:rsidRPr="008426B2" w:rsidRDefault="003F0037" w:rsidP="00BA79DA">
            <w:pPr>
              <w:spacing w:afterLines="120" w:line="240" w:lineRule="atLeast"/>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27,1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17,6</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7,5</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BA79DA">
            <w:pPr>
              <w:spacing w:afterLines="120" w:line="240" w:lineRule="atLeast"/>
              <w:jc w:val="center"/>
              <w:rPr>
                <w:sz w:val="20"/>
                <w:szCs w:val="15"/>
              </w:rPr>
            </w:pPr>
            <w:r w:rsidRPr="008426B2">
              <w:rPr>
                <w:sz w:val="20"/>
                <w:szCs w:val="15"/>
              </w:rPr>
              <w:t>2014 год</w:t>
            </w:r>
            <w:r w:rsidR="00D811C9" w:rsidRPr="008426B2">
              <w:rPr>
                <w:sz w:val="20"/>
                <w:szCs w:val="15"/>
              </w:rPr>
              <w:t>/ 2014 год</w:t>
            </w:r>
          </w:p>
        </w:tc>
        <w:tc>
          <w:tcPr>
            <w:tcW w:w="708" w:type="dxa"/>
            <w:hideMark/>
          </w:tcPr>
          <w:p w:rsidR="003F0037" w:rsidRPr="008426B2" w:rsidRDefault="003F0037" w:rsidP="00BA79DA">
            <w:pPr>
              <w:spacing w:afterLines="120" w:line="240" w:lineRule="atLeast"/>
              <w:jc w:val="center"/>
              <w:rPr>
                <w:sz w:val="20"/>
                <w:szCs w:val="15"/>
              </w:rPr>
            </w:pPr>
            <w:r w:rsidRPr="008426B2">
              <w:rPr>
                <w:sz w:val="20"/>
                <w:szCs w:val="15"/>
              </w:rPr>
              <w:t>427,5</w:t>
            </w:r>
          </w:p>
        </w:tc>
        <w:tc>
          <w:tcPr>
            <w:tcW w:w="713" w:type="dxa"/>
            <w:gridSpan w:val="2"/>
            <w:hideMark/>
          </w:tcPr>
          <w:p w:rsidR="003F0037" w:rsidRPr="008426B2" w:rsidRDefault="003F0037" w:rsidP="00BA79DA">
            <w:pPr>
              <w:spacing w:afterLines="120" w:line="240" w:lineRule="atLeast"/>
              <w:jc w:val="center"/>
              <w:rPr>
                <w:sz w:val="20"/>
                <w:szCs w:val="15"/>
              </w:rPr>
            </w:pPr>
            <w:r w:rsidRPr="008426B2">
              <w:rPr>
                <w:sz w:val="20"/>
                <w:szCs w:val="15"/>
              </w:rPr>
              <w:t>кв.</w:t>
            </w:r>
            <w:r w:rsidRPr="008426B2">
              <w:rPr>
                <w:sz w:val="20"/>
                <w:szCs w:val="15"/>
              </w:rPr>
              <w:br/>
              <w:t>метров</w:t>
            </w:r>
          </w:p>
        </w:tc>
        <w:tc>
          <w:tcPr>
            <w:tcW w:w="1267" w:type="dxa"/>
            <w:hideMark/>
          </w:tcPr>
          <w:p w:rsidR="003F0037" w:rsidRPr="008426B2" w:rsidRDefault="003F0037" w:rsidP="00BA79DA">
            <w:pPr>
              <w:spacing w:afterLines="120" w:line="240" w:lineRule="atLeast"/>
              <w:rPr>
                <w:sz w:val="20"/>
                <w:szCs w:val="15"/>
              </w:rPr>
            </w:pPr>
            <w:r w:rsidRPr="008426B2">
              <w:rPr>
                <w:sz w:val="20"/>
                <w:szCs w:val="15"/>
              </w:rPr>
              <w:t>повышение водообеспечения населения и объектов экономики</w:t>
            </w:r>
          </w:p>
        </w:tc>
      </w:tr>
      <w:tr w:rsidR="00E06999" w:rsidRPr="008426B2" w:rsidTr="004F505F">
        <w:trPr>
          <w:gridAfter w:val="1"/>
          <w:wAfter w:w="413" w:type="dxa"/>
          <w:trHeight w:val="699"/>
        </w:trPr>
        <w:tc>
          <w:tcPr>
            <w:tcW w:w="16156" w:type="dxa"/>
            <w:gridSpan w:val="19"/>
          </w:tcPr>
          <w:p w:rsidR="00E06999" w:rsidRPr="008426B2" w:rsidRDefault="00E06999" w:rsidP="00E06999">
            <w:pPr>
              <w:rPr>
                <w:sz w:val="20"/>
                <w:szCs w:val="15"/>
              </w:rPr>
            </w:pPr>
            <w:r w:rsidRPr="008426B2">
              <w:rPr>
                <w:sz w:val="20"/>
                <w:szCs w:val="15"/>
              </w:rPr>
              <w:t xml:space="preserve">           Федеральное государственное бюджетное учреждение "Российский информационно-аналитический и научно- исследовательский водохозяйственный центр", г. Ростов-на-Дону</w:t>
            </w:r>
          </w:p>
          <w:p w:rsidR="00E06999" w:rsidRPr="008426B2" w:rsidRDefault="00E06999" w:rsidP="00BA79DA">
            <w:pPr>
              <w:spacing w:afterLines="120" w:line="240" w:lineRule="atLeast"/>
              <w:rPr>
                <w:sz w:val="20"/>
                <w:szCs w:val="15"/>
              </w:rPr>
            </w:pPr>
          </w:p>
        </w:tc>
      </w:tr>
      <w:tr w:rsidR="001C3C6E" w:rsidRPr="008426B2" w:rsidTr="00725C94">
        <w:trPr>
          <w:gridAfter w:val="1"/>
          <w:wAfter w:w="413" w:type="dxa"/>
        </w:trPr>
        <w:tc>
          <w:tcPr>
            <w:tcW w:w="571" w:type="dxa"/>
          </w:tcPr>
          <w:p w:rsidR="005930DE" w:rsidRPr="008426B2" w:rsidRDefault="00931FFB" w:rsidP="00931FFB">
            <w:pPr>
              <w:rPr>
                <w:sz w:val="20"/>
                <w:szCs w:val="20"/>
              </w:rPr>
            </w:pPr>
            <w:r w:rsidRPr="008426B2">
              <w:rPr>
                <w:sz w:val="20"/>
                <w:szCs w:val="20"/>
              </w:rPr>
              <w:t xml:space="preserve">  </w:t>
            </w:r>
            <w:r w:rsidR="005930DE" w:rsidRPr="008426B2">
              <w:rPr>
                <w:sz w:val="20"/>
                <w:szCs w:val="20"/>
              </w:rPr>
              <w:t>1</w:t>
            </w:r>
            <w:r w:rsidRPr="008426B2">
              <w:rPr>
                <w:sz w:val="20"/>
                <w:szCs w:val="20"/>
              </w:rPr>
              <w:t>3</w:t>
            </w:r>
            <w:r w:rsidR="005930DE" w:rsidRPr="008426B2">
              <w:rPr>
                <w:sz w:val="20"/>
                <w:szCs w:val="20"/>
              </w:rPr>
              <w:t>.</w:t>
            </w:r>
          </w:p>
        </w:tc>
        <w:tc>
          <w:tcPr>
            <w:tcW w:w="1559" w:type="dxa"/>
          </w:tcPr>
          <w:p w:rsidR="005930DE" w:rsidRPr="008426B2" w:rsidRDefault="005930DE" w:rsidP="005930DE">
            <w:pPr>
              <w:rPr>
                <w:sz w:val="20"/>
                <w:szCs w:val="20"/>
              </w:rPr>
            </w:pPr>
            <w:r w:rsidRPr="008426B2">
              <w:rPr>
                <w:sz w:val="20"/>
                <w:szCs w:val="20"/>
              </w:rPr>
              <w:t xml:space="preserve">Строительство </w:t>
            </w:r>
            <w:r w:rsidRPr="008426B2">
              <w:rPr>
                <w:sz w:val="20"/>
                <w:szCs w:val="20"/>
              </w:rPr>
              <w:lastRenderedPageBreak/>
              <w:t>административно-производственного здания ФГУ Донводинформцентр в г. Ростове-на-Дону</w:t>
            </w:r>
          </w:p>
        </w:tc>
        <w:tc>
          <w:tcPr>
            <w:tcW w:w="1270" w:type="dxa"/>
          </w:tcPr>
          <w:p w:rsidR="0053332B" w:rsidRPr="008426B2" w:rsidRDefault="005930DE" w:rsidP="005930DE">
            <w:pPr>
              <w:rPr>
                <w:sz w:val="18"/>
                <w:szCs w:val="18"/>
                <w:vertAlign w:val="superscript"/>
              </w:rPr>
            </w:pPr>
            <w:r w:rsidRPr="008426B2">
              <w:rPr>
                <w:sz w:val="18"/>
                <w:szCs w:val="18"/>
              </w:rPr>
              <w:lastRenderedPageBreak/>
              <w:t xml:space="preserve">средства федерального </w:t>
            </w:r>
            <w:r w:rsidRPr="008426B2">
              <w:rPr>
                <w:sz w:val="18"/>
                <w:szCs w:val="18"/>
              </w:rPr>
              <w:lastRenderedPageBreak/>
              <w:t>бюджета / субсидии на осуществление капитальных вложений</w:t>
            </w:r>
            <w:r w:rsidR="0063795F" w:rsidRPr="008426B2">
              <w:rPr>
                <w:sz w:val="18"/>
                <w:szCs w:val="18"/>
                <w:vertAlign w:val="superscript"/>
              </w:rPr>
              <w:t>3</w:t>
            </w:r>
          </w:p>
          <w:p w:rsidR="0053332B" w:rsidRPr="008426B2" w:rsidRDefault="0053332B" w:rsidP="0053332B">
            <w:pPr>
              <w:rPr>
                <w:sz w:val="18"/>
                <w:szCs w:val="18"/>
              </w:rPr>
            </w:pPr>
          </w:p>
          <w:p w:rsidR="005930DE" w:rsidRPr="008426B2" w:rsidRDefault="005930DE" w:rsidP="0053332B">
            <w:pPr>
              <w:rPr>
                <w:sz w:val="18"/>
                <w:szCs w:val="18"/>
              </w:rPr>
            </w:pPr>
          </w:p>
        </w:tc>
        <w:tc>
          <w:tcPr>
            <w:tcW w:w="1126" w:type="dxa"/>
            <w:noWrap/>
          </w:tcPr>
          <w:p w:rsidR="005930DE" w:rsidRPr="008426B2" w:rsidRDefault="00AF6A8D" w:rsidP="00AD6145">
            <w:pPr>
              <w:jc w:val="center"/>
              <w:rPr>
                <w:sz w:val="20"/>
                <w:szCs w:val="20"/>
              </w:rPr>
            </w:pPr>
            <w:r w:rsidRPr="008426B2">
              <w:rPr>
                <w:sz w:val="20"/>
                <w:szCs w:val="20"/>
              </w:rPr>
              <w:lastRenderedPageBreak/>
              <w:t>130,</w:t>
            </w:r>
            <w:r w:rsidR="00AD6145" w:rsidRPr="008426B2">
              <w:rPr>
                <w:sz w:val="20"/>
                <w:szCs w:val="20"/>
              </w:rPr>
              <w:t>9</w:t>
            </w:r>
          </w:p>
        </w:tc>
        <w:tc>
          <w:tcPr>
            <w:tcW w:w="850" w:type="dxa"/>
            <w:noWrap/>
          </w:tcPr>
          <w:p w:rsidR="005930DE" w:rsidRPr="008426B2" w:rsidRDefault="005930DE" w:rsidP="00593172">
            <w:pPr>
              <w:jc w:val="center"/>
              <w:rPr>
                <w:sz w:val="20"/>
                <w:szCs w:val="20"/>
              </w:rPr>
            </w:pPr>
            <w:r w:rsidRPr="008426B2">
              <w:rPr>
                <w:sz w:val="20"/>
                <w:szCs w:val="20"/>
              </w:rPr>
              <w:t>-</w:t>
            </w:r>
          </w:p>
        </w:tc>
        <w:tc>
          <w:tcPr>
            <w:tcW w:w="850" w:type="dxa"/>
            <w:noWrap/>
          </w:tcPr>
          <w:p w:rsidR="005930DE" w:rsidRPr="008426B2" w:rsidRDefault="005930DE" w:rsidP="00593172">
            <w:pPr>
              <w:jc w:val="center"/>
              <w:rPr>
                <w:sz w:val="20"/>
                <w:szCs w:val="20"/>
              </w:rPr>
            </w:pPr>
            <w:r w:rsidRPr="008426B2">
              <w:rPr>
                <w:sz w:val="20"/>
                <w:szCs w:val="20"/>
              </w:rPr>
              <w:t>-</w:t>
            </w:r>
          </w:p>
        </w:tc>
        <w:tc>
          <w:tcPr>
            <w:tcW w:w="1146" w:type="dxa"/>
            <w:noWrap/>
          </w:tcPr>
          <w:p w:rsidR="005930DE" w:rsidRPr="008426B2" w:rsidRDefault="005930DE" w:rsidP="00593172">
            <w:pPr>
              <w:jc w:val="center"/>
              <w:rPr>
                <w:sz w:val="20"/>
                <w:szCs w:val="20"/>
              </w:rPr>
            </w:pPr>
            <w:r w:rsidRPr="008426B2">
              <w:rPr>
                <w:sz w:val="20"/>
                <w:szCs w:val="20"/>
              </w:rPr>
              <w:t>-</w:t>
            </w:r>
          </w:p>
        </w:tc>
        <w:tc>
          <w:tcPr>
            <w:tcW w:w="909" w:type="dxa"/>
            <w:noWrap/>
          </w:tcPr>
          <w:p w:rsidR="005930DE" w:rsidRPr="008426B2" w:rsidRDefault="005930DE" w:rsidP="00593172">
            <w:pPr>
              <w:jc w:val="center"/>
              <w:rPr>
                <w:sz w:val="20"/>
                <w:szCs w:val="20"/>
              </w:rPr>
            </w:pPr>
            <w:r w:rsidRPr="008426B2">
              <w:rPr>
                <w:sz w:val="20"/>
                <w:szCs w:val="20"/>
              </w:rPr>
              <w:t>1,5</w:t>
            </w:r>
          </w:p>
        </w:tc>
        <w:tc>
          <w:tcPr>
            <w:tcW w:w="991" w:type="dxa"/>
            <w:noWrap/>
          </w:tcPr>
          <w:p w:rsidR="005930DE" w:rsidRPr="008426B2" w:rsidRDefault="005930DE" w:rsidP="00593172">
            <w:pPr>
              <w:jc w:val="center"/>
              <w:rPr>
                <w:sz w:val="20"/>
                <w:szCs w:val="20"/>
              </w:rPr>
            </w:pPr>
            <w:r w:rsidRPr="008426B2">
              <w:rPr>
                <w:sz w:val="20"/>
                <w:szCs w:val="20"/>
              </w:rPr>
              <w:t>3,4</w:t>
            </w:r>
          </w:p>
        </w:tc>
        <w:tc>
          <w:tcPr>
            <w:tcW w:w="932" w:type="dxa"/>
            <w:noWrap/>
          </w:tcPr>
          <w:p w:rsidR="005930DE" w:rsidRPr="008426B2" w:rsidRDefault="00EA5445" w:rsidP="00593172">
            <w:pPr>
              <w:jc w:val="center"/>
              <w:rPr>
                <w:sz w:val="20"/>
                <w:szCs w:val="20"/>
              </w:rPr>
            </w:pPr>
            <w:r w:rsidRPr="008426B2">
              <w:rPr>
                <w:sz w:val="20"/>
                <w:szCs w:val="20"/>
              </w:rPr>
              <w:t>-</w:t>
            </w:r>
          </w:p>
        </w:tc>
        <w:tc>
          <w:tcPr>
            <w:tcW w:w="987" w:type="dxa"/>
            <w:noWrap/>
          </w:tcPr>
          <w:p w:rsidR="005930DE" w:rsidRPr="008426B2" w:rsidRDefault="005930DE" w:rsidP="00593172">
            <w:pPr>
              <w:jc w:val="center"/>
              <w:rPr>
                <w:sz w:val="20"/>
                <w:szCs w:val="20"/>
              </w:rPr>
            </w:pPr>
            <w:r w:rsidRPr="008426B2">
              <w:rPr>
                <w:sz w:val="20"/>
                <w:szCs w:val="20"/>
              </w:rPr>
              <w:t>68,9</w:t>
            </w:r>
          </w:p>
        </w:tc>
        <w:tc>
          <w:tcPr>
            <w:tcW w:w="855" w:type="dxa"/>
            <w:noWrap/>
          </w:tcPr>
          <w:p w:rsidR="005930DE" w:rsidRPr="008426B2" w:rsidRDefault="00AF6A8D" w:rsidP="00672160">
            <w:pPr>
              <w:jc w:val="center"/>
              <w:rPr>
                <w:sz w:val="20"/>
                <w:szCs w:val="20"/>
              </w:rPr>
            </w:pPr>
            <w:r w:rsidRPr="008426B2">
              <w:rPr>
                <w:sz w:val="20"/>
                <w:szCs w:val="20"/>
              </w:rPr>
              <w:t>57</w:t>
            </w:r>
            <w:r w:rsidR="00AD6145" w:rsidRPr="008426B2">
              <w:rPr>
                <w:sz w:val="20"/>
                <w:szCs w:val="20"/>
              </w:rPr>
              <w:t>,1</w:t>
            </w:r>
          </w:p>
        </w:tc>
        <w:tc>
          <w:tcPr>
            <w:tcW w:w="853" w:type="dxa"/>
            <w:noWrap/>
          </w:tcPr>
          <w:p w:rsidR="005930DE" w:rsidRPr="008426B2" w:rsidRDefault="005930DE" w:rsidP="00593172">
            <w:pPr>
              <w:jc w:val="center"/>
              <w:rPr>
                <w:sz w:val="20"/>
                <w:szCs w:val="20"/>
              </w:rPr>
            </w:pPr>
            <w:r w:rsidRPr="008426B2">
              <w:rPr>
                <w:sz w:val="20"/>
                <w:szCs w:val="20"/>
              </w:rPr>
              <w:t>-</w:t>
            </w:r>
          </w:p>
        </w:tc>
        <w:tc>
          <w:tcPr>
            <w:tcW w:w="569" w:type="dxa"/>
            <w:gridSpan w:val="2"/>
          </w:tcPr>
          <w:p w:rsidR="005930DE" w:rsidRPr="008426B2" w:rsidRDefault="005930DE" w:rsidP="009717F4">
            <w:pPr>
              <w:jc w:val="center"/>
              <w:rPr>
                <w:sz w:val="20"/>
                <w:szCs w:val="20"/>
              </w:rPr>
            </w:pPr>
            <w:r w:rsidRPr="008426B2">
              <w:rPr>
                <w:sz w:val="20"/>
                <w:szCs w:val="20"/>
              </w:rPr>
              <w:t>201</w:t>
            </w:r>
            <w:r w:rsidR="001571BB" w:rsidRPr="008426B2">
              <w:rPr>
                <w:sz w:val="20"/>
                <w:szCs w:val="20"/>
              </w:rPr>
              <w:t>9</w:t>
            </w:r>
            <w:r w:rsidRPr="008426B2">
              <w:rPr>
                <w:sz w:val="20"/>
                <w:szCs w:val="20"/>
              </w:rPr>
              <w:t xml:space="preserve"> </w:t>
            </w:r>
            <w:r w:rsidRPr="008426B2">
              <w:rPr>
                <w:sz w:val="20"/>
                <w:szCs w:val="20"/>
              </w:rPr>
              <w:lastRenderedPageBreak/>
              <w:t>год</w:t>
            </w:r>
            <w:r w:rsidR="00D811C9" w:rsidRPr="008426B2">
              <w:rPr>
                <w:sz w:val="20"/>
                <w:szCs w:val="20"/>
              </w:rPr>
              <w:t>/ 20</w:t>
            </w:r>
            <w:r w:rsidR="009717F4" w:rsidRPr="008426B2">
              <w:rPr>
                <w:sz w:val="20"/>
                <w:szCs w:val="20"/>
              </w:rPr>
              <w:t>20</w:t>
            </w:r>
            <w:r w:rsidR="00D811C9" w:rsidRPr="008426B2">
              <w:rPr>
                <w:sz w:val="20"/>
                <w:szCs w:val="20"/>
              </w:rPr>
              <w:t xml:space="preserve"> год</w:t>
            </w:r>
          </w:p>
        </w:tc>
        <w:tc>
          <w:tcPr>
            <w:tcW w:w="708" w:type="dxa"/>
          </w:tcPr>
          <w:p w:rsidR="005930DE" w:rsidRPr="008426B2" w:rsidRDefault="00AF6A8D" w:rsidP="00593172">
            <w:pPr>
              <w:jc w:val="center"/>
              <w:rPr>
                <w:sz w:val="20"/>
                <w:szCs w:val="20"/>
              </w:rPr>
            </w:pPr>
            <w:r w:rsidRPr="008426B2">
              <w:rPr>
                <w:sz w:val="20"/>
                <w:szCs w:val="20"/>
              </w:rPr>
              <w:lastRenderedPageBreak/>
              <w:t>2180,7</w:t>
            </w:r>
            <w:r w:rsidRPr="008426B2">
              <w:rPr>
                <w:sz w:val="20"/>
                <w:szCs w:val="20"/>
              </w:rPr>
              <w:lastRenderedPageBreak/>
              <w:t>1</w:t>
            </w:r>
          </w:p>
        </w:tc>
        <w:tc>
          <w:tcPr>
            <w:tcW w:w="713" w:type="dxa"/>
            <w:gridSpan w:val="2"/>
          </w:tcPr>
          <w:p w:rsidR="005930DE" w:rsidRPr="008426B2" w:rsidRDefault="00AF6A8D" w:rsidP="00593172">
            <w:pPr>
              <w:jc w:val="center"/>
              <w:rPr>
                <w:sz w:val="20"/>
                <w:szCs w:val="20"/>
              </w:rPr>
            </w:pPr>
            <w:r w:rsidRPr="008426B2">
              <w:rPr>
                <w:sz w:val="20"/>
                <w:szCs w:val="20"/>
              </w:rPr>
              <w:lastRenderedPageBreak/>
              <w:t xml:space="preserve">кв. </w:t>
            </w:r>
            <w:r w:rsidRPr="008426B2">
              <w:rPr>
                <w:sz w:val="20"/>
                <w:szCs w:val="20"/>
              </w:rPr>
              <w:lastRenderedPageBreak/>
              <w:t>метров</w:t>
            </w:r>
          </w:p>
        </w:tc>
        <w:tc>
          <w:tcPr>
            <w:tcW w:w="1267" w:type="dxa"/>
          </w:tcPr>
          <w:p w:rsidR="005930DE" w:rsidRPr="008426B2" w:rsidRDefault="005930DE" w:rsidP="005930DE">
            <w:pPr>
              <w:rPr>
                <w:sz w:val="20"/>
                <w:szCs w:val="20"/>
              </w:rPr>
            </w:pPr>
            <w:r w:rsidRPr="008426B2">
              <w:rPr>
                <w:sz w:val="20"/>
                <w:szCs w:val="20"/>
              </w:rPr>
              <w:lastRenderedPageBreak/>
              <w:t xml:space="preserve">обеспечение </w:t>
            </w:r>
            <w:r w:rsidRPr="008426B2">
              <w:rPr>
                <w:sz w:val="20"/>
                <w:szCs w:val="20"/>
              </w:rPr>
              <w:lastRenderedPageBreak/>
              <w:t>мониторинга, контроля качества водных объектов</w:t>
            </w:r>
          </w:p>
        </w:tc>
      </w:tr>
      <w:tr w:rsidR="003F0037" w:rsidRPr="008426B2" w:rsidTr="004F505F">
        <w:trPr>
          <w:gridAfter w:val="1"/>
          <w:wAfter w:w="413" w:type="dxa"/>
        </w:trPr>
        <w:tc>
          <w:tcPr>
            <w:tcW w:w="16156" w:type="dxa"/>
            <w:gridSpan w:val="19"/>
            <w:hideMark/>
          </w:tcPr>
          <w:p w:rsidR="003F0037" w:rsidRPr="008426B2" w:rsidRDefault="003F0037" w:rsidP="00BA79DA">
            <w:pPr>
              <w:spacing w:afterLines="120" w:line="240" w:lineRule="atLeast"/>
              <w:jc w:val="center"/>
              <w:rPr>
                <w:sz w:val="20"/>
                <w:szCs w:val="15"/>
              </w:rPr>
            </w:pPr>
            <w:r w:rsidRPr="008426B2">
              <w:rPr>
                <w:sz w:val="20"/>
                <w:szCs w:val="15"/>
              </w:rPr>
              <w:lastRenderedPageBreak/>
              <w:t>Федеральное государственное бюджетное учрежден</w:t>
            </w:r>
            <w:r w:rsidR="00105DAE" w:rsidRPr="008426B2">
              <w:rPr>
                <w:sz w:val="20"/>
                <w:szCs w:val="15"/>
              </w:rPr>
              <w:t xml:space="preserve">ие "Сурский гидроузел", </w:t>
            </w:r>
            <w:r w:rsidR="005767C1" w:rsidRPr="008426B2">
              <w:rPr>
                <w:sz w:val="20"/>
                <w:szCs w:val="15"/>
              </w:rPr>
              <w:t>Пензенская область</w:t>
            </w:r>
          </w:p>
        </w:tc>
      </w:tr>
      <w:tr w:rsidR="001C3C6E" w:rsidRPr="008426B2" w:rsidTr="00725C94">
        <w:trPr>
          <w:gridAfter w:val="1"/>
          <w:wAfter w:w="413" w:type="dxa"/>
        </w:trPr>
        <w:tc>
          <w:tcPr>
            <w:tcW w:w="571" w:type="dxa"/>
            <w:hideMark/>
          </w:tcPr>
          <w:p w:rsidR="003F0037" w:rsidRPr="008426B2" w:rsidRDefault="00352C51" w:rsidP="00931FFB">
            <w:pPr>
              <w:spacing w:afterLines="120" w:line="240" w:lineRule="atLeast"/>
              <w:jc w:val="center"/>
              <w:rPr>
                <w:sz w:val="20"/>
                <w:szCs w:val="15"/>
              </w:rPr>
            </w:pPr>
            <w:r w:rsidRPr="008426B2">
              <w:rPr>
                <w:sz w:val="20"/>
                <w:szCs w:val="15"/>
              </w:rPr>
              <w:t>1</w:t>
            </w:r>
            <w:r w:rsidR="00931FFB" w:rsidRPr="008426B2">
              <w:rPr>
                <w:sz w:val="20"/>
                <w:szCs w:val="15"/>
              </w:rPr>
              <w:t>4</w:t>
            </w:r>
            <w:r w:rsidR="003F0037" w:rsidRPr="008426B2">
              <w:rPr>
                <w:sz w:val="20"/>
                <w:szCs w:val="15"/>
              </w:rPr>
              <w:t>.</w:t>
            </w:r>
          </w:p>
        </w:tc>
        <w:tc>
          <w:tcPr>
            <w:tcW w:w="1559" w:type="dxa"/>
            <w:hideMark/>
          </w:tcPr>
          <w:p w:rsidR="003F0037" w:rsidRPr="008426B2" w:rsidRDefault="003F0037" w:rsidP="00BA79DA">
            <w:pPr>
              <w:spacing w:afterLines="120" w:line="240" w:lineRule="atLeast"/>
              <w:rPr>
                <w:sz w:val="20"/>
                <w:szCs w:val="15"/>
              </w:rPr>
            </w:pPr>
            <w:r w:rsidRPr="008426B2">
              <w:rPr>
                <w:sz w:val="20"/>
                <w:szCs w:val="15"/>
              </w:rPr>
              <w:t>Реконструкция гидротехнических сооружений Сурского гидроузла, Пензенская область (в том числе проектные и изыскательские работы)</w:t>
            </w:r>
          </w:p>
        </w:tc>
        <w:tc>
          <w:tcPr>
            <w:tcW w:w="1270" w:type="dxa"/>
            <w:hideMark/>
          </w:tcPr>
          <w:p w:rsidR="003F0037" w:rsidRPr="008426B2" w:rsidRDefault="003F0037" w:rsidP="00BA79DA">
            <w:pPr>
              <w:spacing w:afterLines="120" w:line="240" w:lineRule="atLeast"/>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vertAlign w:val="superscript"/>
              </w:rPr>
            </w:pPr>
            <w:r w:rsidRPr="008426B2">
              <w:rPr>
                <w:sz w:val="20"/>
                <w:szCs w:val="20"/>
              </w:rPr>
              <w:t>397,9</w:t>
            </w:r>
            <w:r w:rsidR="00776AB7" w:rsidRPr="008426B2">
              <w:rPr>
                <w:sz w:val="20"/>
                <w:szCs w:val="20"/>
                <w:vertAlign w:val="superscript"/>
              </w:rPr>
              <w:t>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E30D8E" w:rsidP="00B162C0">
            <w:pPr>
              <w:spacing w:line="256" w:lineRule="auto"/>
              <w:jc w:val="center"/>
              <w:rPr>
                <w:sz w:val="20"/>
                <w:szCs w:val="20"/>
              </w:rPr>
            </w:pPr>
            <w:r w:rsidRPr="008426B2">
              <w:rPr>
                <w:sz w:val="20"/>
                <w:szCs w:val="20"/>
              </w:rPr>
              <w:t>-</w:t>
            </w:r>
          </w:p>
          <w:p w:rsidR="00E30D8E" w:rsidRPr="008426B2" w:rsidRDefault="00E30D8E" w:rsidP="00B162C0">
            <w:pPr>
              <w:spacing w:line="256" w:lineRule="auto"/>
              <w:jc w:val="center"/>
              <w:rPr>
                <w:sz w:val="20"/>
                <w:szCs w:val="20"/>
              </w:rPr>
            </w:pPr>
          </w:p>
        </w:tc>
        <w:tc>
          <w:tcPr>
            <w:tcW w:w="932" w:type="dxa"/>
            <w:noWrap/>
            <w:hideMark/>
          </w:tcPr>
          <w:p w:rsidR="003F0037" w:rsidRPr="008426B2" w:rsidRDefault="00E30D8E" w:rsidP="00B162C0">
            <w:pPr>
              <w:spacing w:line="256" w:lineRule="auto"/>
              <w:jc w:val="center"/>
              <w:rPr>
                <w:sz w:val="20"/>
                <w:szCs w:val="20"/>
                <w:vertAlign w:val="superscript"/>
              </w:rPr>
            </w:pPr>
            <w:r w:rsidRPr="008426B2">
              <w:rPr>
                <w:sz w:val="20"/>
                <w:szCs w:val="20"/>
              </w:rPr>
              <w:t>23,4</w:t>
            </w:r>
            <w:r w:rsidR="00776AB7" w:rsidRPr="008426B2">
              <w:rPr>
                <w:sz w:val="20"/>
                <w:szCs w:val="20"/>
                <w:vertAlign w:val="superscript"/>
              </w:rPr>
              <w:t>5</w:t>
            </w:r>
          </w:p>
        </w:tc>
        <w:tc>
          <w:tcPr>
            <w:tcW w:w="987" w:type="dxa"/>
            <w:noWrap/>
            <w:hideMark/>
          </w:tcPr>
          <w:p w:rsidR="003F0037" w:rsidRPr="008426B2" w:rsidRDefault="00776AB7" w:rsidP="00B162C0">
            <w:pPr>
              <w:spacing w:line="256" w:lineRule="auto"/>
              <w:jc w:val="center"/>
              <w:rPr>
                <w:sz w:val="20"/>
                <w:szCs w:val="20"/>
              </w:rPr>
            </w:pPr>
            <w:r w:rsidRPr="008426B2">
              <w:rPr>
                <w:sz w:val="20"/>
                <w:szCs w:val="20"/>
              </w:rPr>
              <w:t>23,4</w:t>
            </w:r>
          </w:p>
        </w:tc>
        <w:tc>
          <w:tcPr>
            <w:tcW w:w="855" w:type="dxa"/>
            <w:noWrap/>
            <w:hideMark/>
          </w:tcPr>
          <w:p w:rsidR="003F0037" w:rsidRPr="008426B2" w:rsidRDefault="00E30D8E" w:rsidP="00B162C0">
            <w:pPr>
              <w:spacing w:line="256" w:lineRule="auto"/>
              <w:jc w:val="center"/>
              <w:rPr>
                <w:sz w:val="20"/>
                <w:szCs w:val="20"/>
              </w:rPr>
            </w:pPr>
            <w:r w:rsidRPr="008426B2">
              <w:rPr>
                <w:sz w:val="20"/>
                <w:szCs w:val="20"/>
              </w:rPr>
              <w:t>106,4</w:t>
            </w:r>
          </w:p>
        </w:tc>
        <w:tc>
          <w:tcPr>
            <w:tcW w:w="853" w:type="dxa"/>
            <w:noWrap/>
            <w:hideMark/>
          </w:tcPr>
          <w:p w:rsidR="003F0037" w:rsidRPr="008426B2" w:rsidRDefault="00E30D8E" w:rsidP="00B162C0">
            <w:pPr>
              <w:spacing w:line="256" w:lineRule="auto"/>
              <w:jc w:val="center"/>
              <w:rPr>
                <w:sz w:val="20"/>
                <w:szCs w:val="20"/>
              </w:rPr>
            </w:pPr>
            <w:r w:rsidRPr="008426B2">
              <w:rPr>
                <w:sz w:val="20"/>
                <w:szCs w:val="20"/>
              </w:rPr>
              <w:t>260</w:t>
            </w:r>
          </w:p>
        </w:tc>
        <w:tc>
          <w:tcPr>
            <w:tcW w:w="569" w:type="dxa"/>
            <w:gridSpan w:val="2"/>
            <w:hideMark/>
          </w:tcPr>
          <w:p w:rsidR="003F0037" w:rsidRPr="008426B2" w:rsidRDefault="003F0037" w:rsidP="00BA79DA">
            <w:pPr>
              <w:spacing w:afterLines="120" w:line="240" w:lineRule="atLeast"/>
              <w:jc w:val="center"/>
              <w:rPr>
                <w:sz w:val="20"/>
                <w:szCs w:val="15"/>
              </w:rPr>
            </w:pPr>
            <w:r w:rsidRPr="008426B2">
              <w:rPr>
                <w:sz w:val="20"/>
                <w:szCs w:val="15"/>
              </w:rPr>
              <w:t>2020 год</w:t>
            </w:r>
            <w:r w:rsidR="00D811C9" w:rsidRPr="008426B2">
              <w:rPr>
                <w:sz w:val="20"/>
                <w:szCs w:val="15"/>
              </w:rPr>
              <w:t>/ 2020 год</w:t>
            </w:r>
          </w:p>
        </w:tc>
        <w:tc>
          <w:tcPr>
            <w:tcW w:w="708" w:type="dxa"/>
            <w:hideMark/>
          </w:tcPr>
          <w:p w:rsidR="003F0037" w:rsidRPr="008426B2" w:rsidRDefault="00AD6145" w:rsidP="00BA79DA">
            <w:pPr>
              <w:spacing w:afterLines="120" w:line="240" w:lineRule="atLeast"/>
              <w:jc w:val="center"/>
              <w:rPr>
                <w:sz w:val="20"/>
                <w:szCs w:val="15"/>
              </w:rPr>
            </w:pPr>
            <w:r w:rsidRPr="008426B2">
              <w:rPr>
                <w:sz w:val="20"/>
                <w:szCs w:val="15"/>
              </w:rPr>
              <w:t>2960/3196</w:t>
            </w:r>
          </w:p>
        </w:tc>
        <w:tc>
          <w:tcPr>
            <w:tcW w:w="713" w:type="dxa"/>
            <w:gridSpan w:val="2"/>
            <w:hideMark/>
          </w:tcPr>
          <w:p w:rsidR="003F0037" w:rsidRPr="008426B2" w:rsidRDefault="00AD6145" w:rsidP="00BA79DA">
            <w:pPr>
              <w:spacing w:afterLines="120" w:line="240" w:lineRule="atLeast"/>
              <w:jc w:val="center"/>
              <w:rPr>
                <w:sz w:val="20"/>
                <w:szCs w:val="15"/>
              </w:rPr>
            </w:pPr>
            <w:r w:rsidRPr="008426B2">
              <w:rPr>
                <w:sz w:val="20"/>
                <w:szCs w:val="15"/>
              </w:rPr>
              <w:t>комплекс сооружений, в т.ч. протяженность сооружений напорного фронта-п.м/пропускная способность-куб.м/сек</w:t>
            </w:r>
          </w:p>
        </w:tc>
        <w:tc>
          <w:tcPr>
            <w:tcW w:w="1267" w:type="dxa"/>
            <w:hideMark/>
          </w:tcPr>
          <w:p w:rsidR="003F0037" w:rsidRPr="008426B2" w:rsidRDefault="003F0037" w:rsidP="00BA79DA">
            <w:pPr>
              <w:spacing w:afterLines="120" w:line="240" w:lineRule="atLeast"/>
              <w:rPr>
                <w:sz w:val="20"/>
                <w:szCs w:val="15"/>
              </w:rPr>
            </w:pPr>
            <w:r w:rsidRPr="008426B2">
              <w:rPr>
                <w:sz w:val="20"/>
                <w:szCs w:val="15"/>
              </w:rPr>
              <w:t>предотвращаемый ущерб - 11376,61 млн. рублей</w:t>
            </w:r>
          </w:p>
        </w:tc>
      </w:tr>
      <w:tr w:rsidR="003F0037" w:rsidRPr="008426B2" w:rsidTr="004F505F">
        <w:trPr>
          <w:gridAfter w:val="1"/>
          <w:wAfter w:w="413" w:type="dxa"/>
          <w:trHeight w:val="348"/>
        </w:trPr>
        <w:tc>
          <w:tcPr>
            <w:tcW w:w="16156" w:type="dxa"/>
            <w:gridSpan w:val="19"/>
            <w:vAlign w:val="center"/>
            <w:hideMark/>
          </w:tcPr>
          <w:p w:rsidR="003F0037" w:rsidRPr="008426B2" w:rsidRDefault="003F0037" w:rsidP="00BA79DA">
            <w:pPr>
              <w:spacing w:afterLines="120" w:line="240" w:lineRule="atLeast"/>
              <w:jc w:val="center"/>
              <w:rPr>
                <w:sz w:val="20"/>
                <w:szCs w:val="15"/>
              </w:rPr>
            </w:pPr>
            <w:r w:rsidRPr="008426B2">
              <w:rPr>
                <w:sz w:val="20"/>
                <w:szCs w:val="15"/>
              </w:rPr>
              <w:lastRenderedPageBreak/>
              <w:t>Зона деятельности Невско-Ладожского бассейнового водного управления</w:t>
            </w:r>
          </w:p>
        </w:tc>
      </w:tr>
      <w:tr w:rsidR="003F0037" w:rsidRPr="008426B2" w:rsidTr="004F505F">
        <w:trPr>
          <w:gridAfter w:val="1"/>
          <w:wAfter w:w="413" w:type="dxa"/>
        </w:trPr>
        <w:tc>
          <w:tcPr>
            <w:tcW w:w="16156" w:type="dxa"/>
            <w:gridSpan w:val="19"/>
            <w:vAlign w:val="center"/>
            <w:hideMark/>
          </w:tcPr>
          <w:p w:rsidR="003F0037" w:rsidRPr="008426B2" w:rsidRDefault="003F0037" w:rsidP="00BA79DA">
            <w:pPr>
              <w:spacing w:afterLines="120" w:line="240" w:lineRule="atLeast"/>
              <w:jc w:val="center"/>
              <w:rPr>
                <w:sz w:val="20"/>
                <w:szCs w:val="15"/>
              </w:rPr>
            </w:pPr>
            <w:r w:rsidRPr="008426B2">
              <w:rPr>
                <w:sz w:val="20"/>
                <w:szCs w:val="15"/>
              </w:rPr>
              <w:t>Федеральное государственное бюджетное учреждение по водному хозяйству "Новгородводхоз", г. Великий Новгород</w:t>
            </w:r>
          </w:p>
        </w:tc>
      </w:tr>
      <w:tr w:rsidR="001C3C6E" w:rsidRPr="008426B2" w:rsidTr="00725C94">
        <w:trPr>
          <w:gridAfter w:val="1"/>
          <w:wAfter w:w="413" w:type="dxa"/>
        </w:trPr>
        <w:tc>
          <w:tcPr>
            <w:tcW w:w="571" w:type="dxa"/>
            <w:hideMark/>
          </w:tcPr>
          <w:p w:rsidR="003F0037" w:rsidRPr="008426B2" w:rsidRDefault="00352C51" w:rsidP="00931FFB">
            <w:pPr>
              <w:spacing w:afterLines="120" w:line="240" w:lineRule="atLeast"/>
              <w:jc w:val="center"/>
              <w:rPr>
                <w:sz w:val="20"/>
                <w:szCs w:val="15"/>
              </w:rPr>
            </w:pPr>
            <w:r w:rsidRPr="008426B2">
              <w:rPr>
                <w:sz w:val="20"/>
                <w:szCs w:val="15"/>
              </w:rPr>
              <w:t>1</w:t>
            </w:r>
            <w:r w:rsidR="00931FFB" w:rsidRPr="008426B2">
              <w:rPr>
                <w:sz w:val="20"/>
                <w:szCs w:val="15"/>
              </w:rPr>
              <w:t>5</w:t>
            </w:r>
            <w:r w:rsidR="003F0037" w:rsidRPr="008426B2">
              <w:rPr>
                <w:sz w:val="20"/>
                <w:szCs w:val="15"/>
              </w:rPr>
              <w:t>.</w:t>
            </w:r>
          </w:p>
        </w:tc>
        <w:tc>
          <w:tcPr>
            <w:tcW w:w="1559" w:type="dxa"/>
            <w:hideMark/>
          </w:tcPr>
          <w:p w:rsidR="003F0037" w:rsidRPr="008426B2" w:rsidRDefault="003F0037" w:rsidP="00BA79DA">
            <w:pPr>
              <w:spacing w:afterLines="120" w:line="240" w:lineRule="atLeast"/>
              <w:rPr>
                <w:sz w:val="20"/>
                <w:szCs w:val="15"/>
              </w:rPr>
            </w:pPr>
            <w:r w:rsidRPr="008426B2">
              <w:rPr>
                <w:sz w:val="20"/>
                <w:szCs w:val="15"/>
              </w:rPr>
              <w:t xml:space="preserve">Строительство производственной базы Федерального государственного бюджетного учреждения по водному хозяйству "Новгородводхоз" (гараж), г. Великий Новгород, ул. Береговая, д. 41 </w:t>
            </w:r>
          </w:p>
        </w:tc>
        <w:tc>
          <w:tcPr>
            <w:tcW w:w="1270" w:type="dxa"/>
            <w:hideMark/>
          </w:tcPr>
          <w:p w:rsidR="003F0037" w:rsidRPr="008426B2" w:rsidRDefault="003F0037" w:rsidP="00BA79DA">
            <w:pPr>
              <w:spacing w:afterLines="120" w:line="240" w:lineRule="atLeast"/>
              <w:rPr>
                <w:sz w:val="20"/>
                <w:szCs w:val="15"/>
              </w:rPr>
            </w:pPr>
            <w:r w:rsidRPr="008426B2">
              <w:rPr>
                <w:sz w:val="18"/>
                <w:szCs w:val="15"/>
              </w:rPr>
              <w:t>средства федерального бюджета/ бюджетные инвестиции</w:t>
            </w:r>
          </w:p>
        </w:tc>
        <w:tc>
          <w:tcPr>
            <w:tcW w:w="1126" w:type="dxa"/>
            <w:noWrap/>
            <w:hideMark/>
          </w:tcPr>
          <w:p w:rsidR="003F0037" w:rsidRPr="008426B2" w:rsidRDefault="003F0037" w:rsidP="00BA79DA">
            <w:pPr>
              <w:spacing w:afterLines="120" w:line="240" w:lineRule="atLeast"/>
              <w:jc w:val="center"/>
              <w:rPr>
                <w:sz w:val="20"/>
                <w:szCs w:val="15"/>
              </w:rPr>
            </w:pPr>
            <w:r w:rsidRPr="008426B2">
              <w:rPr>
                <w:sz w:val="20"/>
                <w:szCs w:val="15"/>
              </w:rPr>
              <w:t>0,3</w:t>
            </w:r>
          </w:p>
        </w:tc>
        <w:tc>
          <w:tcPr>
            <w:tcW w:w="850" w:type="dxa"/>
            <w:noWrap/>
            <w:hideMark/>
          </w:tcPr>
          <w:p w:rsidR="003F0037" w:rsidRPr="008426B2" w:rsidRDefault="003F0037" w:rsidP="00BA79DA">
            <w:pPr>
              <w:spacing w:afterLines="120" w:line="240" w:lineRule="atLeast"/>
              <w:jc w:val="center"/>
              <w:rPr>
                <w:sz w:val="20"/>
                <w:szCs w:val="15"/>
              </w:rPr>
            </w:pPr>
            <w:r w:rsidRPr="008426B2">
              <w:rPr>
                <w:sz w:val="20"/>
                <w:szCs w:val="15"/>
              </w:rPr>
              <w:t>0,3</w:t>
            </w:r>
          </w:p>
        </w:tc>
        <w:tc>
          <w:tcPr>
            <w:tcW w:w="850"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1146"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jc w:val="center"/>
              <w:rPr>
                <w:sz w:val="20"/>
                <w:szCs w:val="15"/>
              </w:rPr>
            </w:pPr>
            <w:r w:rsidRPr="008426B2">
              <w:rPr>
                <w:sz w:val="20"/>
                <w:szCs w:val="15"/>
              </w:rPr>
              <w:t>-</w:t>
            </w:r>
          </w:p>
        </w:tc>
        <w:tc>
          <w:tcPr>
            <w:tcW w:w="991"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32"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987"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855"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853" w:type="dxa"/>
            <w:noWrap/>
            <w:hideMark/>
          </w:tcPr>
          <w:p w:rsidR="003F0037" w:rsidRPr="008426B2" w:rsidRDefault="003F0037" w:rsidP="00BA79DA">
            <w:pPr>
              <w:spacing w:afterLines="120" w:line="240" w:lineRule="atLeast"/>
              <w:jc w:val="center"/>
              <w:rPr>
                <w:sz w:val="20"/>
                <w:szCs w:val="15"/>
              </w:rPr>
            </w:pPr>
            <w:r w:rsidRPr="008426B2">
              <w:rPr>
                <w:sz w:val="20"/>
                <w:szCs w:val="15"/>
              </w:rPr>
              <w:t>-</w:t>
            </w:r>
          </w:p>
        </w:tc>
        <w:tc>
          <w:tcPr>
            <w:tcW w:w="569" w:type="dxa"/>
            <w:gridSpan w:val="2"/>
            <w:hideMark/>
          </w:tcPr>
          <w:p w:rsidR="003F0037" w:rsidRPr="008426B2" w:rsidRDefault="003F0037" w:rsidP="00BA79DA">
            <w:pPr>
              <w:spacing w:afterLines="120" w:line="240" w:lineRule="atLeast"/>
              <w:jc w:val="center"/>
              <w:rPr>
                <w:sz w:val="20"/>
                <w:szCs w:val="15"/>
              </w:rPr>
            </w:pPr>
            <w:r w:rsidRPr="008426B2">
              <w:rPr>
                <w:sz w:val="20"/>
                <w:szCs w:val="15"/>
              </w:rPr>
              <w:t>2013 год</w:t>
            </w:r>
            <w:r w:rsidR="00D811C9" w:rsidRPr="008426B2">
              <w:rPr>
                <w:sz w:val="20"/>
                <w:szCs w:val="15"/>
              </w:rPr>
              <w:t>/ 2013 год</w:t>
            </w:r>
          </w:p>
        </w:tc>
        <w:tc>
          <w:tcPr>
            <w:tcW w:w="708" w:type="dxa"/>
            <w:hideMark/>
          </w:tcPr>
          <w:p w:rsidR="003F0037" w:rsidRPr="008426B2" w:rsidRDefault="003F0037" w:rsidP="00BA79DA">
            <w:pPr>
              <w:spacing w:afterLines="120" w:line="240" w:lineRule="atLeast"/>
              <w:jc w:val="center"/>
              <w:rPr>
                <w:sz w:val="20"/>
                <w:szCs w:val="15"/>
              </w:rPr>
            </w:pPr>
            <w:r w:rsidRPr="008426B2">
              <w:rPr>
                <w:sz w:val="20"/>
                <w:szCs w:val="15"/>
              </w:rPr>
              <w:t>200</w:t>
            </w:r>
          </w:p>
        </w:tc>
        <w:tc>
          <w:tcPr>
            <w:tcW w:w="713" w:type="dxa"/>
            <w:gridSpan w:val="2"/>
            <w:hideMark/>
          </w:tcPr>
          <w:p w:rsidR="003F0037" w:rsidRPr="008426B2" w:rsidRDefault="003F0037" w:rsidP="00BA79DA">
            <w:pPr>
              <w:spacing w:afterLines="120" w:line="240" w:lineRule="atLeast"/>
              <w:jc w:val="center"/>
              <w:rPr>
                <w:sz w:val="20"/>
                <w:szCs w:val="15"/>
              </w:rPr>
            </w:pPr>
            <w:r w:rsidRPr="008426B2">
              <w:rPr>
                <w:sz w:val="20"/>
                <w:szCs w:val="15"/>
              </w:rPr>
              <w:t>кв. метров</w:t>
            </w:r>
          </w:p>
        </w:tc>
        <w:tc>
          <w:tcPr>
            <w:tcW w:w="1267" w:type="dxa"/>
            <w:hideMark/>
          </w:tcPr>
          <w:p w:rsidR="003F0037" w:rsidRPr="008426B2" w:rsidRDefault="003F0037" w:rsidP="00BA79DA">
            <w:pPr>
              <w:spacing w:afterLines="120" w:line="240" w:lineRule="atLeast"/>
              <w:rPr>
                <w:sz w:val="20"/>
                <w:szCs w:val="15"/>
              </w:rPr>
            </w:pPr>
            <w:r w:rsidRPr="008426B2">
              <w:rPr>
                <w:sz w:val="20"/>
                <w:szCs w:val="15"/>
              </w:rPr>
              <w:t>повышение водообеспечения населения и объектов экономики</w:t>
            </w:r>
          </w:p>
        </w:tc>
      </w:tr>
      <w:tr w:rsidR="004A26DE" w:rsidRPr="008426B2" w:rsidTr="003B141E">
        <w:trPr>
          <w:gridAfter w:val="1"/>
          <w:wAfter w:w="413" w:type="dxa"/>
        </w:trPr>
        <w:tc>
          <w:tcPr>
            <w:tcW w:w="16156" w:type="dxa"/>
            <w:gridSpan w:val="19"/>
          </w:tcPr>
          <w:p w:rsidR="004A26DE" w:rsidRPr="008426B2" w:rsidRDefault="004A26DE" w:rsidP="004A26DE">
            <w:pPr>
              <w:spacing w:afterLines="120" w:line="240" w:lineRule="atLeast"/>
              <w:jc w:val="center"/>
              <w:rPr>
                <w:sz w:val="20"/>
                <w:szCs w:val="15"/>
              </w:rPr>
            </w:pPr>
            <w:r w:rsidRPr="008426B2">
              <w:rPr>
                <w:sz w:val="20"/>
                <w:szCs w:val="15"/>
              </w:rPr>
              <w:t>Федеральное государственное бюджетное учреждение "Управление эксплуатации Богучанского водохранилища", г. Кодинск, Красноярский край</w:t>
            </w:r>
          </w:p>
        </w:tc>
      </w:tr>
      <w:tr w:rsidR="004A26DE" w:rsidRPr="008426B2" w:rsidTr="00725C94">
        <w:trPr>
          <w:gridAfter w:val="1"/>
          <w:wAfter w:w="413" w:type="dxa"/>
        </w:trPr>
        <w:tc>
          <w:tcPr>
            <w:tcW w:w="571" w:type="dxa"/>
          </w:tcPr>
          <w:p w:rsidR="004A26DE" w:rsidRPr="008426B2" w:rsidRDefault="004A26DE" w:rsidP="00931FFB">
            <w:pPr>
              <w:spacing w:afterLines="120" w:line="240" w:lineRule="atLeast"/>
              <w:jc w:val="center"/>
              <w:rPr>
                <w:sz w:val="20"/>
                <w:szCs w:val="15"/>
              </w:rPr>
            </w:pPr>
            <w:r w:rsidRPr="008426B2">
              <w:rPr>
                <w:sz w:val="20"/>
                <w:szCs w:val="15"/>
              </w:rPr>
              <w:t>16.</w:t>
            </w:r>
          </w:p>
        </w:tc>
        <w:tc>
          <w:tcPr>
            <w:tcW w:w="1559" w:type="dxa"/>
          </w:tcPr>
          <w:p w:rsidR="004A26DE" w:rsidRPr="008426B2" w:rsidRDefault="004A26DE" w:rsidP="00BA79DA">
            <w:pPr>
              <w:spacing w:afterLines="120" w:line="240" w:lineRule="atLeast"/>
              <w:rPr>
                <w:sz w:val="20"/>
                <w:szCs w:val="15"/>
              </w:rPr>
            </w:pPr>
            <w:r w:rsidRPr="008426B2">
              <w:rPr>
                <w:sz w:val="20"/>
                <w:szCs w:val="15"/>
              </w:rPr>
              <w:t xml:space="preserve">Богучанская ГЭС на реке Ангара, этап "Водохранилище и охрана окружающей среды. База службы эксплуатации </w:t>
            </w:r>
            <w:r w:rsidRPr="008426B2">
              <w:rPr>
                <w:sz w:val="20"/>
                <w:szCs w:val="15"/>
              </w:rPr>
              <w:lastRenderedPageBreak/>
              <w:t>Богучанского водохранилища". 4 этап, Кежемский район, Красноярский край (в том числе проектные и изыскательские работы)</w:t>
            </w:r>
          </w:p>
        </w:tc>
        <w:tc>
          <w:tcPr>
            <w:tcW w:w="1270" w:type="dxa"/>
          </w:tcPr>
          <w:p w:rsidR="004A26DE" w:rsidRPr="008426B2" w:rsidRDefault="004A26DE" w:rsidP="00BA79DA">
            <w:pPr>
              <w:spacing w:afterLines="120" w:line="240" w:lineRule="atLeast"/>
              <w:rPr>
                <w:sz w:val="18"/>
                <w:szCs w:val="15"/>
              </w:rPr>
            </w:pPr>
            <w:r w:rsidRPr="008426B2">
              <w:rPr>
                <w:sz w:val="18"/>
                <w:szCs w:val="15"/>
              </w:rPr>
              <w:lastRenderedPageBreak/>
              <w:t xml:space="preserve">средства федерального бюджета / </w:t>
            </w:r>
            <w:r w:rsidR="00073158" w:rsidRPr="00073158">
              <w:rPr>
                <w:sz w:val="18"/>
                <w:szCs w:val="15"/>
              </w:rPr>
              <w:t>субсидии на осуществление капитальных вложений</w:t>
            </w:r>
            <w:r w:rsidR="00073158" w:rsidRPr="00073158">
              <w:rPr>
                <w:sz w:val="18"/>
                <w:szCs w:val="15"/>
                <w:vertAlign w:val="superscript"/>
              </w:rPr>
              <w:t>3</w:t>
            </w:r>
          </w:p>
        </w:tc>
        <w:tc>
          <w:tcPr>
            <w:tcW w:w="1126" w:type="dxa"/>
            <w:noWrap/>
          </w:tcPr>
          <w:p w:rsidR="004A26DE" w:rsidRPr="008426B2" w:rsidRDefault="004A26DE" w:rsidP="00BA79DA">
            <w:pPr>
              <w:spacing w:afterLines="120" w:line="240" w:lineRule="atLeast"/>
              <w:jc w:val="center"/>
              <w:rPr>
                <w:sz w:val="20"/>
                <w:szCs w:val="15"/>
              </w:rPr>
            </w:pPr>
            <w:r w:rsidRPr="008426B2">
              <w:rPr>
                <w:sz w:val="20"/>
                <w:szCs w:val="15"/>
              </w:rPr>
              <w:t>9,7</w:t>
            </w:r>
          </w:p>
        </w:tc>
        <w:tc>
          <w:tcPr>
            <w:tcW w:w="850" w:type="dxa"/>
            <w:noWrap/>
          </w:tcPr>
          <w:p w:rsidR="004A26DE" w:rsidRPr="008426B2" w:rsidRDefault="004A26DE" w:rsidP="00BA79DA">
            <w:pPr>
              <w:spacing w:afterLines="120" w:line="240" w:lineRule="atLeast"/>
              <w:jc w:val="center"/>
              <w:rPr>
                <w:sz w:val="20"/>
                <w:szCs w:val="15"/>
              </w:rPr>
            </w:pPr>
            <w:r w:rsidRPr="008426B2">
              <w:rPr>
                <w:sz w:val="20"/>
                <w:szCs w:val="15"/>
              </w:rPr>
              <w:t>-</w:t>
            </w:r>
          </w:p>
        </w:tc>
        <w:tc>
          <w:tcPr>
            <w:tcW w:w="850" w:type="dxa"/>
            <w:noWrap/>
          </w:tcPr>
          <w:p w:rsidR="004A26DE" w:rsidRPr="008426B2" w:rsidRDefault="004A26DE" w:rsidP="00BA79DA">
            <w:pPr>
              <w:spacing w:afterLines="120" w:line="240" w:lineRule="atLeast"/>
              <w:jc w:val="center"/>
              <w:rPr>
                <w:sz w:val="20"/>
                <w:szCs w:val="15"/>
              </w:rPr>
            </w:pPr>
            <w:r w:rsidRPr="008426B2">
              <w:rPr>
                <w:sz w:val="20"/>
                <w:szCs w:val="15"/>
              </w:rPr>
              <w:t>-</w:t>
            </w:r>
          </w:p>
        </w:tc>
        <w:tc>
          <w:tcPr>
            <w:tcW w:w="1146" w:type="dxa"/>
            <w:noWrap/>
          </w:tcPr>
          <w:p w:rsidR="004A26DE" w:rsidRPr="008426B2" w:rsidRDefault="004A26DE" w:rsidP="00BA79DA">
            <w:pPr>
              <w:spacing w:afterLines="120" w:line="240" w:lineRule="atLeast"/>
              <w:jc w:val="center"/>
              <w:rPr>
                <w:sz w:val="20"/>
                <w:szCs w:val="15"/>
              </w:rPr>
            </w:pPr>
            <w:r w:rsidRPr="008426B2">
              <w:rPr>
                <w:sz w:val="20"/>
                <w:szCs w:val="15"/>
              </w:rPr>
              <w:t>-</w:t>
            </w:r>
          </w:p>
        </w:tc>
        <w:tc>
          <w:tcPr>
            <w:tcW w:w="909" w:type="dxa"/>
            <w:noWrap/>
          </w:tcPr>
          <w:p w:rsidR="004A26DE" w:rsidRPr="008426B2" w:rsidRDefault="004A26DE" w:rsidP="00B162C0">
            <w:pPr>
              <w:spacing w:after="120" w:line="240" w:lineRule="atLeast"/>
              <w:jc w:val="center"/>
              <w:rPr>
                <w:sz w:val="20"/>
                <w:szCs w:val="15"/>
              </w:rPr>
            </w:pPr>
            <w:r w:rsidRPr="008426B2">
              <w:rPr>
                <w:sz w:val="20"/>
                <w:szCs w:val="15"/>
              </w:rPr>
              <w:t>-</w:t>
            </w:r>
          </w:p>
        </w:tc>
        <w:tc>
          <w:tcPr>
            <w:tcW w:w="991" w:type="dxa"/>
            <w:noWrap/>
          </w:tcPr>
          <w:p w:rsidR="004A26DE" w:rsidRPr="008426B2" w:rsidRDefault="004A26DE" w:rsidP="00BA79DA">
            <w:pPr>
              <w:spacing w:afterLines="120" w:line="240" w:lineRule="atLeast"/>
              <w:jc w:val="center"/>
              <w:rPr>
                <w:sz w:val="20"/>
                <w:szCs w:val="15"/>
              </w:rPr>
            </w:pPr>
            <w:r w:rsidRPr="008426B2">
              <w:rPr>
                <w:sz w:val="20"/>
                <w:szCs w:val="15"/>
              </w:rPr>
              <w:t>-</w:t>
            </w:r>
          </w:p>
        </w:tc>
        <w:tc>
          <w:tcPr>
            <w:tcW w:w="932" w:type="dxa"/>
            <w:noWrap/>
          </w:tcPr>
          <w:p w:rsidR="004A26DE" w:rsidRPr="008426B2" w:rsidRDefault="004A26DE" w:rsidP="00BA79DA">
            <w:pPr>
              <w:spacing w:afterLines="120" w:line="240" w:lineRule="atLeast"/>
              <w:jc w:val="center"/>
              <w:rPr>
                <w:sz w:val="20"/>
                <w:szCs w:val="15"/>
              </w:rPr>
            </w:pPr>
            <w:r w:rsidRPr="008426B2">
              <w:rPr>
                <w:sz w:val="20"/>
                <w:szCs w:val="15"/>
              </w:rPr>
              <w:t>-</w:t>
            </w:r>
          </w:p>
        </w:tc>
        <w:tc>
          <w:tcPr>
            <w:tcW w:w="987" w:type="dxa"/>
            <w:noWrap/>
          </w:tcPr>
          <w:p w:rsidR="004A26DE" w:rsidRPr="008426B2" w:rsidRDefault="004A26DE" w:rsidP="00BA79DA">
            <w:pPr>
              <w:spacing w:afterLines="120" w:line="240" w:lineRule="atLeast"/>
              <w:jc w:val="center"/>
              <w:rPr>
                <w:sz w:val="20"/>
                <w:szCs w:val="15"/>
              </w:rPr>
            </w:pPr>
            <w:r w:rsidRPr="008426B2">
              <w:rPr>
                <w:sz w:val="20"/>
                <w:szCs w:val="15"/>
              </w:rPr>
              <w:t>-</w:t>
            </w:r>
          </w:p>
        </w:tc>
        <w:tc>
          <w:tcPr>
            <w:tcW w:w="855" w:type="dxa"/>
            <w:noWrap/>
          </w:tcPr>
          <w:p w:rsidR="004A26DE" w:rsidRPr="008426B2" w:rsidRDefault="004A26DE" w:rsidP="00BA79DA">
            <w:pPr>
              <w:spacing w:afterLines="120" w:line="240" w:lineRule="atLeast"/>
              <w:jc w:val="center"/>
              <w:rPr>
                <w:sz w:val="20"/>
                <w:szCs w:val="15"/>
              </w:rPr>
            </w:pPr>
            <w:r w:rsidRPr="008426B2">
              <w:rPr>
                <w:sz w:val="20"/>
                <w:szCs w:val="15"/>
              </w:rPr>
              <w:t>9,7</w:t>
            </w:r>
          </w:p>
        </w:tc>
        <w:tc>
          <w:tcPr>
            <w:tcW w:w="853" w:type="dxa"/>
            <w:noWrap/>
          </w:tcPr>
          <w:p w:rsidR="004A26DE" w:rsidRPr="008426B2" w:rsidRDefault="004A26DE" w:rsidP="00BA79DA">
            <w:pPr>
              <w:spacing w:afterLines="120" w:line="240" w:lineRule="atLeast"/>
              <w:jc w:val="center"/>
              <w:rPr>
                <w:sz w:val="20"/>
                <w:szCs w:val="15"/>
              </w:rPr>
            </w:pPr>
            <w:r w:rsidRPr="008426B2">
              <w:rPr>
                <w:sz w:val="20"/>
                <w:szCs w:val="15"/>
              </w:rPr>
              <w:t>-</w:t>
            </w:r>
          </w:p>
        </w:tc>
        <w:tc>
          <w:tcPr>
            <w:tcW w:w="569" w:type="dxa"/>
            <w:gridSpan w:val="2"/>
          </w:tcPr>
          <w:p w:rsidR="004A26DE" w:rsidRPr="008426B2" w:rsidRDefault="004A26DE" w:rsidP="00BA79DA">
            <w:pPr>
              <w:spacing w:afterLines="120" w:line="240" w:lineRule="atLeast"/>
              <w:jc w:val="center"/>
              <w:rPr>
                <w:sz w:val="20"/>
                <w:szCs w:val="15"/>
                <w:vertAlign w:val="superscript"/>
              </w:rPr>
            </w:pPr>
            <w:r w:rsidRPr="008426B2">
              <w:rPr>
                <w:sz w:val="20"/>
                <w:szCs w:val="15"/>
              </w:rPr>
              <w:t>*/*</w:t>
            </w:r>
            <w:r w:rsidRPr="008426B2">
              <w:rPr>
                <w:sz w:val="20"/>
                <w:szCs w:val="15"/>
                <w:vertAlign w:val="superscript"/>
              </w:rPr>
              <w:t>19</w:t>
            </w:r>
          </w:p>
        </w:tc>
        <w:tc>
          <w:tcPr>
            <w:tcW w:w="708" w:type="dxa"/>
          </w:tcPr>
          <w:p w:rsidR="004A26DE" w:rsidRPr="008426B2" w:rsidRDefault="004A26DE" w:rsidP="00BA79DA">
            <w:pPr>
              <w:spacing w:afterLines="120" w:line="240" w:lineRule="atLeast"/>
              <w:jc w:val="center"/>
              <w:rPr>
                <w:sz w:val="20"/>
                <w:szCs w:val="15"/>
              </w:rPr>
            </w:pPr>
            <w:r w:rsidRPr="008426B2">
              <w:rPr>
                <w:sz w:val="20"/>
                <w:szCs w:val="15"/>
              </w:rPr>
              <w:t>1977,9</w:t>
            </w:r>
          </w:p>
        </w:tc>
        <w:tc>
          <w:tcPr>
            <w:tcW w:w="713" w:type="dxa"/>
            <w:gridSpan w:val="2"/>
          </w:tcPr>
          <w:p w:rsidR="004A26DE" w:rsidRPr="008426B2" w:rsidRDefault="004A26DE" w:rsidP="00BA79DA">
            <w:pPr>
              <w:spacing w:afterLines="120" w:line="240" w:lineRule="atLeast"/>
              <w:jc w:val="center"/>
              <w:rPr>
                <w:sz w:val="20"/>
                <w:szCs w:val="15"/>
              </w:rPr>
            </w:pPr>
            <w:r w:rsidRPr="008426B2">
              <w:rPr>
                <w:sz w:val="20"/>
                <w:szCs w:val="15"/>
              </w:rPr>
              <w:t>кв. метров</w:t>
            </w:r>
          </w:p>
        </w:tc>
        <w:tc>
          <w:tcPr>
            <w:tcW w:w="1267" w:type="dxa"/>
          </w:tcPr>
          <w:p w:rsidR="004A26DE" w:rsidRPr="008426B2" w:rsidRDefault="004A26DE" w:rsidP="00BA79DA">
            <w:pPr>
              <w:spacing w:afterLines="120" w:line="240" w:lineRule="atLeast"/>
              <w:rPr>
                <w:sz w:val="20"/>
                <w:szCs w:val="15"/>
              </w:rPr>
            </w:pPr>
            <w:r w:rsidRPr="008426B2">
              <w:rPr>
                <w:sz w:val="20"/>
                <w:szCs w:val="15"/>
              </w:rPr>
              <w:t xml:space="preserve">повышение водообеспечения населения и объектов экономики, а также обеспечение безопасной </w:t>
            </w:r>
            <w:r w:rsidRPr="008426B2">
              <w:rPr>
                <w:sz w:val="20"/>
                <w:szCs w:val="15"/>
              </w:rPr>
              <w:lastRenderedPageBreak/>
              <w:t>эксплуатации Богучанского водохранилища</w:t>
            </w:r>
          </w:p>
        </w:tc>
      </w:tr>
      <w:tr w:rsidR="001C3C6E" w:rsidRPr="008426B2" w:rsidTr="00725C94">
        <w:trPr>
          <w:gridAfter w:val="1"/>
          <w:wAfter w:w="413" w:type="dxa"/>
        </w:trPr>
        <w:tc>
          <w:tcPr>
            <w:tcW w:w="571" w:type="dxa"/>
            <w:hideMark/>
          </w:tcPr>
          <w:p w:rsidR="007070D5" w:rsidRPr="008426B2" w:rsidRDefault="00362BA2" w:rsidP="004A26DE">
            <w:pPr>
              <w:spacing w:after="120" w:line="240" w:lineRule="atLeast"/>
              <w:jc w:val="center"/>
              <w:rPr>
                <w:sz w:val="20"/>
                <w:szCs w:val="15"/>
              </w:rPr>
            </w:pPr>
            <w:r w:rsidRPr="008426B2">
              <w:rPr>
                <w:sz w:val="20"/>
                <w:szCs w:val="15"/>
              </w:rPr>
              <w:lastRenderedPageBreak/>
              <w:t>1</w:t>
            </w:r>
            <w:r w:rsidR="004A26DE" w:rsidRPr="008426B2">
              <w:rPr>
                <w:sz w:val="20"/>
                <w:szCs w:val="15"/>
              </w:rPr>
              <w:t>7</w:t>
            </w:r>
            <w:r w:rsidR="007070D5" w:rsidRPr="008426B2">
              <w:rPr>
                <w:sz w:val="20"/>
                <w:szCs w:val="15"/>
              </w:rPr>
              <w:t>.</w:t>
            </w:r>
          </w:p>
        </w:tc>
        <w:tc>
          <w:tcPr>
            <w:tcW w:w="1559" w:type="dxa"/>
            <w:hideMark/>
          </w:tcPr>
          <w:p w:rsidR="007070D5" w:rsidRPr="008426B2" w:rsidRDefault="007070D5" w:rsidP="007070D5">
            <w:pPr>
              <w:spacing w:after="120" w:line="240" w:lineRule="atLeast"/>
              <w:rPr>
                <w:sz w:val="20"/>
                <w:szCs w:val="15"/>
              </w:rPr>
            </w:pPr>
            <w:r w:rsidRPr="008426B2">
              <w:rPr>
                <w:sz w:val="20"/>
                <w:szCs w:val="15"/>
              </w:rPr>
              <w:t xml:space="preserve">Укрупненные инвестиционные проекты, направленные на гарантированное водообеспечение (строительство, реконструкция гидротехнических сооружений водохранилищ комплексного назначения, трактов водоподачи) (в том числе проектные и </w:t>
            </w:r>
            <w:r w:rsidRPr="008426B2">
              <w:rPr>
                <w:sz w:val="20"/>
                <w:szCs w:val="15"/>
              </w:rPr>
              <w:lastRenderedPageBreak/>
              <w:t>изыскательские работы)</w:t>
            </w:r>
          </w:p>
        </w:tc>
        <w:tc>
          <w:tcPr>
            <w:tcW w:w="1270" w:type="dxa"/>
            <w:hideMark/>
          </w:tcPr>
          <w:p w:rsidR="007070D5" w:rsidRPr="008426B2" w:rsidRDefault="007070D5" w:rsidP="007070D5">
            <w:pPr>
              <w:spacing w:after="120" w:line="240" w:lineRule="atLeast"/>
              <w:ind w:right="-57"/>
              <w:rPr>
                <w:sz w:val="20"/>
                <w:szCs w:val="15"/>
                <w:vertAlign w:val="superscript"/>
              </w:rPr>
            </w:pPr>
            <w:r w:rsidRPr="008426B2">
              <w:rPr>
                <w:sz w:val="18"/>
                <w:szCs w:val="15"/>
              </w:rPr>
              <w:lastRenderedPageBreak/>
              <w:t>средства федерального бюджета/</w:t>
            </w:r>
            <w:r w:rsidRPr="008426B2">
              <w:rPr>
                <w:sz w:val="18"/>
                <w:szCs w:val="15"/>
              </w:rPr>
              <w:br/>
              <w:t>бюджетные инвестиции/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tcPr>
          <w:p w:rsidR="007070D5" w:rsidRPr="008426B2" w:rsidRDefault="00AF6A8D" w:rsidP="00AC6486">
            <w:pPr>
              <w:jc w:val="center"/>
              <w:rPr>
                <w:sz w:val="20"/>
              </w:rPr>
            </w:pPr>
            <w:r w:rsidRPr="008426B2">
              <w:rPr>
                <w:sz w:val="20"/>
              </w:rPr>
              <w:t>60,9</w:t>
            </w:r>
          </w:p>
        </w:tc>
        <w:tc>
          <w:tcPr>
            <w:tcW w:w="850" w:type="dxa"/>
            <w:noWrap/>
          </w:tcPr>
          <w:p w:rsidR="007070D5" w:rsidRPr="008426B2" w:rsidRDefault="00E7085C" w:rsidP="007070D5">
            <w:pPr>
              <w:jc w:val="center"/>
              <w:rPr>
                <w:sz w:val="20"/>
              </w:rPr>
            </w:pPr>
            <w:r w:rsidRPr="008426B2">
              <w:rPr>
                <w:sz w:val="20"/>
              </w:rPr>
              <w:t>-</w:t>
            </w:r>
          </w:p>
        </w:tc>
        <w:tc>
          <w:tcPr>
            <w:tcW w:w="850" w:type="dxa"/>
            <w:noWrap/>
          </w:tcPr>
          <w:p w:rsidR="007070D5" w:rsidRPr="008426B2" w:rsidRDefault="00E7085C" w:rsidP="007070D5">
            <w:pPr>
              <w:jc w:val="center"/>
              <w:rPr>
                <w:sz w:val="20"/>
              </w:rPr>
            </w:pPr>
            <w:r w:rsidRPr="008426B2">
              <w:rPr>
                <w:sz w:val="20"/>
              </w:rPr>
              <w:t>-</w:t>
            </w:r>
          </w:p>
        </w:tc>
        <w:tc>
          <w:tcPr>
            <w:tcW w:w="1146" w:type="dxa"/>
            <w:noWrap/>
          </w:tcPr>
          <w:p w:rsidR="007070D5" w:rsidRPr="008426B2" w:rsidRDefault="00E7085C" w:rsidP="007070D5">
            <w:pPr>
              <w:jc w:val="center"/>
              <w:rPr>
                <w:sz w:val="20"/>
              </w:rPr>
            </w:pPr>
            <w:r w:rsidRPr="008426B2">
              <w:rPr>
                <w:sz w:val="20"/>
              </w:rPr>
              <w:t>-</w:t>
            </w:r>
          </w:p>
        </w:tc>
        <w:tc>
          <w:tcPr>
            <w:tcW w:w="909" w:type="dxa"/>
            <w:noWrap/>
          </w:tcPr>
          <w:p w:rsidR="007070D5" w:rsidRPr="008426B2" w:rsidRDefault="00362BA2" w:rsidP="007070D5">
            <w:pPr>
              <w:jc w:val="center"/>
              <w:rPr>
                <w:sz w:val="20"/>
              </w:rPr>
            </w:pPr>
            <w:r w:rsidRPr="008426B2">
              <w:rPr>
                <w:sz w:val="20"/>
              </w:rPr>
              <w:t>60,9</w:t>
            </w:r>
          </w:p>
        </w:tc>
        <w:tc>
          <w:tcPr>
            <w:tcW w:w="991" w:type="dxa"/>
            <w:noWrap/>
          </w:tcPr>
          <w:p w:rsidR="007070D5" w:rsidRPr="008426B2" w:rsidRDefault="00362BA2" w:rsidP="009500E3">
            <w:pPr>
              <w:jc w:val="center"/>
              <w:rPr>
                <w:sz w:val="20"/>
              </w:rPr>
            </w:pPr>
            <w:r w:rsidRPr="008426B2">
              <w:rPr>
                <w:sz w:val="20"/>
              </w:rPr>
              <w:t>-</w:t>
            </w:r>
          </w:p>
        </w:tc>
        <w:tc>
          <w:tcPr>
            <w:tcW w:w="932" w:type="dxa"/>
            <w:noWrap/>
          </w:tcPr>
          <w:p w:rsidR="007070D5" w:rsidRPr="008426B2" w:rsidRDefault="00776147" w:rsidP="007070D5">
            <w:pPr>
              <w:jc w:val="center"/>
              <w:rPr>
                <w:sz w:val="20"/>
              </w:rPr>
            </w:pPr>
            <w:r w:rsidRPr="008426B2">
              <w:rPr>
                <w:sz w:val="20"/>
              </w:rPr>
              <w:t>-</w:t>
            </w:r>
          </w:p>
        </w:tc>
        <w:tc>
          <w:tcPr>
            <w:tcW w:w="987" w:type="dxa"/>
            <w:noWrap/>
          </w:tcPr>
          <w:p w:rsidR="007070D5" w:rsidRPr="008426B2" w:rsidRDefault="00362BA2" w:rsidP="009500E3">
            <w:pPr>
              <w:jc w:val="center"/>
              <w:rPr>
                <w:sz w:val="20"/>
              </w:rPr>
            </w:pPr>
            <w:r w:rsidRPr="008426B2">
              <w:rPr>
                <w:sz w:val="20"/>
              </w:rPr>
              <w:t>-</w:t>
            </w:r>
          </w:p>
        </w:tc>
        <w:tc>
          <w:tcPr>
            <w:tcW w:w="855" w:type="dxa"/>
            <w:noWrap/>
          </w:tcPr>
          <w:p w:rsidR="007070D5" w:rsidRPr="008426B2" w:rsidRDefault="00362BA2" w:rsidP="007070D5">
            <w:pPr>
              <w:jc w:val="center"/>
              <w:rPr>
                <w:sz w:val="20"/>
              </w:rPr>
            </w:pPr>
            <w:r w:rsidRPr="008426B2">
              <w:rPr>
                <w:sz w:val="20"/>
              </w:rPr>
              <w:t>-</w:t>
            </w:r>
          </w:p>
        </w:tc>
        <w:tc>
          <w:tcPr>
            <w:tcW w:w="853" w:type="dxa"/>
            <w:noWrap/>
          </w:tcPr>
          <w:p w:rsidR="007070D5" w:rsidRPr="008426B2" w:rsidRDefault="00AF6A8D" w:rsidP="007070D5">
            <w:pPr>
              <w:jc w:val="center"/>
              <w:rPr>
                <w:sz w:val="20"/>
              </w:rPr>
            </w:pPr>
            <w:r w:rsidRPr="008426B2">
              <w:rPr>
                <w:sz w:val="20"/>
              </w:rPr>
              <w:t>-</w:t>
            </w:r>
          </w:p>
        </w:tc>
        <w:tc>
          <w:tcPr>
            <w:tcW w:w="569" w:type="dxa"/>
            <w:gridSpan w:val="2"/>
          </w:tcPr>
          <w:p w:rsidR="007070D5" w:rsidRPr="008426B2" w:rsidRDefault="001A2EF4" w:rsidP="00AD6145">
            <w:pPr>
              <w:spacing w:after="120" w:line="240" w:lineRule="atLeast"/>
              <w:jc w:val="center"/>
              <w:rPr>
                <w:sz w:val="20"/>
                <w:szCs w:val="15"/>
              </w:rPr>
            </w:pPr>
            <w:r w:rsidRPr="008426B2">
              <w:rPr>
                <w:sz w:val="20"/>
                <w:szCs w:val="15"/>
              </w:rPr>
              <w:t>20</w:t>
            </w:r>
            <w:r w:rsidR="00AD6145" w:rsidRPr="008426B2">
              <w:rPr>
                <w:sz w:val="20"/>
                <w:szCs w:val="15"/>
              </w:rPr>
              <w:t>15</w:t>
            </w:r>
            <w:r w:rsidRPr="008426B2">
              <w:rPr>
                <w:sz w:val="20"/>
                <w:szCs w:val="15"/>
              </w:rPr>
              <w:t>год/ 20</w:t>
            </w:r>
            <w:r w:rsidR="00AD6145" w:rsidRPr="008426B2">
              <w:rPr>
                <w:sz w:val="20"/>
                <w:szCs w:val="15"/>
              </w:rPr>
              <w:t>15</w:t>
            </w:r>
            <w:r w:rsidRPr="008426B2">
              <w:rPr>
                <w:sz w:val="20"/>
                <w:szCs w:val="15"/>
              </w:rPr>
              <w:t xml:space="preserve"> год</w:t>
            </w:r>
          </w:p>
        </w:tc>
        <w:tc>
          <w:tcPr>
            <w:tcW w:w="708" w:type="dxa"/>
          </w:tcPr>
          <w:p w:rsidR="007070D5" w:rsidRPr="008426B2" w:rsidRDefault="007070D5" w:rsidP="007070D5">
            <w:pPr>
              <w:spacing w:after="120" w:line="240" w:lineRule="atLeast"/>
              <w:jc w:val="center"/>
              <w:rPr>
                <w:sz w:val="20"/>
                <w:szCs w:val="15"/>
              </w:rPr>
            </w:pPr>
          </w:p>
        </w:tc>
        <w:tc>
          <w:tcPr>
            <w:tcW w:w="713" w:type="dxa"/>
            <w:gridSpan w:val="2"/>
          </w:tcPr>
          <w:p w:rsidR="007070D5" w:rsidRPr="008426B2" w:rsidRDefault="007070D5" w:rsidP="007070D5">
            <w:pPr>
              <w:spacing w:after="120" w:line="240" w:lineRule="atLeast"/>
              <w:jc w:val="center"/>
              <w:rPr>
                <w:sz w:val="20"/>
                <w:szCs w:val="15"/>
              </w:rPr>
            </w:pPr>
          </w:p>
        </w:tc>
        <w:tc>
          <w:tcPr>
            <w:tcW w:w="1267" w:type="dxa"/>
            <w:hideMark/>
          </w:tcPr>
          <w:p w:rsidR="007070D5" w:rsidRPr="008426B2" w:rsidRDefault="007070D5" w:rsidP="007070D5">
            <w:pPr>
              <w:spacing w:after="120" w:line="240" w:lineRule="atLeast"/>
              <w:rPr>
                <w:sz w:val="20"/>
                <w:szCs w:val="15"/>
              </w:rPr>
            </w:pPr>
            <w:r w:rsidRPr="008426B2">
              <w:rPr>
                <w:sz w:val="20"/>
                <w:szCs w:val="15"/>
              </w:rPr>
              <w:t>повышение водообеспечения населения и объектов экономики</w:t>
            </w:r>
          </w:p>
        </w:tc>
      </w:tr>
      <w:tr w:rsidR="003F0037" w:rsidRPr="008426B2" w:rsidTr="004F505F">
        <w:trPr>
          <w:gridAfter w:val="1"/>
          <w:wAfter w:w="413" w:type="dxa"/>
          <w:trHeight w:val="657"/>
        </w:trPr>
        <w:tc>
          <w:tcPr>
            <w:tcW w:w="16156" w:type="dxa"/>
            <w:gridSpan w:val="19"/>
          </w:tcPr>
          <w:p w:rsidR="003F0037" w:rsidRPr="008426B2" w:rsidRDefault="003F0037" w:rsidP="00E06999">
            <w:pPr>
              <w:spacing w:after="120" w:line="240" w:lineRule="atLeast"/>
              <w:jc w:val="center"/>
              <w:rPr>
                <w:sz w:val="20"/>
                <w:szCs w:val="15"/>
              </w:rPr>
            </w:pPr>
            <w:r w:rsidRPr="008426B2">
              <w:rPr>
                <w:sz w:val="20"/>
                <w:szCs w:val="15"/>
              </w:rPr>
              <w:lastRenderedPageBreak/>
              <w:t>2. Росводресурсы (защита от негативного воздействия вод)</w:t>
            </w:r>
          </w:p>
        </w:tc>
      </w:tr>
      <w:tr w:rsidR="001C3C6E" w:rsidRPr="008426B2" w:rsidTr="00725C94">
        <w:trPr>
          <w:gridAfter w:val="1"/>
          <w:wAfter w:w="413" w:type="dxa"/>
        </w:trPr>
        <w:tc>
          <w:tcPr>
            <w:tcW w:w="571" w:type="dxa"/>
          </w:tcPr>
          <w:p w:rsidR="00944385" w:rsidRPr="008426B2" w:rsidRDefault="00944385" w:rsidP="00944385">
            <w:pPr>
              <w:spacing w:after="120" w:line="240" w:lineRule="atLeast"/>
              <w:jc w:val="center"/>
              <w:rPr>
                <w:sz w:val="20"/>
                <w:szCs w:val="15"/>
              </w:rPr>
            </w:pPr>
          </w:p>
        </w:tc>
        <w:tc>
          <w:tcPr>
            <w:tcW w:w="1559" w:type="dxa"/>
            <w:hideMark/>
          </w:tcPr>
          <w:p w:rsidR="00944385" w:rsidRPr="008426B2" w:rsidRDefault="00944385" w:rsidP="00944385">
            <w:pPr>
              <w:spacing w:after="120" w:line="240" w:lineRule="atLeast"/>
              <w:rPr>
                <w:sz w:val="20"/>
                <w:szCs w:val="15"/>
              </w:rPr>
            </w:pPr>
            <w:r w:rsidRPr="008426B2">
              <w:rPr>
                <w:sz w:val="20"/>
                <w:szCs w:val="15"/>
              </w:rPr>
              <w:t>Всего</w:t>
            </w:r>
          </w:p>
        </w:tc>
        <w:tc>
          <w:tcPr>
            <w:tcW w:w="1270" w:type="dxa"/>
            <w:hideMark/>
          </w:tcPr>
          <w:p w:rsidR="00944385" w:rsidRPr="008426B2" w:rsidRDefault="009634D8" w:rsidP="00944385">
            <w:pPr>
              <w:spacing w:after="120" w:line="240" w:lineRule="atLeast"/>
              <w:ind w:right="-57"/>
              <w:rPr>
                <w:sz w:val="20"/>
                <w:szCs w:val="15"/>
              </w:rPr>
            </w:pPr>
            <w:r w:rsidRPr="008426B2">
              <w:rPr>
                <w:sz w:val="20"/>
                <w:szCs w:val="15"/>
              </w:rPr>
              <w:t>средства федераль</w:t>
            </w:r>
            <w:r w:rsidR="00944385" w:rsidRPr="008426B2">
              <w:rPr>
                <w:sz w:val="20"/>
                <w:szCs w:val="15"/>
              </w:rPr>
              <w:t>ного бюджета</w:t>
            </w:r>
          </w:p>
        </w:tc>
        <w:tc>
          <w:tcPr>
            <w:tcW w:w="1126" w:type="dxa"/>
            <w:noWrap/>
            <w:hideMark/>
          </w:tcPr>
          <w:p w:rsidR="00E30D8E" w:rsidRPr="008426B2" w:rsidRDefault="005B70E8" w:rsidP="003B141E">
            <w:pPr>
              <w:spacing w:line="256" w:lineRule="auto"/>
              <w:jc w:val="center"/>
              <w:rPr>
                <w:bCs/>
                <w:sz w:val="20"/>
                <w:szCs w:val="20"/>
              </w:rPr>
            </w:pPr>
            <w:r w:rsidRPr="008426B2">
              <w:rPr>
                <w:bCs/>
                <w:sz w:val="20"/>
                <w:szCs w:val="20"/>
              </w:rPr>
              <w:t>9</w:t>
            </w:r>
            <w:r w:rsidR="009259DB" w:rsidRPr="008426B2">
              <w:rPr>
                <w:bCs/>
                <w:sz w:val="20"/>
                <w:szCs w:val="20"/>
              </w:rPr>
              <w:t> 200,</w:t>
            </w:r>
            <w:r w:rsidR="003B141E" w:rsidRPr="008426B2">
              <w:rPr>
                <w:bCs/>
                <w:sz w:val="20"/>
                <w:szCs w:val="20"/>
              </w:rPr>
              <w:t>3</w:t>
            </w:r>
            <w:r w:rsidR="0037346D" w:rsidRPr="008426B2">
              <w:rPr>
                <w:bCs/>
                <w:sz w:val="20"/>
                <w:szCs w:val="20"/>
                <w:vertAlign w:val="superscript"/>
              </w:rPr>
              <w:t>1</w:t>
            </w:r>
          </w:p>
        </w:tc>
        <w:tc>
          <w:tcPr>
            <w:tcW w:w="850" w:type="dxa"/>
            <w:noWrap/>
            <w:hideMark/>
          </w:tcPr>
          <w:p w:rsidR="00944385" w:rsidRPr="008426B2" w:rsidRDefault="00E7085C" w:rsidP="00944385">
            <w:pPr>
              <w:jc w:val="center"/>
              <w:rPr>
                <w:sz w:val="20"/>
              </w:rPr>
            </w:pPr>
            <w:r w:rsidRPr="008426B2">
              <w:rPr>
                <w:sz w:val="20"/>
              </w:rPr>
              <w:t>1 026</w:t>
            </w:r>
          </w:p>
        </w:tc>
        <w:tc>
          <w:tcPr>
            <w:tcW w:w="850" w:type="dxa"/>
            <w:noWrap/>
            <w:hideMark/>
          </w:tcPr>
          <w:p w:rsidR="00944385" w:rsidRPr="008426B2" w:rsidRDefault="00944385" w:rsidP="00944385">
            <w:pPr>
              <w:jc w:val="center"/>
              <w:rPr>
                <w:sz w:val="20"/>
              </w:rPr>
            </w:pPr>
            <w:r w:rsidRPr="008426B2">
              <w:rPr>
                <w:sz w:val="20"/>
              </w:rPr>
              <w:t>1 536,5</w:t>
            </w:r>
          </w:p>
        </w:tc>
        <w:tc>
          <w:tcPr>
            <w:tcW w:w="1146" w:type="dxa"/>
            <w:noWrap/>
            <w:hideMark/>
          </w:tcPr>
          <w:p w:rsidR="00944385" w:rsidRPr="008426B2" w:rsidRDefault="00E7085C" w:rsidP="0037346D">
            <w:pPr>
              <w:jc w:val="center"/>
              <w:rPr>
                <w:sz w:val="20"/>
              </w:rPr>
            </w:pPr>
            <w:r w:rsidRPr="008426B2">
              <w:rPr>
                <w:sz w:val="20"/>
              </w:rPr>
              <w:t>1</w:t>
            </w:r>
            <w:r w:rsidR="0037346D" w:rsidRPr="008426B2">
              <w:rPr>
                <w:sz w:val="20"/>
              </w:rPr>
              <w:t> </w:t>
            </w:r>
            <w:r w:rsidRPr="008426B2">
              <w:rPr>
                <w:sz w:val="20"/>
              </w:rPr>
              <w:t>561</w:t>
            </w:r>
            <w:r w:rsidR="0037346D" w:rsidRPr="008426B2">
              <w:rPr>
                <w:sz w:val="20"/>
                <w:vertAlign w:val="superscript"/>
              </w:rPr>
              <w:t>2</w:t>
            </w:r>
          </w:p>
        </w:tc>
        <w:tc>
          <w:tcPr>
            <w:tcW w:w="909" w:type="dxa"/>
            <w:noWrap/>
            <w:hideMark/>
          </w:tcPr>
          <w:p w:rsidR="00944385" w:rsidRPr="008426B2" w:rsidRDefault="00944385" w:rsidP="0037346D">
            <w:pPr>
              <w:jc w:val="center"/>
              <w:rPr>
                <w:sz w:val="20"/>
              </w:rPr>
            </w:pPr>
            <w:r w:rsidRPr="008426B2">
              <w:rPr>
                <w:sz w:val="20"/>
              </w:rPr>
              <w:t>758,5</w:t>
            </w:r>
            <w:r w:rsidR="0037346D" w:rsidRPr="008426B2">
              <w:rPr>
                <w:sz w:val="20"/>
                <w:vertAlign w:val="superscript"/>
              </w:rPr>
              <w:t>2</w:t>
            </w:r>
          </w:p>
        </w:tc>
        <w:tc>
          <w:tcPr>
            <w:tcW w:w="991" w:type="dxa"/>
            <w:noWrap/>
            <w:hideMark/>
          </w:tcPr>
          <w:p w:rsidR="00944385" w:rsidRPr="008426B2" w:rsidRDefault="00362BA2" w:rsidP="0037346D">
            <w:pPr>
              <w:jc w:val="center"/>
              <w:rPr>
                <w:sz w:val="20"/>
              </w:rPr>
            </w:pPr>
            <w:r w:rsidRPr="008426B2">
              <w:rPr>
                <w:sz w:val="20"/>
              </w:rPr>
              <w:t>748,2</w:t>
            </w:r>
            <w:r w:rsidR="0037346D" w:rsidRPr="008426B2">
              <w:rPr>
                <w:sz w:val="20"/>
                <w:vertAlign w:val="superscript"/>
              </w:rPr>
              <w:t>2</w:t>
            </w:r>
          </w:p>
        </w:tc>
        <w:tc>
          <w:tcPr>
            <w:tcW w:w="932" w:type="dxa"/>
            <w:noWrap/>
            <w:hideMark/>
          </w:tcPr>
          <w:p w:rsidR="00944385" w:rsidRPr="008426B2" w:rsidRDefault="00EA5445" w:rsidP="0037346D">
            <w:pPr>
              <w:jc w:val="center"/>
              <w:rPr>
                <w:sz w:val="20"/>
              </w:rPr>
            </w:pPr>
            <w:r w:rsidRPr="008426B2">
              <w:rPr>
                <w:sz w:val="20"/>
              </w:rPr>
              <w:t>949,7</w:t>
            </w:r>
            <w:r w:rsidR="0037346D" w:rsidRPr="008426B2">
              <w:rPr>
                <w:sz w:val="20"/>
                <w:vertAlign w:val="superscript"/>
              </w:rPr>
              <w:t>2</w:t>
            </w:r>
          </w:p>
        </w:tc>
        <w:tc>
          <w:tcPr>
            <w:tcW w:w="987" w:type="dxa"/>
            <w:noWrap/>
            <w:hideMark/>
          </w:tcPr>
          <w:p w:rsidR="00944385" w:rsidRPr="008426B2" w:rsidRDefault="003B141E" w:rsidP="002B0448">
            <w:pPr>
              <w:jc w:val="center"/>
              <w:rPr>
                <w:sz w:val="20"/>
                <w:vertAlign w:val="superscript"/>
              </w:rPr>
            </w:pPr>
            <w:r w:rsidRPr="008426B2">
              <w:rPr>
                <w:sz w:val="20"/>
              </w:rPr>
              <w:t>453,3</w:t>
            </w:r>
            <w:r w:rsidR="00AD6145" w:rsidRPr="008426B2">
              <w:rPr>
                <w:sz w:val="20"/>
                <w:vertAlign w:val="superscript"/>
              </w:rPr>
              <w:t>2</w:t>
            </w:r>
          </w:p>
        </w:tc>
        <w:tc>
          <w:tcPr>
            <w:tcW w:w="855" w:type="dxa"/>
            <w:noWrap/>
            <w:hideMark/>
          </w:tcPr>
          <w:p w:rsidR="00944385" w:rsidRPr="008426B2" w:rsidRDefault="003B141E" w:rsidP="00944385">
            <w:pPr>
              <w:jc w:val="center"/>
              <w:rPr>
                <w:sz w:val="20"/>
              </w:rPr>
            </w:pPr>
            <w:r w:rsidRPr="008426B2">
              <w:rPr>
                <w:sz w:val="20"/>
              </w:rPr>
              <w:t>903,6</w:t>
            </w:r>
          </w:p>
        </w:tc>
        <w:tc>
          <w:tcPr>
            <w:tcW w:w="853" w:type="dxa"/>
            <w:noWrap/>
            <w:hideMark/>
          </w:tcPr>
          <w:p w:rsidR="00944385" w:rsidRPr="008426B2" w:rsidRDefault="003B141E" w:rsidP="00AF205E">
            <w:pPr>
              <w:jc w:val="center"/>
              <w:rPr>
                <w:sz w:val="20"/>
              </w:rPr>
            </w:pPr>
            <w:r w:rsidRPr="008426B2">
              <w:rPr>
                <w:sz w:val="20"/>
              </w:rPr>
              <w:t>1 460,9</w:t>
            </w:r>
          </w:p>
        </w:tc>
        <w:tc>
          <w:tcPr>
            <w:tcW w:w="569" w:type="dxa"/>
            <w:gridSpan w:val="2"/>
          </w:tcPr>
          <w:p w:rsidR="00944385" w:rsidRPr="008426B2" w:rsidRDefault="00944385" w:rsidP="00944385">
            <w:pPr>
              <w:spacing w:after="120" w:line="240" w:lineRule="atLeast"/>
              <w:jc w:val="center"/>
              <w:rPr>
                <w:sz w:val="20"/>
                <w:szCs w:val="15"/>
              </w:rPr>
            </w:pPr>
          </w:p>
        </w:tc>
        <w:tc>
          <w:tcPr>
            <w:tcW w:w="708" w:type="dxa"/>
          </w:tcPr>
          <w:p w:rsidR="00944385" w:rsidRPr="008426B2" w:rsidRDefault="00944385" w:rsidP="00944385">
            <w:pPr>
              <w:spacing w:after="120" w:line="240" w:lineRule="atLeast"/>
              <w:jc w:val="center"/>
              <w:rPr>
                <w:sz w:val="20"/>
                <w:szCs w:val="15"/>
              </w:rPr>
            </w:pPr>
          </w:p>
        </w:tc>
        <w:tc>
          <w:tcPr>
            <w:tcW w:w="713" w:type="dxa"/>
            <w:gridSpan w:val="2"/>
          </w:tcPr>
          <w:p w:rsidR="00944385" w:rsidRPr="008426B2" w:rsidRDefault="00944385" w:rsidP="00944385">
            <w:pPr>
              <w:spacing w:after="120" w:line="240" w:lineRule="atLeast"/>
              <w:jc w:val="center"/>
              <w:rPr>
                <w:sz w:val="20"/>
                <w:szCs w:val="15"/>
              </w:rPr>
            </w:pPr>
          </w:p>
        </w:tc>
        <w:tc>
          <w:tcPr>
            <w:tcW w:w="1267" w:type="dxa"/>
            <w:hideMark/>
          </w:tcPr>
          <w:p w:rsidR="00944385" w:rsidRPr="008426B2" w:rsidRDefault="00AF23EC" w:rsidP="00944385">
            <w:pPr>
              <w:spacing w:after="120" w:line="240" w:lineRule="atLeast"/>
              <w:rPr>
                <w:sz w:val="20"/>
                <w:szCs w:val="15"/>
              </w:rPr>
            </w:pPr>
            <w:r w:rsidRPr="008426B2">
              <w:rPr>
                <w:sz w:val="20"/>
                <w:szCs w:val="15"/>
              </w:rPr>
              <w:t xml:space="preserve">повышение защищенности </w:t>
            </w:r>
            <w:r w:rsidR="00944385" w:rsidRPr="008426B2">
              <w:rPr>
                <w:sz w:val="20"/>
                <w:szCs w:val="15"/>
              </w:rPr>
              <w:t>населения, промышленных объектов, объектов инфраструк-</w:t>
            </w:r>
            <w:r w:rsidR="00944385" w:rsidRPr="008426B2">
              <w:rPr>
                <w:sz w:val="20"/>
                <w:szCs w:val="15"/>
              </w:rPr>
              <w:br/>
              <w:t xml:space="preserve">туры и </w:t>
            </w:r>
            <w:r w:rsidR="00944385" w:rsidRPr="008426B2">
              <w:rPr>
                <w:spacing w:val="-6"/>
                <w:sz w:val="20"/>
                <w:szCs w:val="15"/>
              </w:rPr>
              <w:t>сельскохозяйственных</w:t>
            </w:r>
            <w:r w:rsidR="00944385" w:rsidRPr="008426B2">
              <w:rPr>
                <w:sz w:val="20"/>
                <w:szCs w:val="15"/>
              </w:rPr>
              <w:t xml:space="preserve"> угодий от негативного воздействия вод</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Зона деятельности Западно-Каспийского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Западно-Каспийское бассейновое водное управление Федерального агентства водных ресурсов, г. Махачкала, Республика Дагестан</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1</w:t>
            </w:r>
            <w:r w:rsidR="004A26DE" w:rsidRPr="008426B2">
              <w:rPr>
                <w:sz w:val="20"/>
                <w:szCs w:val="15"/>
              </w:rPr>
              <w:t>8</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Берегоукрепитель</w:t>
            </w:r>
            <w:r w:rsidRPr="008426B2">
              <w:rPr>
                <w:sz w:val="20"/>
                <w:szCs w:val="15"/>
              </w:rPr>
              <w:softHyphen/>
              <w:t>ные работы на р. Терек по защите ст. Терская, Республика Северная Осетия </w:t>
            </w:r>
            <w:r w:rsidR="00150A44" w:rsidRPr="008426B2">
              <w:rPr>
                <w:sz w:val="20"/>
                <w:szCs w:val="15"/>
              </w:rPr>
              <w:t>–</w:t>
            </w:r>
            <w:r w:rsidRPr="008426B2">
              <w:rPr>
                <w:sz w:val="20"/>
                <w:szCs w:val="15"/>
              </w:rPr>
              <w:t xml:space="preserve"> Алания</w:t>
            </w:r>
            <w:r w:rsidR="00150A44" w:rsidRPr="008426B2">
              <w:rPr>
                <w:sz w:val="20"/>
                <w:szCs w:val="15"/>
              </w:rPr>
              <w:t xml:space="preserve"> (в том </w:t>
            </w:r>
            <w:r w:rsidR="00150A44" w:rsidRPr="008426B2">
              <w:rPr>
                <w:sz w:val="20"/>
                <w:szCs w:val="15"/>
              </w:rPr>
              <w:lastRenderedPageBreak/>
              <w:t>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18"/>
                <w:szCs w:val="15"/>
              </w:rPr>
            </w:pPr>
            <w:r w:rsidRPr="008426B2">
              <w:rPr>
                <w:sz w:val="18"/>
                <w:szCs w:val="15"/>
              </w:rPr>
              <w:lastRenderedPageBreak/>
              <w:t>средства 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119,2</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119,2</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2012 год</w:t>
            </w:r>
            <w:r w:rsidR="00D811C9" w:rsidRPr="008426B2">
              <w:rPr>
                <w:sz w:val="20"/>
                <w:szCs w:val="15"/>
              </w:rPr>
              <w:t>/ 201</w:t>
            </w:r>
            <w:r w:rsidR="00602F01" w:rsidRPr="008426B2">
              <w:rPr>
                <w:sz w:val="20"/>
                <w:szCs w:val="15"/>
              </w:rPr>
              <w:t>3</w:t>
            </w:r>
            <w:r w:rsidR="00D811C9"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1110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- 609,85 млн. рублей, защита от разрушения более 400 домовладени</w:t>
            </w:r>
            <w:r w:rsidRPr="008426B2">
              <w:rPr>
                <w:sz w:val="20"/>
                <w:szCs w:val="15"/>
              </w:rPr>
              <w:lastRenderedPageBreak/>
              <w:t>й</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lastRenderedPageBreak/>
              <w:t>1</w:t>
            </w:r>
            <w:r w:rsidR="004A26DE" w:rsidRPr="008426B2">
              <w:rPr>
                <w:sz w:val="20"/>
                <w:szCs w:val="15"/>
              </w:rPr>
              <w:t>9</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Берегоукрепитель</w:t>
            </w:r>
            <w:r w:rsidRPr="008426B2">
              <w:rPr>
                <w:sz w:val="20"/>
                <w:szCs w:val="15"/>
              </w:rPr>
              <w:softHyphen/>
              <w:t>ные работы на р. Малка в г. Прохладном от ул. Радченко до ул. Зеленая, Кабардино-Балкарская Республика</w:t>
            </w:r>
            <w:r w:rsidR="00150A44" w:rsidRPr="008426B2">
              <w:rPr>
                <w:sz w:val="20"/>
                <w:szCs w:val="15"/>
              </w:rPr>
              <w:t xml:space="preserve"> (в том 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18"/>
                <w:szCs w:val="15"/>
              </w:rPr>
            </w:pPr>
            <w:r w:rsidRPr="008426B2">
              <w:rPr>
                <w:sz w:val="18"/>
                <w:szCs w:val="15"/>
              </w:rPr>
              <w:t xml:space="preserve">средства федерального бюджета/ бюджетные инвестиции </w:t>
            </w:r>
          </w:p>
        </w:tc>
        <w:tc>
          <w:tcPr>
            <w:tcW w:w="1126" w:type="dxa"/>
            <w:noWrap/>
            <w:hideMark/>
          </w:tcPr>
          <w:p w:rsidR="003F0037" w:rsidRPr="008426B2" w:rsidRDefault="00944385" w:rsidP="00B162C0">
            <w:pPr>
              <w:spacing w:after="120" w:line="240" w:lineRule="atLeast"/>
              <w:ind w:right="-57"/>
              <w:jc w:val="center"/>
              <w:rPr>
                <w:sz w:val="20"/>
                <w:szCs w:val="15"/>
              </w:rPr>
            </w:pPr>
            <w:r w:rsidRPr="008426B2">
              <w:rPr>
                <w:sz w:val="20"/>
                <w:szCs w:val="15"/>
              </w:rPr>
              <w:t>190</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3,9</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73,1</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50,2</w:t>
            </w:r>
          </w:p>
        </w:tc>
        <w:tc>
          <w:tcPr>
            <w:tcW w:w="909" w:type="dxa"/>
            <w:noWrap/>
            <w:hideMark/>
          </w:tcPr>
          <w:p w:rsidR="003F0037" w:rsidRPr="008426B2" w:rsidRDefault="004D0225" w:rsidP="00944385">
            <w:pPr>
              <w:spacing w:after="120" w:line="240" w:lineRule="atLeast"/>
              <w:ind w:right="-57"/>
              <w:jc w:val="center"/>
              <w:rPr>
                <w:sz w:val="20"/>
                <w:szCs w:val="15"/>
              </w:rPr>
            </w:pPr>
            <w:r w:rsidRPr="008426B2">
              <w:rPr>
                <w:sz w:val="20"/>
                <w:szCs w:val="15"/>
              </w:rPr>
              <w:t>62,</w:t>
            </w:r>
            <w:r w:rsidR="00944385" w:rsidRPr="008426B2">
              <w:rPr>
                <w:sz w:val="20"/>
                <w:szCs w:val="15"/>
              </w:rPr>
              <w:t>8</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2015 год</w:t>
            </w:r>
            <w:r w:rsidR="00D811C9" w:rsidRPr="008426B2">
              <w:rPr>
                <w:sz w:val="20"/>
                <w:szCs w:val="15"/>
              </w:rPr>
              <w:t>/ 201</w:t>
            </w:r>
            <w:r w:rsidR="00602F01" w:rsidRPr="008426B2">
              <w:rPr>
                <w:sz w:val="20"/>
                <w:szCs w:val="15"/>
              </w:rPr>
              <w:t>6</w:t>
            </w:r>
            <w:r w:rsidR="00D811C9"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2755</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- 4267270 тыс. рублей</w:t>
            </w:r>
          </w:p>
        </w:tc>
      </w:tr>
      <w:tr w:rsidR="003F0037" w:rsidRPr="008426B2" w:rsidTr="004F505F">
        <w:trPr>
          <w:gridAfter w:val="1"/>
          <w:wAfter w:w="413" w:type="dxa"/>
        </w:trPr>
        <w:tc>
          <w:tcPr>
            <w:tcW w:w="16156" w:type="dxa"/>
            <w:gridSpan w:val="19"/>
            <w:hideMark/>
          </w:tcPr>
          <w:p w:rsidR="00E176E5" w:rsidRPr="008426B2" w:rsidRDefault="00E176E5" w:rsidP="00B162C0">
            <w:pPr>
              <w:spacing w:after="120" w:line="240" w:lineRule="atLeast"/>
              <w:jc w:val="center"/>
              <w:rPr>
                <w:sz w:val="20"/>
                <w:szCs w:val="15"/>
              </w:rPr>
            </w:pPr>
          </w:p>
          <w:p w:rsidR="003F0037" w:rsidRPr="008426B2" w:rsidRDefault="003F0037" w:rsidP="00B162C0">
            <w:pPr>
              <w:spacing w:after="120" w:line="240" w:lineRule="atLeast"/>
              <w:jc w:val="center"/>
              <w:rPr>
                <w:sz w:val="20"/>
                <w:szCs w:val="15"/>
              </w:rPr>
            </w:pPr>
            <w:r w:rsidRPr="008426B2">
              <w:rPr>
                <w:sz w:val="20"/>
                <w:szCs w:val="15"/>
              </w:rPr>
              <w:t>Федеральное государственное бюджетное учреждение "Центр изучения, использования и охраны водных ресурсов Республики Северная Осетия - Алания»,</w:t>
            </w:r>
            <w:r w:rsidRPr="008426B2">
              <w:rPr>
                <w:sz w:val="20"/>
                <w:szCs w:val="15"/>
              </w:rPr>
              <w:br/>
              <w:t xml:space="preserve"> г. Владикавказ, Республика Северная Осетия – Алания</w:t>
            </w:r>
          </w:p>
        </w:tc>
      </w:tr>
      <w:tr w:rsidR="001C3C6E" w:rsidRPr="008426B2" w:rsidTr="00725C94">
        <w:trPr>
          <w:gridAfter w:val="1"/>
          <w:wAfter w:w="413" w:type="dxa"/>
        </w:trPr>
        <w:tc>
          <w:tcPr>
            <w:tcW w:w="571" w:type="dxa"/>
            <w:hideMark/>
          </w:tcPr>
          <w:p w:rsidR="003F0037" w:rsidRPr="008426B2" w:rsidRDefault="004A26DE" w:rsidP="00125033">
            <w:pPr>
              <w:spacing w:after="120" w:line="240" w:lineRule="atLeast"/>
              <w:jc w:val="center"/>
              <w:rPr>
                <w:sz w:val="20"/>
                <w:szCs w:val="15"/>
              </w:rPr>
            </w:pPr>
            <w:r w:rsidRPr="008426B2">
              <w:rPr>
                <w:sz w:val="20"/>
                <w:szCs w:val="15"/>
              </w:rPr>
              <w:t>20</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Берегоукрепитель</w:t>
            </w:r>
            <w:r w:rsidRPr="008426B2">
              <w:rPr>
                <w:sz w:val="20"/>
                <w:szCs w:val="15"/>
              </w:rPr>
              <w:softHyphen/>
              <w:t xml:space="preserve">ные сооружения на р. Камбилеевка по левобережью вдоль ул. Победы и по правобережью вдоль ул. Богдана </w:t>
            </w:r>
            <w:r w:rsidRPr="008426B2">
              <w:rPr>
                <w:sz w:val="20"/>
                <w:szCs w:val="15"/>
              </w:rPr>
              <w:lastRenderedPageBreak/>
              <w:t xml:space="preserve">Хмельницкого </w:t>
            </w:r>
            <w:r w:rsidRPr="008426B2">
              <w:rPr>
                <w:sz w:val="20"/>
                <w:szCs w:val="15"/>
              </w:rPr>
              <w:br/>
              <w:t>в с. Октябрьское, Республика Северная Осетия – Алания</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lastRenderedPageBreak/>
              <w:t>средства 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51,3</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2,4</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48,9</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2013 год</w:t>
            </w:r>
            <w:r w:rsidR="00D811C9" w:rsidRPr="008426B2">
              <w:rPr>
                <w:sz w:val="20"/>
                <w:szCs w:val="15"/>
              </w:rPr>
              <w:t>/ 201</w:t>
            </w:r>
            <w:r w:rsidR="00602F01" w:rsidRPr="008426B2">
              <w:rPr>
                <w:sz w:val="20"/>
                <w:szCs w:val="15"/>
              </w:rPr>
              <w:t>4</w:t>
            </w:r>
            <w:r w:rsidR="00D811C9"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 xml:space="preserve"> 1709</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предотвращаемый ущерб - 311,61 млн. рублей. Защита территории - 39 гектаров. Защита населения - </w:t>
            </w:r>
            <w:r w:rsidRPr="008426B2">
              <w:rPr>
                <w:sz w:val="20"/>
                <w:szCs w:val="15"/>
              </w:rPr>
              <w:lastRenderedPageBreak/>
              <w:t>220 человек</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lastRenderedPageBreak/>
              <w:t xml:space="preserve">Федеральное государственное бюджетное учреждение "Центр изучения, использования и охраны водных ресурсов Кабардино-Балкарской Республики", </w:t>
            </w:r>
            <w:r w:rsidRPr="008426B2">
              <w:rPr>
                <w:sz w:val="20"/>
                <w:szCs w:val="15"/>
              </w:rPr>
              <w:br/>
              <w:t>г. Нальчик, Кабардино-Балкарская Республика</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2</w:t>
            </w:r>
            <w:r w:rsidR="004A26DE" w:rsidRPr="008426B2">
              <w:rPr>
                <w:sz w:val="20"/>
                <w:szCs w:val="15"/>
              </w:rPr>
              <w:t>1</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Защита с. Исламей от боковой эрозии р. Баксан, </w:t>
            </w:r>
            <w:r w:rsidR="0063795F" w:rsidRPr="008426B2">
              <w:rPr>
                <w:sz w:val="20"/>
                <w:szCs w:val="15"/>
              </w:rPr>
              <w:t xml:space="preserve">Кабардино-Балкарская Республика </w:t>
            </w:r>
            <w:r w:rsidRPr="008426B2">
              <w:rPr>
                <w:sz w:val="20"/>
                <w:szCs w:val="15"/>
              </w:rPr>
              <w:t>(2-я очередь)</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36B16" w:rsidP="00B162C0">
            <w:pPr>
              <w:spacing w:after="120" w:line="240" w:lineRule="atLeast"/>
              <w:ind w:right="-57"/>
              <w:jc w:val="center"/>
              <w:rPr>
                <w:sz w:val="20"/>
                <w:szCs w:val="15"/>
              </w:rPr>
            </w:pPr>
            <w:r w:rsidRPr="008426B2">
              <w:rPr>
                <w:sz w:val="20"/>
                <w:szCs w:val="15"/>
              </w:rPr>
              <w:t>96,5</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2,5</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48,1</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14,9</w:t>
            </w:r>
          </w:p>
        </w:tc>
        <w:tc>
          <w:tcPr>
            <w:tcW w:w="909" w:type="dxa"/>
            <w:noWrap/>
            <w:hideMark/>
          </w:tcPr>
          <w:p w:rsidR="003F0037" w:rsidRPr="008426B2" w:rsidRDefault="00336B16" w:rsidP="00B162C0">
            <w:pPr>
              <w:spacing w:after="120" w:line="240" w:lineRule="atLeast"/>
              <w:ind w:right="-57"/>
              <w:jc w:val="center"/>
              <w:rPr>
                <w:sz w:val="20"/>
                <w:szCs w:val="15"/>
              </w:rPr>
            </w:pPr>
            <w:r w:rsidRPr="008426B2">
              <w:rPr>
                <w:sz w:val="20"/>
                <w:szCs w:val="15"/>
              </w:rPr>
              <w:t>31</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2015 год</w:t>
            </w:r>
            <w:r w:rsidR="00D811C9" w:rsidRPr="008426B2">
              <w:rPr>
                <w:sz w:val="20"/>
                <w:szCs w:val="15"/>
              </w:rPr>
              <w:t>/ 201</w:t>
            </w:r>
            <w:r w:rsidR="00602F01" w:rsidRPr="008426B2">
              <w:rPr>
                <w:sz w:val="20"/>
                <w:szCs w:val="15"/>
              </w:rPr>
              <w:t>6</w:t>
            </w:r>
            <w:r w:rsidR="00D811C9"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1134</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- 1702 млн. рублей. Защита территории - 12,5 гектара. Защита населения - 5000 человек</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Зона деятельности Кубанского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Кубанское бассейновое водное управление Федерального агентства водных ресурсов, г. Краснодар</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2</w:t>
            </w:r>
            <w:r w:rsidR="004A26DE" w:rsidRPr="008426B2">
              <w:rPr>
                <w:sz w:val="20"/>
                <w:szCs w:val="15"/>
              </w:rPr>
              <w:t>2</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Берегоукрепитель-ные работы на реке Белая в районе с. Великовечное Белореченского района, Краснодарский край </w:t>
            </w:r>
            <w:r w:rsidR="00150A44" w:rsidRPr="008426B2">
              <w:rPr>
                <w:sz w:val="20"/>
                <w:szCs w:val="15"/>
              </w:rPr>
              <w:t xml:space="preserve">(в том </w:t>
            </w:r>
            <w:r w:rsidR="00150A44" w:rsidRPr="008426B2">
              <w:rPr>
                <w:sz w:val="20"/>
                <w:szCs w:val="15"/>
              </w:rPr>
              <w:lastRenderedPageBreak/>
              <w:t>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lastRenderedPageBreak/>
              <w:t>средства 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81,7</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45</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36,7</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2013 год</w:t>
            </w:r>
            <w:r w:rsidR="00D811C9" w:rsidRPr="008426B2">
              <w:rPr>
                <w:sz w:val="20"/>
                <w:szCs w:val="15"/>
              </w:rPr>
              <w:t>/ 2013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 xml:space="preserve"> 5100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- 355,6 млн. рублей</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lastRenderedPageBreak/>
              <w:t>2</w:t>
            </w:r>
            <w:r w:rsidR="004A26DE" w:rsidRPr="008426B2">
              <w:rPr>
                <w:sz w:val="20"/>
                <w:szCs w:val="15"/>
              </w:rPr>
              <w:t>3</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Берегоукрепи</w:t>
            </w:r>
            <w:r w:rsidRPr="008426B2">
              <w:rPr>
                <w:sz w:val="20"/>
                <w:szCs w:val="15"/>
              </w:rPr>
              <w:softHyphen/>
              <w:t>тельные и берегоза</w:t>
            </w:r>
            <w:r w:rsidRPr="008426B2">
              <w:rPr>
                <w:sz w:val="20"/>
                <w:szCs w:val="15"/>
              </w:rPr>
              <w:softHyphen/>
              <w:t>щитные работы на р. Псоу от с. Веселое до пос. Ермоловка в Адлерском районе г. Сочи</w:t>
            </w:r>
            <w:r w:rsidR="00150A44" w:rsidRPr="008426B2">
              <w:rPr>
                <w:sz w:val="20"/>
                <w:szCs w:val="15"/>
              </w:rPr>
              <w:t xml:space="preserve"> (в том 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t>средства федерального бюджета/ бюджетные инвестиции</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404,9</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3,4</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50</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324,4</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27,1</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2015 год</w:t>
            </w:r>
            <w:r w:rsidR="00D811C9" w:rsidRPr="008426B2">
              <w:rPr>
                <w:sz w:val="20"/>
                <w:szCs w:val="15"/>
              </w:rPr>
              <w:t>/ 201</w:t>
            </w:r>
            <w:r w:rsidR="00602F01" w:rsidRPr="008426B2">
              <w:rPr>
                <w:sz w:val="20"/>
                <w:szCs w:val="15"/>
              </w:rPr>
              <w:t>6</w:t>
            </w:r>
            <w:r w:rsidR="00D811C9"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 xml:space="preserve"> 7900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- 22320 млн. рублей</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2</w:t>
            </w:r>
            <w:r w:rsidR="004A26DE" w:rsidRPr="008426B2">
              <w:rPr>
                <w:sz w:val="20"/>
                <w:szCs w:val="15"/>
              </w:rPr>
              <w:t>4</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Берегоукрепитель</w:t>
            </w:r>
            <w:r w:rsidRPr="008426B2">
              <w:rPr>
                <w:sz w:val="20"/>
                <w:szCs w:val="15"/>
              </w:rPr>
              <w:softHyphen/>
              <w:t>ные работы на р. Большой Зеленчук в районе ст. Зеленчукской Зеленчукского района, Карачаево-Черкесская Республика</w:t>
            </w:r>
            <w:r w:rsidR="00150A44" w:rsidRPr="008426B2">
              <w:rPr>
                <w:sz w:val="20"/>
                <w:szCs w:val="15"/>
              </w:rPr>
              <w:t xml:space="preserve"> (в том числе проектные и изыскательские </w:t>
            </w:r>
            <w:r w:rsidR="00150A44" w:rsidRPr="008426B2">
              <w:rPr>
                <w:sz w:val="20"/>
                <w:szCs w:val="15"/>
              </w:rPr>
              <w:lastRenderedPageBreak/>
              <w:t>работы)</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lastRenderedPageBreak/>
              <w:t>средства 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91</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91</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2012 год</w:t>
            </w:r>
            <w:r w:rsidR="00D811C9" w:rsidRPr="008426B2">
              <w:rPr>
                <w:sz w:val="20"/>
                <w:szCs w:val="15"/>
              </w:rPr>
              <w:t>/ 201</w:t>
            </w:r>
            <w:r w:rsidR="00602F01" w:rsidRPr="008426B2">
              <w:rPr>
                <w:sz w:val="20"/>
                <w:szCs w:val="15"/>
              </w:rPr>
              <w:t>3</w:t>
            </w:r>
            <w:r w:rsidR="00D811C9"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3</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- 506,44 млн. рублей</w:t>
            </w:r>
          </w:p>
        </w:tc>
      </w:tr>
      <w:tr w:rsidR="003F0037" w:rsidRPr="008426B2" w:rsidTr="004F505F">
        <w:trPr>
          <w:gridAfter w:val="1"/>
          <w:wAfter w:w="413" w:type="dxa"/>
        </w:trPr>
        <w:tc>
          <w:tcPr>
            <w:tcW w:w="16156" w:type="dxa"/>
            <w:gridSpan w:val="19"/>
            <w:shd w:val="clear" w:color="auto" w:fill="FFFFFF"/>
            <w:hideMark/>
          </w:tcPr>
          <w:p w:rsidR="003F0037" w:rsidRPr="008426B2" w:rsidRDefault="003F0037" w:rsidP="00B162C0">
            <w:pPr>
              <w:spacing w:after="120" w:line="240" w:lineRule="atLeast"/>
              <w:jc w:val="center"/>
              <w:rPr>
                <w:sz w:val="20"/>
                <w:szCs w:val="15"/>
              </w:rPr>
            </w:pPr>
            <w:r w:rsidRPr="008426B2">
              <w:rPr>
                <w:sz w:val="20"/>
                <w:szCs w:val="15"/>
              </w:rPr>
              <w:lastRenderedPageBreak/>
              <w:t>Федеральное государственное бюджетное учреждение "Краснодарское водохранилище", г. Краснодар</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2</w:t>
            </w:r>
            <w:r w:rsidR="004A26DE" w:rsidRPr="008426B2">
              <w:rPr>
                <w:sz w:val="20"/>
                <w:szCs w:val="15"/>
              </w:rPr>
              <w:t>5</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Восстановление продольной (правобережной) дамбы обвалования р. Пшиш инженерной защиты № 11 Краснодарского водохранилища, Краснодарский край </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t>средства 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6</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6</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2012 год</w:t>
            </w:r>
            <w:r w:rsidR="00D811C9" w:rsidRPr="008426B2">
              <w:rPr>
                <w:sz w:val="20"/>
                <w:szCs w:val="15"/>
              </w:rPr>
              <w:t>/ 2012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360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пог.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1000 гектаров сельскохозяйствен</w:t>
            </w:r>
            <w:r w:rsidRPr="008426B2">
              <w:rPr>
                <w:sz w:val="20"/>
                <w:szCs w:val="15"/>
              </w:rPr>
              <w:softHyphen/>
              <w:t>ных угодий, предотвращаемый ущерб - 158 млн. рублей</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Федеральное государственное бюджетное учреждение "Кубанский центр мониторинга водных объектов", г. Краснодар</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2</w:t>
            </w:r>
            <w:r w:rsidR="004A26DE" w:rsidRPr="008426B2">
              <w:rPr>
                <w:sz w:val="20"/>
                <w:szCs w:val="15"/>
              </w:rPr>
              <w:t>6</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Защитные сооружения на р. Мзымта в районе форелеводческого хозяйства Адлерского района города Сочи, Краснодарский край </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35,5</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1,6</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0,9</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33</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12776C" w:rsidP="00BF0E81">
            <w:pPr>
              <w:spacing w:after="120" w:line="240" w:lineRule="atLeast"/>
              <w:jc w:val="center"/>
              <w:rPr>
                <w:sz w:val="20"/>
                <w:szCs w:val="15"/>
              </w:rPr>
            </w:pPr>
            <w:r w:rsidRPr="008426B2">
              <w:rPr>
                <w:sz w:val="20"/>
                <w:szCs w:val="15"/>
              </w:rPr>
              <w:t>201</w:t>
            </w:r>
            <w:r w:rsidR="00BF0E81" w:rsidRPr="008426B2">
              <w:rPr>
                <w:sz w:val="20"/>
                <w:szCs w:val="15"/>
              </w:rPr>
              <w:t>5</w:t>
            </w:r>
            <w:r w:rsidR="003F0037" w:rsidRPr="008426B2">
              <w:rPr>
                <w:sz w:val="20"/>
                <w:szCs w:val="15"/>
              </w:rPr>
              <w:t xml:space="preserve"> год</w:t>
            </w:r>
            <w:r w:rsidR="00D811C9" w:rsidRPr="008426B2">
              <w:rPr>
                <w:sz w:val="20"/>
                <w:szCs w:val="15"/>
              </w:rPr>
              <w:t>/ 2015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486</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площадь защищаемой территории - 52 гектара, предотвращаемый ущерб - 695,5 млн. рублей</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2</w:t>
            </w:r>
            <w:r w:rsidR="004A26DE" w:rsidRPr="008426B2">
              <w:rPr>
                <w:sz w:val="20"/>
                <w:szCs w:val="15"/>
              </w:rPr>
              <w:t>7</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Защитные сооружения на р. Мзымта в районе </w:t>
            </w:r>
            <w:r w:rsidRPr="008426B2">
              <w:rPr>
                <w:sz w:val="20"/>
                <w:szCs w:val="15"/>
              </w:rPr>
              <w:lastRenderedPageBreak/>
              <w:t>рекреационного объекта "Райский уголок" (территория Сочинского национального парка) Адлерского района города Сочи, Краснодарский край</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lastRenderedPageBreak/>
              <w:t xml:space="preserve">средства федерального бюджета/ субсидии на </w:t>
            </w:r>
            <w:r w:rsidRPr="008426B2">
              <w:rPr>
                <w:sz w:val="18"/>
                <w:szCs w:val="15"/>
              </w:rPr>
              <w:lastRenderedPageBreak/>
              <w:t>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lastRenderedPageBreak/>
              <w:t>30</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1,3</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0,7</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28</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12776C" w:rsidP="00B162C0">
            <w:pPr>
              <w:spacing w:after="120" w:line="240" w:lineRule="atLeast"/>
              <w:jc w:val="center"/>
              <w:rPr>
                <w:sz w:val="20"/>
                <w:szCs w:val="15"/>
              </w:rPr>
            </w:pPr>
            <w:r w:rsidRPr="008426B2">
              <w:rPr>
                <w:sz w:val="20"/>
                <w:szCs w:val="15"/>
              </w:rPr>
              <w:t>2015</w:t>
            </w:r>
            <w:r w:rsidR="003F0037" w:rsidRPr="008426B2">
              <w:rPr>
                <w:sz w:val="20"/>
                <w:szCs w:val="15"/>
              </w:rPr>
              <w:t xml:space="preserve"> год</w:t>
            </w:r>
            <w:r w:rsidR="00D811C9" w:rsidRPr="008426B2">
              <w:rPr>
                <w:sz w:val="20"/>
                <w:szCs w:val="15"/>
              </w:rPr>
              <w:t xml:space="preserve">/ 2015 </w:t>
            </w:r>
            <w:r w:rsidR="00D811C9" w:rsidRPr="008426B2">
              <w:rPr>
                <w:sz w:val="20"/>
                <w:szCs w:val="15"/>
              </w:rPr>
              <w:lastRenderedPageBreak/>
              <w:t>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lastRenderedPageBreak/>
              <w:t>670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- 85,64 млн. ру</w:t>
            </w:r>
            <w:r w:rsidRPr="008426B2">
              <w:rPr>
                <w:sz w:val="20"/>
                <w:szCs w:val="15"/>
              </w:rPr>
              <w:lastRenderedPageBreak/>
              <w:t>блей</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lastRenderedPageBreak/>
              <w:t>2</w:t>
            </w:r>
            <w:r w:rsidR="004A26DE" w:rsidRPr="008426B2">
              <w:rPr>
                <w:sz w:val="20"/>
                <w:szCs w:val="15"/>
              </w:rPr>
              <w:t>8</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Защитные сооружения на участке правого берега реки Мзымта в с. Высокое Адлерского района города Сочи, Краснодарский край</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45,1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1,7</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43,4</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12776C" w:rsidP="00B162C0">
            <w:pPr>
              <w:spacing w:after="120" w:line="240" w:lineRule="atLeast"/>
              <w:jc w:val="center"/>
              <w:rPr>
                <w:sz w:val="20"/>
                <w:szCs w:val="15"/>
              </w:rPr>
            </w:pPr>
            <w:r w:rsidRPr="008426B2">
              <w:rPr>
                <w:sz w:val="20"/>
                <w:szCs w:val="15"/>
              </w:rPr>
              <w:t>2015</w:t>
            </w:r>
            <w:r w:rsidR="003F0037" w:rsidRPr="008426B2">
              <w:rPr>
                <w:sz w:val="20"/>
                <w:szCs w:val="15"/>
              </w:rPr>
              <w:t xml:space="preserve"> год</w:t>
            </w:r>
            <w:r w:rsidR="00D811C9" w:rsidRPr="008426B2">
              <w:rPr>
                <w:sz w:val="20"/>
                <w:szCs w:val="15"/>
              </w:rPr>
              <w:t>/ 2015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 xml:space="preserve"> 500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- 264,82 млн. рублей</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2</w:t>
            </w:r>
            <w:r w:rsidR="004A26DE" w:rsidRPr="008426B2">
              <w:rPr>
                <w:sz w:val="20"/>
                <w:szCs w:val="15"/>
              </w:rPr>
              <w:t>9</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Строительство поперечных порогов для защиты речного дна от вертикального размыва на </w:t>
            </w:r>
            <w:r w:rsidRPr="008426B2">
              <w:rPr>
                <w:sz w:val="20"/>
                <w:szCs w:val="15"/>
              </w:rPr>
              <w:lastRenderedPageBreak/>
              <w:t>участке 50-57 км от устья реки Мзымта, Краснодарский край</w:t>
            </w:r>
          </w:p>
        </w:tc>
        <w:tc>
          <w:tcPr>
            <w:tcW w:w="1270" w:type="dxa"/>
            <w:hideMark/>
          </w:tcPr>
          <w:p w:rsidR="003F0037" w:rsidRPr="008426B2" w:rsidRDefault="003F0037" w:rsidP="0063795F">
            <w:pPr>
              <w:spacing w:after="120" w:line="240" w:lineRule="atLeast"/>
              <w:ind w:right="-57"/>
              <w:rPr>
                <w:sz w:val="20"/>
                <w:szCs w:val="15"/>
                <w:vertAlign w:val="superscript"/>
              </w:rPr>
            </w:pPr>
            <w:r w:rsidRPr="008426B2">
              <w:rPr>
                <w:sz w:val="18"/>
                <w:szCs w:val="15"/>
              </w:rPr>
              <w:lastRenderedPageBreak/>
              <w:t>средства федерального бюджета/ субсидии на осу</w:t>
            </w:r>
            <w:r w:rsidR="0063795F" w:rsidRPr="008426B2">
              <w:rPr>
                <w:sz w:val="18"/>
                <w:szCs w:val="15"/>
              </w:rPr>
              <w:t>ществление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53,9</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3,3</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1,2</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49,4</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12776C" w:rsidP="00B162C0">
            <w:pPr>
              <w:spacing w:after="120" w:line="240" w:lineRule="atLeast"/>
              <w:jc w:val="center"/>
              <w:rPr>
                <w:sz w:val="20"/>
                <w:szCs w:val="15"/>
              </w:rPr>
            </w:pPr>
            <w:r w:rsidRPr="008426B2">
              <w:rPr>
                <w:sz w:val="20"/>
                <w:szCs w:val="15"/>
              </w:rPr>
              <w:t>2015</w:t>
            </w:r>
            <w:r w:rsidR="003F0037" w:rsidRPr="008426B2">
              <w:rPr>
                <w:sz w:val="20"/>
                <w:szCs w:val="15"/>
              </w:rPr>
              <w:t xml:space="preserve"> год</w:t>
            </w:r>
            <w:r w:rsidR="00D811C9" w:rsidRPr="008426B2">
              <w:rPr>
                <w:sz w:val="20"/>
                <w:szCs w:val="15"/>
              </w:rPr>
              <w:t>/ 2015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2050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повышение защищенности  населения, промышленных объектов, объектов </w:t>
            </w:r>
            <w:r w:rsidRPr="008426B2">
              <w:rPr>
                <w:sz w:val="20"/>
                <w:szCs w:val="15"/>
              </w:rPr>
              <w:lastRenderedPageBreak/>
              <w:t xml:space="preserve">инфраструктуры и </w:t>
            </w:r>
            <w:r w:rsidRPr="008426B2">
              <w:rPr>
                <w:spacing w:val="-6"/>
                <w:sz w:val="20"/>
                <w:szCs w:val="15"/>
              </w:rPr>
              <w:t>сельскохозяйственных</w:t>
            </w:r>
            <w:r w:rsidRPr="008426B2">
              <w:rPr>
                <w:sz w:val="20"/>
                <w:szCs w:val="15"/>
              </w:rPr>
              <w:t xml:space="preserve"> угодий от негативного воздействия вод</w:t>
            </w:r>
          </w:p>
        </w:tc>
      </w:tr>
      <w:tr w:rsidR="001C3C6E" w:rsidRPr="008426B2" w:rsidTr="00725C94">
        <w:trPr>
          <w:gridAfter w:val="1"/>
          <w:wAfter w:w="413" w:type="dxa"/>
        </w:trPr>
        <w:tc>
          <w:tcPr>
            <w:tcW w:w="571" w:type="dxa"/>
            <w:hideMark/>
          </w:tcPr>
          <w:p w:rsidR="003F0037" w:rsidRPr="008426B2" w:rsidRDefault="004A26DE" w:rsidP="00CA33BA">
            <w:pPr>
              <w:spacing w:after="120" w:line="240" w:lineRule="atLeast"/>
              <w:jc w:val="center"/>
              <w:rPr>
                <w:sz w:val="20"/>
                <w:szCs w:val="15"/>
              </w:rPr>
            </w:pPr>
            <w:r w:rsidRPr="008426B2">
              <w:rPr>
                <w:sz w:val="20"/>
                <w:szCs w:val="15"/>
              </w:rPr>
              <w:lastRenderedPageBreak/>
              <w:t>30</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Строительство берегоукрепитель-ных сооружений для защиты правого берега реки Мзымта на участке 8,5 км от устья, Краснодар</w:t>
            </w:r>
            <w:r w:rsidRPr="008426B2">
              <w:rPr>
                <w:sz w:val="20"/>
                <w:szCs w:val="15"/>
              </w:rPr>
              <w:softHyphen/>
              <w:t>ский край</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30,2</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27,2</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12776C" w:rsidP="00B162C0">
            <w:pPr>
              <w:spacing w:after="120" w:line="240" w:lineRule="atLeast"/>
              <w:jc w:val="center"/>
              <w:rPr>
                <w:sz w:val="20"/>
                <w:szCs w:val="15"/>
              </w:rPr>
            </w:pPr>
            <w:r w:rsidRPr="008426B2">
              <w:rPr>
                <w:sz w:val="20"/>
                <w:szCs w:val="15"/>
              </w:rPr>
              <w:t>2015</w:t>
            </w:r>
            <w:r w:rsidR="003F0037" w:rsidRPr="008426B2">
              <w:rPr>
                <w:sz w:val="20"/>
                <w:szCs w:val="15"/>
              </w:rPr>
              <w:t xml:space="preserve"> год</w:t>
            </w:r>
            <w:r w:rsidR="00D811C9" w:rsidRPr="008426B2">
              <w:rPr>
                <w:sz w:val="20"/>
                <w:szCs w:val="15"/>
              </w:rPr>
              <w:t>/ 2015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300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повышение защищенности населения, промышленных объектов, объектов инфраструктуры и </w:t>
            </w:r>
            <w:r w:rsidRPr="008426B2">
              <w:rPr>
                <w:spacing w:val="-6"/>
                <w:sz w:val="20"/>
                <w:szCs w:val="15"/>
              </w:rPr>
              <w:t>сельскохозяйственных</w:t>
            </w:r>
            <w:r w:rsidRPr="008426B2">
              <w:rPr>
                <w:sz w:val="20"/>
                <w:szCs w:val="15"/>
              </w:rPr>
              <w:t xml:space="preserve"> угодий от негативного воздействия вод</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3</w:t>
            </w:r>
            <w:r w:rsidR="004A26DE" w:rsidRPr="008426B2">
              <w:rPr>
                <w:sz w:val="20"/>
                <w:szCs w:val="15"/>
              </w:rPr>
              <w:t>1</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Строительство берегоукрепительных сооружений на 18,2 км и 20,8 км от устья для укрепления правого берега </w:t>
            </w:r>
            <w:r w:rsidRPr="008426B2">
              <w:rPr>
                <w:sz w:val="20"/>
                <w:szCs w:val="15"/>
              </w:rPr>
              <w:lastRenderedPageBreak/>
              <w:t>реки Мзымта, Краснодарский край</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lastRenderedPageBreak/>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37,9</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5,7</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1,9</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30,3</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12776C" w:rsidP="00B162C0">
            <w:pPr>
              <w:spacing w:after="120" w:line="240" w:lineRule="atLeast"/>
              <w:jc w:val="center"/>
              <w:rPr>
                <w:sz w:val="20"/>
                <w:szCs w:val="15"/>
              </w:rPr>
            </w:pPr>
            <w:r w:rsidRPr="008426B2">
              <w:rPr>
                <w:sz w:val="20"/>
                <w:szCs w:val="15"/>
              </w:rPr>
              <w:t>2015</w:t>
            </w:r>
            <w:r w:rsidR="003F0037" w:rsidRPr="008426B2">
              <w:rPr>
                <w:sz w:val="20"/>
                <w:szCs w:val="15"/>
              </w:rPr>
              <w:t xml:space="preserve"> год</w:t>
            </w:r>
            <w:r w:rsidR="00D811C9" w:rsidRPr="008426B2">
              <w:rPr>
                <w:sz w:val="20"/>
                <w:szCs w:val="15"/>
              </w:rPr>
              <w:t>/ 2015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678</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повышение защищенности  населения, промышленных объектов, объектов инфраструкт</w:t>
            </w:r>
            <w:r w:rsidRPr="008426B2">
              <w:rPr>
                <w:sz w:val="20"/>
                <w:szCs w:val="15"/>
              </w:rPr>
              <w:lastRenderedPageBreak/>
              <w:t xml:space="preserve">уры и </w:t>
            </w:r>
            <w:r w:rsidRPr="008426B2">
              <w:rPr>
                <w:spacing w:val="-6"/>
                <w:sz w:val="20"/>
                <w:szCs w:val="15"/>
              </w:rPr>
              <w:t>сельскохозяйственных</w:t>
            </w:r>
            <w:r w:rsidRPr="008426B2">
              <w:rPr>
                <w:sz w:val="20"/>
                <w:szCs w:val="15"/>
              </w:rPr>
              <w:t xml:space="preserve"> угодий от негативного воздействия вод</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lastRenderedPageBreak/>
              <w:t>3</w:t>
            </w:r>
            <w:r w:rsidR="004A26DE" w:rsidRPr="008426B2">
              <w:rPr>
                <w:sz w:val="20"/>
                <w:szCs w:val="15"/>
              </w:rPr>
              <w:t>2</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Строительство берегозащитных сооружений для защиты от размыва правого и левого берегов реки Мзымта на участке 30,7 -31,0 км от устья и на участках 30,5 -30,7 км, 31,1 - 31,4 км и 31,8 -32,0 км, Краснодарский край</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28,6</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5,7</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1,9</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21</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12776C" w:rsidP="00B162C0">
            <w:pPr>
              <w:spacing w:after="120" w:line="240" w:lineRule="atLeast"/>
              <w:jc w:val="center"/>
              <w:rPr>
                <w:sz w:val="20"/>
                <w:szCs w:val="15"/>
              </w:rPr>
            </w:pPr>
            <w:r w:rsidRPr="008426B2">
              <w:rPr>
                <w:sz w:val="20"/>
                <w:szCs w:val="15"/>
              </w:rPr>
              <w:t>2015</w:t>
            </w:r>
            <w:r w:rsidR="003F0037" w:rsidRPr="008426B2">
              <w:rPr>
                <w:sz w:val="20"/>
                <w:szCs w:val="15"/>
              </w:rPr>
              <w:t xml:space="preserve"> год</w:t>
            </w:r>
            <w:r w:rsidR="00D811C9" w:rsidRPr="008426B2">
              <w:rPr>
                <w:sz w:val="20"/>
                <w:szCs w:val="15"/>
              </w:rPr>
              <w:t>/ 2015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600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повышение защищенности  населения, промышленных объектов, объектов инфраструктуры и </w:t>
            </w:r>
            <w:r w:rsidRPr="008426B2">
              <w:rPr>
                <w:spacing w:val="-6"/>
                <w:sz w:val="20"/>
                <w:szCs w:val="15"/>
              </w:rPr>
              <w:t>сельскохозяйственных</w:t>
            </w:r>
            <w:r w:rsidRPr="008426B2">
              <w:rPr>
                <w:sz w:val="20"/>
                <w:szCs w:val="15"/>
              </w:rPr>
              <w:t xml:space="preserve"> угодий от негативного воздействия вод</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3</w:t>
            </w:r>
            <w:r w:rsidR="004A26DE" w:rsidRPr="008426B2">
              <w:rPr>
                <w:sz w:val="20"/>
                <w:szCs w:val="15"/>
              </w:rPr>
              <w:t>3</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Строительство берегозащитных сооружений и восстановление пойменного правобережного массива на участке 20,6 -21,2 км от устья </w:t>
            </w:r>
            <w:r w:rsidRPr="008426B2">
              <w:rPr>
                <w:sz w:val="20"/>
                <w:szCs w:val="15"/>
              </w:rPr>
              <w:lastRenderedPageBreak/>
              <w:t>реки Мзымта, Краснодарский край</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lastRenderedPageBreak/>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29,9</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2,6</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1,1</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26,2</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12776C" w:rsidP="00B162C0">
            <w:pPr>
              <w:spacing w:after="120" w:line="240" w:lineRule="atLeast"/>
              <w:jc w:val="center"/>
              <w:rPr>
                <w:sz w:val="20"/>
                <w:szCs w:val="15"/>
              </w:rPr>
            </w:pPr>
            <w:r w:rsidRPr="008426B2">
              <w:rPr>
                <w:sz w:val="20"/>
                <w:szCs w:val="15"/>
              </w:rPr>
              <w:t>2015</w:t>
            </w:r>
            <w:r w:rsidR="003F0037" w:rsidRPr="008426B2">
              <w:rPr>
                <w:sz w:val="20"/>
                <w:szCs w:val="15"/>
              </w:rPr>
              <w:t xml:space="preserve"> год</w:t>
            </w:r>
            <w:r w:rsidR="00D811C9" w:rsidRPr="008426B2">
              <w:rPr>
                <w:sz w:val="20"/>
                <w:szCs w:val="15"/>
              </w:rPr>
              <w:t>/ 2015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570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повышение защищенности  населения, промышленных объектов, объектов инфраструктуры и </w:t>
            </w:r>
            <w:r w:rsidRPr="008426B2">
              <w:rPr>
                <w:spacing w:val="-6"/>
                <w:sz w:val="20"/>
                <w:szCs w:val="15"/>
              </w:rPr>
              <w:lastRenderedPageBreak/>
              <w:t>сельскохозяйственных</w:t>
            </w:r>
            <w:r w:rsidRPr="008426B2">
              <w:rPr>
                <w:sz w:val="20"/>
                <w:szCs w:val="15"/>
              </w:rPr>
              <w:t xml:space="preserve"> угодий от негативного воздействия вод</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lastRenderedPageBreak/>
              <w:t>Зона деятельности Нижне-Волжского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Федеральное государственное бюджетное учреждение "Ульяновская дамба", г. Ульяновск</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3</w:t>
            </w:r>
            <w:r w:rsidR="004A26DE" w:rsidRPr="008426B2">
              <w:rPr>
                <w:sz w:val="20"/>
                <w:szCs w:val="15"/>
              </w:rPr>
              <w:t>4</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Комплексная реконструкция гидротехнических сооружений инженерной защиты ФГУ "Ульяновская дамба", Ульяновская область</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360,3</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77,8</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191,3</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91,2</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2014 год</w:t>
            </w:r>
            <w:r w:rsidR="00D811C9" w:rsidRPr="008426B2">
              <w:rPr>
                <w:sz w:val="20"/>
                <w:szCs w:val="15"/>
              </w:rPr>
              <w:t>/ 201</w:t>
            </w:r>
            <w:r w:rsidR="00602F01" w:rsidRPr="008426B2">
              <w:rPr>
                <w:sz w:val="20"/>
                <w:szCs w:val="15"/>
              </w:rPr>
              <w:t>8</w:t>
            </w:r>
            <w:r w:rsidR="00D811C9"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8,2</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площадь защищаемой территории - 12,5 кв. километров, численность защищаемого населения - 26000 человек </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3</w:t>
            </w:r>
            <w:r w:rsidR="004A26DE" w:rsidRPr="008426B2">
              <w:rPr>
                <w:sz w:val="20"/>
                <w:szCs w:val="15"/>
              </w:rPr>
              <w:t>5</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Производственное здание для стоянки и ремонта техники Федерального государственного бюджетного учреждения "Ульяновская дамба" (в том числе проектные и </w:t>
            </w:r>
            <w:r w:rsidRPr="008426B2">
              <w:rPr>
                <w:sz w:val="20"/>
                <w:szCs w:val="15"/>
              </w:rPr>
              <w:lastRenderedPageBreak/>
              <w:t>изыскательские работы)</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lastRenderedPageBreak/>
              <w:t>средства федерального бюджета/ субсидии на осуществление капитальных</w:t>
            </w:r>
            <w:r w:rsidR="0063795F" w:rsidRPr="008426B2">
              <w:rPr>
                <w:sz w:val="18"/>
                <w:szCs w:val="15"/>
              </w:rPr>
              <w:t xml:space="preserve"> вложений</w:t>
            </w:r>
            <w:r w:rsidR="0063795F" w:rsidRPr="008426B2">
              <w:rPr>
                <w:sz w:val="18"/>
                <w:szCs w:val="15"/>
                <w:vertAlign w:val="superscript"/>
              </w:rPr>
              <w:t>3</w:t>
            </w:r>
          </w:p>
        </w:tc>
        <w:tc>
          <w:tcPr>
            <w:tcW w:w="1126" w:type="dxa"/>
            <w:noWrap/>
            <w:hideMark/>
          </w:tcPr>
          <w:p w:rsidR="003F0037" w:rsidRPr="008426B2" w:rsidRDefault="00B15F8A" w:rsidP="0037346D">
            <w:pPr>
              <w:spacing w:line="256" w:lineRule="auto"/>
              <w:jc w:val="center"/>
              <w:rPr>
                <w:sz w:val="20"/>
                <w:szCs w:val="20"/>
              </w:rPr>
            </w:pPr>
            <w:r w:rsidRPr="008426B2">
              <w:rPr>
                <w:sz w:val="20"/>
                <w:szCs w:val="20"/>
              </w:rPr>
              <w:t>17,6</w:t>
            </w:r>
            <w:r w:rsidR="0037346D" w:rsidRPr="008426B2">
              <w:rPr>
                <w:sz w:val="20"/>
                <w:szCs w:val="20"/>
                <w:vertAlign w:val="superscript"/>
              </w:rPr>
              <w:t>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1146" w:type="dxa"/>
            <w:noWrap/>
            <w:hideMark/>
          </w:tcPr>
          <w:p w:rsidR="003F0037" w:rsidRPr="008426B2" w:rsidRDefault="003F0037" w:rsidP="0037346D">
            <w:pPr>
              <w:spacing w:line="256" w:lineRule="auto"/>
              <w:jc w:val="center"/>
              <w:rPr>
                <w:sz w:val="20"/>
                <w:szCs w:val="20"/>
                <w:vertAlign w:val="superscript"/>
              </w:rPr>
            </w:pPr>
            <w:r w:rsidRPr="008426B2">
              <w:rPr>
                <w:sz w:val="20"/>
                <w:szCs w:val="20"/>
              </w:rPr>
              <w:t>1,7</w:t>
            </w:r>
            <w:r w:rsidR="00776AB7" w:rsidRPr="008426B2">
              <w:rPr>
                <w:sz w:val="20"/>
                <w:szCs w:val="20"/>
                <w:vertAlign w:val="superscript"/>
              </w:rPr>
              <w:t>6</w:t>
            </w:r>
          </w:p>
        </w:tc>
        <w:tc>
          <w:tcPr>
            <w:tcW w:w="909" w:type="dxa"/>
            <w:noWrap/>
            <w:hideMark/>
          </w:tcPr>
          <w:p w:rsidR="003F0037" w:rsidRPr="008426B2" w:rsidRDefault="003F0037" w:rsidP="0037346D">
            <w:pPr>
              <w:spacing w:line="256" w:lineRule="auto"/>
              <w:jc w:val="center"/>
              <w:rPr>
                <w:sz w:val="20"/>
                <w:szCs w:val="20"/>
                <w:vertAlign w:val="superscript"/>
              </w:rPr>
            </w:pPr>
            <w:r w:rsidRPr="008426B2">
              <w:rPr>
                <w:sz w:val="20"/>
                <w:szCs w:val="20"/>
              </w:rPr>
              <w:t>17,2</w:t>
            </w:r>
            <w:r w:rsidR="00776AB7" w:rsidRPr="008426B2">
              <w:rPr>
                <w:sz w:val="20"/>
                <w:szCs w:val="20"/>
                <w:vertAlign w:val="superscript"/>
              </w:rPr>
              <w:t>6</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593172"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593172" w:rsidP="00B162C0">
            <w:pPr>
              <w:spacing w:line="256" w:lineRule="auto"/>
              <w:jc w:val="center"/>
              <w:rPr>
                <w:sz w:val="20"/>
                <w:szCs w:val="20"/>
              </w:rPr>
            </w:pPr>
            <w:r w:rsidRPr="008426B2">
              <w:rPr>
                <w:sz w:val="20"/>
                <w:szCs w:val="20"/>
              </w:rPr>
              <w:t>17,6</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0476A9" w:rsidP="00D811C9">
            <w:pPr>
              <w:spacing w:after="120" w:line="240" w:lineRule="atLeast"/>
              <w:jc w:val="center"/>
              <w:rPr>
                <w:sz w:val="20"/>
                <w:szCs w:val="15"/>
              </w:rPr>
            </w:pPr>
            <w:r w:rsidRPr="008426B2">
              <w:rPr>
                <w:sz w:val="20"/>
                <w:szCs w:val="15"/>
              </w:rPr>
              <w:t>201</w:t>
            </w:r>
            <w:r w:rsidR="00593172" w:rsidRPr="008426B2">
              <w:rPr>
                <w:sz w:val="20"/>
                <w:szCs w:val="15"/>
              </w:rPr>
              <w:t>8</w:t>
            </w:r>
            <w:r w:rsidR="003F0037" w:rsidRPr="008426B2">
              <w:rPr>
                <w:sz w:val="20"/>
                <w:szCs w:val="15"/>
              </w:rPr>
              <w:t xml:space="preserve"> год</w:t>
            </w:r>
            <w:r w:rsidR="00D811C9" w:rsidRPr="008426B2">
              <w:rPr>
                <w:sz w:val="20"/>
                <w:szCs w:val="15"/>
              </w:rPr>
              <w:t>/ 2019 год</w:t>
            </w:r>
          </w:p>
        </w:tc>
        <w:tc>
          <w:tcPr>
            <w:tcW w:w="708" w:type="dxa"/>
            <w:hideMark/>
          </w:tcPr>
          <w:p w:rsidR="003F0037" w:rsidRPr="008426B2" w:rsidRDefault="00C1675A" w:rsidP="00B162C0">
            <w:pPr>
              <w:spacing w:after="120" w:line="240" w:lineRule="atLeast"/>
              <w:jc w:val="center"/>
              <w:rPr>
                <w:sz w:val="20"/>
                <w:szCs w:val="15"/>
              </w:rPr>
            </w:pPr>
            <w:r w:rsidRPr="008426B2">
              <w:rPr>
                <w:sz w:val="20"/>
                <w:szCs w:val="15"/>
              </w:rPr>
              <w:t>576,91</w:t>
            </w:r>
          </w:p>
        </w:tc>
        <w:tc>
          <w:tcPr>
            <w:tcW w:w="713" w:type="dxa"/>
            <w:gridSpan w:val="2"/>
            <w:hideMark/>
          </w:tcPr>
          <w:p w:rsidR="003F0037" w:rsidRPr="008426B2" w:rsidRDefault="00C1675A" w:rsidP="00B162C0">
            <w:pPr>
              <w:spacing w:after="120" w:line="240" w:lineRule="atLeast"/>
              <w:jc w:val="center"/>
              <w:rPr>
                <w:sz w:val="20"/>
                <w:szCs w:val="15"/>
              </w:rPr>
            </w:pPr>
            <w:r w:rsidRPr="008426B2">
              <w:rPr>
                <w:sz w:val="20"/>
                <w:szCs w:val="15"/>
              </w:rPr>
              <w:t>кв.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повышение защищенности от негативного воздействия вод</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lastRenderedPageBreak/>
              <w:t xml:space="preserve">Федеральное государственное бюджетное учреждение "Управление эксплуатации Нижне-Камского водохранилища", </w:t>
            </w:r>
            <w:r w:rsidRPr="008426B2">
              <w:rPr>
                <w:sz w:val="20"/>
                <w:szCs w:val="15"/>
              </w:rPr>
              <w:br/>
              <w:t>г. Набережные Челны, Республика Татарстан</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3</w:t>
            </w:r>
            <w:r w:rsidR="004A26DE" w:rsidRPr="008426B2">
              <w:rPr>
                <w:sz w:val="20"/>
                <w:szCs w:val="15"/>
              </w:rPr>
              <w:t>6</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Реконструкция дренажных сооружений Старо-Татышевской сельхознизины на территории Республики Татарстан</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396,8</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100</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200</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96,8</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2014 год</w:t>
            </w:r>
            <w:r w:rsidR="00D811C9" w:rsidRPr="008426B2">
              <w:rPr>
                <w:sz w:val="20"/>
                <w:szCs w:val="15"/>
              </w:rPr>
              <w:t>/ 201</w:t>
            </w:r>
            <w:r w:rsidR="00602F01" w:rsidRPr="008426B2">
              <w:rPr>
                <w:sz w:val="20"/>
                <w:szCs w:val="15"/>
              </w:rPr>
              <w:t>5</w:t>
            </w:r>
            <w:r w:rsidR="00D811C9"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 xml:space="preserve"> 1</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ком-плекс соору-жений</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площадь защищаемой территории - 100 кв. километров, численность защища</w:t>
            </w:r>
            <w:r w:rsidRPr="008426B2">
              <w:rPr>
                <w:sz w:val="20"/>
                <w:szCs w:val="15"/>
              </w:rPr>
              <w:softHyphen/>
              <w:t>емого населения - 3150 человек, предотвращаемый ущерб - 7677,5 млн.руб.</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3</w:t>
            </w:r>
            <w:r w:rsidR="004A26DE" w:rsidRPr="008426B2">
              <w:rPr>
                <w:sz w:val="20"/>
                <w:szCs w:val="15"/>
              </w:rPr>
              <w:t>7</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Строительство насосной станции инженерной защиты Старо-Татышевской сельхознизины, Республика Татарстан</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t>средства 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62,1</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62,1</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2012 год</w:t>
            </w:r>
            <w:r w:rsidR="00D811C9" w:rsidRPr="008426B2">
              <w:rPr>
                <w:sz w:val="20"/>
                <w:szCs w:val="15"/>
              </w:rPr>
              <w:t>/ 2012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объек-тов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площадь защищаемой территории сельхознизины - 110 кв. километров, численность защищаемого населения - </w:t>
            </w:r>
            <w:r w:rsidRPr="008426B2">
              <w:rPr>
                <w:sz w:val="20"/>
                <w:szCs w:val="15"/>
              </w:rPr>
              <w:lastRenderedPageBreak/>
              <w:t>3500 человек</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lastRenderedPageBreak/>
              <w:t>Федеральное государственное бюджетное учреждение по водному хозяйству "Средволгаводхоз", г. Казань, Республика Татарстан</w:t>
            </w:r>
          </w:p>
        </w:tc>
      </w:tr>
      <w:tr w:rsidR="001C3C6E" w:rsidRPr="008426B2" w:rsidTr="00725C94">
        <w:trPr>
          <w:gridAfter w:val="1"/>
          <w:wAfter w:w="413" w:type="dxa"/>
        </w:trPr>
        <w:tc>
          <w:tcPr>
            <w:tcW w:w="571" w:type="dxa"/>
            <w:hideMark/>
          </w:tcPr>
          <w:p w:rsidR="003F0037" w:rsidRPr="008426B2" w:rsidRDefault="00593172" w:rsidP="004A26DE">
            <w:pPr>
              <w:spacing w:after="120" w:line="240" w:lineRule="atLeast"/>
              <w:jc w:val="center"/>
              <w:rPr>
                <w:sz w:val="20"/>
                <w:szCs w:val="15"/>
              </w:rPr>
            </w:pPr>
            <w:r w:rsidRPr="008426B2">
              <w:rPr>
                <w:sz w:val="20"/>
                <w:szCs w:val="15"/>
              </w:rPr>
              <w:t>3</w:t>
            </w:r>
            <w:r w:rsidR="004A26DE" w:rsidRPr="008426B2">
              <w:rPr>
                <w:sz w:val="20"/>
                <w:szCs w:val="15"/>
              </w:rPr>
              <w:t>8</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Берегоукрепление Куйбышевского водохранилища у н.п. Ундоры Ульяновская область (в том 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776147">
            <w:pPr>
              <w:spacing w:after="120" w:line="240" w:lineRule="atLeast"/>
              <w:ind w:right="-57"/>
              <w:jc w:val="center"/>
              <w:rPr>
                <w:sz w:val="20"/>
                <w:szCs w:val="15"/>
              </w:rPr>
            </w:pPr>
            <w:r w:rsidRPr="008426B2">
              <w:rPr>
                <w:sz w:val="20"/>
                <w:szCs w:val="15"/>
              </w:rPr>
              <w:t>186,</w:t>
            </w:r>
            <w:r w:rsidR="00776147" w:rsidRPr="008426B2">
              <w:rPr>
                <w:sz w:val="20"/>
                <w:szCs w:val="15"/>
              </w:rPr>
              <w:t>2</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4,7</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593172" w:rsidP="00B162C0">
            <w:pPr>
              <w:spacing w:after="120" w:line="240" w:lineRule="atLeast"/>
              <w:ind w:right="-57"/>
              <w:jc w:val="center"/>
              <w:rPr>
                <w:sz w:val="20"/>
                <w:szCs w:val="15"/>
              </w:rPr>
            </w:pPr>
            <w:r w:rsidRPr="008426B2">
              <w:rPr>
                <w:sz w:val="20"/>
                <w:szCs w:val="15"/>
              </w:rPr>
              <w:t>50</w:t>
            </w:r>
          </w:p>
        </w:tc>
        <w:tc>
          <w:tcPr>
            <w:tcW w:w="932" w:type="dxa"/>
            <w:noWrap/>
            <w:hideMark/>
          </w:tcPr>
          <w:p w:rsidR="003F0037" w:rsidRPr="008426B2" w:rsidRDefault="00593172" w:rsidP="00776147">
            <w:pPr>
              <w:spacing w:after="120" w:line="240" w:lineRule="atLeast"/>
              <w:ind w:right="-57"/>
              <w:jc w:val="center"/>
              <w:rPr>
                <w:sz w:val="20"/>
                <w:szCs w:val="15"/>
              </w:rPr>
            </w:pPr>
            <w:r w:rsidRPr="008426B2">
              <w:rPr>
                <w:sz w:val="20"/>
                <w:szCs w:val="15"/>
              </w:rPr>
              <w:t>1</w:t>
            </w:r>
            <w:r w:rsidR="00456860" w:rsidRPr="008426B2">
              <w:rPr>
                <w:sz w:val="20"/>
                <w:szCs w:val="15"/>
              </w:rPr>
              <w:t>21,</w:t>
            </w:r>
            <w:r w:rsidR="00776147" w:rsidRPr="008426B2">
              <w:rPr>
                <w:sz w:val="20"/>
                <w:szCs w:val="15"/>
              </w:rPr>
              <w:t>5</w:t>
            </w:r>
          </w:p>
        </w:tc>
        <w:tc>
          <w:tcPr>
            <w:tcW w:w="987" w:type="dxa"/>
            <w:noWrap/>
            <w:hideMark/>
          </w:tcPr>
          <w:p w:rsidR="003F0037" w:rsidRPr="008426B2" w:rsidRDefault="003874E0" w:rsidP="00B162C0">
            <w:pPr>
              <w:spacing w:after="120" w:line="240" w:lineRule="atLeast"/>
              <w:ind w:right="-57"/>
              <w:jc w:val="center"/>
              <w:rPr>
                <w:sz w:val="20"/>
                <w:szCs w:val="15"/>
              </w:rPr>
            </w:pPr>
            <w:r w:rsidRPr="008426B2">
              <w:rPr>
                <w:sz w:val="20"/>
                <w:szCs w:val="15"/>
              </w:rPr>
              <w:t>10</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3B141E">
            <w:pPr>
              <w:spacing w:after="120" w:line="240" w:lineRule="atLeast"/>
              <w:jc w:val="center"/>
              <w:rPr>
                <w:sz w:val="20"/>
                <w:szCs w:val="15"/>
              </w:rPr>
            </w:pPr>
            <w:r w:rsidRPr="008426B2">
              <w:rPr>
                <w:sz w:val="20"/>
                <w:szCs w:val="15"/>
              </w:rPr>
              <w:t>2018 год</w:t>
            </w:r>
            <w:r w:rsidR="00D811C9" w:rsidRPr="008426B2">
              <w:rPr>
                <w:sz w:val="20"/>
                <w:szCs w:val="15"/>
              </w:rPr>
              <w:t>/ 201</w:t>
            </w:r>
            <w:r w:rsidR="003B141E" w:rsidRPr="008426B2">
              <w:rPr>
                <w:sz w:val="20"/>
                <w:szCs w:val="15"/>
              </w:rPr>
              <w:t>9</w:t>
            </w:r>
            <w:r w:rsidR="00D811C9"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1031</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повышение защищенности от негативного воздействия вод</w:t>
            </w:r>
          </w:p>
        </w:tc>
      </w:tr>
      <w:tr w:rsidR="001C3C6E" w:rsidRPr="008426B2" w:rsidTr="00725C94">
        <w:trPr>
          <w:gridAfter w:val="1"/>
          <w:wAfter w:w="413" w:type="dxa"/>
        </w:trPr>
        <w:tc>
          <w:tcPr>
            <w:tcW w:w="571" w:type="dxa"/>
            <w:hideMark/>
          </w:tcPr>
          <w:p w:rsidR="003F0037" w:rsidRPr="008426B2" w:rsidRDefault="00456860" w:rsidP="004A26DE">
            <w:pPr>
              <w:spacing w:after="120" w:line="240" w:lineRule="atLeast"/>
              <w:jc w:val="center"/>
              <w:rPr>
                <w:sz w:val="20"/>
                <w:szCs w:val="15"/>
              </w:rPr>
            </w:pPr>
            <w:r w:rsidRPr="008426B2">
              <w:rPr>
                <w:sz w:val="20"/>
                <w:szCs w:val="15"/>
              </w:rPr>
              <w:t>3</w:t>
            </w:r>
            <w:r w:rsidR="004A26DE" w:rsidRPr="008426B2">
              <w:rPr>
                <w:sz w:val="20"/>
                <w:szCs w:val="15"/>
              </w:rPr>
              <w:t>9</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Берегоукрепительные работы на Куйбышевском водохранилище у н.п. Полянки Спасского района Республики Татарстан</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t>средства 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68,2</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48,2</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20</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2013 год</w:t>
            </w:r>
            <w:r w:rsidR="00D811C9" w:rsidRPr="008426B2">
              <w:rPr>
                <w:sz w:val="20"/>
                <w:szCs w:val="15"/>
              </w:rPr>
              <w:t>/ 2013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501,2</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пог.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- 195,7 млн. рублей. Защита населения - 144 человека</w:t>
            </w:r>
          </w:p>
        </w:tc>
      </w:tr>
      <w:tr w:rsidR="001C3C6E" w:rsidRPr="008426B2" w:rsidTr="00725C94">
        <w:trPr>
          <w:gridAfter w:val="1"/>
          <w:wAfter w:w="413" w:type="dxa"/>
        </w:trPr>
        <w:tc>
          <w:tcPr>
            <w:tcW w:w="571" w:type="dxa"/>
            <w:hideMark/>
          </w:tcPr>
          <w:p w:rsidR="003F0037" w:rsidRPr="008426B2" w:rsidRDefault="004A26DE" w:rsidP="00C1675A">
            <w:pPr>
              <w:spacing w:after="120" w:line="240" w:lineRule="atLeast"/>
              <w:jc w:val="center"/>
              <w:rPr>
                <w:sz w:val="20"/>
                <w:szCs w:val="15"/>
              </w:rPr>
            </w:pPr>
            <w:r w:rsidRPr="008426B2">
              <w:rPr>
                <w:sz w:val="20"/>
                <w:szCs w:val="15"/>
              </w:rPr>
              <w:t>40</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Берегоукрепительные работы на Куйбышевском водохранилище у н.п. Березовка Чистопольского района Республики </w:t>
            </w:r>
            <w:r w:rsidRPr="008426B2">
              <w:rPr>
                <w:sz w:val="20"/>
                <w:szCs w:val="15"/>
              </w:rPr>
              <w:lastRenderedPageBreak/>
              <w:t>Татарстан</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lastRenderedPageBreak/>
              <w:t>средства 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54,9</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54,9</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2012 год</w:t>
            </w:r>
            <w:r w:rsidR="00D811C9" w:rsidRPr="008426B2">
              <w:rPr>
                <w:sz w:val="20"/>
                <w:szCs w:val="15"/>
              </w:rPr>
              <w:t>/ 2012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700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площадь защищаемой территории - 196000 кв. метров, численность защищаемого населения - </w:t>
            </w:r>
            <w:r w:rsidRPr="008426B2">
              <w:rPr>
                <w:sz w:val="20"/>
                <w:szCs w:val="15"/>
              </w:rPr>
              <w:lastRenderedPageBreak/>
              <w:t>186 человек, вероятный предотвращаемый ущерб - 118,87 млн. рублей</w:t>
            </w:r>
          </w:p>
        </w:tc>
      </w:tr>
      <w:tr w:rsidR="001C3C6E" w:rsidRPr="008426B2" w:rsidTr="00725C94">
        <w:trPr>
          <w:gridAfter w:val="1"/>
          <w:wAfter w:w="413" w:type="dxa"/>
        </w:trPr>
        <w:tc>
          <w:tcPr>
            <w:tcW w:w="571" w:type="dxa"/>
            <w:hideMark/>
          </w:tcPr>
          <w:p w:rsidR="003F0037" w:rsidRPr="008426B2" w:rsidRDefault="00456860" w:rsidP="004A26DE">
            <w:pPr>
              <w:spacing w:after="120" w:line="240" w:lineRule="atLeast"/>
              <w:jc w:val="center"/>
              <w:rPr>
                <w:sz w:val="20"/>
                <w:szCs w:val="15"/>
              </w:rPr>
            </w:pPr>
            <w:r w:rsidRPr="008426B2">
              <w:rPr>
                <w:sz w:val="20"/>
                <w:szCs w:val="15"/>
              </w:rPr>
              <w:lastRenderedPageBreak/>
              <w:t>4</w:t>
            </w:r>
            <w:r w:rsidR="004A26DE" w:rsidRPr="008426B2">
              <w:rPr>
                <w:sz w:val="20"/>
                <w:szCs w:val="15"/>
              </w:rPr>
              <w:t>1</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Берегоукрепление прибрежной зоны Куйбышевского водохранилища в н.п. Старая Пристань Лаишевского района, Республика Татарстан</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F06AE1" w:rsidP="00B162C0">
            <w:pPr>
              <w:spacing w:after="120" w:line="240" w:lineRule="atLeast"/>
              <w:ind w:right="-57"/>
              <w:jc w:val="center"/>
              <w:rPr>
                <w:sz w:val="20"/>
                <w:szCs w:val="15"/>
              </w:rPr>
            </w:pPr>
            <w:r w:rsidRPr="008426B2">
              <w:rPr>
                <w:sz w:val="20"/>
                <w:szCs w:val="15"/>
              </w:rPr>
              <w:t>234,6</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2,9</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95,5</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116,5</w:t>
            </w:r>
          </w:p>
        </w:tc>
        <w:tc>
          <w:tcPr>
            <w:tcW w:w="909" w:type="dxa"/>
            <w:noWrap/>
            <w:hideMark/>
          </w:tcPr>
          <w:p w:rsidR="003F0037" w:rsidRPr="008426B2" w:rsidRDefault="00F06AE1" w:rsidP="00B162C0">
            <w:pPr>
              <w:spacing w:after="120" w:line="240" w:lineRule="atLeast"/>
              <w:ind w:right="-57"/>
              <w:jc w:val="center"/>
              <w:rPr>
                <w:sz w:val="20"/>
                <w:szCs w:val="15"/>
              </w:rPr>
            </w:pPr>
            <w:r w:rsidRPr="008426B2">
              <w:rPr>
                <w:sz w:val="20"/>
                <w:szCs w:val="15"/>
              </w:rPr>
              <w:t>19,7</w:t>
            </w:r>
          </w:p>
        </w:tc>
        <w:tc>
          <w:tcPr>
            <w:tcW w:w="991" w:type="dxa"/>
            <w:noWrap/>
            <w:hideMark/>
          </w:tcPr>
          <w:p w:rsidR="003F0037" w:rsidRPr="008426B2" w:rsidRDefault="0049699D" w:rsidP="00B162C0">
            <w:pPr>
              <w:spacing w:after="120" w:line="240" w:lineRule="atLeast"/>
              <w:ind w:right="-57"/>
              <w:jc w:val="center"/>
              <w:rPr>
                <w:b/>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2015 год</w:t>
            </w:r>
            <w:r w:rsidR="00D811C9" w:rsidRPr="008426B2">
              <w:rPr>
                <w:sz w:val="20"/>
                <w:szCs w:val="15"/>
              </w:rPr>
              <w:t>/ 201</w:t>
            </w:r>
            <w:r w:rsidR="00602F01" w:rsidRPr="008426B2">
              <w:rPr>
                <w:sz w:val="20"/>
                <w:szCs w:val="15"/>
              </w:rPr>
              <w:t>6</w:t>
            </w:r>
            <w:r w:rsidR="00D811C9"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2000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- 361,5 млн. рублей</w:t>
            </w:r>
          </w:p>
        </w:tc>
      </w:tr>
      <w:tr w:rsidR="001C3C6E" w:rsidRPr="008426B2" w:rsidTr="00725C94">
        <w:trPr>
          <w:gridAfter w:val="1"/>
          <w:wAfter w:w="413" w:type="dxa"/>
        </w:trPr>
        <w:tc>
          <w:tcPr>
            <w:tcW w:w="571" w:type="dxa"/>
            <w:hideMark/>
          </w:tcPr>
          <w:p w:rsidR="00456860" w:rsidRPr="008426B2" w:rsidRDefault="00456860" w:rsidP="004A26DE">
            <w:pPr>
              <w:spacing w:after="120" w:line="240" w:lineRule="atLeast"/>
              <w:jc w:val="center"/>
              <w:rPr>
                <w:sz w:val="20"/>
                <w:szCs w:val="15"/>
              </w:rPr>
            </w:pPr>
            <w:r w:rsidRPr="008426B2">
              <w:rPr>
                <w:sz w:val="20"/>
                <w:szCs w:val="15"/>
              </w:rPr>
              <w:t>4</w:t>
            </w:r>
            <w:r w:rsidR="004A26DE" w:rsidRPr="008426B2">
              <w:rPr>
                <w:sz w:val="20"/>
                <w:szCs w:val="15"/>
              </w:rPr>
              <w:t>2</w:t>
            </w:r>
            <w:r w:rsidRPr="008426B2">
              <w:rPr>
                <w:sz w:val="20"/>
                <w:szCs w:val="15"/>
              </w:rPr>
              <w:t>.</w:t>
            </w:r>
          </w:p>
        </w:tc>
        <w:tc>
          <w:tcPr>
            <w:tcW w:w="1559" w:type="dxa"/>
            <w:hideMark/>
          </w:tcPr>
          <w:p w:rsidR="00456860" w:rsidRPr="008426B2" w:rsidRDefault="00456860" w:rsidP="00456860">
            <w:pPr>
              <w:spacing w:after="120" w:line="240" w:lineRule="atLeast"/>
              <w:rPr>
                <w:sz w:val="20"/>
                <w:szCs w:val="15"/>
              </w:rPr>
            </w:pPr>
            <w:r w:rsidRPr="008426B2">
              <w:rPr>
                <w:sz w:val="20"/>
                <w:szCs w:val="15"/>
              </w:rPr>
              <w:t>Берегоукрепление р. Вятка в г.Мамадыш Мамадышского района Республики Татарстан (в том числе проектные и изыскательские работы)</w:t>
            </w:r>
          </w:p>
        </w:tc>
        <w:tc>
          <w:tcPr>
            <w:tcW w:w="1270" w:type="dxa"/>
            <w:hideMark/>
          </w:tcPr>
          <w:p w:rsidR="00456860" w:rsidRPr="008426B2" w:rsidRDefault="00456860" w:rsidP="0045686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456860" w:rsidRPr="008426B2" w:rsidRDefault="00496DBB" w:rsidP="00456860">
            <w:pPr>
              <w:spacing w:line="256" w:lineRule="auto"/>
              <w:jc w:val="center"/>
              <w:rPr>
                <w:sz w:val="20"/>
                <w:szCs w:val="20"/>
                <w:vertAlign w:val="superscript"/>
              </w:rPr>
            </w:pPr>
            <w:r w:rsidRPr="008426B2">
              <w:rPr>
                <w:sz w:val="20"/>
                <w:szCs w:val="20"/>
              </w:rPr>
              <w:t>243,2</w:t>
            </w:r>
            <w:r w:rsidR="00671A72" w:rsidRPr="008426B2">
              <w:rPr>
                <w:sz w:val="20"/>
                <w:szCs w:val="20"/>
                <w:vertAlign w:val="superscript"/>
              </w:rPr>
              <w:t>1</w:t>
            </w:r>
          </w:p>
        </w:tc>
        <w:tc>
          <w:tcPr>
            <w:tcW w:w="850" w:type="dxa"/>
            <w:noWrap/>
            <w:hideMark/>
          </w:tcPr>
          <w:p w:rsidR="00456860" w:rsidRPr="008426B2" w:rsidRDefault="00456860" w:rsidP="00456860">
            <w:pPr>
              <w:spacing w:line="256" w:lineRule="auto"/>
              <w:jc w:val="center"/>
              <w:rPr>
                <w:sz w:val="20"/>
                <w:szCs w:val="20"/>
              </w:rPr>
            </w:pPr>
            <w:r w:rsidRPr="008426B2">
              <w:rPr>
                <w:sz w:val="20"/>
                <w:szCs w:val="20"/>
              </w:rPr>
              <w:t>-</w:t>
            </w:r>
          </w:p>
        </w:tc>
        <w:tc>
          <w:tcPr>
            <w:tcW w:w="850" w:type="dxa"/>
            <w:noWrap/>
            <w:hideMark/>
          </w:tcPr>
          <w:p w:rsidR="00456860" w:rsidRPr="008426B2" w:rsidRDefault="00456860" w:rsidP="00456860">
            <w:pPr>
              <w:spacing w:line="256" w:lineRule="auto"/>
              <w:jc w:val="center"/>
              <w:rPr>
                <w:sz w:val="20"/>
                <w:szCs w:val="20"/>
              </w:rPr>
            </w:pPr>
            <w:r w:rsidRPr="008426B2">
              <w:rPr>
                <w:sz w:val="20"/>
                <w:szCs w:val="20"/>
              </w:rPr>
              <w:t>3,3</w:t>
            </w:r>
          </w:p>
        </w:tc>
        <w:tc>
          <w:tcPr>
            <w:tcW w:w="1146" w:type="dxa"/>
            <w:noWrap/>
            <w:hideMark/>
          </w:tcPr>
          <w:p w:rsidR="00456860" w:rsidRPr="008426B2" w:rsidRDefault="00456860" w:rsidP="00456860">
            <w:pPr>
              <w:spacing w:line="256" w:lineRule="auto"/>
              <w:jc w:val="center"/>
              <w:rPr>
                <w:sz w:val="20"/>
                <w:szCs w:val="20"/>
              </w:rPr>
            </w:pPr>
            <w:r w:rsidRPr="008426B2">
              <w:rPr>
                <w:sz w:val="20"/>
                <w:szCs w:val="20"/>
              </w:rPr>
              <w:t>200,1</w:t>
            </w:r>
          </w:p>
        </w:tc>
        <w:tc>
          <w:tcPr>
            <w:tcW w:w="909" w:type="dxa"/>
            <w:noWrap/>
            <w:hideMark/>
          </w:tcPr>
          <w:p w:rsidR="00456860" w:rsidRPr="008426B2" w:rsidRDefault="00456860" w:rsidP="00456860">
            <w:pPr>
              <w:spacing w:line="256" w:lineRule="auto"/>
              <w:jc w:val="center"/>
              <w:rPr>
                <w:sz w:val="20"/>
                <w:szCs w:val="20"/>
              </w:rPr>
            </w:pPr>
            <w:r w:rsidRPr="008426B2">
              <w:rPr>
                <w:sz w:val="20"/>
                <w:szCs w:val="20"/>
              </w:rPr>
              <w:t>-</w:t>
            </w:r>
          </w:p>
        </w:tc>
        <w:tc>
          <w:tcPr>
            <w:tcW w:w="991" w:type="dxa"/>
            <w:noWrap/>
            <w:hideMark/>
          </w:tcPr>
          <w:p w:rsidR="00456860" w:rsidRPr="008426B2" w:rsidRDefault="00456860" w:rsidP="00456860">
            <w:pPr>
              <w:spacing w:line="256" w:lineRule="auto"/>
              <w:jc w:val="center"/>
              <w:rPr>
                <w:sz w:val="20"/>
                <w:szCs w:val="20"/>
              </w:rPr>
            </w:pPr>
            <w:r w:rsidRPr="008426B2">
              <w:rPr>
                <w:sz w:val="20"/>
                <w:szCs w:val="20"/>
              </w:rPr>
              <w:t>-</w:t>
            </w:r>
          </w:p>
        </w:tc>
        <w:tc>
          <w:tcPr>
            <w:tcW w:w="932" w:type="dxa"/>
            <w:noWrap/>
            <w:hideMark/>
          </w:tcPr>
          <w:p w:rsidR="00456860" w:rsidRPr="008426B2" w:rsidRDefault="00456860" w:rsidP="00456860">
            <w:pPr>
              <w:spacing w:line="256" w:lineRule="auto"/>
              <w:jc w:val="center"/>
              <w:rPr>
                <w:sz w:val="20"/>
                <w:szCs w:val="20"/>
                <w:vertAlign w:val="superscript"/>
              </w:rPr>
            </w:pPr>
            <w:r w:rsidRPr="008426B2">
              <w:rPr>
                <w:sz w:val="20"/>
                <w:szCs w:val="20"/>
              </w:rPr>
              <w:t>1,5</w:t>
            </w:r>
            <w:r w:rsidR="00776AB7" w:rsidRPr="008426B2">
              <w:rPr>
                <w:sz w:val="20"/>
                <w:szCs w:val="20"/>
                <w:vertAlign w:val="superscript"/>
              </w:rPr>
              <w:t>7</w:t>
            </w:r>
          </w:p>
        </w:tc>
        <w:tc>
          <w:tcPr>
            <w:tcW w:w="987" w:type="dxa"/>
            <w:noWrap/>
            <w:hideMark/>
          </w:tcPr>
          <w:p w:rsidR="00456860" w:rsidRPr="008426B2" w:rsidRDefault="00672160" w:rsidP="00456860">
            <w:pPr>
              <w:spacing w:line="256" w:lineRule="auto"/>
              <w:jc w:val="center"/>
              <w:rPr>
                <w:sz w:val="20"/>
                <w:szCs w:val="20"/>
              </w:rPr>
            </w:pPr>
            <w:r w:rsidRPr="008426B2">
              <w:rPr>
                <w:sz w:val="20"/>
                <w:szCs w:val="20"/>
              </w:rPr>
              <w:t>1,5</w:t>
            </w:r>
          </w:p>
        </w:tc>
        <w:tc>
          <w:tcPr>
            <w:tcW w:w="855" w:type="dxa"/>
            <w:noWrap/>
            <w:hideMark/>
          </w:tcPr>
          <w:p w:rsidR="00456860" w:rsidRPr="008426B2" w:rsidRDefault="00AF205E" w:rsidP="00456860">
            <w:pPr>
              <w:spacing w:line="256" w:lineRule="auto"/>
              <w:jc w:val="center"/>
              <w:rPr>
                <w:sz w:val="20"/>
                <w:szCs w:val="20"/>
              </w:rPr>
            </w:pPr>
            <w:r w:rsidRPr="008426B2">
              <w:rPr>
                <w:sz w:val="20"/>
                <w:szCs w:val="20"/>
              </w:rPr>
              <w:t>38,3</w:t>
            </w:r>
          </w:p>
        </w:tc>
        <w:tc>
          <w:tcPr>
            <w:tcW w:w="853" w:type="dxa"/>
            <w:noWrap/>
            <w:hideMark/>
          </w:tcPr>
          <w:p w:rsidR="00456860" w:rsidRPr="008426B2" w:rsidRDefault="00456860" w:rsidP="00456860">
            <w:pPr>
              <w:spacing w:line="256" w:lineRule="auto"/>
              <w:jc w:val="center"/>
              <w:rPr>
                <w:sz w:val="20"/>
                <w:szCs w:val="20"/>
              </w:rPr>
            </w:pPr>
            <w:r w:rsidRPr="008426B2">
              <w:rPr>
                <w:sz w:val="20"/>
                <w:szCs w:val="20"/>
              </w:rPr>
              <w:t>-</w:t>
            </w:r>
          </w:p>
        </w:tc>
        <w:tc>
          <w:tcPr>
            <w:tcW w:w="569" w:type="dxa"/>
            <w:gridSpan w:val="2"/>
            <w:hideMark/>
          </w:tcPr>
          <w:p w:rsidR="00456860" w:rsidRPr="008426B2" w:rsidRDefault="00456860" w:rsidP="00AD6145">
            <w:pPr>
              <w:spacing w:after="120" w:line="240" w:lineRule="atLeast"/>
              <w:jc w:val="center"/>
              <w:rPr>
                <w:sz w:val="20"/>
                <w:szCs w:val="15"/>
              </w:rPr>
            </w:pPr>
            <w:r w:rsidRPr="008426B2">
              <w:rPr>
                <w:sz w:val="20"/>
                <w:szCs w:val="15"/>
              </w:rPr>
              <w:t>201</w:t>
            </w:r>
            <w:r w:rsidR="001571BB" w:rsidRPr="008426B2">
              <w:rPr>
                <w:sz w:val="20"/>
                <w:szCs w:val="15"/>
              </w:rPr>
              <w:t>9</w:t>
            </w:r>
            <w:r w:rsidRPr="008426B2">
              <w:rPr>
                <w:sz w:val="20"/>
                <w:szCs w:val="15"/>
              </w:rPr>
              <w:t>год</w:t>
            </w:r>
            <w:r w:rsidR="00D811C9" w:rsidRPr="008426B2">
              <w:rPr>
                <w:sz w:val="20"/>
                <w:szCs w:val="15"/>
              </w:rPr>
              <w:t>/ 20</w:t>
            </w:r>
            <w:r w:rsidR="00AD6145" w:rsidRPr="008426B2">
              <w:rPr>
                <w:sz w:val="20"/>
                <w:szCs w:val="15"/>
              </w:rPr>
              <w:t>20</w:t>
            </w:r>
            <w:r w:rsidR="00D811C9" w:rsidRPr="008426B2">
              <w:rPr>
                <w:sz w:val="20"/>
                <w:szCs w:val="15"/>
              </w:rPr>
              <w:t xml:space="preserve"> год</w:t>
            </w:r>
          </w:p>
        </w:tc>
        <w:tc>
          <w:tcPr>
            <w:tcW w:w="708" w:type="dxa"/>
            <w:hideMark/>
          </w:tcPr>
          <w:p w:rsidR="00456860" w:rsidRPr="008426B2" w:rsidRDefault="00456860" w:rsidP="00456860">
            <w:pPr>
              <w:spacing w:after="120" w:line="240" w:lineRule="atLeast"/>
              <w:jc w:val="center"/>
              <w:rPr>
                <w:sz w:val="20"/>
                <w:szCs w:val="15"/>
              </w:rPr>
            </w:pPr>
            <w:r w:rsidRPr="008426B2">
              <w:rPr>
                <w:sz w:val="20"/>
                <w:szCs w:val="15"/>
              </w:rPr>
              <w:t>1135</w:t>
            </w:r>
          </w:p>
        </w:tc>
        <w:tc>
          <w:tcPr>
            <w:tcW w:w="713" w:type="dxa"/>
            <w:gridSpan w:val="2"/>
            <w:hideMark/>
          </w:tcPr>
          <w:p w:rsidR="00456860" w:rsidRPr="008426B2" w:rsidRDefault="00456860" w:rsidP="00456860">
            <w:pPr>
              <w:spacing w:after="120" w:line="240" w:lineRule="atLeast"/>
              <w:jc w:val="center"/>
              <w:rPr>
                <w:sz w:val="20"/>
                <w:szCs w:val="15"/>
              </w:rPr>
            </w:pPr>
            <w:r w:rsidRPr="008426B2">
              <w:rPr>
                <w:sz w:val="20"/>
                <w:szCs w:val="15"/>
              </w:rPr>
              <w:t>метров</w:t>
            </w:r>
          </w:p>
        </w:tc>
        <w:tc>
          <w:tcPr>
            <w:tcW w:w="1267" w:type="dxa"/>
            <w:hideMark/>
          </w:tcPr>
          <w:p w:rsidR="00456860" w:rsidRPr="008426B2" w:rsidRDefault="00456860" w:rsidP="00456860">
            <w:pPr>
              <w:spacing w:after="120" w:line="240" w:lineRule="atLeast"/>
              <w:rPr>
                <w:sz w:val="20"/>
                <w:szCs w:val="15"/>
              </w:rPr>
            </w:pPr>
            <w:r w:rsidRPr="008426B2">
              <w:rPr>
                <w:sz w:val="20"/>
                <w:szCs w:val="15"/>
              </w:rPr>
              <w:t>повышение защищенности от негативного воздействия вод</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Федеральное государственное бюджетное учреждение "Управление эксплуатации Волгоградского водохранилища", п. Ерзовка, Волгоградская область</w:t>
            </w:r>
          </w:p>
        </w:tc>
      </w:tr>
      <w:tr w:rsidR="001C3C6E" w:rsidRPr="008426B2" w:rsidTr="00725C94">
        <w:trPr>
          <w:gridAfter w:val="1"/>
          <w:wAfter w:w="413" w:type="dxa"/>
        </w:trPr>
        <w:tc>
          <w:tcPr>
            <w:tcW w:w="571" w:type="dxa"/>
            <w:hideMark/>
          </w:tcPr>
          <w:p w:rsidR="003F0037" w:rsidRPr="008426B2" w:rsidRDefault="000476A9" w:rsidP="004A26DE">
            <w:pPr>
              <w:spacing w:after="120" w:line="240" w:lineRule="atLeast"/>
              <w:jc w:val="center"/>
              <w:rPr>
                <w:sz w:val="20"/>
                <w:szCs w:val="15"/>
              </w:rPr>
            </w:pPr>
            <w:r w:rsidRPr="008426B2">
              <w:rPr>
                <w:sz w:val="20"/>
                <w:szCs w:val="15"/>
              </w:rPr>
              <w:t xml:space="preserve"> </w:t>
            </w:r>
            <w:r w:rsidR="00456860" w:rsidRPr="008426B2">
              <w:rPr>
                <w:sz w:val="20"/>
                <w:szCs w:val="15"/>
              </w:rPr>
              <w:t>4</w:t>
            </w:r>
            <w:r w:rsidR="004A26DE" w:rsidRPr="008426B2">
              <w:rPr>
                <w:sz w:val="20"/>
                <w:szCs w:val="15"/>
              </w:rPr>
              <w:t>3</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Берегоукреплен</w:t>
            </w:r>
            <w:r w:rsidRPr="008426B2">
              <w:rPr>
                <w:sz w:val="20"/>
                <w:szCs w:val="15"/>
              </w:rPr>
              <w:lastRenderedPageBreak/>
              <w:t>ие Волгоградского водохранилища в районе с. Колыш</w:t>
            </w:r>
            <w:r w:rsidRPr="008426B2">
              <w:rPr>
                <w:sz w:val="20"/>
                <w:szCs w:val="15"/>
              </w:rPr>
              <w:softHyphen/>
              <w:t>кино (2-я очередь) Старополтавского района Волгоградской области</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lastRenderedPageBreak/>
              <w:t xml:space="preserve">средства </w:t>
            </w:r>
            <w:r w:rsidRPr="008426B2">
              <w:rPr>
                <w:sz w:val="18"/>
                <w:szCs w:val="15"/>
              </w:rPr>
              <w:lastRenderedPageBreak/>
              <w:t>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lastRenderedPageBreak/>
              <w:t xml:space="preserve"> 13,3</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0,5</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12,8</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 xml:space="preserve">2013 </w:t>
            </w:r>
            <w:r w:rsidRPr="008426B2">
              <w:rPr>
                <w:sz w:val="20"/>
                <w:szCs w:val="15"/>
              </w:rPr>
              <w:lastRenderedPageBreak/>
              <w:t>год</w:t>
            </w:r>
            <w:r w:rsidR="00D811C9" w:rsidRPr="008426B2">
              <w:rPr>
                <w:sz w:val="20"/>
                <w:szCs w:val="15"/>
              </w:rPr>
              <w:t>/ 2013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lastRenderedPageBreak/>
              <w:t>0,2</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w:t>
            </w:r>
            <w:r w:rsidRPr="008426B2">
              <w:rPr>
                <w:sz w:val="20"/>
                <w:szCs w:val="15"/>
              </w:rPr>
              <w:lastRenderedPageBreak/>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lastRenderedPageBreak/>
              <w:t xml:space="preserve">сумма </w:t>
            </w:r>
            <w:r w:rsidRPr="008426B2">
              <w:rPr>
                <w:sz w:val="20"/>
                <w:szCs w:val="15"/>
              </w:rPr>
              <w:lastRenderedPageBreak/>
              <w:t>предотвращаемого ущерба - 42,779 млн. рублей, площадь защищаемых территорий - 4,6 гектара, население - 640 человек</w:t>
            </w:r>
          </w:p>
        </w:tc>
      </w:tr>
      <w:tr w:rsidR="001C3C6E" w:rsidRPr="008426B2" w:rsidTr="00725C94">
        <w:trPr>
          <w:gridAfter w:val="1"/>
          <w:wAfter w:w="413" w:type="dxa"/>
        </w:trPr>
        <w:tc>
          <w:tcPr>
            <w:tcW w:w="571" w:type="dxa"/>
            <w:hideMark/>
          </w:tcPr>
          <w:p w:rsidR="003F0037" w:rsidRPr="008426B2" w:rsidRDefault="000476A9" w:rsidP="004A26DE">
            <w:pPr>
              <w:spacing w:after="120" w:line="240" w:lineRule="atLeast"/>
              <w:jc w:val="center"/>
              <w:rPr>
                <w:sz w:val="20"/>
                <w:szCs w:val="15"/>
              </w:rPr>
            </w:pPr>
            <w:r w:rsidRPr="008426B2">
              <w:rPr>
                <w:sz w:val="20"/>
                <w:szCs w:val="15"/>
              </w:rPr>
              <w:lastRenderedPageBreak/>
              <w:t xml:space="preserve"> </w:t>
            </w:r>
            <w:r w:rsidR="00456860" w:rsidRPr="008426B2">
              <w:rPr>
                <w:sz w:val="20"/>
                <w:szCs w:val="15"/>
              </w:rPr>
              <w:t>4</w:t>
            </w:r>
            <w:r w:rsidR="004A26DE" w:rsidRPr="008426B2">
              <w:rPr>
                <w:sz w:val="20"/>
                <w:szCs w:val="15"/>
              </w:rPr>
              <w:t>4</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Берегоукрепление Волгоградского водохранилища в г. Дубовка </w:t>
            </w:r>
            <w:r w:rsidRPr="008426B2">
              <w:rPr>
                <w:sz w:val="20"/>
                <w:szCs w:val="15"/>
              </w:rPr>
              <w:br/>
              <w:t>(4-й пусковой комплекс), Волгоградская область</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t>средства 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98,4</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56,6</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41,8</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2013 год</w:t>
            </w:r>
            <w:r w:rsidR="00D811C9" w:rsidRPr="008426B2">
              <w:rPr>
                <w:sz w:val="20"/>
                <w:szCs w:val="15"/>
              </w:rPr>
              <w:t>/ 2013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525,7</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сумма предотвращаемого ущерба 166061 тыс. рублей, защищаемая территория - 2,6 гектара, численность защищенного населения - 14,67 тыс. человек</w:t>
            </w:r>
          </w:p>
        </w:tc>
      </w:tr>
      <w:tr w:rsidR="001C3C6E" w:rsidRPr="008426B2" w:rsidTr="00725C94">
        <w:trPr>
          <w:gridAfter w:val="1"/>
          <w:wAfter w:w="413" w:type="dxa"/>
        </w:trPr>
        <w:tc>
          <w:tcPr>
            <w:tcW w:w="571" w:type="dxa"/>
            <w:hideMark/>
          </w:tcPr>
          <w:p w:rsidR="003F0037" w:rsidRPr="008426B2" w:rsidRDefault="000476A9" w:rsidP="004A26DE">
            <w:pPr>
              <w:spacing w:after="120" w:line="240" w:lineRule="atLeast"/>
              <w:jc w:val="center"/>
              <w:rPr>
                <w:sz w:val="20"/>
                <w:szCs w:val="15"/>
              </w:rPr>
            </w:pPr>
            <w:r w:rsidRPr="008426B2">
              <w:rPr>
                <w:sz w:val="20"/>
                <w:szCs w:val="15"/>
              </w:rPr>
              <w:t xml:space="preserve"> </w:t>
            </w:r>
            <w:r w:rsidR="00456860" w:rsidRPr="008426B2">
              <w:rPr>
                <w:sz w:val="20"/>
                <w:szCs w:val="15"/>
              </w:rPr>
              <w:t>4</w:t>
            </w:r>
            <w:r w:rsidR="004A26DE" w:rsidRPr="008426B2">
              <w:rPr>
                <w:sz w:val="20"/>
                <w:szCs w:val="15"/>
              </w:rPr>
              <w:t>5</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Берегоукрепление Волгоградского водохранилища в районе г. Дубовка </w:t>
            </w:r>
            <w:r w:rsidRPr="008426B2">
              <w:rPr>
                <w:sz w:val="20"/>
                <w:szCs w:val="15"/>
              </w:rPr>
              <w:br/>
            </w:r>
            <w:r w:rsidRPr="008426B2">
              <w:rPr>
                <w:sz w:val="20"/>
                <w:szCs w:val="15"/>
              </w:rPr>
              <w:lastRenderedPageBreak/>
              <w:t>(2-й пусковой комплекс), Волгоградская область (в том 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lastRenderedPageBreak/>
              <w:t>средства федерального бюджета/ субсидии на осущ</w:t>
            </w:r>
            <w:r w:rsidR="0063795F" w:rsidRPr="008426B2">
              <w:rPr>
                <w:sz w:val="18"/>
                <w:szCs w:val="15"/>
              </w:rPr>
              <w:t xml:space="preserve">ествление капитальных </w:t>
            </w:r>
            <w:r w:rsidR="0063795F" w:rsidRPr="008426B2">
              <w:rPr>
                <w:sz w:val="18"/>
                <w:szCs w:val="15"/>
              </w:rPr>
              <w:lastRenderedPageBreak/>
              <w:t>вложений</w:t>
            </w:r>
            <w:r w:rsidR="0063795F" w:rsidRPr="008426B2">
              <w:rPr>
                <w:sz w:val="18"/>
                <w:szCs w:val="15"/>
                <w:vertAlign w:val="superscript"/>
              </w:rPr>
              <w:t>3</w:t>
            </w:r>
          </w:p>
        </w:tc>
        <w:tc>
          <w:tcPr>
            <w:tcW w:w="1126" w:type="dxa"/>
            <w:noWrap/>
            <w:hideMark/>
          </w:tcPr>
          <w:p w:rsidR="003F0037" w:rsidRPr="008426B2" w:rsidRDefault="00E30D8E" w:rsidP="00B162C0">
            <w:pPr>
              <w:spacing w:line="256" w:lineRule="auto"/>
              <w:jc w:val="center"/>
              <w:rPr>
                <w:sz w:val="20"/>
                <w:szCs w:val="20"/>
              </w:rPr>
            </w:pPr>
            <w:r w:rsidRPr="008426B2">
              <w:rPr>
                <w:sz w:val="20"/>
                <w:szCs w:val="20"/>
              </w:rPr>
              <w:lastRenderedPageBreak/>
              <w:t>81,9</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0,8</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0,5</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63,4</w:t>
            </w:r>
          </w:p>
        </w:tc>
        <w:tc>
          <w:tcPr>
            <w:tcW w:w="932" w:type="dxa"/>
            <w:noWrap/>
            <w:hideMark/>
          </w:tcPr>
          <w:p w:rsidR="003F0037" w:rsidRPr="008426B2" w:rsidRDefault="00456860" w:rsidP="00B162C0">
            <w:pPr>
              <w:spacing w:line="256" w:lineRule="auto"/>
              <w:jc w:val="center"/>
              <w:rPr>
                <w:sz w:val="20"/>
                <w:szCs w:val="20"/>
              </w:rPr>
            </w:pPr>
            <w:r w:rsidRPr="008426B2">
              <w:rPr>
                <w:sz w:val="20"/>
                <w:szCs w:val="20"/>
              </w:rPr>
              <w:t>17,2</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9717F4">
            <w:pPr>
              <w:spacing w:after="120" w:line="240" w:lineRule="atLeast"/>
              <w:jc w:val="center"/>
              <w:rPr>
                <w:sz w:val="20"/>
                <w:szCs w:val="15"/>
              </w:rPr>
            </w:pPr>
            <w:r w:rsidRPr="008426B2">
              <w:rPr>
                <w:sz w:val="20"/>
                <w:szCs w:val="15"/>
              </w:rPr>
              <w:t>2017 год</w:t>
            </w:r>
            <w:r w:rsidR="00D811C9" w:rsidRPr="008426B2">
              <w:rPr>
                <w:sz w:val="20"/>
                <w:szCs w:val="15"/>
              </w:rPr>
              <w:t>/ 201</w:t>
            </w:r>
            <w:r w:rsidR="009717F4" w:rsidRPr="008426B2">
              <w:rPr>
                <w:sz w:val="20"/>
                <w:szCs w:val="15"/>
              </w:rPr>
              <w:t>7</w:t>
            </w:r>
            <w:r w:rsidR="00D811C9" w:rsidRPr="008426B2">
              <w:rPr>
                <w:sz w:val="20"/>
                <w:szCs w:val="15"/>
              </w:rPr>
              <w:t xml:space="preserve"> год</w:t>
            </w:r>
          </w:p>
        </w:tc>
        <w:tc>
          <w:tcPr>
            <w:tcW w:w="708" w:type="dxa"/>
            <w:hideMark/>
          </w:tcPr>
          <w:p w:rsidR="003F0037" w:rsidRPr="008426B2" w:rsidRDefault="007A3DEA" w:rsidP="00C1675A">
            <w:pPr>
              <w:spacing w:after="120" w:line="240" w:lineRule="atLeast"/>
              <w:jc w:val="center"/>
              <w:rPr>
                <w:sz w:val="20"/>
                <w:szCs w:val="15"/>
              </w:rPr>
            </w:pPr>
            <w:r w:rsidRPr="008426B2">
              <w:rPr>
                <w:sz w:val="20"/>
                <w:szCs w:val="15"/>
              </w:rPr>
              <w:t>503</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- 294,447 млн. рублей</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lastRenderedPageBreak/>
              <w:t>Федеральное государственное бюджетное учреждение по эксплуатации Саратовского водохранилища, г. Балаково, Саратовская область</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456860" w:rsidRPr="008426B2">
              <w:rPr>
                <w:sz w:val="20"/>
                <w:szCs w:val="15"/>
              </w:rPr>
              <w:t>4</w:t>
            </w:r>
            <w:r w:rsidR="004A26DE" w:rsidRPr="008426B2">
              <w:rPr>
                <w:sz w:val="20"/>
                <w:szCs w:val="15"/>
              </w:rPr>
              <w:t>6</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Берегоукрепление участка Саратовского водохранилища в д. Вечный Хутор Духовницкого района Саратовской области (участок № 2)</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41,8</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2,6</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20</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17,6</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1,6</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2015 год</w:t>
            </w:r>
            <w:r w:rsidR="00D811C9" w:rsidRPr="008426B2">
              <w:rPr>
                <w:sz w:val="20"/>
                <w:szCs w:val="15"/>
              </w:rPr>
              <w:t>/ 2015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1000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пог.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размер предотвращаемого ущерба - 391,64 млн. рублей, площадь защищенной территории - 360 гектаров, население - 591 человек</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456860" w:rsidRPr="008426B2">
              <w:rPr>
                <w:sz w:val="20"/>
                <w:szCs w:val="15"/>
              </w:rPr>
              <w:t>4</w:t>
            </w:r>
            <w:r w:rsidR="004A26DE" w:rsidRPr="008426B2">
              <w:rPr>
                <w:sz w:val="20"/>
                <w:szCs w:val="15"/>
              </w:rPr>
              <w:t>7</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Берегоукрепление участка Саратовского водохранилища в районе поселка Алексеевка Хвалынского района Саратовской </w:t>
            </w:r>
            <w:r w:rsidRPr="008426B2">
              <w:rPr>
                <w:sz w:val="20"/>
                <w:szCs w:val="15"/>
              </w:rPr>
              <w:lastRenderedPageBreak/>
              <w:t>области (участок № 2)</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lastRenderedPageBreak/>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34,9</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2,4</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25</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7,5</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2014 год</w:t>
            </w:r>
            <w:r w:rsidR="00FD4324" w:rsidRPr="008426B2">
              <w:rPr>
                <w:sz w:val="20"/>
                <w:szCs w:val="15"/>
              </w:rPr>
              <w:t>/ 2014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750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пог.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размер предотвращаемого ущерба - 124,536 млн. рублей, количество защищенного населения - </w:t>
            </w:r>
            <w:r w:rsidRPr="008426B2">
              <w:rPr>
                <w:sz w:val="20"/>
                <w:szCs w:val="15"/>
              </w:rPr>
              <w:lastRenderedPageBreak/>
              <w:t>480 человек</w:t>
            </w:r>
          </w:p>
        </w:tc>
      </w:tr>
      <w:tr w:rsidR="003F0037" w:rsidRPr="008426B2" w:rsidTr="004F505F">
        <w:trPr>
          <w:gridAfter w:val="1"/>
          <w:wAfter w:w="413" w:type="dxa"/>
        </w:trPr>
        <w:tc>
          <w:tcPr>
            <w:tcW w:w="16156" w:type="dxa"/>
            <w:gridSpan w:val="19"/>
            <w:hideMark/>
          </w:tcPr>
          <w:p w:rsidR="00802103" w:rsidRPr="008426B2" w:rsidRDefault="00802103" w:rsidP="00B162C0">
            <w:pPr>
              <w:spacing w:after="120" w:line="240" w:lineRule="atLeast"/>
              <w:jc w:val="center"/>
              <w:rPr>
                <w:sz w:val="20"/>
                <w:szCs w:val="15"/>
              </w:rPr>
            </w:pPr>
          </w:p>
          <w:p w:rsidR="003F0037" w:rsidRPr="008426B2" w:rsidRDefault="003F0037" w:rsidP="00B162C0">
            <w:pPr>
              <w:spacing w:after="120" w:line="240" w:lineRule="atLeast"/>
              <w:jc w:val="center"/>
              <w:rPr>
                <w:sz w:val="20"/>
                <w:szCs w:val="15"/>
              </w:rPr>
            </w:pPr>
            <w:r w:rsidRPr="008426B2">
              <w:rPr>
                <w:sz w:val="20"/>
                <w:szCs w:val="15"/>
              </w:rPr>
              <w:t>Зона деятельности Нижне-Обского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Федеральное государственное бюджетное у</w:t>
            </w:r>
            <w:r w:rsidR="00C616FE" w:rsidRPr="008426B2">
              <w:rPr>
                <w:sz w:val="20"/>
                <w:szCs w:val="15"/>
              </w:rPr>
              <w:t xml:space="preserve">чреждение по водному хозяйству </w:t>
            </w:r>
            <w:r w:rsidRPr="008426B2">
              <w:rPr>
                <w:sz w:val="20"/>
                <w:szCs w:val="15"/>
              </w:rPr>
              <w:t>Нижне-Обского бассейна "Тюменьрегионводхоз", г. Тюмень</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456860" w:rsidRPr="008426B2">
              <w:rPr>
                <w:sz w:val="20"/>
                <w:szCs w:val="15"/>
              </w:rPr>
              <w:t>4</w:t>
            </w:r>
            <w:r w:rsidR="004A26DE" w:rsidRPr="008426B2">
              <w:rPr>
                <w:sz w:val="20"/>
                <w:szCs w:val="15"/>
              </w:rPr>
              <w:t>8</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Система сброса избыточных поверхностных вод с территории Челябинской и Курганской областей в реку Чумляк, Курганская область</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t>средства 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133,1</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80,2</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52,9</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2013 год</w:t>
            </w:r>
            <w:r w:rsidR="00FD4324" w:rsidRPr="008426B2">
              <w:rPr>
                <w:sz w:val="20"/>
                <w:szCs w:val="15"/>
              </w:rPr>
              <w:t>/ 2013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93,2</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площадь защищаемой территории военного полигона - 685,2 гектара, численность защищаемого населения - 708 человек</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Зона деятельности Верхне-Волжского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Федеральное государственное бюджетное учреждение "Верхне-Волжскводхоз", г. Иваново</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456860" w:rsidRPr="008426B2">
              <w:rPr>
                <w:sz w:val="20"/>
                <w:szCs w:val="15"/>
              </w:rPr>
              <w:t>4</w:t>
            </w:r>
            <w:r w:rsidR="004A26DE" w:rsidRPr="008426B2">
              <w:rPr>
                <w:sz w:val="20"/>
                <w:szCs w:val="15"/>
              </w:rPr>
              <w:t>9</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Реконструкция гидроузла № 4 Тезянской шлюзовой системы Ивановской области (2-ой этап)</w:t>
            </w:r>
          </w:p>
        </w:tc>
        <w:tc>
          <w:tcPr>
            <w:tcW w:w="1270" w:type="dxa"/>
            <w:hideMark/>
          </w:tcPr>
          <w:p w:rsidR="003F0037" w:rsidRPr="008426B2" w:rsidRDefault="003F0037" w:rsidP="00B162C0">
            <w:pPr>
              <w:spacing w:after="120" w:line="240" w:lineRule="atLeast"/>
              <w:ind w:right="-57"/>
              <w:rPr>
                <w:sz w:val="20"/>
                <w:szCs w:val="15"/>
              </w:rPr>
            </w:pPr>
            <w:r w:rsidRPr="008426B2">
              <w:rPr>
                <w:sz w:val="18"/>
                <w:szCs w:val="15"/>
              </w:rPr>
              <w:t>средства федерального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15,5</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15,5</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2012 год</w:t>
            </w:r>
            <w:r w:rsidR="00FD4324" w:rsidRPr="008426B2">
              <w:rPr>
                <w:sz w:val="20"/>
                <w:szCs w:val="15"/>
              </w:rPr>
              <w:t>/ 2012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гидро-узел</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повышение защищенности от негативного воздействия вод, водообеспечение - 70 тыс. человек</w:t>
            </w:r>
          </w:p>
        </w:tc>
      </w:tr>
      <w:tr w:rsidR="001C3C6E" w:rsidRPr="008426B2" w:rsidTr="00725C94">
        <w:trPr>
          <w:gridAfter w:val="1"/>
          <w:wAfter w:w="413" w:type="dxa"/>
        </w:trPr>
        <w:tc>
          <w:tcPr>
            <w:tcW w:w="571" w:type="dxa"/>
            <w:hideMark/>
          </w:tcPr>
          <w:p w:rsidR="003F0037" w:rsidRPr="008426B2" w:rsidRDefault="003F0037" w:rsidP="004A26DE">
            <w:pPr>
              <w:spacing w:after="120" w:line="240" w:lineRule="atLeast"/>
              <w:jc w:val="center"/>
              <w:rPr>
                <w:sz w:val="20"/>
                <w:szCs w:val="15"/>
              </w:rPr>
            </w:pPr>
            <w:r w:rsidRPr="008426B2">
              <w:rPr>
                <w:sz w:val="20"/>
                <w:szCs w:val="15"/>
              </w:rPr>
              <w:lastRenderedPageBreak/>
              <w:t xml:space="preserve"> </w:t>
            </w:r>
            <w:r w:rsidR="004A26DE" w:rsidRPr="008426B2">
              <w:rPr>
                <w:sz w:val="20"/>
                <w:szCs w:val="15"/>
              </w:rPr>
              <w:t>50</w:t>
            </w:r>
            <w:r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Завершение реконструкции Тезянской шлюзованной системы Ивановской области (в том 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осуще</w:t>
            </w:r>
            <w:r w:rsidR="0063795F" w:rsidRPr="008426B2">
              <w:rPr>
                <w:sz w:val="18"/>
                <w:szCs w:val="15"/>
              </w:rPr>
              <w:t>ствление капитальных вложений</w:t>
            </w:r>
            <w:r w:rsidR="0063795F" w:rsidRPr="008426B2">
              <w:rPr>
                <w:sz w:val="18"/>
                <w:szCs w:val="15"/>
                <w:vertAlign w:val="superscript"/>
              </w:rPr>
              <w:t>3</w:t>
            </w:r>
          </w:p>
        </w:tc>
        <w:tc>
          <w:tcPr>
            <w:tcW w:w="1126" w:type="dxa"/>
            <w:noWrap/>
            <w:hideMark/>
          </w:tcPr>
          <w:p w:rsidR="003F0037" w:rsidRPr="008426B2" w:rsidRDefault="00E30D8E" w:rsidP="00AD6145">
            <w:pPr>
              <w:spacing w:after="120" w:line="240" w:lineRule="atLeast"/>
              <w:ind w:right="-57"/>
              <w:jc w:val="center"/>
              <w:rPr>
                <w:sz w:val="20"/>
                <w:szCs w:val="15"/>
              </w:rPr>
            </w:pPr>
            <w:r w:rsidRPr="008426B2">
              <w:rPr>
                <w:sz w:val="20"/>
                <w:szCs w:val="15"/>
              </w:rPr>
              <w:t>326,</w:t>
            </w:r>
            <w:r w:rsidR="00AD6145" w:rsidRPr="008426B2">
              <w:rPr>
                <w:sz w:val="20"/>
                <w:szCs w:val="15"/>
              </w:rPr>
              <w:t>6</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7,3 </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5,2</w:t>
            </w:r>
          </w:p>
        </w:tc>
        <w:tc>
          <w:tcPr>
            <w:tcW w:w="991" w:type="dxa"/>
            <w:noWrap/>
            <w:hideMark/>
          </w:tcPr>
          <w:p w:rsidR="003F0037" w:rsidRPr="008426B2" w:rsidRDefault="00456860" w:rsidP="00B162C0">
            <w:pPr>
              <w:spacing w:after="120" w:line="240" w:lineRule="atLeast"/>
              <w:ind w:right="-57"/>
              <w:jc w:val="center"/>
              <w:rPr>
                <w:sz w:val="20"/>
                <w:szCs w:val="15"/>
              </w:rPr>
            </w:pPr>
            <w:r w:rsidRPr="008426B2">
              <w:rPr>
                <w:sz w:val="20"/>
                <w:szCs w:val="15"/>
              </w:rPr>
              <w:t>-</w:t>
            </w:r>
            <w:r w:rsidR="003F0037" w:rsidRPr="008426B2">
              <w:rPr>
                <w:sz w:val="20"/>
                <w:szCs w:val="15"/>
              </w:rPr>
              <w:t xml:space="preserve"> </w:t>
            </w:r>
          </w:p>
        </w:tc>
        <w:tc>
          <w:tcPr>
            <w:tcW w:w="932" w:type="dxa"/>
            <w:noWrap/>
            <w:hideMark/>
          </w:tcPr>
          <w:p w:rsidR="003F0037" w:rsidRPr="008426B2" w:rsidRDefault="00BF0E81" w:rsidP="00B162C0">
            <w:pPr>
              <w:spacing w:after="120" w:line="240" w:lineRule="atLeast"/>
              <w:ind w:right="-57"/>
              <w:jc w:val="center"/>
              <w:rPr>
                <w:sz w:val="20"/>
                <w:szCs w:val="15"/>
              </w:rPr>
            </w:pPr>
            <w:r w:rsidRPr="008426B2">
              <w:rPr>
                <w:sz w:val="20"/>
                <w:szCs w:val="15"/>
              </w:rPr>
              <w:t>179,3</w:t>
            </w:r>
            <w:r w:rsidR="003F0037" w:rsidRPr="008426B2">
              <w:rPr>
                <w:sz w:val="20"/>
                <w:szCs w:val="15"/>
              </w:rPr>
              <w:t xml:space="preserve"> </w:t>
            </w:r>
          </w:p>
        </w:tc>
        <w:tc>
          <w:tcPr>
            <w:tcW w:w="987" w:type="dxa"/>
            <w:noWrap/>
            <w:hideMark/>
          </w:tcPr>
          <w:p w:rsidR="003F0037" w:rsidRPr="008426B2" w:rsidRDefault="00AD6145" w:rsidP="00B162C0">
            <w:pPr>
              <w:spacing w:after="120" w:line="240" w:lineRule="atLeast"/>
              <w:ind w:right="-57"/>
              <w:jc w:val="center"/>
              <w:rPr>
                <w:sz w:val="20"/>
                <w:szCs w:val="15"/>
              </w:rPr>
            </w:pPr>
            <w:r w:rsidRPr="008426B2">
              <w:rPr>
                <w:sz w:val="20"/>
                <w:szCs w:val="15"/>
              </w:rPr>
              <w:t>86</w:t>
            </w:r>
            <w:r w:rsidR="003F0037" w:rsidRPr="008426B2">
              <w:rPr>
                <w:sz w:val="20"/>
                <w:szCs w:val="15"/>
              </w:rPr>
              <w:t xml:space="preserve"> </w:t>
            </w:r>
          </w:p>
        </w:tc>
        <w:tc>
          <w:tcPr>
            <w:tcW w:w="855" w:type="dxa"/>
            <w:noWrap/>
            <w:hideMark/>
          </w:tcPr>
          <w:p w:rsidR="003F0037" w:rsidRPr="008426B2" w:rsidRDefault="00AD6145" w:rsidP="00B162C0">
            <w:pPr>
              <w:spacing w:after="120" w:line="240" w:lineRule="atLeast"/>
              <w:ind w:right="-57"/>
              <w:jc w:val="center"/>
              <w:rPr>
                <w:sz w:val="20"/>
                <w:szCs w:val="15"/>
              </w:rPr>
            </w:pPr>
            <w:r w:rsidRPr="008426B2">
              <w:rPr>
                <w:sz w:val="20"/>
                <w:szCs w:val="15"/>
              </w:rPr>
              <w:t>48,8</w:t>
            </w:r>
            <w:r w:rsidR="003F0037" w:rsidRPr="008426B2">
              <w:rPr>
                <w:sz w:val="20"/>
                <w:szCs w:val="15"/>
              </w:rPr>
              <w:t xml:space="preserve"> </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2019 год</w:t>
            </w:r>
            <w:r w:rsidR="00FD4324" w:rsidRPr="008426B2">
              <w:rPr>
                <w:sz w:val="20"/>
                <w:szCs w:val="15"/>
              </w:rPr>
              <w:t>/ 2019 год</w:t>
            </w:r>
          </w:p>
        </w:tc>
        <w:tc>
          <w:tcPr>
            <w:tcW w:w="708" w:type="dxa"/>
            <w:hideMark/>
          </w:tcPr>
          <w:p w:rsidR="003F0037" w:rsidRPr="008426B2" w:rsidRDefault="00A76417" w:rsidP="00B162C0">
            <w:pPr>
              <w:spacing w:after="120" w:line="240" w:lineRule="atLeast"/>
              <w:jc w:val="center"/>
              <w:rPr>
                <w:sz w:val="20"/>
                <w:szCs w:val="15"/>
              </w:rPr>
            </w:pPr>
            <w:r w:rsidRPr="008426B2">
              <w:rPr>
                <w:sz w:val="20"/>
                <w:szCs w:val="15"/>
              </w:rPr>
              <w:t>гидроузел №2-268, гидроузел №3-406</w:t>
            </w:r>
          </w:p>
        </w:tc>
        <w:tc>
          <w:tcPr>
            <w:tcW w:w="713" w:type="dxa"/>
            <w:gridSpan w:val="2"/>
            <w:hideMark/>
          </w:tcPr>
          <w:p w:rsidR="003F0037" w:rsidRPr="008426B2" w:rsidRDefault="00A76417" w:rsidP="00B162C0">
            <w:pPr>
              <w:spacing w:after="120" w:line="240" w:lineRule="atLeast"/>
              <w:jc w:val="center"/>
              <w:rPr>
                <w:sz w:val="20"/>
                <w:szCs w:val="15"/>
              </w:rPr>
            </w:pPr>
            <w:r w:rsidRPr="008426B2">
              <w:rPr>
                <w:sz w:val="20"/>
                <w:szCs w:val="15"/>
              </w:rPr>
              <w:t>куб. метров в секунду</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повышение защищенности от негативного воздействия вод</w:t>
            </w:r>
          </w:p>
        </w:tc>
      </w:tr>
      <w:tr w:rsidR="003F0037" w:rsidRPr="008426B2" w:rsidTr="004F505F">
        <w:trPr>
          <w:gridAfter w:val="1"/>
          <w:wAfter w:w="413" w:type="dxa"/>
        </w:trPr>
        <w:tc>
          <w:tcPr>
            <w:tcW w:w="16156" w:type="dxa"/>
            <w:gridSpan w:val="19"/>
            <w:vAlign w:val="center"/>
            <w:hideMark/>
          </w:tcPr>
          <w:p w:rsidR="003F0037" w:rsidRPr="008426B2" w:rsidRDefault="003F0037" w:rsidP="00B162C0">
            <w:pPr>
              <w:spacing w:after="120" w:line="240" w:lineRule="atLeast"/>
              <w:jc w:val="center"/>
              <w:rPr>
                <w:sz w:val="20"/>
                <w:szCs w:val="15"/>
              </w:rPr>
            </w:pPr>
            <w:r w:rsidRPr="008426B2">
              <w:rPr>
                <w:sz w:val="20"/>
                <w:szCs w:val="15"/>
              </w:rPr>
              <w:t>Федеральное государственное бюджетное учреждение "Защитные сооружения Костромской низины", г. Кострома</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456860" w:rsidRPr="008426B2">
              <w:rPr>
                <w:sz w:val="20"/>
                <w:szCs w:val="15"/>
              </w:rPr>
              <w:t>5</w:t>
            </w:r>
            <w:r w:rsidR="004A26DE" w:rsidRPr="008426B2">
              <w:rPr>
                <w:sz w:val="20"/>
                <w:szCs w:val="15"/>
              </w:rPr>
              <w:t>1</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Реконструкция котельной производственной базы ФГУ "Защитные сооружения Костромской низины", г. Кострома</w:t>
            </w:r>
          </w:p>
        </w:tc>
        <w:tc>
          <w:tcPr>
            <w:tcW w:w="1270" w:type="dxa"/>
            <w:hideMark/>
          </w:tcPr>
          <w:p w:rsidR="003F0037" w:rsidRPr="008426B2" w:rsidRDefault="003F0037" w:rsidP="00B162C0">
            <w:pPr>
              <w:spacing w:after="120" w:line="240" w:lineRule="atLeast"/>
              <w:ind w:right="-57"/>
              <w:rPr>
                <w:sz w:val="18"/>
                <w:szCs w:val="15"/>
              </w:rPr>
            </w:pPr>
            <w:r w:rsidRPr="008426B2">
              <w:rPr>
                <w:sz w:val="18"/>
                <w:szCs w:val="15"/>
              </w:rPr>
              <w:t>средства федераль</w:t>
            </w:r>
            <w:r w:rsidRPr="008426B2">
              <w:rPr>
                <w:sz w:val="18"/>
                <w:szCs w:val="15"/>
              </w:rPr>
              <w:softHyphen/>
              <w:t>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6,4</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6,4</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2012 год</w:t>
            </w:r>
            <w:r w:rsidR="00FD4324" w:rsidRPr="008426B2">
              <w:rPr>
                <w:sz w:val="20"/>
                <w:szCs w:val="15"/>
              </w:rPr>
              <w:t>/ 2012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объек-тов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повышение защищенности от негативного воздействия вод</w:t>
            </w:r>
          </w:p>
        </w:tc>
      </w:tr>
      <w:tr w:rsidR="003F0037" w:rsidRPr="008426B2" w:rsidTr="004F505F">
        <w:trPr>
          <w:gridAfter w:val="1"/>
          <w:wAfter w:w="413" w:type="dxa"/>
        </w:trPr>
        <w:tc>
          <w:tcPr>
            <w:tcW w:w="16156" w:type="dxa"/>
            <w:gridSpan w:val="19"/>
            <w:hideMark/>
          </w:tcPr>
          <w:p w:rsidR="003F0037" w:rsidRPr="008426B2" w:rsidRDefault="003F0037" w:rsidP="00542ED7">
            <w:pPr>
              <w:spacing w:after="120" w:line="240" w:lineRule="atLeast"/>
              <w:jc w:val="center"/>
              <w:rPr>
                <w:sz w:val="20"/>
                <w:szCs w:val="15"/>
              </w:rPr>
            </w:pPr>
            <w:r w:rsidRPr="008426B2">
              <w:rPr>
                <w:sz w:val="20"/>
                <w:szCs w:val="15"/>
              </w:rPr>
              <w:t>Федеральное государственное бюджетное учр</w:t>
            </w:r>
            <w:r w:rsidR="00542ED7" w:rsidRPr="008426B2">
              <w:rPr>
                <w:sz w:val="20"/>
                <w:szCs w:val="15"/>
              </w:rPr>
              <w:t xml:space="preserve">еждение "Сурский гидроузел", </w:t>
            </w:r>
            <w:r w:rsidRPr="008426B2">
              <w:rPr>
                <w:sz w:val="20"/>
                <w:szCs w:val="15"/>
              </w:rPr>
              <w:t>Пенз</w:t>
            </w:r>
            <w:r w:rsidR="00105DAE" w:rsidRPr="008426B2">
              <w:rPr>
                <w:sz w:val="20"/>
                <w:szCs w:val="15"/>
              </w:rPr>
              <w:t>енская область</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5F7F08" w:rsidRPr="008426B2">
              <w:rPr>
                <w:sz w:val="20"/>
                <w:szCs w:val="15"/>
              </w:rPr>
              <w:t>5</w:t>
            </w:r>
            <w:r w:rsidR="004A26DE" w:rsidRPr="008426B2">
              <w:rPr>
                <w:sz w:val="20"/>
                <w:szCs w:val="15"/>
              </w:rPr>
              <w:t>2</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Укрепление левого берега Пензенского водохранилища в месте сопряжения его с земляной плотиной </w:t>
            </w:r>
            <w:r w:rsidRPr="008426B2">
              <w:rPr>
                <w:sz w:val="20"/>
                <w:szCs w:val="15"/>
              </w:rPr>
              <w:lastRenderedPageBreak/>
              <w:t>Сурского гидроузла, Пензенская область (в том 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lastRenderedPageBreak/>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B6803" w:rsidP="00B162C0">
            <w:pPr>
              <w:spacing w:after="120" w:line="240" w:lineRule="atLeast"/>
              <w:ind w:right="-57"/>
              <w:jc w:val="center"/>
              <w:rPr>
                <w:sz w:val="20"/>
                <w:szCs w:val="15"/>
              </w:rPr>
            </w:pPr>
            <w:r w:rsidRPr="008426B2">
              <w:rPr>
                <w:sz w:val="20"/>
                <w:szCs w:val="15"/>
              </w:rPr>
              <w:t>16</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1 </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14,8</w:t>
            </w:r>
          </w:p>
        </w:tc>
        <w:tc>
          <w:tcPr>
            <w:tcW w:w="991" w:type="dxa"/>
            <w:noWrap/>
            <w:hideMark/>
          </w:tcPr>
          <w:p w:rsidR="003F0037" w:rsidRPr="008426B2" w:rsidRDefault="005F7F08" w:rsidP="00B162C0">
            <w:pPr>
              <w:spacing w:after="120" w:line="240" w:lineRule="atLeast"/>
              <w:ind w:right="-57"/>
              <w:jc w:val="center"/>
              <w:rPr>
                <w:sz w:val="20"/>
                <w:szCs w:val="15"/>
              </w:rPr>
            </w:pPr>
            <w:r w:rsidRPr="008426B2">
              <w:rPr>
                <w:sz w:val="20"/>
                <w:szCs w:val="15"/>
              </w:rPr>
              <w:t>0,2</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2016 год</w:t>
            </w:r>
            <w:r w:rsidR="00FD4324" w:rsidRPr="008426B2">
              <w:rPr>
                <w:sz w:val="20"/>
                <w:szCs w:val="15"/>
              </w:rPr>
              <w:t>/ 2016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321,5</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- 11376,61 млн. рублей</w:t>
            </w:r>
          </w:p>
        </w:tc>
      </w:tr>
      <w:tr w:rsidR="003F0037" w:rsidRPr="008426B2" w:rsidTr="004F505F">
        <w:trPr>
          <w:gridAfter w:val="1"/>
          <w:wAfter w:w="413" w:type="dxa"/>
        </w:trPr>
        <w:tc>
          <w:tcPr>
            <w:tcW w:w="16156" w:type="dxa"/>
            <w:gridSpan w:val="19"/>
            <w:vAlign w:val="center"/>
            <w:hideMark/>
          </w:tcPr>
          <w:p w:rsidR="003F0037" w:rsidRPr="008426B2" w:rsidRDefault="003F0037" w:rsidP="00B162C0">
            <w:pPr>
              <w:spacing w:after="120" w:line="240" w:lineRule="atLeast"/>
              <w:jc w:val="center"/>
              <w:rPr>
                <w:sz w:val="20"/>
                <w:szCs w:val="15"/>
              </w:rPr>
            </w:pPr>
            <w:r w:rsidRPr="008426B2">
              <w:rPr>
                <w:sz w:val="20"/>
                <w:szCs w:val="15"/>
              </w:rPr>
              <w:lastRenderedPageBreak/>
              <w:t>Зона деятельности Донского бассейнового водного управления</w:t>
            </w:r>
          </w:p>
        </w:tc>
      </w:tr>
      <w:tr w:rsidR="003F0037" w:rsidRPr="008426B2" w:rsidTr="004F505F">
        <w:trPr>
          <w:gridAfter w:val="1"/>
          <w:wAfter w:w="413" w:type="dxa"/>
        </w:trPr>
        <w:tc>
          <w:tcPr>
            <w:tcW w:w="16156" w:type="dxa"/>
            <w:gridSpan w:val="19"/>
            <w:vAlign w:val="center"/>
            <w:hideMark/>
          </w:tcPr>
          <w:p w:rsidR="003F0037" w:rsidRPr="008426B2" w:rsidRDefault="003F0037" w:rsidP="00B162C0">
            <w:pPr>
              <w:spacing w:after="120" w:line="240" w:lineRule="atLeast"/>
              <w:jc w:val="center"/>
              <w:rPr>
                <w:sz w:val="20"/>
                <w:szCs w:val="15"/>
              </w:rPr>
            </w:pPr>
            <w:r w:rsidRPr="008426B2">
              <w:rPr>
                <w:sz w:val="20"/>
                <w:szCs w:val="15"/>
              </w:rPr>
              <w:t>Федеральное государственное бюджетное учреждение "Управление водными ресурсами Цимлянского водохранилища", г. Цимлянск, Ростовская область</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5F7F08" w:rsidRPr="008426B2">
              <w:rPr>
                <w:sz w:val="20"/>
                <w:szCs w:val="15"/>
              </w:rPr>
              <w:t>5</w:t>
            </w:r>
            <w:r w:rsidR="004A26DE" w:rsidRPr="008426B2">
              <w:rPr>
                <w:sz w:val="20"/>
                <w:szCs w:val="15"/>
              </w:rPr>
              <w:t>3</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Берегоукрепление Цимлянского водохранилища в черте г. Цимлянска Цимлянского района Ростовской области</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291,4</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55,7</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160</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75,7</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2014 год</w:t>
            </w:r>
            <w:r w:rsidR="00FD4324" w:rsidRPr="008426B2">
              <w:rPr>
                <w:sz w:val="20"/>
                <w:szCs w:val="15"/>
              </w:rPr>
              <w:t>/ 2014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1714</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пог.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площадь защищенной территории - 675000 кв. метров, население - 150 человек, размер предотвращаемого ущерба - 601970 тыс. рублей</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5F7F08" w:rsidRPr="008426B2">
              <w:rPr>
                <w:sz w:val="20"/>
                <w:szCs w:val="15"/>
              </w:rPr>
              <w:t>5</w:t>
            </w:r>
            <w:r w:rsidR="004A26DE" w:rsidRPr="008426B2">
              <w:rPr>
                <w:sz w:val="20"/>
                <w:szCs w:val="15"/>
              </w:rPr>
              <w:t>4</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Берегоукрепление Цимлянского водохранилища у х. Ляпичева и п.Донского Калачевского района </w:t>
            </w:r>
            <w:r w:rsidRPr="008426B2">
              <w:rPr>
                <w:sz w:val="20"/>
                <w:szCs w:val="15"/>
              </w:rPr>
              <w:lastRenderedPageBreak/>
              <w:t>Волгоградской области (в том 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lastRenderedPageBreak/>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B6803" w:rsidP="00B162C0">
            <w:pPr>
              <w:spacing w:line="256" w:lineRule="auto"/>
              <w:jc w:val="center"/>
              <w:rPr>
                <w:sz w:val="20"/>
                <w:szCs w:val="20"/>
              </w:rPr>
            </w:pPr>
            <w:r w:rsidRPr="008426B2">
              <w:rPr>
                <w:sz w:val="20"/>
                <w:szCs w:val="20"/>
              </w:rPr>
              <w:t>757,4</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10</w:t>
            </w:r>
          </w:p>
        </w:tc>
        <w:tc>
          <w:tcPr>
            <w:tcW w:w="909" w:type="dxa"/>
            <w:noWrap/>
            <w:hideMark/>
          </w:tcPr>
          <w:p w:rsidR="003F0037" w:rsidRPr="008426B2" w:rsidRDefault="007E5764" w:rsidP="00B162C0">
            <w:pPr>
              <w:spacing w:line="256" w:lineRule="auto"/>
              <w:jc w:val="center"/>
              <w:rPr>
                <w:sz w:val="20"/>
                <w:szCs w:val="20"/>
              </w:rPr>
            </w:pPr>
            <w:r w:rsidRPr="008426B2">
              <w:rPr>
                <w:sz w:val="20"/>
                <w:szCs w:val="20"/>
              </w:rPr>
              <w:t>10</w:t>
            </w:r>
          </w:p>
        </w:tc>
        <w:tc>
          <w:tcPr>
            <w:tcW w:w="991" w:type="dxa"/>
            <w:noWrap/>
            <w:hideMark/>
          </w:tcPr>
          <w:p w:rsidR="003F0037" w:rsidRPr="008426B2" w:rsidRDefault="005F7F08" w:rsidP="00B162C0">
            <w:pPr>
              <w:spacing w:line="256" w:lineRule="auto"/>
              <w:jc w:val="center"/>
              <w:rPr>
                <w:sz w:val="20"/>
                <w:szCs w:val="20"/>
              </w:rPr>
            </w:pPr>
            <w:r w:rsidRPr="008426B2">
              <w:rPr>
                <w:sz w:val="20"/>
                <w:szCs w:val="20"/>
              </w:rPr>
              <w:t>211,1</w:t>
            </w:r>
          </w:p>
        </w:tc>
        <w:tc>
          <w:tcPr>
            <w:tcW w:w="932" w:type="dxa"/>
            <w:noWrap/>
            <w:hideMark/>
          </w:tcPr>
          <w:p w:rsidR="003F0037" w:rsidRPr="008426B2" w:rsidRDefault="005F7F08" w:rsidP="00B162C0">
            <w:pPr>
              <w:spacing w:line="256" w:lineRule="auto"/>
              <w:jc w:val="center"/>
              <w:rPr>
                <w:sz w:val="20"/>
                <w:szCs w:val="20"/>
              </w:rPr>
            </w:pPr>
            <w:r w:rsidRPr="008426B2">
              <w:rPr>
                <w:sz w:val="20"/>
                <w:szCs w:val="20"/>
              </w:rPr>
              <w:t>169,3</w:t>
            </w:r>
          </w:p>
        </w:tc>
        <w:tc>
          <w:tcPr>
            <w:tcW w:w="987" w:type="dxa"/>
            <w:noWrap/>
            <w:hideMark/>
          </w:tcPr>
          <w:p w:rsidR="003F0037" w:rsidRPr="008426B2" w:rsidRDefault="003B6803" w:rsidP="00B162C0">
            <w:pPr>
              <w:spacing w:line="256" w:lineRule="auto"/>
              <w:jc w:val="center"/>
              <w:rPr>
                <w:sz w:val="20"/>
                <w:szCs w:val="20"/>
              </w:rPr>
            </w:pPr>
            <w:r w:rsidRPr="008426B2">
              <w:rPr>
                <w:sz w:val="20"/>
                <w:szCs w:val="20"/>
              </w:rPr>
              <w:t>286,2</w:t>
            </w:r>
          </w:p>
        </w:tc>
        <w:tc>
          <w:tcPr>
            <w:tcW w:w="855" w:type="dxa"/>
            <w:noWrap/>
            <w:hideMark/>
          </w:tcPr>
          <w:p w:rsidR="003F0037" w:rsidRPr="008426B2" w:rsidRDefault="005F7F08" w:rsidP="00B162C0">
            <w:pPr>
              <w:spacing w:line="256" w:lineRule="auto"/>
              <w:jc w:val="center"/>
              <w:rPr>
                <w:sz w:val="20"/>
                <w:szCs w:val="20"/>
              </w:rPr>
            </w:pPr>
            <w:r w:rsidRPr="008426B2">
              <w:rPr>
                <w:sz w:val="20"/>
                <w:szCs w:val="20"/>
              </w:rPr>
              <w:t>70,8</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5F7F08">
            <w:pPr>
              <w:spacing w:after="120" w:line="240" w:lineRule="atLeast"/>
              <w:jc w:val="center"/>
              <w:rPr>
                <w:sz w:val="20"/>
                <w:szCs w:val="15"/>
              </w:rPr>
            </w:pPr>
            <w:r w:rsidRPr="008426B2">
              <w:rPr>
                <w:sz w:val="20"/>
                <w:szCs w:val="15"/>
              </w:rPr>
              <w:t xml:space="preserve"> 201</w:t>
            </w:r>
            <w:r w:rsidR="005F7F08" w:rsidRPr="008426B2">
              <w:rPr>
                <w:sz w:val="20"/>
                <w:szCs w:val="15"/>
              </w:rPr>
              <w:t>9</w:t>
            </w:r>
            <w:r w:rsidRPr="008426B2">
              <w:rPr>
                <w:sz w:val="20"/>
                <w:szCs w:val="15"/>
              </w:rPr>
              <w:t xml:space="preserve"> год</w:t>
            </w:r>
            <w:r w:rsidR="00FD4324" w:rsidRPr="008426B2">
              <w:rPr>
                <w:sz w:val="20"/>
                <w:szCs w:val="15"/>
              </w:rPr>
              <w:t>/ 2019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5900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пог.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размер предотвращаемого ущерба - 601,97 млн. рублей, численность </w:t>
            </w:r>
            <w:r w:rsidRPr="008426B2">
              <w:rPr>
                <w:sz w:val="20"/>
                <w:szCs w:val="15"/>
              </w:rPr>
              <w:lastRenderedPageBreak/>
              <w:t>защищен</w:t>
            </w:r>
            <w:r w:rsidR="001D7902" w:rsidRPr="008426B2">
              <w:rPr>
                <w:sz w:val="20"/>
                <w:szCs w:val="15"/>
              </w:rPr>
              <w:t xml:space="preserve">ного населения - 144 человека, </w:t>
            </w:r>
            <w:r w:rsidRPr="008426B2">
              <w:rPr>
                <w:sz w:val="20"/>
                <w:szCs w:val="15"/>
              </w:rPr>
              <w:t>площадь защищенных земель - 715000 кв. метров</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lastRenderedPageBreak/>
              <w:t xml:space="preserve"> </w:t>
            </w:r>
            <w:r w:rsidR="005F7F08" w:rsidRPr="008426B2">
              <w:rPr>
                <w:sz w:val="20"/>
                <w:szCs w:val="15"/>
              </w:rPr>
              <w:t>5</w:t>
            </w:r>
            <w:r w:rsidR="004A26DE" w:rsidRPr="008426B2">
              <w:rPr>
                <w:sz w:val="20"/>
                <w:szCs w:val="15"/>
              </w:rPr>
              <w:t>5</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Берегоукрепление Цимлянского водохранилища у х. Попов Чернышковского района Волгоградской области (в том 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BF0E81" w:rsidP="00B162C0">
            <w:pPr>
              <w:spacing w:line="256" w:lineRule="auto"/>
              <w:jc w:val="center"/>
              <w:rPr>
                <w:sz w:val="20"/>
                <w:szCs w:val="20"/>
              </w:rPr>
            </w:pPr>
            <w:r w:rsidRPr="008426B2">
              <w:rPr>
                <w:sz w:val="20"/>
                <w:szCs w:val="20"/>
              </w:rPr>
              <w:t>177,3</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4,3</w:t>
            </w:r>
          </w:p>
        </w:tc>
        <w:tc>
          <w:tcPr>
            <w:tcW w:w="909" w:type="dxa"/>
            <w:noWrap/>
            <w:hideMark/>
          </w:tcPr>
          <w:p w:rsidR="003F0037" w:rsidRPr="008426B2" w:rsidRDefault="00F25211" w:rsidP="00B162C0">
            <w:pPr>
              <w:spacing w:line="256" w:lineRule="auto"/>
              <w:jc w:val="center"/>
              <w:rPr>
                <w:sz w:val="20"/>
                <w:szCs w:val="20"/>
              </w:rPr>
            </w:pPr>
            <w:r w:rsidRPr="008426B2">
              <w:rPr>
                <w:sz w:val="20"/>
                <w:szCs w:val="20"/>
              </w:rPr>
              <w:t>0,7</w:t>
            </w:r>
          </w:p>
        </w:tc>
        <w:tc>
          <w:tcPr>
            <w:tcW w:w="991" w:type="dxa"/>
            <w:noWrap/>
            <w:hideMark/>
          </w:tcPr>
          <w:p w:rsidR="003F0037" w:rsidRPr="008426B2" w:rsidRDefault="005F7F08" w:rsidP="00B162C0">
            <w:pPr>
              <w:spacing w:line="256" w:lineRule="auto"/>
              <w:jc w:val="center"/>
              <w:rPr>
                <w:sz w:val="20"/>
                <w:szCs w:val="20"/>
              </w:rPr>
            </w:pPr>
            <w:r w:rsidRPr="008426B2">
              <w:rPr>
                <w:sz w:val="20"/>
                <w:szCs w:val="20"/>
              </w:rPr>
              <w:t>40</w:t>
            </w:r>
          </w:p>
        </w:tc>
        <w:tc>
          <w:tcPr>
            <w:tcW w:w="932" w:type="dxa"/>
            <w:noWrap/>
            <w:hideMark/>
          </w:tcPr>
          <w:p w:rsidR="003F0037" w:rsidRPr="008426B2" w:rsidRDefault="00BF0E81" w:rsidP="00B162C0">
            <w:pPr>
              <w:spacing w:line="256" w:lineRule="auto"/>
              <w:jc w:val="center"/>
              <w:rPr>
                <w:sz w:val="20"/>
                <w:szCs w:val="20"/>
              </w:rPr>
            </w:pPr>
            <w:r w:rsidRPr="008426B2">
              <w:rPr>
                <w:sz w:val="20"/>
                <w:szCs w:val="20"/>
              </w:rPr>
              <w:t>132,3</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A41CA7">
            <w:pPr>
              <w:spacing w:after="120" w:line="240" w:lineRule="atLeast"/>
              <w:jc w:val="center"/>
              <w:rPr>
                <w:sz w:val="20"/>
                <w:szCs w:val="15"/>
              </w:rPr>
            </w:pPr>
            <w:r w:rsidRPr="008426B2">
              <w:rPr>
                <w:sz w:val="20"/>
                <w:szCs w:val="15"/>
              </w:rPr>
              <w:t>2017 год</w:t>
            </w:r>
            <w:r w:rsidR="00FD4324" w:rsidRPr="008426B2">
              <w:rPr>
                <w:sz w:val="20"/>
                <w:szCs w:val="15"/>
              </w:rPr>
              <w:t>/ 201</w:t>
            </w:r>
            <w:r w:rsidR="00A41CA7" w:rsidRPr="008426B2">
              <w:rPr>
                <w:sz w:val="20"/>
                <w:szCs w:val="15"/>
              </w:rPr>
              <w:t>7</w:t>
            </w:r>
            <w:r w:rsidR="00FD4324" w:rsidRPr="008426B2">
              <w:rPr>
                <w:sz w:val="20"/>
                <w:szCs w:val="15"/>
              </w:rPr>
              <w:t xml:space="preserve"> год</w:t>
            </w:r>
          </w:p>
        </w:tc>
        <w:tc>
          <w:tcPr>
            <w:tcW w:w="708" w:type="dxa"/>
            <w:hideMark/>
          </w:tcPr>
          <w:p w:rsidR="003F0037" w:rsidRPr="008426B2" w:rsidRDefault="002453FC" w:rsidP="00B162C0">
            <w:pPr>
              <w:spacing w:after="120" w:line="240" w:lineRule="atLeast"/>
              <w:jc w:val="center"/>
              <w:rPr>
                <w:sz w:val="20"/>
                <w:szCs w:val="15"/>
              </w:rPr>
            </w:pPr>
            <w:r w:rsidRPr="008426B2">
              <w:rPr>
                <w:sz w:val="20"/>
                <w:szCs w:val="15"/>
              </w:rPr>
              <w:t>1500</w:t>
            </w:r>
          </w:p>
        </w:tc>
        <w:tc>
          <w:tcPr>
            <w:tcW w:w="713" w:type="dxa"/>
            <w:gridSpan w:val="2"/>
            <w:hideMark/>
          </w:tcPr>
          <w:p w:rsidR="003F0037" w:rsidRPr="008426B2" w:rsidRDefault="002453FC"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повышение защищенности от негативного воздействия вод</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Зона деятельности Верхне-Обского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Федеральное государственное бюджетное водохозяйственное учреждение "ВерхнеОбьрегионводхоз", г. Новосибирск</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F56231" w:rsidRPr="008426B2">
              <w:rPr>
                <w:sz w:val="20"/>
                <w:szCs w:val="15"/>
              </w:rPr>
              <w:t>5</w:t>
            </w:r>
            <w:r w:rsidR="004A26DE" w:rsidRPr="008426B2">
              <w:rPr>
                <w:sz w:val="20"/>
                <w:szCs w:val="15"/>
              </w:rPr>
              <w:t>6</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Берегоукрепитель</w:t>
            </w:r>
            <w:r w:rsidRPr="008426B2">
              <w:rPr>
                <w:sz w:val="20"/>
                <w:szCs w:val="15"/>
              </w:rPr>
              <w:softHyphen/>
              <w:t xml:space="preserve">ные сооружения на участке 140 - 143 км правого берега Новосибирского водохранилища, </w:t>
            </w:r>
            <w:r w:rsidRPr="008426B2">
              <w:rPr>
                <w:sz w:val="20"/>
                <w:szCs w:val="15"/>
              </w:rPr>
              <w:lastRenderedPageBreak/>
              <w:t>п. Быстровка, Искитимский район Новосибирской области</w:t>
            </w:r>
          </w:p>
        </w:tc>
        <w:tc>
          <w:tcPr>
            <w:tcW w:w="1270" w:type="dxa"/>
            <w:hideMark/>
          </w:tcPr>
          <w:p w:rsidR="003F0037" w:rsidRPr="008426B2" w:rsidRDefault="003F0037" w:rsidP="00B162C0">
            <w:pPr>
              <w:spacing w:after="120" w:line="240" w:lineRule="atLeast"/>
              <w:ind w:right="-57"/>
              <w:rPr>
                <w:sz w:val="18"/>
                <w:szCs w:val="15"/>
              </w:rPr>
            </w:pPr>
            <w:r w:rsidRPr="008426B2">
              <w:rPr>
                <w:sz w:val="18"/>
                <w:szCs w:val="15"/>
              </w:rPr>
              <w:lastRenderedPageBreak/>
              <w:t>средства федераль</w:t>
            </w:r>
            <w:r w:rsidRPr="008426B2">
              <w:rPr>
                <w:sz w:val="18"/>
                <w:szCs w:val="15"/>
              </w:rPr>
              <w:softHyphen/>
              <w:t>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181,5</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140</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41,5</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2013 год</w:t>
            </w:r>
            <w:r w:rsidR="00FD4324" w:rsidRPr="008426B2">
              <w:rPr>
                <w:sz w:val="20"/>
                <w:szCs w:val="15"/>
              </w:rPr>
              <w:t>/ 2013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2785</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площадь защищаемой территории - 16,8 гектара, численность защищаемого населения - 1328 человек</w:t>
            </w:r>
            <w:r w:rsidRPr="008426B2">
              <w:rPr>
                <w:sz w:val="20"/>
                <w:szCs w:val="15"/>
              </w:rPr>
              <w:lastRenderedPageBreak/>
              <w:t xml:space="preserve">, количество объектов - 3 штуки </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lastRenderedPageBreak/>
              <w:t xml:space="preserve"> </w:t>
            </w:r>
            <w:r w:rsidR="00F56231" w:rsidRPr="008426B2">
              <w:rPr>
                <w:sz w:val="20"/>
                <w:szCs w:val="15"/>
              </w:rPr>
              <w:t>5</w:t>
            </w:r>
            <w:r w:rsidR="004A26DE" w:rsidRPr="008426B2">
              <w:rPr>
                <w:sz w:val="20"/>
                <w:szCs w:val="15"/>
              </w:rPr>
              <w:t>7</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Строител</w:t>
            </w:r>
            <w:r w:rsidR="000F5156" w:rsidRPr="008426B2">
              <w:rPr>
                <w:sz w:val="20"/>
                <w:szCs w:val="15"/>
              </w:rPr>
              <w:t xml:space="preserve">ьство берегозащитных сооружений </w:t>
            </w:r>
            <w:r w:rsidRPr="008426B2">
              <w:rPr>
                <w:sz w:val="20"/>
                <w:szCs w:val="15"/>
              </w:rPr>
              <w:t xml:space="preserve">(94 - 97 км) правого берега Новосибирского водохранилища в районе п. Сосновка, Искитимский район, Новосибирская область </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182</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4,2</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175,4</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2,4</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2014 год</w:t>
            </w:r>
            <w:r w:rsidR="00FD4324" w:rsidRPr="008426B2">
              <w:rPr>
                <w:sz w:val="20"/>
                <w:szCs w:val="15"/>
              </w:rPr>
              <w:t>/ 2014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 xml:space="preserve"> 2660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 xml:space="preserve">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количество защищенного населения - 800 человек, площадь защищаемых территорий - 90 гектаров</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Зона деятельности Двинско-Печорского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Федеральное государственное бюджетное учреждение по водному хозяйству "Двинарегионводхоз", г. Архангельск</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F56231" w:rsidRPr="008426B2">
              <w:rPr>
                <w:sz w:val="20"/>
                <w:szCs w:val="15"/>
              </w:rPr>
              <w:t>5</w:t>
            </w:r>
            <w:r w:rsidR="004A26DE" w:rsidRPr="008426B2">
              <w:rPr>
                <w:sz w:val="20"/>
                <w:szCs w:val="15"/>
              </w:rPr>
              <w:t>8</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Берегоукрепление реки Ворьема в Печенгском районе, Мурманская область</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t>средства федерального бюджета/ субсидии на осущ</w:t>
            </w:r>
            <w:r w:rsidR="0063795F" w:rsidRPr="008426B2">
              <w:rPr>
                <w:sz w:val="18"/>
                <w:szCs w:val="15"/>
              </w:rPr>
              <w:t>ествление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24,5</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2,9</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20,8</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0,8</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2014 год</w:t>
            </w:r>
            <w:r w:rsidR="00FD4324" w:rsidRPr="008426B2">
              <w:rPr>
                <w:sz w:val="20"/>
                <w:szCs w:val="15"/>
              </w:rPr>
              <w:t>/ 2014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1475</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повышение защищенности от негативного воздействия вод</w:t>
            </w:r>
          </w:p>
        </w:tc>
      </w:tr>
      <w:tr w:rsidR="003F0037" w:rsidRPr="008426B2" w:rsidTr="004F505F">
        <w:trPr>
          <w:gridAfter w:val="1"/>
          <w:wAfter w:w="413" w:type="dxa"/>
        </w:trPr>
        <w:tc>
          <w:tcPr>
            <w:tcW w:w="16156" w:type="dxa"/>
            <w:gridSpan w:val="19"/>
          </w:tcPr>
          <w:p w:rsidR="003F0037" w:rsidRPr="008426B2" w:rsidRDefault="003F0037" w:rsidP="00B162C0">
            <w:pPr>
              <w:spacing w:after="120" w:line="240" w:lineRule="atLeast"/>
              <w:jc w:val="center"/>
              <w:rPr>
                <w:sz w:val="20"/>
                <w:szCs w:val="15"/>
              </w:rPr>
            </w:pPr>
          </w:p>
          <w:p w:rsidR="003F0037" w:rsidRPr="008426B2" w:rsidRDefault="003F0037" w:rsidP="00B162C0">
            <w:pPr>
              <w:spacing w:after="120" w:line="240" w:lineRule="atLeast"/>
              <w:jc w:val="center"/>
              <w:rPr>
                <w:sz w:val="20"/>
                <w:szCs w:val="15"/>
              </w:rPr>
            </w:pPr>
            <w:r w:rsidRPr="008426B2">
              <w:rPr>
                <w:sz w:val="20"/>
                <w:szCs w:val="15"/>
              </w:rPr>
              <w:t>Зона деятельности Камского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lastRenderedPageBreak/>
              <w:t>Камское бассейновое водное управление Федерального агентства водных ресурсов, г. Пермь</w:t>
            </w:r>
          </w:p>
        </w:tc>
      </w:tr>
      <w:tr w:rsidR="001C3C6E" w:rsidRPr="008426B2" w:rsidTr="00725C94">
        <w:trPr>
          <w:gridAfter w:val="1"/>
          <w:wAfter w:w="413" w:type="dxa"/>
        </w:trPr>
        <w:tc>
          <w:tcPr>
            <w:tcW w:w="571" w:type="dxa"/>
            <w:hideMark/>
          </w:tcPr>
          <w:p w:rsidR="003F0037" w:rsidRPr="008426B2" w:rsidRDefault="00F56231" w:rsidP="004A26DE">
            <w:pPr>
              <w:spacing w:after="120" w:line="240" w:lineRule="atLeast"/>
              <w:jc w:val="center"/>
              <w:rPr>
                <w:sz w:val="20"/>
                <w:szCs w:val="15"/>
              </w:rPr>
            </w:pPr>
            <w:r w:rsidRPr="008426B2">
              <w:rPr>
                <w:sz w:val="20"/>
                <w:szCs w:val="15"/>
              </w:rPr>
              <w:t>5</w:t>
            </w:r>
            <w:r w:rsidR="004A26DE" w:rsidRPr="008426B2">
              <w:rPr>
                <w:sz w:val="20"/>
                <w:szCs w:val="15"/>
              </w:rPr>
              <w:t>9</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Берегоукрепление Камского водохранилища в п. Висим Добрянского района Пермского края</w:t>
            </w:r>
            <w:r w:rsidR="00150A44" w:rsidRPr="008426B2">
              <w:rPr>
                <w:sz w:val="20"/>
                <w:szCs w:val="15"/>
              </w:rPr>
              <w:t xml:space="preserve"> (в том 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 /бюджетные инвестиции</w:t>
            </w:r>
          </w:p>
        </w:tc>
        <w:tc>
          <w:tcPr>
            <w:tcW w:w="1126" w:type="dxa"/>
            <w:noWrap/>
            <w:hideMark/>
          </w:tcPr>
          <w:p w:rsidR="003F0037" w:rsidRPr="008426B2" w:rsidRDefault="005575E5" w:rsidP="0037346D">
            <w:pPr>
              <w:spacing w:after="120" w:line="240" w:lineRule="atLeast"/>
              <w:ind w:right="-57"/>
              <w:jc w:val="center"/>
              <w:rPr>
                <w:sz w:val="20"/>
                <w:szCs w:val="15"/>
              </w:rPr>
            </w:pPr>
            <w:r w:rsidRPr="008426B2">
              <w:rPr>
                <w:sz w:val="20"/>
                <w:szCs w:val="15"/>
              </w:rPr>
              <w:t>21,1</w:t>
            </w:r>
            <w:r w:rsidR="0037346D" w:rsidRPr="008426B2">
              <w:rPr>
                <w:sz w:val="20"/>
                <w:szCs w:val="15"/>
                <w:vertAlign w:val="superscript"/>
              </w:rPr>
              <w:t>1</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1,7</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10,3</w:t>
            </w:r>
          </w:p>
        </w:tc>
        <w:tc>
          <w:tcPr>
            <w:tcW w:w="1146" w:type="dxa"/>
            <w:noWrap/>
            <w:hideMark/>
          </w:tcPr>
          <w:p w:rsidR="003F0037" w:rsidRPr="008426B2" w:rsidRDefault="00386FAA" w:rsidP="00671A72">
            <w:pPr>
              <w:spacing w:after="120" w:line="240" w:lineRule="atLeast"/>
              <w:ind w:right="-57"/>
              <w:jc w:val="center"/>
              <w:rPr>
                <w:sz w:val="20"/>
                <w:szCs w:val="15"/>
                <w:vertAlign w:val="superscript"/>
              </w:rPr>
            </w:pPr>
            <w:r w:rsidRPr="008426B2">
              <w:rPr>
                <w:sz w:val="20"/>
                <w:szCs w:val="15"/>
              </w:rPr>
              <w:t>17,1</w:t>
            </w:r>
            <w:r w:rsidR="00776AB7" w:rsidRPr="008426B2">
              <w:rPr>
                <w:sz w:val="20"/>
                <w:szCs w:val="15"/>
                <w:vertAlign w:val="superscript"/>
              </w:rPr>
              <w:t>8</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2014 год</w:t>
            </w:r>
            <w:r w:rsidR="00FD4324" w:rsidRPr="008426B2">
              <w:rPr>
                <w:sz w:val="20"/>
                <w:szCs w:val="15"/>
              </w:rPr>
              <w:t>/ 201</w:t>
            </w:r>
            <w:r w:rsidR="00602F01" w:rsidRPr="008426B2">
              <w:rPr>
                <w:sz w:val="20"/>
                <w:szCs w:val="15"/>
              </w:rPr>
              <w:t>8</w:t>
            </w:r>
            <w:r w:rsidR="00FD4324"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940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- 132,77 млн. рублей</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4A26DE" w:rsidRPr="008426B2">
              <w:rPr>
                <w:sz w:val="20"/>
                <w:szCs w:val="15"/>
              </w:rPr>
              <w:t>60</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Берегоукрепление Камского водохранилища в д. Гари Добрянского района Пермского края</w:t>
            </w:r>
            <w:r w:rsidR="00150A44" w:rsidRPr="008426B2">
              <w:rPr>
                <w:sz w:val="20"/>
                <w:szCs w:val="15"/>
              </w:rPr>
              <w:t xml:space="preserve"> (в том числе проектные и изыскательские работы)</w:t>
            </w:r>
          </w:p>
        </w:tc>
        <w:tc>
          <w:tcPr>
            <w:tcW w:w="1270" w:type="dxa"/>
            <w:hideMark/>
          </w:tcPr>
          <w:p w:rsidR="003F0037" w:rsidRPr="008426B2" w:rsidRDefault="003F0037" w:rsidP="00B162C0">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 /бюджетные инвестиции</w:t>
            </w:r>
          </w:p>
        </w:tc>
        <w:tc>
          <w:tcPr>
            <w:tcW w:w="1126" w:type="dxa"/>
            <w:noWrap/>
            <w:hideMark/>
          </w:tcPr>
          <w:p w:rsidR="003F0037" w:rsidRPr="008426B2" w:rsidRDefault="005575E5" w:rsidP="0037346D">
            <w:pPr>
              <w:spacing w:after="120" w:line="240" w:lineRule="atLeast"/>
              <w:ind w:right="-57"/>
              <w:jc w:val="center"/>
              <w:rPr>
                <w:sz w:val="20"/>
                <w:szCs w:val="15"/>
                <w:vertAlign w:val="superscript"/>
              </w:rPr>
            </w:pPr>
            <w:r w:rsidRPr="008426B2">
              <w:rPr>
                <w:sz w:val="20"/>
                <w:szCs w:val="15"/>
              </w:rPr>
              <w:t>26,5</w:t>
            </w:r>
            <w:r w:rsidR="0037346D" w:rsidRPr="008426B2">
              <w:rPr>
                <w:sz w:val="20"/>
                <w:szCs w:val="15"/>
                <w:vertAlign w:val="superscript"/>
              </w:rPr>
              <w:t>1</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1,8</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12,5</w:t>
            </w:r>
          </w:p>
        </w:tc>
        <w:tc>
          <w:tcPr>
            <w:tcW w:w="1146" w:type="dxa"/>
            <w:noWrap/>
            <w:hideMark/>
          </w:tcPr>
          <w:p w:rsidR="003F0037" w:rsidRPr="008426B2" w:rsidRDefault="00386FAA" w:rsidP="00671A72">
            <w:pPr>
              <w:spacing w:after="120" w:line="240" w:lineRule="atLeast"/>
              <w:ind w:right="-57"/>
              <w:jc w:val="center"/>
              <w:rPr>
                <w:sz w:val="20"/>
                <w:szCs w:val="15"/>
                <w:vertAlign w:val="superscript"/>
              </w:rPr>
            </w:pPr>
            <w:r w:rsidRPr="008426B2">
              <w:rPr>
                <w:sz w:val="20"/>
                <w:szCs w:val="15"/>
              </w:rPr>
              <w:t>16,9</w:t>
            </w:r>
            <w:r w:rsidR="00776AB7" w:rsidRPr="008426B2">
              <w:rPr>
                <w:sz w:val="20"/>
                <w:szCs w:val="15"/>
                <w:vertAlign w:val="superscript"/>
              </w:rPr>
              <w:t>9</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2014 год</w:t>
            </w:r>
            <w:r w:rsidR="00FD4324" w:rsidRPr="008426B2">
              <w:rPr>
                <w:sz w:val="20"/>
                <w:szCs w:val="15"/>
              </w:rPr>
              <w:t>/ 201</w:t>
            </w:r>
            <w:r w:rsidR="00602F01" w:rsidRPr="008426B2">
              <w:rPr>
                <w:sz w:val="20"/>
                <w:szCs w:val="15"/>
              </w:rPr>
              <w:t>8</w:t>
            </w:r>
            <w:r w:rsidR="00FD4324"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882</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- 145,51 млн. рублей</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 xml:space="preserve">Федеральное государственное </w:t>
            </w:r>
            <w:r w:rsidR="00E44442" w:rsidRPr="008426B2">
              <w:rPr>
                <w:sz w:val="20"/>
                <w:szCs w:val="15"/>
              </w:rPr>
              <w:t xml:space="preserve">бюджетное учреждение </w:t>
            </w:r>
            <w:r w:rsidRPr="008426B2">
              <w:rPr>
                <w:sz w:val="20"/>
                <w:szCs w:val="15"/>
              </w:rPr>
              <w:t xml:space="preserve">по эксплуатации водохозяйственных объектов и сооружений бассейна реки Белой, </w:t>
            </w:r>
            <w:r w:rsidRPr="008426B2">
              <w:rPr>
                <w:sz w:val="20"/>
                <w:szCs w:val="15"/>
              </w:rPr>
              <w:br/>
              <w:t>г. Уфа, Республика Башкортостан</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F56231" w:rsidRPr="008426B2">
              <w:rPr>
                <w:sz w:val="20"/>
                <w:szCs w:val="15"/>
              </w:rPr>
              <w:t>6</w:t>
            </w:r>
            <w:r w:rsidR="004A26DE" w:rsidRPr="008426B2">
              <w:rPr>
                <w:sz w:val="20"/>
                <w:szCs w:val="15"/>
              </w:rPr>
              <w:t>1</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Строительство насосной станции № 2 инженерной защиты </w:t>
            </w:r>
            <w:r w:rsidRPr="008426B2">
              <w:rPr>
                <w:sz w:val="20"/>
                <w:szCs w:val="15"/>
              </w:rPr>
              <w:lastRenderedPageBreak/>
              <w:t>Янгузнаратовской сельхознизины, Республика Башкортостан</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lastRenderedPageBreak/>
              <w:t>средства федерального бюджета/ субсидии на осущ</w:t>
            </w:r>
            <w:r w:rsidR="0063795F" w:rsidRPr="008426B2">
              <w:rPr>
                <w:sz w:val="18"/>
                <w:szCs w:val="15"/>
              </w:rPr>
              <w:t xml:space="preserve">ествление </w:t>
            </w:r>
            <w:r w:rsidR="0063795F" w:rsidRPr="008426B2">
              <w:rPr>
                <w:sz w:val="18"/>
                <w:szCs w:val="15"/>
              </w:rPr>
              <w:lastRenderedPageBreak/>
              <w:t>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lastRenderedPageBreak/>
              <w:t xml:space="preserve">  121,7</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5,5</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57,7</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58,5</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2014 год</w:t>
            </w:r>
            <w:r w:rsidR="00FD4324" w:rsidRPr="008426B2">
              <w:rPr>
                <w:sz w:val="20"/>
                <w:szCs w:val="15"/>
              </w:rPr>
              <w:t>/ 201</w:t>
            </w:r>
            <w:r w:rsidR="00602F01" w:rsidRPr="008426B2">
              <w:rPr>
                <w:sz w:val="20"/>
                <w:szCs w:val="15"/>
              </w:rPr>
              <w:t>5</w:t>
            </w:r>
            <w:r w:rsidR="00FD4324"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объек-тов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- 2193081,29 тыс. руб-лей</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lastRenderedPageBreak/>
              <w:t xml:space="preserve"> </w:t>
            </w:r>
            <w:r w:rsidR="00F56231" w:rsidRPr="008426B2">
              <w:rPr>
                <w:sz w:val="20"/>
                <w:szCs w:val="15"/>
              </w:rPr>
              <w:t>6</w:t>
            </w:r>
            <w:r w:rsidR="004A26DE" w:rsidRPr="008426B2">
              <w:rPr>
                <w:sz w:val="20"/>
                <w:szCs w:val="15"/>
              </w:rPr>
              <w:t>2</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Берегоукрепление р. Белой в районе ПК 130+55 до ПК134+70 инженерной защиты  Янгузнаратовской сельхознизины Нижнекамского водохранилища, Республика Башкортостан</w:t>
            </w:r>
          </w:p>
        </w:tc>
        <w:tc>
          <w:tcPr>
            <w:tcW w:w="1270" w:type="dxa"/>
            <w:hideMark/>
          </w:tcPr>
          <w:p w:rsidR="003F0037" w:rsidRPr="008426B2" w:rsidRDefault="003F0037" w:rsidP="00B162C0">
            <w:pPr>
              <w:spacing w:after="120" w:line="240" w:lineRule="atLeast"/>
              <w:ind w:right="-57"/>
              <w:rPr>
                <w:sz w:val="18"/>
                <w:szCs w:val="15"/>
              </w:rPr>
            </w:pPr>
            <w:r w:rsidRPr="008426B2">
              <w:rPr>
                <w:sz w:val="18"/>
                <w:szCs w:val="15"/>
              </w:rPr>
              <w:t>средства федераль</w:t>
            </w:r>
            <w:r w:rsidRPr="008426B2">
              <w:rPr>
                <w:sz w:val="18"/>
                <w:szCs w:val="15"/>
              </w:rPr>
              <w:softHyphen/>
              <w:t>ного бюджета/ бюджетные инвестиции</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54</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1,3</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 xml:space="preserve"> 52,7</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2013 год</w:t>
            </w:r>
            <w:r w:rsidR="00FD4324" w:rsidRPr="008426B2">
              <w:rPr>
                <w:sz w:val="20"/>
                <w:szCs w:val="15"/>
              </w:rPr>
              <w:t>/ 201</w:t>
            </w:r>
            <w:r w:rsidR="00602F01" w:rsidRPr="008426B2">
              <w:rPr>
                <w:sz w:val="20"/>
                <w:szCs w:val="15"/>
              </w:rPr>
              <w:t>4</w:t>
            </w:r>
            <w:r w:rsidR="00FD4324"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415</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пог.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предотвращаемый ущерб - 2193081,29 тыс. рублей</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Зона деятельности Енисейского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Федеральное государственное бюджетное учреждение "Управление эксплуатации Красноярского водохранилища", г. Дивногорск, Красноярский край</w:t>
            </w:r>
          </w:p>
        </w:tc>
      </w:tr>
      <w:tr w:rsidR="001C3C6E" w:rsidRPr="008426B2" w:rsidTr="00725C94">
        <w:trPr>
          <w:gridAfter w:val="1"/>
          <w:wAfter w:w="413" w:type="dxa"/>
        </w:trPr>
        <w:tc>
          <w:tcPr>
            <w:tcW w:w="571" w:type="dxa"/>
            <w:hideMark/>
          </w:tcPr>
          <w:p w:rsidR="003F0037" w:rsidRPr="008426B2" w:rsidRDefault="00F56231" w:rsidP="004A26DE">
            <w:pPr>
              <w:spacing w:after="120" w:line="240" w:lineRule="atLeast"/>
              <w:jc w:val="center"/>
              <w:rPr>
                <w:sz w:val="20"/>
                <w:szCs w:val="15"/>
              </w:rPr>
            </w:pPr>
            <w:r w:rsidRPr="008426B2">
              <w:rPr>
                <w:sz w:val="20"/>
                <w:szCs w:val="15"/>
              </w:rPr>
              <w:t>6</w:t>
            </w:r>
            <w:r w:rsidR="004A26DE" w:rsidRPr="008426B2">
              <w:rPr>
                <w:sz w:val="20"/>
                <w:szCs w:val="15"/>
              </w:rPr>
              <w:t>3</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Берегоукрепитель</w:t>
            </w:r>
            <w:r w:rsidRPr="008426B2">
              <w:rPr>
                <w:sz w:val="20"/>
                <w:szCs w:val="15"/>
              </w:rPr>
              <w:softHyphen/>
              <w:t>ные сооружения на Красноярском водохранилище по защите произ</w:t>
            </w:r>
            <w:r w:rsidRPr="008426B2">
              <w:rPr>
                <w:sz w:val="20"/>
                <w:szCs w:val="15"/>
              </w:rPr>
              <w:softHyphen/>
              <w:t xml:space="preserve">водственной территории и </w:t>
            </w:r>
            <w:r w:rsidRPr="008426B2">
              <w:rPr>
                <w:sz w:val="20"/>
                <w:szCs w:val="15"/>
              </w:rPr>
              <w:lastRenderedPageBreak/>
              <w:t>базы Федерального государственного бюджетного учреждения "Управление эксплуатации Красноярского водохранилища", Красноярский край</w:t>
            </w:r>
          </w:p>
        </w:tc>
        <w:tc>
          <w:tcPr>
            <w:tcW w:w="1270" w:type="dxa"/>
            <w:hideMark/>
          </w:tcPr>
          <w:p w:rsidR="003F0037" w:rsidRPr="008426B2" w:rsidRDefault="003F0037" w:rsidP="00B162C0">
            <w:pPr>
              <w:spacing w:after="120" w:line="240" w:lineRule="atLeast"/>
              <w:ind w:right="-57"/>
              <w:rPr>
                <w:sz w:val="20"/>
                <w:szCs w:val="15"/>
                <w:vertAlign w:val="superscript"/>
              </w:rPr>
            </w:pPr>
            <w:r w:rsidRPr="008426B2">
              <w:rPr>
                <w:sz w:val="18"/>
                <w:szCs w:val="15"/>
              </w:rPr>
              <w:lastRenderedPageBreak/>
              <w:t>средства федерального бюджета/ субсидии на осуще</w:t>
            </w:r>
            <w:r w:rsidR="0063795F" w:rsidRPr="008426B2">
              <w:rPr>
                <w:sz w:val="18"/>
                <w:szCs w:val="15"/>
              </w:rPr>
              <w:t>ствление капитальных вложений</w:t>
            </w:r>
            <w:r w:rsidR="0063795F" w:rsidRPr="008426B2">
              <w:rPr>
                <w:sz w:val="18"/>
                <w:szCs w:val="15"/>
                <w:vertAlign w:val="superscript"/>
              </w:rPr>
              <w:t>3</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52,6</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4</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15</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33,6</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2014 год</w:t>
            </w:r>
            <w:r w:rsidR="00FD4324" w:rsidRPr="008426B2">
              <w:rPr>
                <w:sz w:val="20"/>
                <w:szCs w:val="15"/>
              </w:rPr>
              <w:t>/ 2014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236</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суммарный предотвращаемый ущерб в цена</w:t>
            </w:r>
            <w:r w:rsidR="00B82E8E" w:rsidRPr="008426B2">
              <w:rPr>
                <w:sz w:val="20"/>
                <w:szCs w:val="15"/>
              </w:rPr>
              <w:t xml:space="preserve">х </w:t>
            </w:r>
            <w:r w:rsidR="00B82E8E" w:rsidRPr="008426B2">
              <w:rPr>
                <w:sz w:val="20"/>
                <w:szCs w:val="15"/>
              </w:rPr>
              <w:br/>
              <w:t>2010 г. - 60054,972 тыс. руб</w:t>
            </w:r>
            <w:r w:rsidRPr="008426B2">
              <w:rPr>
                <w:sz w:val="20"/>
                <w:szCs w:val="15"/>
              </w:rPr>
              <w:t>лей</w:t>
            </w:r>
          </w:p>
        </w:tc>
      </w:tr>
      <w:tr w:rsidR="003F0037" w:rsidRPr="008426B2" w:rsidTr="004F505F">
        <w:trPr>
          <w:gridAfter w:val="1"/>
          <w:wAfter w:w="413" w:type="dxa"/>
        </w:trPr>
        <w:tc>
          <w:tcPr>
            <w:tcW w:w="16156" w:type="dxa"/>
            <w:gridSpan w:val="19"/>
          </w:tcPr>
          <w:p w:rsidR="006C06C7" w:rsidRPr="008426B2" w:rsidRDefault="006C06C7" w:rsidP="00887DC7">
            <w:pPr>
              <w:spacing w:after="120" w:line="240" w:lineRule="atLeast"/>
              <w:rPr>
                <w:sz w:val="20"/>
                <w:szCs w:val="15"/>
              </w:rPr>
            </w:pPr>
          </w:p>
          <w:p w:rsidR="003F0037" w:rsidRPr="008426B2" w:rsidRDefault="003F0037" w:rsidP="00B162C0">
            <w:pPr>
              <w:spacing w:after="120" w:line="240" w:lineRule="atLeast"/>
              <w:jc w:val="center"/>
              <w:rPr>
                <w:sz w:val="20"/>
                <w:szCs w:val="15"/>
              </w:rPr>
            </w:pPr>
            <w:r w:rsidRPr="008426B2">
              <w:rPr>
                <w:sz w:val="20"/>
                <w:szCs w:val="15"/>
              </w:rPr>
              <w:t>Зона деятельности Амурского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Амурское бассейновое водное управление Федерального агентства водных ресурсов, г. Хабаровск</w:t>
            </w:r>
          </w:p>
        </w:tc>
      </w:tr>
      <w:tr w:rsidR="001C3C6E" w:rsidRPr="008426B2" w:rsidTr="00725C94">
        <w:trPr>
          <w:gridAfter w:val="1"/>
          <w:wAfter w:w="413" w:type="dxa"/>
        </w:trPr>
        <w:tc>
          <w:tcPr>
            <w:tcW w:w="571" w:type="dxa"/>
            <w:hideMark/>
          </w:tcPr>
          <w:p w:rsidR="003F0037" w:rsidRPr="008426B2" w:rsidRDefault="00F56231" w:rsidP="004A26DE">
            <w:pPr>
              <w:spacing w:after="120" w:line="240" w:lineRule="atLeast"/>
              <w:jc w:val="center"/>
              <w:rPr>
                <w:sz w:val="20"/>
                <w:szCs w:val="15"/>
              </w:rPr>
            </w:pPr>
            <w:r w:rsidRPr="008426B2">
              <w:rPr>
                <w:sz w:val="20"/>
                <w:szCs w:val="15"/>
              </w:rPr>
              <w:t>6</w:t>
            </w:r>
            <w:r w:rsidR="004A26DE" w:rsidRPr="008426B2">
              <w:rPr>
                <w:sz w:val="20"/>
                <w:szCs w:val="15"/>
              </w:rPr>
              <w:t>4</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Стабилизация русла пограничной реки Гранитная на устьевом участке, Приморский край </w:t>
            </w:r>
            <w:r w:rsidR="00150A44" w:rsidRPr="008426B2">
              <w:rPr>
                <w:sz w:val="20"/>
                <w:szCs w:val="15"/>
              </w:rPr>
              <w:t>(в том числе проектные и изыскательские работы)</w:t>
            </w:r>
          </w:p>
        </w:tc>
        <w:tc>
          <w:tcPr>
            <w:tcW w:w="1270" w:type="dxa"/>
            <w:hideMark/>
          </w:tcPr>
          <w:p w:rsidR="003F0037" w:rsidRPr="008426B2" w:rsidRDefault="00EC3D7F" w:rsidP="00B162C0">
            <w:pPr>
              <w:spacing w:after="120" w:line="240" w:lineRule="atLeast"/>
              <w:ind w:right="-57"/>
              <w:rPr>
                <w:sz w:val="18"/>
                <w:szCs w:val="18"/>
              </w:rPr>
            </w:pPr>
            <w:r w:rsidRPr="008426B2">
              <w:rPr>
                <w:sz w:val="18"/>
                <w:szCs w:val="18"/>
              </w:rPr>
              <w:t>средства федераль</w:t>
            </w:r>
            <w:r w:rsidR="003F0037" w:rsidRPr="008426B2">
              <w:rPr>
                <w:sz w:val="18"/>
                <w:szCs w:val="18"/>
              </w:rPr>
              <w:t>ного бюджета /бюджетные инвестиции</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88,3</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2,5</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10</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75,8</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602F01">
            <w:pPr>
              <w:spacing w:after="120" w:line="240" w:lineRule="atLeast"/>
              <w:jc w:val="center"/>
              <w:rPr>
                <w:sz w:val="20"/>
                <w:szCs w:val="15"/>
              </w:rPr>
            </w:pPr>
            <w:r w:rsidRPr="008426B2">
              <w:rPr>
                <w:sz w:val="20"/>
                <w:szCs w:val="15"/>
              </w:rPr>
              <w:t>2015 год</w:t>
            </w:r>
            <w:r w:rsidR="00FD4324" w:rsidRPr="008426B2">
              <w:rPr>
                <w:sz w:val="20"/>
                <w:szCs w:val="15"/>
              </w:rPr>
              <w:t>/ 201</w:t>
            </w:r>
            <w:r w:rsidR="00602F01" w:rsidRPr="008426B2">
              <w:rPr>
                <w:sz w:val="20"/>
                <w:szCs w:val="15"/>
              </w:rPr>
              <w:t>6</w:t>
            </w:r>
            <w:r w:rsidR="00FD4324"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1,591</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площадь защищенной территории - </w:t>
            </w:r>
            <w:r w:rsidRPr="008426B2">
              <w:rPr>
                <w:sz w:val="20"/>
                <w:szCs w:val="15"/>
              </w:rPr>
              <w:br/>
              <w:t>4,92 кв. километров, размер предотвращаемого ущерба - 238,526 млн. рублей</w:t>
            </w:r>
          </w:p>
        </w:tc>
      </w:tr>
      <w:tr w:rsidR="001C3C6E" w:rsidRPr="008426B2" w:rsidTr="00725C94">
        <w:trPr>
          <w:gridAfter w:val="1"/>
          <w:wAfter w:w="413" w:type="dxa"/>
        </w:trPr>
        <w:tc>
          <w:tcPr>
            <w:tcW w:w="571" w:type="dxa"/>
            <w:hideMark/>
          </w:tcPr>
          <w:p w:rsidR="003F0037" w:rsidRPr="008426B2" w:rsidRDefault="00412AEE" w:rsidP="004A26DE">
            <w:pPr>
              <w:spacing w:after="120" w:line="240" w:lineRule="atLeast"/>
              <w:jc w:val="center"/>
              <w:rPr>
                <w:sz w:val="20"/>
                <w:szCs w:val="15"/>
              </w:rPr>
            </w:pPr>
            <w:r w:rsidRPr="008426B2">
              <w:rPr>
                <w:sz w:val="20"/>
                <w:szCs w:val="15"/>
              </w:rPr>
              <w:t xml:space="preserve"> </w:t>
            </w:r>
            <w:r w:rsidR="00F56231" w:rsidRPr="008426B2">
              <w:rPr>
                <w:sz w:val="20"/>
                <w:szCs w:val="15"/>
              </w:rPr>
              <w:t>6</w:t>
            </w:r>
            <w:r w:rsidR="004A26DE" w:rsidRPr="008426B2">
              <w:rPr>
                <w:sz w:val="20"/>
                <w:szCs w:val="15"/>
              </w:rPr>
              <w:t>5</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Инженерная защита левого берега реки Амур у сел </w:t>
            </w:r>
            <w:r w:rsidRPr="008426B2">
              <w:rPr>
                <w:sz w:val="20"/>
                <w:szCs w:val="15"/>
              </w:rPr>
              <w:lastRenderedPageBreak/>
              <w:t xml:space="preserve">Красная Орловка и Чесноково Михайловского района Амурской области </w:t>
            </w:r>
            <w:r w:rsidR="00150A44" w:rsidRPr="008426B2">
              <w:rPr>
                <w:sz w:val="20"/>
                <w:szCs w:val="15"/>
              </w:rPr>
              <w:t>(в том числе проектные и изыскательские работы)</w:t>
            </w:r>
          </w:p>
        </w:tc>
        <w:tc>
          <w:tcPr>
            <w:tcW w:w="1270" w:type="dxa"/>
            <w:hideMark/>
          </w:tcPr>
          <w:p w:rsidR="003F0037" w:rsidRPr="008426B2" w:rsidRDefault="00EC3D7F" w:rsidP="00B162C0">
            <w:pPr>
              <w:spacing w:after="120" w:line="240" w:lineRule="atLeast"/>
              <w:ind w:right="-57"/>
              <w:rPr>
                <w:sz w:val="18"/>
                <w:szCs w:val="18"/>
              </w:rPr>
            </w:pPr>
            <w:r w:rsidRPr="008426B2">
              <w:rPr>
                <w:sz w:val="18"/>
                <w:szCs w:val="18"/>
              </w:rPr>
              <w:lastRenderedPageBreak/>
              <w:t>средства федераль</w:t>
            </w:r>
            <w:r w:rsidR="003F0037" w:rsidRPr="008426B2">
              <w:rPr>
                <w:sz w:val="18"/>
                <w:szCs w:val="18"/>
              </w:rPr>
              <w:t xml:space="preserve">ного бюджета/ бюджетные </w:t>
            </w:r>
            <w:r w:rsidR="003F0037" w:rsidRPr="008426B2">
              <w:rPr>
                <w:sz w:val="18"/>
                <w:szCs w:val="18"/>
              </w:rPr>
              <w:lastRenderedPageBreak/>
              <w:t>инвестиции</w:t>
            </w:r>
          </w:p>
        </w:tc>
        <w:tc>
          <w:tcPr>
            <w:tcW w:w="1126" w:type="dxa"/>
            <w:noWrap/>
            <w:hideMark/>
          </w:tcPr>
          <w:p w:rsidR="003F0037" w:rsidRPr="008426B2" w:rsidRDefault="005575E5" w:rsidP="0037346D">
            <w:pPr>
              <w:spacing w:after="120" w:line="240" w:lineRule="atLeast"/>
              <w:ind w:right="-57"/>
              <w:jc w:val="center"/>
              <w:rPr>
                <w:sz w:val="20"/>
                <w:szCs w:val="15"/>
                <w:vertAlign w:val="superscript"/>
              </w:rPr>
            </w:pPr>
            <w:r w:rsidRPr="008426B2">
              <w:rPr>
                <w:sz w:val="20"/>
                <w:szCs w:val="15"/>
              </w:rPr>
              <w:lastRenderedPageBreak/>
              <w:t>390</w:t>
            </w:r>
            <w:r w:rsidR="0037346D" w:rsidRPr="008426B2">
              <w:rPr>
                <w:sz w:val="20"/>
                <w:szCs w:val="15"/>
                <w:vertAlign w:val="superscript"/>
              </w:rPr>
              <w:t>1</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B31289" w:rsidP="00B162C0">
            <w:pPr>
              <w:spacing w:after="120" w:line="240" w:lineRule="atLeast"/>
              <w:ind w:right="-57"/>
              <w:jc w:val="center"/>
              <w:rPr>
                <w:sz w:val="20"/>
                <w:szCs w:val="15"/>
              </w:rPr>
            </w:pPr>
            <w:r w:rsidRPr="008426B2">
              <w:rPr>
                <w:sz w:val="20"/>
                <w:szCs w:val="15"/>
              </w:rPr>
              <w:t>9</w:t>
            </w:r>
            <w:r w:rsidR="00412AEE" w:rsidRPr="008426B2">
              <w:rPr>
                <w:sz w:val="20"/>
                <w:szCs w:val="15"/>
              </w:rPr>
              <w:t>,4</w:t>
            </w:r>
          </w:p>
        </w:tc>
        <w:tc>
          <w:tcPr>
            <w:tcW w:w="991" w:type="dxa"/>
            <w:noWrap/>
            <w:hideMark/>
          </w:tcPr>
          <w:p w:rsidR="00AB3CBD" w:rsidRPr="008426B2" w:rsidRDefault="00F56231" w:rsidP="00AB3CBD">
            <w:pPr>
              <w:spacing w:after="120" w:line="240" w:lineRule="atLeast"/>
              <w:ind w:right="-57"/>
              <w:jc w:val="center"/>
              <w:rPr>
                <w:sz w:val="20"/>
                <w:szCs w:val="15"/>
              </w:rPr>
            </w:pPr>
            <w:r w:rsidRPr="008426B2">
              <w:rPr>
                <w:sz w:val="20"/>
                <w:szCs w:val="15"/>
              </w:rPr>
              <w:t>205</w:t>
            </w:r>
          </w:p>
        </w:tc>
        <w:tc>
          <w:tcPr>
            <w:tcW w:w="932" w:type="dxa"/>
            <w:noWrap/>
            <w:hideMark/>
          </w:tcPr>
          <w:p w:rsidR="003F0037" w:rsidRPr="008426B2" w:rsidRDefault="003B6803" w:rsidP="00671A72">
            <w:pPr>
              <w:spacing w:after="120" w:line="240" w:lineRule="atLeast"/>
              <w:ind w:right="-57"/>
              <w:jc w:val="center"/>
              <w:rPr>
                <w:sz w:val="20"/>
                <w:szCs w:val="15"/>
                <w:vertAlign w:val="superscript"/>
              </w:rPr>
            </w:pPr>
            <w:r w:rsidRPr="008426B2">
              <w:rPr>
                <w:sz w:val="20"/>
                <w:szCs w:val="15"/>
              </w:rPr>
              <w:t>276,8</w:t>
            </w:r>
            <w:r w:rsidR="00776AB7" w:rsidRPr="008426B2">
              <w:rPr>
                <w:sz w:val="20"/>
                <w:szCs w:val="15"/>
                <w:vertAlign w:val="superscript"/>
              </w:rPr>
              <w:t>10</w:t>
            </w:r>
          </w:p>
        </w:tc>
        <w:tc>
          <w:tcPr>
            <w:tcW w:w="987" w:type="dxa"/>
            <w:noWrap/>
            <w:hideMark/>
          </w:tcPr>
          <w:p w:rsidR="003F0037" w:rsidRPr="008426B2" w:rsidRDefault="00B9270D" w:rsidP="00B162C0">
            <w:pPr>
              <w:spacing w:after="120" w:line="240" w:lineRule="atLeast"/>
              <w:ind w:right="-57"/>
              <w:jc w:val="center"/>
              <w:rPr>
                <w:sz w:val="20"/>
                <w:szCs w:val="15"/>
                <w:vertAlign w:val="superscript"/>
              </w:rPr>
            </w:pPr>
            <w:r w:rsidRPr="008426B2">
              <w:rPr>
                <w:sz w:val="20"/>
                <w:szCs w:val="15"/>
              </w:rPr>
              <w:t>5,8</w:t>
            </w:r>
            <w:r w:rsidR="00776AB7" w:rsidRPr="008426B2">
              <w:rPr>
                <w:sz w:val="20"/>
                <w:szCs w:val="15"/>
                <w:vertAlign w:val="superscript"/>
              </w:rPr>
              <w:t>10</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3B141E">
            <w:pPr>
              <w:spacing w:after="120" w:line="240" w:lineRule="atLeast"/>
              <w:jc w:val="center"/>
              <w:rPr>
                <w:sz w:val="20"/>
                <w:szCs w:val="15"/>
              </w:rPr>
            </w:pPr>
            <w:r w:rsidRPr="008426B2">
              <w:rPr>
                <w:sz w:val="20"/>
                <w:szCs w:val="15"/>
              </w:rPr>
              <w:t>201</w:t>
            </w:r>
            <w:r w:rsidR="00025BD5" w:rsidRPr="008426B2">
              <w:rPr>
                <w:sz w:val="20"/>
                <w:szCs w:val="15"/>
              </w:rPr>
              <w:t>8</w:t>
            </w:r>
            <w:r w:rsidRPr="008426B2">
              <w:rPr>
                <w:sz w:val="20"/>
                <w:szCs w:val="15"/>
              </w:rPr>
              <w:t xml:space="preserve"> год</w:t>
            </w:r>
            <w:r w:rsidR="00025BD5" w:rsidRPr="008426B2">
              <w:rPr>
                <w:sz w:val="20"/>
                <w:szCs w:val="15"/>
              </w:rPr>
              <w:t>/ 201</w:t>
            </w:r>
            <w:r w:rsidR="003B141E" w:rsidRPr="008426B2">
              <w:rPr>
                <w:sz w:val="20"/>
                <w:szCs w:val="15"/>
              </w:rPr>
              <w:t>8</w:t>
            </w:r>
            <w:r w:rsidR="00FD4324" w:rsidRPr="008426B2">
              <w:rPr>
                <w:sz w:val="20"/>
                <w:szCs w:val="15"/>
              </w:rPr>
              <w:t xml:space="preserve"> </w:t>
            </w:r>
            <w:r w:rsidR="00FD4324" w:rsidRPr="008426B2">
              <w:rPr>
                <w:sz w:val="20"/>
                <w:szCs w:val="15"/>
              </w:rPr>
              <w:lastRenderedPageBreak/>
              <w:t xml:space="preserve">год </w:t>
            </w:r>
          </w:p>
        </w:tc>
        <w:tc>
          <w:tcPr>
            <w:tcW w:w="708" w:type="dxa"/>
            <w:hideMark/>
          </w:tcPr>
          <w:p w:rsidR="003F0037" w:rsidRPr="008426B2" w:rsidRDefault="00E44442" w:rsidP="00F56231">
            <w:pPr>
              <w:spacing w:after="120" w:line="240" w:lineRule="atLeast"/>
              <w:rPr>
                <w:sz w:val="20"/>
                <w:szCs w:val="15"/>
              </w:rPr>
            </w:pPr>
            <w:r w:rsidRPr="008426B2">
              <w:rPr>
                <w:sz w:val="20"/>
                <w:szCs w:val="15"/>
              </w:rPr>
              <w:lastRenderedPageBreak/>
              <w:t>1264,</w:t>
            </w:r>
            <w:r w:rsidR="00F56231" w:rsidRPr="008426B2">
              <w:rPr>
                <w:sz w:val="20"/>
                <w:szCs w:val="15"/>
              </w:rPr>
              <w:t>65</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численность защищенного населения - 960 человек, </w:t>
            </w:r>
            <w:r w:rsidRPr="008426B2">
              <w:rPr>
                <w:sz w:val="20"/>
                <w:szCs w:val="15"/>
              </w:rPr>
              <w:lastRenderedPageBreak/>
              <w:t>размер предотвращаемого ущерба - 28,5 млн. рублей в год</w:t>
            </w:r>
          </w:p>
        </w:tc>
      </w:tr>
      <w:tr w:rsidR="001C3C6E" w:rsidRPr="008426B2" w:rsidTr="00725C94">
        <w:trPr>
          <w:gridAfter w:val="1"/>
          <w:wAfter w:w="413" w:type="dxa"/>
        </w:trPr>
        <w:tc>
          <w:tcPr>
            <w:tcW w:w="571" w:type="dxa"/>
            <w:hideMark/>
          </w:tcPr>
          <w:p w:rsidR="003F0037" w:rsidRPr="008426B2" w:rsidRDefault="00F56231" w:rsidP="004A26DE">
            <w:pPr>
              <w:spacing w:after="120" w:line="240" w:lineRule="atLeast"/>
              <w:jc w:val="center"/>
              <w:rPr>
                <w:sz w:val="20"/>
                <w:szCs w:val="15"/>
              </w:rPr>
            </w:pPr>
            <w:r w:rsidRPr="008426B2">
              <w:rPr>
                <w:sz w:val="20"/>
                <w:szCs w:val="15"/>
              </w:rPr>
              <w:lastRenderedPageBreak/>
              <w:t>6</w:t>
            </w:r>
            <w:r w:rsidR="004A26DE" w:rsidRPr="008426B2">
              <w:rPr>
                <w:sz w:val="20"/>
                <w:szCs w:val="15"/>
              </w:rPr>
              <w:t>6</w:t>
            </w:r>
            <w:r w:rsidR="003F0037" w:rsidRPr="008426B2">
              <w:rPr>
                <w:sz w:val="20"/>
                <w:szCs w:val="15"/>
              </w:rPr>
              <w:t>.</w:t>
            </w:r>
          </w:p>
        </w:tc>
        <w:tc>
          <w:tcPr>
            <w:tcW w:w="1559" w:type="dxa"/>
            <w:hideMark/>
          </w:tcPr>
          <w:p w:rsidR="003F0037" w:rsidRPr="008426B2" w:rsidRDefault="00150A44" w:rsidP="00B162C0">
            <w:pPr>
              <w:spacing w:after="120" w:line="240" w:lineRule="atLeast"/>
              <w:rPr>
                <w:sz w:val="20"/>
                <w:szCs w:val="15"/>
              </w:rPr>
            </w:pPr>
            <w:r w:rsidRPr="008426B2">
              <w:rPr>
                <w:sz w:val="20"/>
                <w:szCs w:val="15"/>
              </w:rPr>
              <w:t xml:space="preserve">Стабилизация </w:t>
            </w:r>
            <w:r w:rsidR="003F0037" w:rsidRPr="008426B2">
              <w:rPr>
                <w:sz w:val="20"/>
                <w:szCs w:val="15"/>
              </w:rPr>
              <w:t>левого берега р. Амур у с. Орловка</w:t>
            </w:r>
            <w:r w:rsidR="003F0037" w:rsidRPr="008426B2">
              <w:rPr>
                <w:sz w:val="20"/>
                <w:szCs w:val="15"/>
              </w:rPr>
              <w:br/>
              <w:t>Амурской области (870,0 - 872,0 км судового хода)</w:t>
            </w:r>
            <w:r w:rsidRPr="008426B2">
              <w:rPr>
                <w:sz w:val="20"/>
                <w:szCs w:val="15"/>
              </w:rPr>
              <w:t xml:space="preserve"> (в том числе проектные и изыскательские работы)</w:t>
            </w:r>
          </w:p>
        </w:tc>
        <w:tc>
          <w:tcPr>
            <w:tcW w:w="1270" w:type="dxa"/>
            <w:hideMark/>
          </w:tcPr>
          <w:p w:rsidR="003F0037" w:rsidRPr="008426B2" w:rsidRDefault="00EC3D7F" w:rsidP="00B162C0">
            <w:pPr>
              <w:spacing w:after="120" w:line="240" w:lineRule="atLeast"/>
              <w:ind w:right="-57"/>
              <w:rPr>
                <w:sz w:val="18"/>
                <w:szCs w:val="18"/>
              </w:rPr>
            </w:pPr>
            <w:r w:rsidRPr="008426B2">
              <w:rPr>
                <w:sz w:val="18"/>
                <w:szCs w:val="18"/>
              </w:rPr>
              <w:t>средства федераль</w:t>
            </w:r>
            <w:r w:rsidR="003F0037" w:rsidRPr="008426B2">
              <w:rPr>
                <w:sz w:val="18"/>
                <w:szCs w:val="18"/>
              </w:rPr>
              <w:t>ного бюджета /бюджетные инвестиции</w:t>
            </w:r>
          </w:p>
        </w:tc>
        <w:tc>
          <w:tcPr>
            <w:tcW w:w="1126" w:type="dxa"/>
            <w:noWrap/>
            <w:hideMark/>
          </w:tcPr>
          <w:p w:rsidR="003F0037" w:rsidRPr="008426B2" w:rsidRDefault="005575E5" w:rsidP="0037346D">
            <w:pPr>
              <w:spacing w:line="256" w:lineRule="auto"/>
              <w:jc w:val="center"/>
              <w:rPr>
                <w:sz w:val="20"/>
                <w:szCs w:val="20"/>
              </w:rPr>
            </w:pPr>
            <w:r w:rsidRPr="008426B2">
              <w:rPr>
                <w:sz w:val="20"/>
                <w:szCs w:val="20"/>
              </w:rPr>
              <w:t>120,3</w:t>
            </w:r>
            <w:r w:rsidR="0037346D" w:rsidRPr="008426B2">
              <w:rPr>
                <w:sz w:val="20"/>
                <w:szCs w:val="20"/>
                <w:vertAlign w:val="superscript"/>
              </w:rPr>
              <w:t>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4,5</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30</w:t>
            </w:r>
          </w:p>
        </w:tc>
        <w:tc>
          <w:tcPr>
            <w:tcW w:w="991" w:type="dxa"/>
            <w:noWrap/>
            <w:hideMark/>
          </w:tcPr>
          <w:p w:rsidR="003F0037" w:rsidRPr="008426B2" w:rsidRDefault="003B6803" w:rsidP="00671A72">
            <w:pPr>
              <w:spacing w:line="256" w:lineRule="auto"/>
              <w:jc w:val="center"/>
              <w:rPr>
                <w:sz w:val="20"/>
                <w:szCs w:val="20"/>
                <w:vertAlign w:val="superscript"/>
              </w:rPr>
            </w:pPr>
            <w:r w:rsidRPr="008426B2">
              <w:rPr>
                <w:sz w:val="20"/>
                <w:szCs w:val="20"/>
              </w:rPr>
              <w:t>1</w:t>
            </w:r>
            <w:r w:rsidR="00776147" w:rsidRPr="008426B2">
              <w:rPr>
                <w:sz w:val="20"/>
                <w:szCs w:val="20"/>
              </w:rPr>
              <w:t>11</w:t>
            </w:r>
            <w:r w:rsidRPr="008426B2">
              <w:rPr>
                <w:sz w:val="20"/>
                <w:szCs w:val="20"/>
              </w:rPr>
              <w:t>,3</w:t>
            </w:r>
            <w:r w:rsidR="00776AB7" w:rsidRPr="008426B2">
              <w:rPr>
                <w:sz w:val="20"/>
                <w:szCs w:val="20"/>
                <w:vertAlign w:val="superscript"/>
              </w:rPr>
              <w:t>11</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9717F4">
            <w:pPr>
              <w:spacing w:after="120" w:line="240" w:lineRule="atLeast"/>
              <w:jc w:val="center"/>
              <w:rPr>
                <w:sz w:val="20"/>
                <w:szCs w:val="15"/>
              </w:rPr>
            </w:pPr>
            <w:r w:rsidRPr="008426B2">
              <w:rPr>
                <w:sz w:val="20"/>
                <w:szCs w:val="15"/>
              </w:rPr>
              <w:t>2016 год</w:t>
            </w:r>
            <w:r w:rsidR="00FD4324" w:rsidRPr="008426B2">
              <w:rPr>
                <w:sz w:val="20"/>
                <w:szCs w:val="15"/>
              </w:rPr>
              <w:t>/ 201</w:t>
            </w:r>
            <w:r w:rsidR="009717F4" w:rsidRPr="008426B2">
              <w:rPr>
                <w:sz w:val="20"/>
                <w:szCs w:val="15"/>
              </w:rPr>
              <w:t>8</w:t>
            </w:r>
            <w:r w:rsidR="00FD4324"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0,34</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площадь защищаемой территории - 3 гектара, предотвращаемый ущерб - 134,2 млн. рублей</w:t>
            </w:r>
          </w:p>
        </w:tc>
      </w:tr>
      <w:tr w:rsidR="001C3C6E" w:rsidRPr="008426B2" w:rsidTr="00725C94">
        <w:trPr>
          <w:gridAfter w:val="1"/>
          <w:wAfter w:w="413" w:type="dxa"/>
        </w:trPr>
        <w:tc>
          <w:tcPr>
            <w:tcW w:w="571" w:type="dxa"/>
          </w:tcPr>
          <w:p w:rsidR="00887DC7" w:rsidRPr="008426B2" w:rsidRDefault="00887DC7" w:rsidP="004A26DE">
            <w:pPr>
              <w:spacing w:after="120" w:line="240" w:lineRule="atLeast"/>
              <w:jc w:val="center"/>
              <w:rPr>
                <w:sz w:val="20"/>
                <w:szCs w:val="15"/>
              </w:rPr>
            </w:pPr>
            <w:r w:rsidRPr="008426B2">
              <w:rPr>
                <w:sz w:val="20"/>
                <w:szCs w:val="15"/>
              </w:rPr>
              <w:t>6</w:t>
            </w:r>
            <w:r w:rsidR="004A26DE" w:rsidRPr="008426B2">
              <w:rPr>
                <w:sz w:val="20"/>
                <w:szCs w:val="15"/>
              </w:rPr>
              <w:t>7</w:t>
            </w:r>
            <w:r w:rsidRPr="008426B2">
              <w:rPr>
                <w:sz w:val="20"/>
                <w:szCs w:val="15"/>
              </w:rPr>
              <w:t>.</w:t>
            </w:r>
          </w:p>
        </w:tc>
        <w:tc>
          <w:tcPr>
            <w:tcW w:w="1559" w:type="dxa"/>
          </w:tcPr>
          <w:p w:rsidR="00887DC7" w:rsidRPr="008426B2" w:rsidRDefault="00887DC7" w:rsidP="00887DC7">
            <w:pPr>
              <w:rPr>
                <w:sz w:val="20"/>
                <w:szCs w:val="20"/>
              </w:rPr>
            </w:pPr>
            <w:r w:rsidRPr="008426B2">
              <w:rPr>
                <w:sz w:val="20"/>
                <w:szCs w:val="20"/>
              </w:rPr>
              <w:t>Стабилизация русловых процессов р. Амур в районе протоки Пропаристая в Еврейской автономной области (300,0-</w:t>
            </w:r>
            <w:r w:rsidRPr="008426B2">
              <w:rPr>
                <w:sz w:val="20"/>
                <w:szCs w:val="20"/>
              </w:rPr>
              <w:lastRenderedPageBreak/>
              <w:t>290,0 км судового хода) (в том числе проектно-изыскательские работы)</w:t>
            </w:r>
          </w:p>
        </w:tc>
        <w:tc>
          <w:tcPr>
            <w:tcW w:w="1270" w:type="dxa"/>
          </w:tcPr>
          <w:p w:rsidR="00887DC7" w:rsidRPr="008426B2" w:rsidRDefault="00887DC7" w:rsidP="00887DC7">
            <w:pPr>
              <w:rPr>
                <w:sz w:val="18"/>
                <w:szCs w:val="18"/>
              </w:rPr>
            </w:pPr>
            <w:r w:rsidRPr="008426B2">
              <w:rPr>
                <w:sz w:val="18"/>
                <w:szCs w:val="18"/>
              </w:rPr>
              <w:lastRenderedPageBreak/>
              <w:t>средства федерального бюджета / бюджетные инвестиции</w:t>
            </w:r>
          </w:p>
        </w:tc>
        <w:tc>
          <w:tcPr>
            <w:tcW w:w="1126" w:type="dxa"/>
            <w:noWrap/>
          </w:tcPr>
          <w:p w:rsidR="00DC4B74" w:rsidRPr="008426B2" w:rsidRDefault="009259DB" w:rsidP="001A2EF4">
            <w:pPr>
              <w:jc w:val="center"/>
              <w:rPr>
                <w:sz w:val="20"/>
                <w:szCs w:val="20"/>
                <w:vertAlign w:val="superscript"/>
              </w:rPr>
            </w:pPr>
            <w:r w:rsidRPr="008426B2">
              <w:rPr>
                <w:sz w:val="20"/>
                <w:szCs w:val="20"/>
              </w:rPr>
              <w:t>473,</w:t>
            </w:r>
            <w:r w:rsidR="003B141E" w:rsidRPr="008426B2">
              <w:rPr>
                <w:sz w:val="20"/>
                <w:szCs w:val="20"/>
              </w:rPr>
              <w:t>2</w:t>
            </w:r>
            <w:r w:rsidR="00583C3B" w:rsidRPr="008426B2">
              <w:rPr>
                <w:sz w:val="20"/>
                <w:szCs w:val="20"/>
                <w:vertAlign w:val="superscript"/>
              </w:rPr>
              <w:t>1</w:t>
            </w:r>
          </w:p>
          <w:p w:rsidR="00DC4B74" w:rsidRPr="008426B2" w:rsidRDefault="00DC4B74" w:rsidP="00DC4B74">
            <w:pPr>
              <w:rPr>
                <w:sz w:val="20"/>
                <w:szCs w:val="20"/>
              </w:rPr>
            </w:pPr>
          </w:p>
          <w:p w:rsidR="00DC4B74" w:rsidRPr="008426B2" w:rsidRDefault="00DC4B74" w:rsidP="00DC4B74">
            <w:pPr>
              <w:rPr>
                <w:sz w:val="20"/>
                <w:szCs w:val="20"/>
              </w:rPr>
            </w:pPr>
          </w:p>
          <w:p w:rsidR="00DC4B74" w:rsidRPr="008426B2" w:rsidRDefault="00DC4B74" w:rsidP="00DC4B74">
            <w:pPr>
              <w:rPr>
                <w:sz w:val="20"/>
                <w:szCs w:val="20"/>
              </w:rPr>
            </w:pPr>
          </w:p>
          <w:p w:rsidR="00DC4B74" w:rsidRPr="008426B2" w:rsidRDefault="00DC4B74" w:rsidP="00DC4B74">
            <w:pPr>
              <w:rPr>
                <w:sz w:val="20"/>
                <w:szCs w:val="20"/>
              </w:rPr>
            </w:pPr>
          </w:p>
          <w:p w:rsidR="00DC4B74" w:rsidRPr="008426B2" w:rsidRDefault="00DC4B74" w:rsidP="00DC4B74">
            <w:pPr>
              <w:rPr>
                <w:sz w:val="20"/>
                <w:szCs w:val="20"/>
              </w:rPr>
            </w:pPr>
          </w:p>
          <w:p w:rsidR="00DC4B74" w:rsidRPr="008426B2" w:rsidRDefault="00DC4B74" w:rsidP="00DC4B74">
            <w:pPr>
              <w:rPr>
                <w:sz w:val="20"/>
                <w:szCs w:val="20"/>
              </w:rPr>
            </w:pPr>
          </w:p>
          <w:p w:rsidR="00DC4B74" w:rsidRPr="008426B2" w:rsidRDefault="00DC4B74" w:rsidP="00DC4B74">
            <w:pPr>
              <w:rPr>
                <w:sz w:val="20"/>
                <w:szCs w:val="20"/>
              </w:rPr>
            </w:pPr>
          </w:p>
          <w:p w:rsidR="00DC4B74" w:rsidRPr="008426B2" w:rsidRDefault="00DC4B74" w:rsidP="00DC4B74">
            <w:pPr>
              <w:rPr>
                <w:sz w:val="20"/>
                <w:szCs w:val="20"/>
              </w:rPr>
            </w:pPr>
          </w:p>
          <w:p w:rsidR="00DC4B74" w:rsidRPr="008426B2" w:rsidRDefault="00DC4B74" w:rsidP="00DC4B74">
            <w:pPr>
              <w:rPr>
                <w:sz w:val="20"/>
                <w:szCs w:val="20"/>
              </w:rPr>
            </w:pPr>
          </w:p>
          <w:p w:rsidR="00887DC7" w:rsidRPr="008426B2" w:rsidRDefault="00DC4B74" w:rsidP="00DC4B74">
            <w:pPr>
              <w:tabs>
                <w:tab w:val="left" w:pos="870"/>
              </w:tabs>
              <w:rPr>
                <w:sz w:val="20"/>
                <w:szCs w:val="20"/>
              </w:rPr>
            </w:pPr>
            <w:r w:rsidRPr="008426B2">
              <w:rPr>
                <w:sz w:val="20"/>
                <w:szCs w:val="20"/>
              </w:rPr>
              <w:tab/>
            </w:r>
          </w:p>
        </w:tc>
        <w:tc>
          <w:tcPr>
            <w:tcW w:w="850" w:type="dxa"/>
            <w:noWrap/>
          </w:tcPr>
          <w:p w:rsidR="00887DC7" w:rsidRPr="008426B2" w:rsidRDefault="00887DC7" w:rsidP="00887DC7">
            <w:pPr>
              <w:jc w:val="center"/>
              <w:rPr>
                <w:sz w:val="20"/>
                <w:szCs w:val="20"/>
              </w:rPr>
            </w:pPr>
            <w:r w:rsidRPr="008426B2">
              <w:rPr>
                <w:sz w:val="20"/>
                <w:szCs w:val="20"/>
              </w:rPr>
              <w:lastRenderedPageBreak/>
              <w:t>-</w:t>
            </w:r>
          </w:p>
        </w:tc>
        <w:tc>
          <w:tcPr>
            <w:tcW w:w="850" w:type="dxa"/>
            <w:noWrap/>
          </w:tcPr>
          <w:p w:rsidR="00887DC7" w:rsidRPr="008426B2" w:rsidRDefault="00887DC7" w:rsidP="00887DC7">
            <w:pPr>
              <w:jc w:val="center"/>
              <w:rPr>
                <w:sz w:val="20"/>
                <w:szCs w:val="20"/>
              </w:rPr>
            </w:pPr>
            <w:r w:rsidRPr="008426B2">
              <w:rPr>
                <w:sz w:val="20"/>
                <w:szCs w:val="20"/>
              </w:rPr>
              <w:t>-</w:t>
            </w:r>
          </w:p>
        </w:tc>
        <w:tc>
          <w:tcPr>
            <w:tcW w:w="1146" w:type="dxa"/>
            <w:noWrap/>
          </w:tcPr>
          <w:p w:rsidR="00887DC7" w:rsidRPr="008426B2" w:rsidRDefault="00887DC7" w:rsidP="00887DC7">
            <w:pPr>
              <w:jc w:val="center"/>
              <w:rPr>
                <w:sz w:val="20"/>
                <w:szCs w:val="20"/>
              </w:rPr>
            </w:pPr>
            <w:r w:rsidRPr="008426B2">
              <w:rPr>
                <w:sz w:val="20"/>
                <w:szCs w:val="20"/>
              </w:rPr>
              <w:t>-</w:t>
            </w:r>
          </w:p>
        </w:tc>
        <w:tc>
          <w:tcPr>
            <w:tcW w:w="909" w:type="dxa"/>
            <w:noWrap/>
          </w:tcPr>
          <w:p w:rsidR="00887DC7" w:rsidRPr="008426B2" w:rsidRDefault="00887DC7" w:rsidP="00887DC7">
            <w:pPr>
              <w:jc w:val="center"/>
              <w:rPr>
                <w:sz w:val="20"/>
                <w:szCs w:val="20"/>
              </w:rPr>
            </w:pPr>
            <w:r w:rsidRPr="008426B2">
              <w:rPr>
                <w:sz w:val="20"/>
                <w:szCs w:val="20"/>
              </w:rPr>
              <w:t>-</w:t>
            </w:r>
          </w:p>
        </w:tc>
        <w:tc>
          <w:tcPr>
            <w:tcW w:w="991" w:type="dxa"/>
            <w:noWrap/>
          </w:tcPr>
          <w:p w:rsidR="00887DC7" w:rsidRPr="008426B2" w:rsidRDefault="00887DC7" w:rsidP="00887DC7">
            <w:pPr>
              <w:jc w:val="center"/>
              <w:rPr>
                <w:sz w:val="20"/>
                <w:szCs w:val="20"/>
              </w:rPr>
            </w:pPr>
            <w:r w:rsidRPr="008426B2">
              <w:rPr>
                <w:sz w:val="20"/>
                <w:szCs w:val="20"/>
              </w:rPr>
              <w:t>-</w:t>
            </w:r>
          </w:p>
        </w:tc>
        <w:tc>
          <w:tcPr>
            <w:tcW w:w="932" w:type="dxa"/>
            <w:noWrap/>
          </w:tcPr>
          <w:p w:rsidR="00887DC7" w:rsidRPr="008426B2" w:rsidRDefault="00887DC7" w:rsidP="00671A72">
            <w:pPr>
              <w:jc w:val="center"/>
              <w:rPr>
                <w:sz w:val="20"/>
                <w:szCs w:val="20"/>
                <w:vertAlign w:val="superscript"/>
              </w:rPr>
            </w:pPr>
            <w:r w:rsidRPr="008426B2">
              <w:rPr>
                <w:sz w:val="20"/>
                <w:szCs w:val="20"/>
              </w:rPr>
              <w:t>13,1</w:t>
            </w:r>
            <w:r w:rsidR="00583C3B" w:rsidRPr="008426B2">
              <w:rPr>
                <w:sz w:val="20"/>
                <w:szCs w:val="20"/>
                <w:vertAlign w:val="superscript"/>
              </w:rPr>
              <w:t>1</w:t>
            </w:r>
            <w:r w:rsidR="00776AB7" w:rsidRPr="008426B2">
              <w:rPr>
                <w:sz w:val="20"/>
                <w:szCs w:val="20"/>
                <w:vertAlign w:val="superscript"/>
              </w:rPr>
              <w:t>2</w:t>
            </w:r>
          </w:p>
        </w:tc>
        <w:tc>
          <w:tcPr>
            <w:tcW w:w="987" w:type="dxa"/>
            <w:noWrap/>
          </w:tcPr>
          <w:p w:rsidR="00887DC7" w:rsidRPr="008426B2" w:rsidRDefault="003B141E" w:rsidP="001A2EF4">
            <w:pPr>
              <w:jc w:val="center"/>
              <w:rPr>
                <w:sz w:val="20"/>
                <w:szCs w:val="20"/>
              </w:rPr>
            </w:pPr>
            <w:r w:rsidRPr="008426B2">
              <w:rPr>
                <w:sz w:val="20"/>
                <w:szCs w:val="20"/>
              </w:rPr>
              <w:t>10,5</w:t>
            </w:r>
          </w:p>
        </w:tc>
        <w:tc>
          <w:tcPr>
            <w:tcW w:w="855" w:type="dxa"/>
            <w:noWrap/>
          </w:tcPr>
          <w:p w:rsidR="00887DC7" w:rsidRPr="008426B2" w:rsidRDefault="003B141E" w:rsidP="00887DC7">
            <w:pPr>
              <w:jc w:val="center"/>
              <w:rPr>
                <w:sz w:val="20"/>
                <w:szCs w:val="20"/>
              </w:rPr>
            </w:pPr>
            <w:r w:rsidRPr="008426B2">
              <w:rPr>
                <w:sz w:val="20"/>
                <w:szCs w:val="20"/>
              </w:rPr>
              <w:t>52,5</w:t>
            </w:r>
          </w:p>
        </w:tc>
        <w:tc>
          <w:tcPr>
            <w:tcW w:w="853" w:type="dxa"/>
            <w:noWrap/>
          </w:tcPr>
          <w:p w:rsidR="00887DC7" w:rsidRPr="008426B2" w:rsidRDefault="003B141E" w:rsidP="003B6803">
            <w:pPr>
              <w:jc w:val="center"/>
              <w:rPr>
                <w:sz w:val="20"/>
                <w:szCs w:val="20"/>
              </w:rPr>
            </w:pPr>
            <w:r w:rsidRPr="008426B2">
              <w:rPr>
                <w:sz w:val="20"/>
                <w:szCs w:val="20"/>
              </w:rPr>
              <w:t>374,2</w:t>
            </w:r>
          </w:p>
        </w:tc>
        <w:tc>
          <w:tcPr>
            <w:tcW w:w="569" w:type="dxa"/>
            <w:gridSpan w:val="2"/>
          </w:tcPr>
          <w:p w:rsidR="00887DC7" w:rsidRPr="008426B2" w:rsidRDefault="00887DC7" w:rsidP="00887DC7">
            <w:pPr>
              <w:jc w:val="center"/>
              <w:rPr>
                <w:sz w:val="20"/>
                <w:szCs w:val="20"/>
              </w:rPr>
            </w:pPr>
            <w:r w:rsidRPr="008426B2">
              <w:rPr>
                <w:sz w:val="20"/>
                <w:szCs w:val="20"/>
              </w:rPr>
              <w:t>2020 год</w:t>
            </w:r>
            <w:r w:rsidR="00FD4324" w:rsidRPr="008426B2">
              <w:rPr>
                <w:sz w:val="20"/>
                <w:szCs w:val="20"/>
              </w:rPr>
              <w:t>/ 2020 год</w:t>
            </w:r>
          </w:p>
        </w:tc>
        <w:tc>
          <w:tcPr>
            <w:tcW w:w="708" w:type="dxa"/>
          </w:tcPr>
          <w:p w:rsidR="00887DC7" w:rsidRPr="008426B2" w:rsidRDefault="00887DC7" w:rsidP="00887DC7">
            <w:pPr>
              <w:jc w:val="center"/>
              <w:rPr>
                <w:sz w:val="20"/>
                <w:szCs w:val="20"/>
              </w:rPr>
            </w:pPr>
            <w:r w:rsidRPr="008426B2">
              <w:rPr>
                <w:sz w:val="20"/>
                <w:szCs w:val="20"/>
              </w:rPr>
              <w:t>1</w:t>
            </w:r>
            <w:r w:rsidR="00AE7B16" w:rsidRPr="008426B2">
              <w:rPr>
                <w:sz w:val="20"/>
                <w:szCs w:val="20"/>
              </w:rPr>
              <w:t>000</w:t>
            </w:r>
          </w:p>
        </w:tc>
        <w:tc>
          <w:tcPr>
            <w:tcW w:w="713" w:type="dxa"/>
            <w:gridSpan w:val="2"/>
          </w:tcPr>
          <w:p w:rsidR="00887DC7" w:rsidRPr="008426B2" w:rsidRDefault="00887DC7" w:rsidP="00887DC7">
            <w:pPr>
              <w:jc w:val="center"/>
              <w:rPr>
                <w:sz w:val="20"/>
                <w:szCs w:val="20"/>
              </w:rPr>
            </w:pPr>
            <w:r w:rsidRPr="008426B2">
              <w:rPr>
                <w:sz w:val="20"/>
                <w:szCs w:val="20"/>
              </w:rPr>
              <w:t>метр</w:t>
            </w:r>
            <w:r w:rsidR="00357DAE" w:rsidRPr="008426B2">
              <w:rPr>
                <w:sz w:val="20"/>
                <w:szCs w:val="20"/>
              </w:rPr>
              <w:t>ов</w:t>
            </w:r>
          </w:p>
        </w:tc>
        <w:tc>
          <w:tcPr>
            <w:tcW w:w="1267" w:type="dxa"/>
          </w:tcPr>
          <w:p w:rsidR="00887DC7" w:rsidRPr="008426B2" w:rsidRDefault="00887DC7" w:rsidP="00887DC7">
            <w:pPr>
              <w:rPr>
                <w:sz w:val="20"/>
                <w:szCs w:val="20"/>
              </w:rPr>
            </w:pPr>
            <w:r w:rsidRPr="008426B2">
              <w:rPr>
                <w:sz w:val="20"/>
                <w:szCs w:val="20"/>
              </w:rPr>
              <w:t>повышение защищенности от негативного воздействия вод</w:t>
            </w:r>
          </w:p>
        </w:tc>
      </w:tr>
      <w:tr w:rsidR="001C3C6E" w:rsidRPr="008426B2" w:rsidTr="00725C94">
        <w:trPr>
          <w:gridAfter w:val="1"/>
          <w:wAfter w:w="413" w:type="dxa"/>
        </w:trPr>
        <w:tc>
          <w:tcPr>
            <w:tcW w:w="571" w:type="dxa"/>
          </w:tcPr>
          <w:p w:rsidR="00887DC7" w:rsidRPr="008426B2" w:rsidRDefault="00887DC7" w:rsidP="004A26DE">
            <w:pPr>
              <w:spacing w:after="120" w:line="240" w:lineRule="atLeast"/>
              <w:jc w:val="center"/>
              <w:rPr>
                <w:sz w:val="20"/>
                <w:szCs w:val="15"/>
              </w:rPr>
            </w:pPr>
            <w:r w:rsidRPr="008426B2">
              <w:rPr>
                <w:sz w:val="20"/>
                <w:szCs w:val="15"/>
              </w:rPr>
              <w:lastRenderedPageBreak/>
              <w:t>6</w:t>
            </w:r>
            <w:r w:rsidR="004A26DE" w:rsidRPr="008426B2">
              <w:rPr>
                <w:sz w:val="20"/>
                <w:szCs w:val="15"/>
              </w:rPr>
              <w:t>8</w:t>
            </w:r>
            <w:r w:rsidRPr="008426B2">
              <w:rPr>
                <w:sz w:val="20"/>
                <w:szCs w:val="15"/>
              </w:rPr>
              <w:t>.</w:t>
            </w:r>
          </w:p>
        </w:tc>
        <w:tc>
          <w:tcPr>
            <w:tcW w:w="1559" w:type="dxa"/>
          </w:tcPr>
          <w:p w:rsidR="00887DC7" w:rsidRPr="008426B2" w:rsidRDefault="00887DC7" w:rsidP="003B0626">
            <w:pPr>
              <w:rPr>
                <w:sz w:val="20"/>
                <w:szCs w:val="20"/>
              </w:rPr>
            </w:pPr>
            <w:r w:rsidRPr="008426B2">
              <w:rPr>
                <w:sz w:val="20"/>
                <w:szCs w:val="20"/>
              </w:rPr>
              <w:t>Стабилизация русл</w:t>
            </w:r>
            <w:r w:rsidR="003B0626" w:rsidRPr="008426B2">
              <w:rPr>
                <w:sz w:val="20"/>
                <w:szCs w:val="20"/>
              </w:rPr>
              <w:t>а</w:t>
            </w:r>
            <w:r w:rsidRPr="008426B2">
              <w:rPr>
                <w:sz w:val="20"/>
                <w:szCs w:val="20"/>
              </w:rPr>
              <w:t xml:space="preserve"> </w:t>
            </w:r>
            <w:r w:rsidR="003573D8" w:rsidRPr="008426B2">
              <w:rPr>
                <w:sz w:val="20"/>
                <w:szCs w:val="20"/>
              </w:rPr>
              <w:t xml:space="preserve">р. Амур </w:t>
            </w:r>
            <w:r w:rsidR="003B0626" w:rsidRPr="008426B2">
              <w:rPr>
                <w:sz w:val="20"/>
                <w:szCs w:val="20"/>
              </w:rPr>
              <w:t xml:space="preserve">в районе истока протоки </w:t>
            </w:r>
            <w:r w:rsidR="003573D8" w:rsidRPr="008426B2">
              <w:rPr>
                <w:sz w:val="20"/>
                <w:szCs w:val="20"/>
              </w:rPr>
              <w:t>Венцелевская</w:t>
            </w:r>
            <w:r w:rsidR="003B0626" w:rsidRPr="008426B2">
              <w:rPr>
                <w:sz w:val="20"/>
                <w:szCs w:val="20"/>
              </w:rPr>
              <w:t xml:space="preserve"> в </w:t>
            </w:r>
            <w:r w:rsidR="009218C0" w:rsidRPr="008426B2">
              <w:rPr>
                <w:sz w:val="20"/>
                <w:szCs w:val="20"/>
              </w:rPr>
              <w:t>Еврейск</w:t>
            </w:r>
            <w:r w:rsidR="003B0626" w:rsidRPr="008426B2">
              <w:rPr>
                <w:sz w:val="20"/>
                <w:szCs w:val="20"/>
              </w:rPr>
              <w:t>ой</w:t>
            </w:r>
            <w:r w:rsidR="009218C0" w:rsidRPr="008426B2">
              <w:rPr>
                <w:sz w:val="20"/>
                <w:szCs w:val="20"/>
              </w:rPr>
              <w:t xml:space="preserve"> автономн</w:t>
            </w:r>
            <w:r w:rsidR="003B0626" w:rsidRPr="008426B2">
              <w:rPr>
                <w:sz w:val="20"/>
                <w:szCs w:val="20"/>
              </w:rPr>
              <w:t>ой области</w:t>
            </w:r>
            <w:r w:rsidR="003573D8" w:rsidRPr="008426B2">
              <w:rPr>
                <w:sz w:val="20"/>
                <w:szCs w:val="20"/>
              </w:rPr>
              <w:t xml:space="preserve"> </w:t>
            </w:r>
            <w:r w:rsidR="009218C0" w:rsidRPr="008426B2">
              <w:rPr>
                <w:sz w:val="20"/>
                <w:szCs w:val="20"/>
              </w:rPr>
              <w:t>(3</w:t>
            </w:r>
            <w:r w:rsidR="00623FA4" w:rsidRPr="008426B2">
              <w:rPr>
                <w:sz w:val="20"/>
                <w:szCs w:val="20"/>
              </w:rPr>
              <w:t>26</w:t>
            </w:r>
            <w:r w:rsidR="009218C0" w:rsidRPr="008426B2">
              <w:rPr>
                <w:sz w:val="20"/>
                <w:szCs w:val="20"/>
              </w:rPr>
              <w:t>,0-3</w:t>
            </w:r>
            <w:r w:rsidR="00623FA4" w:rsidRPr="008426B2">
              <w:rPr>
                <w:sz w:val="20"/>
                <w:szCs w:val="20"/>
              </w:rPr>
              <w:t>27</w:t>
            </w:r>
            <w:r w:rsidRPr="008426B2">
              <w:rPr>
                <w:sz w:val="20"/>
                <w:szCs w:val="20"/>
              </w:rPr>
              <w:t>,0 км судового хода) (в том числе проектно-изыскательские работы)</w:t>
            </w:r>
          </w:p>
        </w:tc>
        <w:tc>
          <w:tcPr>
            <w:tcW w:w="1270" w:type="dxa"/>
          </w:tcPr>
          <w:p w:rsidR="00887DC7" w:rsidRPr="008426B2" w:rsidRDefault="00887DC7" w:rsidP="00887DC7">
            <w:pPr>
              <w:rPr>
                <w:sz w:val="18"/>
                <w:szCs w:val="18"/>
              </w:rPr>
            </w:pPr>
            <w:r w:rsidRPr="008426B2">
              <w:rPr>
                <w:sz w:val="18"/>
                <w:szCs w:val="18"/>
              </w:rPr>
              <w:t>средства федерального бюджета / бюджетные инвестиции</w:t>
            </w:r>
          </w:p>
        </w:tc>
        <w:tc>
          <w:tcPr>
            <w:tcW w:w="1126" w:type="dxa"/>
            <w:noWrap/>
          </w:tcPr>
          <w:p w:rsidR="00887DC7" w:rsidRPr="008426B2" w:rsidRDefault="00EA5445" w:rsidP="00387212">
            <w:pPr>
              <w:jc w:val="center"/>
              <w:rPr>
                <w:sz w:val="20"/>
                <w:szCs w:val="20"/>
              </w:rPr>
            </w:pPr>
            <w:r w:rsidRPr="008426B2">
              <w:rPr>
                <w:sz w:val="20"/>
                <w:szCs w:val="20"/>
              </w:rPr>
              <w:t>670,1</w:t>
            </w:r>
          </w:p>
        </w:tc>
        <w:tc>
          <w:tcPr>
            <w:tcW w:w="850" w:type="dxa"/>
            <w:noWrap/>
          </w:tcPr>
          <w:p w:rsidR="00887DC7" w:rsidRPr="008426B2" w:rsidRDefault="00887DC7" w:rsidP="00887DC7">
            <w:pPr>
              <w:jc w:val="center"/>
              <w:rPr>
                <w:sz w:val="20"/>
                <w:szCs w:val="20"/>
              </w:rPr>
            </w:pPr>
            <w:r w:rsidRPr="008426B2">
              <w:rPr>
                <w:sz w:val="20"/>
                <w:szCs w:val="20"/>
              </w:rPr>
              <w:t>-</w:t>
            </w:r>
          </w:p>
        </w:tc>
        <w:tc>
          <w:tcPr>
            <w:tcW w:w="850" w:type="dxa"/>
            <w:noWrap/>
          </w:tcPr>
          <w:p w:rsidR="00887DC7" w:rsidRPr="008426B2" w:rsidRDefault="00887DC7" w:rsidP="00887DC7">
            <w:pPr>
              <w:jc w:val="center"/>
              <w:rPr>
                <w:sz w:val="20"/>
                <w:szCs w:val="20"/>
              </w:rPr>
            </w:pPr>
            <w:r w:rsidRPr="008426B2">
              <w:rPr>
                <w:sz w:val="20"/>
                <w:szCs w:val="20"/>
              </w:rPr>
              <w:t>-</w:t>
            </w:r>
          </w:p>
        </w:tc>
        <w:tc>
          <w:tcPr>
            <w:tcW w:w="1146" w:type="dxa"/>
            <w:noWrap/>
          </w:tcPr>
          <w:p w:rsidR="00887DC7" w:rsidRPr="008426B2" w:rsidRDefault="00887DC7" w:rsidP="00887DC7">
            <w:pPr>
              <w:jc w:val="center"/>
              <w:rPr>
                <w:sz w:val="20"/>
                <w:szCs w:val="20"/>
              </w:rPr>
            </w:pPr>
            <w:r w:rsidRPr="008426B2">
              <w:rPr>
                <w:sz w:val="20"/>
                <w:szCs w:val="20"/>
              </w:rPr>
              <w:t>-</w:t>
            </w:r>
          </w:p>
        </w:tc>
        <w:tc>
          <w:tcPr>
            <w:tcW w:w="909" w:type="dxa"/>
            <w:noWrap/>
          </w:tcPr>
          <w:p w:rsidR="00887DC7" w:rsidRPr="008426B2" w:rsidRDefault="00887DC7" w:rsidP="00887DC7">
            <w:pPr>
              <w:jc w:val="center"/>
              <w:rPr>
                <w:sz w:val="20"/>
                <w:szCs w:val="20"/>
              </w:rPr>
            </w:pPr>
            <w:r w:rsidRPr="008426B2">
              <w:rPr>
                <w:sz w:val="20"/>
                <w:szCs w:val="20"/>
              </w:rPr>
              <w:t>-</w:t>
            </w:r>
          </w:p>
        </w:tc>
        <w:tc>
          <w:tcPr>
            <w:tcW w:w="991" w:type="dxa"/>
            <w:noWrap/>
          </w:tcPr>
          <w:p w:rsidR="00887DC7" w:rsidRPr="008426B2" w:rsidRDefault="00887DC7" w:rsidP="00887DC7">
            <w:pPr>
              <w:jc w:val="center"/>
              <w:rPr>
                <w:sz w:val="20"/>
                <w:szCs w:val="20"/>
              </w:rPr>
            </w:pPr>
            <w:r w:rsidRPr="008426B2">
              <w:rPr>
                <w:sz w:val="20"/>
                <w:szCs w:val="20"/>
              </w:rPr>
              <w:t>-</w:t>
            </w:r>
          </w:p>
        </w:tc>
        <w:tc>
          <w:tcPr>
            <w:tcW w:w="932" w:type="dxa"/>
            <w:noWrap/>
          </w:tcPr>
          <w:p w:rsidR="00887DC7" w:rsidRPr="008426B2" w:rsidRDefault="00EA5445" w:rsidP="00887DC7">
            <w:pPr>
              <w:jc w:val="center"/>
              <w:rPr>
                <w:sz w:val="20"/>
                <w:szCs w:val="20"/>
              </w:rPr>
            </w:pPr>
            <w:r w:rsidRPr="008426B2">
              <w:rPr>
                <w:sz w:val="20"/>
                <w:szCs w:val="20"/>
              </w:rPr>
              <w:t>2,8</w:t>
            </w:r>
          </w:p>
        </w:tc>
        <w:tc>
          <w:tcPr>
            <w:tcW w:w="987" w:type="dxa"/>
            <w:noWrap/>
          </w:tcPr>
          <w:p w:rsidR="00887DC7" w:rsidRPr="008426B2" w:rsidRDefault="00887DC7" w:rsidP="00387212">
            <w:pPr>
              <w:jc w:val="center"/>
              <w:rPr>
                <w:sz w:val="20"/>
                <w:szCs w:val="20"/>
              </w:rPr>
            </w:pPr>
            <w:r w:rsidRPr="008426B2">
              <w:rPr>
                <w:sz w:val="20"/>
                <w:szCs w:val="20"/>
              </w:rPr>
              <w:t>20,</w:t>
            </w:r>
            <w:r w:rsidR="00387212" w:rsidRPr="008426B2">
              <w:rPr>
                <w:sz w:val="20"/>
                <w:szCs w:val="20"/>
              </w:rPr>
              <w:t>7</w:t>
            </w:r>
          </w:p>
        </w:tc>
        <w:tc>
          <w:tcPr>
            <w:tcW w:w="855" w:type="dxa"/>
            <w:noWrap/>
          </w:tcPr>
          <w:p w:rsidR="00887DC7" w:rsidRPr="008426B2" w:rsidRDefault="00387212" w:rsidP="00887DC7">
            <w:pPr>
              <w:jc w:val="center"/>
              <w:rPr>
                <w:sz w:val="20"/>
                <w:szCs w:val="20"/>
              </w:rPr>
            </w:pPr>
            <w:r w:rsidRPr="008426B2">
              <w:rPr>
                <w:sz w:val="20"/>
                <w:szCs w:val="20"/>
              </w:rPr>
              <w:t>179,5</w:t>
            </w:r>
          </w:p>
        </w:tc>
        <w:tc>
          <w:tcPr>
            <w:tcW w:w="853" w:type="dxa"/>
            <w:noWrap/>
          </w:tcPr>
          <w:p w:rsidR="00887DC7" w:rsidRPr="008426B2" w:rsidRDefault="00387212" w:rsidP="00887DC7">
            <w:pPr>
              <w:jc w:val="center"/>
              <w:rPr>
                <w:sz w:val="20"/>
                <w:szCs w:val="20"/>
              </w:rPr>
            </w:pPr>
            <w:r w:rsidRPr="008426B2">
              <w:rPr>
                <w:sz w:val="20"/>
                <w:szCs w:val="20"/>
              </w:rPr>
              <w:t>467,1</w:t>
            </w:r>
          </w:p>
        </w:tc>
        <w:tc>
          <w:tcPr>
            <w:tcW w:w="569" w:type="dxa"/>
            <w:gridSpan w:val="2"/>
          </w:tcPr>
          <w:p w:rsidR="00887DC7" w:rsidRPr="008426B2" w:rsidRDefault="00887DC7" w:rsidP="00887DC7">
            <w:pPr>
              <w:jc w:val="center"/>
              <w:rPr>
                <w:sz w:val="20"/>
                <w:szCs w:val="20"/>
              </w:rPr>
            </w:pPr>
            <w:r w:rsidRPr="008426B2">
              <w:rPr>
                <w:sz w:val="20"/>
                <w:szCs w:val="20"/>
              </w:rPr>
              <w:t>2020</w:t>
            </w:r>
            <w:r w:rsidR="00FD4324" w:rsidRPr="008426B2">
              <w:rPr>
                <w:sz w:val="20"/>
                <w:szCs w:val="20"/>
              </w:rPr>
              <w:t xml:space="preserve"> год/ 2020 год</w:t>
            </w:r>
          </w:p>
        </w:tc>
        <w:tc>
          <w:tcPr>
            <w:tcW w:w="708" w:type="dxa"/>
          </w:tcPr>
          <w:p w:rsidR="00887DC7" w:rsidRPr="008426B2" w:rsidRDefault="00357DAE" w:rsidP="00887DC7">
            <w:pPr>
              <w:jc w:val="center"/>
              <w:rPr>
                <w:sz w:val="20"/>
                <w:szCs w:val="20"/>
              </w:rPr>
            </w:pPr>
            <w:r w:rsidRPr="008426B2">
              <w:rPr>
                <w:sz w:val="20"/>
                <w:szCs w:val="20"/>
              </w:rPr>
              <w:t>1</w:t>
            </w:r>
            <w:r w:rsidR="00887DC7" w:rsidRPr="008426B2">
              <w:rPr>
                <w:sz w:val="20"/>
                <w:szCs w:val="20"/>
              </w:rPr>
              <w:t>7</w:t>
            </w:r>
            <w:r w:rsidRPr="008426B2">
              <w:rPr>
                <w:sz w:val="20"/>
                <w:szCs w:val="20"/>
              </w:rPr>
              <w:t>00</w:t>
            </w:r>
          </w:p>
        </w:tc>
        <w:tc>
          <w:tcPr>
            <w:tcW w:w="713" w:type="dxa"/>
            <w:gridSpan w:val="2"/>
          </w:tcPr>
          <w:p w:rsidR="00887DC7" w:rsidRPr="008426B2" w:rsidRDefault="00887DC7" w:rsidP="00357DAE">
            <w:pPr>
              <w:jc w:val="center"/>
              <w:rPr>
                <w:sz w:val="20"/>
                <w:szCs w:val="20"/>
              </w:rPr>
            </w:pPr>
            <w:r w:rsidRPr="008426B2">
              <w:rPr>
                <w:sz w:val="20"/>
                <w:szCs w:val="20"/>
              </w:rPr>
              <w:t>метров</w:t>
            </w:r>
          </w:p>
        </w:tc>
        <w:tc>
          <w:tcPr>
            <w:tcW w:w="1267" w:type="dxa"/>
          </w:tcPr>
          <w:p w:rsidR="00887DC7" w:rsidRPr="008426B2" w:rsidRDefault="00887DC7" w:rsidP="00887DC7">
            <w:pPr>
              <w:rPr>
                <w:sz w:val="20"/>
                <w:szCs w:val="20"/>
              </w:rPr>
            </w:pPr>
            <w:r w:rsidRPr="008426B2">
              <w:rPr>
                <w:sz w:val="20"/>
                <w:szCs w:val="20"/>
              </w:rPr>
              <w:t>Площадь защищаемой территории - 46 000 000 м2; площадь вероятных территориальных потерь - 46 км2; вероятный предотвращаемый ущерб - 2,7 млрд.руб.</w:t>
            </w:r>
          </w:p>
        </w:tc>
      </w:tr>
      <w:tr w:rsidR="001C3C6E" w:rsidRPr="008426B2" w:rsidTr="00725C94">
        <w:trPr>
          <w:gridAfter w:val="1"/>
          <w:wAfter w:w="413" w:type="dxa"/>
        </w:trPr>
        <w:tc>
          <w:tcPr>
            <w:tcW w:w="571" w:type="dxa"/>
            <w:hideMark/>
          </w:tcPr>
          <w:p w:rsidR="009F3F34" w:rsidRPr="008426B2" w:rsidRDefault="00887DC7" w:rsidP="004A26DE">
            <w:pPr>
              <w:spacing w:after="120" w:line="240" w:lineRule="atLeast"/>
              <w:jc w:val="center"/>
              <w:rPr>
                <w:sz w:val="20"/>
                <w:szCs w:val="15"/>
              </w:rPr>
            </w:pPr>
            <w:r w:rsidRPr="008426B2">
              <w:rPr>
                <w:sz w:val="20"/>
                <w:szCs w:val="15"/>
              </w:rPr>
              <w:t>6</w:t>
            </w:r>
            <w:r w:rsidR="004A26DE" w:rsidRPr="008426B2">
              <w:rPr>
                <w:sz w:val="20"/>
                <w:szCs w:val="15"/>
              </w:rPr>
              <w:t>9</w:t>
            </w:r>
            <w:r w:rsidR="009F3F34" w:rsidRPr="008426B2">
              <w:rPr>
                <w:sz w:val="20"/>
                <w:szCs w:val="15"/>
              </w:rPr>
              <w:t>.</w:t>
            </w:r>
          </w:p>
        </w:tc>
        <w:tc>
          <w:tcPr>
            <w:tcW w:w="1559" w:type="dxa"/>
            <w:hideMark/>
          </w:tcPr>
          <w:p w:rsidR="009F3F34" w:rsidRPr="008426B2" w:rsidRDefault="009F3F34" w:rsidP="009F3F34">
            <w:pPr>
              <w:spacing w:after="120" w:line="240" w:lineRule="atLeast"/>
              <w:rPr>
                <w:sz w:val="20"/>
                <w:szCs w:val="15"/>
              </w:rPr>
            </w:pPr>
            <w:r w:rsidRPr="008426B2">
              <w:rPr>
                <w:sz w:val="20"/>
                <w:szCs w:val="15"/>
              </w:rPr>
              <w:t xml:space="preserve">Стабилизация русловых процессов р. Амур в Еврейской автономной области (58,5-65,5, 47,5 - 49,5 км судового хода) (в том числе проектные и изыскательские </w:t>
            </w:r>
            <w:r w:rsidRPr="008426B2">
              <w:rPr>
                <w:sz w:val="20"/>
                <w:szCs w:val="15"/>
              </w:rPr>
              <w:lastRenderedPageBreak/>
              <w:t>работы)</w:t>
            </w:r>
          </w:p>
          <w:p w:rsidR="009F3F34" w:rsidRPr="008426B2" w:rsidRDefault="009F3F34" w:rsidP="009F3F34">
            <w:pPr>
              <w:spacing w:after="120" w:line="240" w:lineRule="atLeast"/>
              <w:rPr>
                <w:sz w:val="20"/>
                <w:szCs w:val="15"/>
              </w:rPr>
            </w:pPr>
          </w:p>
        </w:tc>
        <w:tc>
          <w:tcPr>
            <w:tcW w:w="1270" w:type="dxa"/>
            <w:hideMark/>
          </w:tcPr>
          <w:p w:rsidR="009F3F34" w:rsidRPr="008426B2" w:rsidRDefault="00EC3D7F" w:rsidP="009F3F34">
            <w:pPr>
              <w:spacing w:after="120" w:line="240" w:lineRule="atLeast"/>
              <w:ind w:right="-57"/>
              <w:rPr>
                <w:sz w:val="18"/>
                <w:szCs w:val="18"/>
              </w:rPr>
            </w:pPr>
            <w:r w:rsidRPr="008426B2">
              <w:rPr>
                <w:sz w:val="18"/>
                <w:szCs w:val="18"/>
              </w:rPr>
              <w:lastRenderedPageBreak/>
              <w:t>средства федераль</w:t>
            </w:r>
            <w:r w:rsidR="009F3F34" w:rsidRPr="008426B2">
              <w:rPr>
                <w:sz w:val="18"/>
                <w:szCs w:val="18"/>
              </w:rPr>
              <w:t>ного бюджета/ бюджетные инвестиции</w:t>
            </w:r>
          </w:p>
        </w:tc>
        <w:tc>
          <w:tcPr>
            <w:tcW w:w="1126" w:type="dxa"/>
            <w:noWrap/>
            <w:hideMark/>
          </w:tcPr>
          <w:p w:rsidR="009F3F34" w:rsidRPr="008426B2" w:rsidRDefault="009259DB" w:rsidP="00EA5445">
            <w:pPr>
              <w:spacing w:after="120" w:line="240" w:lineRule="atLeast"/>
              <w:ind w:right="-57"/>
              <w:jc w:val="center"/>
              <w:rPr>
                <w:sz w:val="20"/>
                <w:szCs w:val="15"/>
              </w:rPr>
            </w:pPr>
            <w:r w:rsidRPr="008426B2">
              <w:rPr>
                <w:sz w:val="20"/>
                <w:szCs w:val="15"/>
              </w:rPr>
              <w:t>540,9</w:t>
            </w:r>
          </w:p>
        </w:tc>
        <w:tc>
          <w:tcPr>
            <w:tcW w:w="850" w:type="dxa"/>
            <w:noWrap/>
            <w:hideMark/>
          </w:tcPr>
          <w:p w:rsidR="009F3F34" w:rsidRPr="008426B2" w:rsidRDefault="009F3F34" w:rsidP="00887DC7">
            <w:pPr>
              <w:spacing w:after="120" w:line="240" w:lineRule="atLeast"/>
              <w:ind w:right="-57"/>
              <w:jc w:val="center"/>
              <w:rPr>
                <w:sz w:val="20"/>
                <w:szCs w:val="15"/>
              </w:rPr>
            </w:pPr>
            <w:r w:rsidRPr="008426B2">
              <w:rPr>
                <w:sz w:val="20"/>
                <w:szCs w:val="15"/>
              </w:rPr>
              <w:t>-</w:t>
            </w:r>
          </w:p>
        </w:tc>
        <w:tc>
          <w:tcPr>
            <w:tcW w:w="850" w:type="dxa"/>
            <w:noWrap/>
            <w:hideMark/>
          </w:tcPr>
          <w:p w:rsidR="009F3F34" w:rsidRPr="008426B2" w:rsidRDefault="009F3F34" w:rsidP="00887DC7">
            <w:pPr>
              <w:spacing w:after="120" w:line="240" w:lineRule="atLeast"/>
              <w:ind w:right="-57"/>
              <w:jc w:val="center"/>
              <w:rPr>
                <w:sz w:val="20"/>
                <w:szCs w:val="15"/>
              </w:rPr>
            </w:pPr>
            <w:r w:rsidRPr="008426B2">
              <w:rPr>
                <w:sz w:val="20"/>
                <w:szCs w:val="15"/>
              </w:rPr>
              <w:t>-</w:t>
            </w:r>
          </w:p>
        </w:tc>
        <w:tc>
          <w:tcPr>
            <w:tcW w:w="1146" w:type="dxa"/>
            <w:noWrap/>
            <w:hideMark/>
          </w:tcPr>
          <w:p w:rsidR="009F3F34" w:rsidRPr="008426B2" w:rsidRDefault="009F3F34" w:rsidP="00887DC7">
            <w:pPr>
              <w:spacing w:after="120" w:line="240" w:lineRule="atLeast"/>
              <w:ind w:right="-57"/>
              <w:jc w:val="center"/>
              <w:rPr>
                <w:sz w:val="20"/>
                <w:szCs w:val="15"/>
              </w:rPr>
            </w:pPr>
            <w:r w:rsidRPr="008426B2">
              <w:rPr>
                <w:sz w:val="20"/>
                <w:szCs w:val="15"/>
              </w:rPr>
              <w:t>-</w:t>
            </w:r>
          </w:p>
        </w:tc>
        <w:tc>
          <w:tcPr>
            <w:tcW w:w="909" w:type="dxa"/>
            <w:noWrap/>
            <w:hideMark/>
          </w:tcPr>
          <w:p w:rsidR="009F3F34" w:rsidRPr="008426B2" w:rsidRDefault="009F3F34" w:rsidP="00887DC7">
            <w:pPr>
              <w:spacing w:after="120" w:line="240" w:lineRule="atLeast"/>
              <w:ind w:right="-57"/>
              <w:jc w:val="center"/>
              <w:rPr>
                <w:sz w:val="20"/>
                <w:szCs w:val="15"/>
              </w:rPr>
            </w:pPr>
            <w:r w:rsidRPr="008426B2">
              <w:rPr>
                <w:sz w:val="20"/>
                <w:szCs w:val="15"/>
              </w:rPr>
              <w:t>-</w:t>
            </w:r>
          </w:p>
        </w:tc>
        <w:tc>
          <w:tcPr>
            <w:tcW w:w="991" w:type="dxa"/>
            <w:noWrap/>
            <w:hideMark/>
          </w:tcPr>
          <w:p w:rsidR="009F3F34" w:rsidRPr="008426B2" w:rsidRDefault="00887DC7" w:rsidP="00887DC7">
            <w:pPr>
              <w:jc w:val="center"/>
              <w:rPr>
                <w:sz w:val="20"/>
              </w:rPr>
            </w:pPr>
            <w:r w:rsidRPr="008426B2">
              <w:rPr>
                <w:sz w:val="20"/>
              </w:rPr>
              <w:t>36,9</w:t>
            </w:r>
          </w:p>
        </w:tc>
        <w:tc>
          <w:tcPr>
            <w:tcW w:w="932" w:type="dxa"/>
            <w:noWrap/>
            <w:hideMark/>
          </w:tcPr>
          <w:p w:rsidR="009F3F34" w:rsidRPr="008426B2" w:rsidRDefault="00EA5445" w:rsidP="00887DC7">
            <w:pPr>
              <w:jc w:val="center"/>
              <w:rPr>
                <w:sz w:val="20"/>
              </w:rPr>
            </w:pPr>
            <w:r w:rsidRPr="008426B2">
              <w:rPr>
                <w:sz w:val="20"/>
              </w:rPr>
              <w:t>17,2</w:t>
            </w:r>
          </w:p>
        </w:tc>
        <w:tc>
          <w:tcPr>
            <w:tcW w:w="987" w:type="dxa"/>
            <w:noWrap/>
            <w:hideMark/>
          </w:tcPr>
          <w:p w:rsidR="009F3F34" w:rsidRPr="008426B2" w:rsidRDefault="009259DB" w:rsidP="00887DC7">
            <w:pPr>
              <w:jc w:val="center"/>
              <w:rPr>
                <w:sz w:val="20"/>
              </w:rPr>
            </w:pPr>
            <w:r w:rsidRPr="008426B2">
              <w:rPr>
                <w:sz w:val="20"/>
              </w:rPr>
              <w:t>-</w:t>
            </w:r>
          </w:p>
        </w:tc>
        <w:tc>
          <w:tcPr>
            <w:tcW w:w="855" w:type="dxa"/>
            <w:noWrap/>
            <w:hideMark/>
          </w:tcPr>
          <w:p w:rsidR="009F3F34" w:rsidRPr="008426B2" w:rsidRDefault="00887DC7" w:rsidP="00887DC7">
            <w:pPr>
              <w:jc w:val="center"/>
              <w:rPr>
                <w:sz w:val="20"/>
              </w:rPr>
            </w:pPr>
            <w:r w:rsidRPr="008426B2">
              <w:rPr>
                <w:sz w:val="20"/>
              </w:rPr>
              <w:t>1</w:t>
            </w:r>
            <w:r w:rsidR="00423F21" w:rsidRPr="008426B2">
              <w:rPr>
                <w:sz w:val="20"/>
              </w:rPr>
              <w:t>10</w:t>
            </w:r>
          </w:p>
        </w:tc>
        <w:tc>
          <w:tcPr>
            <w:tcW w:w="853" w:type="dxa"/>
            <w:noWrap/>
            <w:hideMark/>
          </w:tcPr>
          <w:p w:rsidR="009F3F34" w:rsidRPr="008426B2" w:rsidRDefault="00887DC7" w:rsidP="00887DC7">
            <w:pPr>
              <w:jc w:val="center"/>
              <w:rPr>
                <w:sz w:val="20"/>
              </w:rPr>
            </w:pPr>
            <w:r w:rsidRPr="008426B2">
              <w:rPr>
                <w:sz w:val="20"/>
              </w:rPr>
              <w:t>376,8</w:t>
            </w:r>
          </w:p>
        </w:tc>
        <w:tc>
          <w:tcPr>
            <w:tcW w:w="569" w:type="dxa"/>
            <w:gridSpan w:val="2"/>
            <w:hideMark/>
          </w:tcPr>
          <w:p w:rsidR="009F3F34" w:rsidRPr="008426B2" w:rsidRDefault="009F3F34" w:rsidP="00887DC7">
            <w:pPr>
              <w:spacing w:after="120" w:line="240" w:lineRule="atLeast"/>
              <w:jc w:val="center"/>
              <w:rPr>
                <w:sz w:val="20"/>
                <w:szCs w:val="15"/>
              </w:rPr>
            </w:pPr>
            <w:r w:rsidRPr="008426B2">
              <w:rPr>
                <w:sz w:val="20"/>
                <w:szCs w:val="15"/>
              </w:rPr>
              <w:t>2020 год</w:t>
            </w:r>
            <w:r w:rsidR="00FD4324" w:rsidRPr="008426B2">
              <w:rPr>
                <w:sz w:val="20"/>
                <w:szCs w:val="15"/>
              </w:rPr>
              <w:t>/ 2020 год</w:t>
            </w:r>
          </w:p>
        </w:tc>
        <w:tc>
          <w:tcPr>
            <w:tcW w:w="708" w:type="dxa"/>
            <w:hideMark/>
          </w:tcPr>
          <w:p w:rsidR="009F3F34" w:rsidRPr="008426B2" w:rsidRDefault="001F3208" w:rsidP="00887DC7">
            <w:pPr>
              <w:spacing w:after="120" w:line="240" w:lineRule="atLeast"/>
              <w:jc w:val="center"/>
              <w:rPr>
                <w:sz w:val="20"/>
                <w:szCs w:val="15"/>
              </w:rPr>
            </w:pPr>
            <w:r w:rsidRPr="008426B2">
              <w:rPr>
                <w:sz w:val="20"/>
                <w:szCs w:val="15"/>
              </w:rPr>
              <w:t>2926,15</w:t>
            </w:r>
          </w:p>
        </w:tc>
        <w:tc>
          <w:tcPr>
            <w:tcW w:w="713" w:type="dxa"/>
            <w:gridSpan w:val="2"/>
            <w:hideMark/>
          </w:tcPr>
          <w:p w:rsidR="009F3F34" w:rsidRPr="008426B2" w:rsidRDefault="001F3208" w:rsidP="009F3F34">
            <w:pPr>
              <w:spacing w:after="120" w:line="240" w:lineRule="atLeast"/>
              <w:jc w:val="center"/>
              <w:rPr>
                <w:sz w:val="20"/>
                <w:szCs w:val="15"/>
              </w:rPr>
            </w:pPr>
            <w:r w:rsidRPr="008426B2">
              <w:rPr>
                <w:sz w:val="20"/>
                <w:szCs w:val="15"/>
              </w:rPr>
              <w:t>метров</w:t>
            </w:r>
          </w:p>
        </w:tc>
        <w:tc>
          <w:tcPr>
            <w:tcW w:w="1267" w:type="dxa"/>
            <w:hideMark/>
          </w:tcPr>
          <w:p w:rsidR="009F3F34" w:rsidRPr="008426B2" w:rsidRDefault="009F3F34" w:rsidP="009F3F34">
            <w:pPr>
              <w:spacing w:after="120" w:line="240" w:lineRule="atLeast"/>
              <w:rPr>
                <w:sz w:val="20"/>
                <w:szCs w:val="15"/>
              </w:rPr>
            </w:pPr>
            <w:r w:rsidRPr="008426B2">
              <w:rPr>
                <w:sz w:val="20"/>
                <w:szCs w:val="15"/>
              </w:rPr>
              <w:t>повышение защищенности от негативного воздействия вод</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lastRenderedPageBreak/>
              <w:t>Зона деятельности Московско-Окского бассейнового водного управления</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t>Московско-Окское бассейновое водное управление Федерального агентства водных ресурсов, г. Москва</w:t>
            </w:r>
          </w:p>
        </w:tc>
      </w:tr>
      <w:tr w:rsidR="001C3C6E" w:rsidRPr="008426B2" w:rsidTr="00725C94">
        <w:trPr>
          <w:gridAfter w:val="1"/>
          <w:wAfter w:w="413" w:type="dxa"/>
        </w:trPr>
        <w:tc>
          <w:tcPr>
            <w:tcW w:w="571" w:type="dxa"/>
            <w:hideMark/>
          </w:tcPr>
          <w:p w:rsidR="003F0037" w:rsidRPr="008426B2" w:rsidRDefault="004A26DE" w:rsidP="002453FC">
            <w:pPr>
              <w:spacing w:after="120" w:line="240" w:lineRule="atLeast"/>
              <w:jc w:val="center"/>
              <w:rPr>
                <w:sz w:val="20"/>
                <w:szCs w:val="15"/>
              </w:rPr>
            </w:pPr>
            <w:r w:rsidRPr="008426B2">
              <w:rPr>
                <w:sz w:val="20"/>
                <w:szCs w:val="15"/>
              </w:rPr>
              <w:t>70</w:t>
            </w:r>
            <w:r w:rsidR="003F0037" w:rsidRPr="008426B2">
              <w:rPr>
                <w:sz w:val="20"/>
                <w:szCs w:val="15"/>
              </w:rPr>
              <w:t>.</w:t>
            </w:r>
          </w:p>
        </w:tc>
        <w:tc>
          <w:tcPr>
            <w:tcW w:w="1559" w:type="dxa"/>
            <w:hideMark/>
          </w:tcPr>
          <w:p w:rsidR="003F0037" w:rsidRPr="008426B2" w:rsidRDefault="003F0037" w:rsidP="002959EC">
            <w:pPr>
              <w:spacing w:after="120" w:line="240" w:lineRule="atLeast"/>
              <w:rPr>
                <w:sz w:val="20"/>
                <w:szCs w:val="15"/>
              </w:rPr>
            </w:pPr>
            <w:r w:rsidRPr="008426B2">
              <w:rPr>
                <w:sz w:val="20"/>
                <w:szCs w:val="15"/>
              </w:rPr>
              <w:t xml:space="preserve">Строительство защитной дамбы с придамбовым дренажем для защиты района Российского центра программирования в г. Дубна Московской </w:t>
            </w:r>
            <w:r w:rsidR="002959EC" w:rsidRPr="008426B2">
              <w:rPr>
                <w:sz w:val="20"/>
                <w:szCs w:val="15"/>
              </w:rPr>
              <w:t xml:space="preserve"> </w:t>
            </w:r>
            <w:r w:rsidRPr="008426B2">
              <w:rPr>
                <w:sz w:val="20"/>
                <w:szCs w:val="15"/>
              </w:rPr>
              <w:t>области</w:t>
            </w:r>
            <w:r w:rsidR="002959EC" w:rsidRPr="008426B2">
              <w:rPr>
                <w:sz w:val="20"/>
                <w:szCs w:val="15"/>
              </w:rPr>
              <w:t xml:space="preserve"> (корректировка)   </w:t>
            </w:r>
            <w:r w:rsidR="003B6803" w:rsidRPr="008426B2">
              <w:rPr>
                <w:sz w:val="20"/>
                <w:szCs w:val="15"/>
              </w:rPr>
              <w:t xml:space="preserve"> (в том числе проектно-изыскательские работы)</w:t>
            </w:r>
          </w:p>
        </w:tc>
        <w:tc>
          <w:tcPr>
            <w:tcW w:w="1270" w:type="dxa"/>
            <w:hideMark/>
          </w:tcPr>
          <w:p w:rsidR="003F0037" w:rsidRPr="008426B2" w:rsidRDefault="002959EC" w:rsidP="00B162C0">
            <w:pPr>
              <w:spacing w:after="120" w:line="240" w:lineRule="atLeast"/>
              <w:ind w:right="-57"/>
              <w:rPr>
                <w:sz w:val="20"/>
                <w:szCs w:val="15"/>
              </w:rPr>
            </w:pPr>
            <w:r w:rsidRPr="008426B2">
              <w:rPr>
                <w:sz w:val="20"/>
                <w:szCs w:val="15"/>
              </w:rPr>
              <w:t>средства федераль</w:t>
            </w:r>
            <w:r w:rsidR="003F0037" w:rsidRPr="008426B2">
              <w:rPr>
                <w:sz w:val="20"/>
                <w:szCs w:val="15"/>
              </w:rPr>
              <w:t>ного бюджета /бюджетные инвестиции</w:t>
            </w:r>
          </w:p>
        </w:tc>
        <w:tc>
          <w:tcPr>
            <w:tcW w:w="1126" w:type="dxa"/>
            <w:noWrap/>
            <w:hideMark/>
          </w:tcPr>
          <w:p w:rsidR="003F0037" w:rsidRPr="008426B2" w:rsidRDefault="003978FF" w:rsidP="00583C3B">
            <w:pPr>
              <w:spacing w:after="120" w:line="240" w:lineRule="atLeast"/>
              <w:ind w:right="-57"/>
              <w:jc w:val="center"/>
              <w:rPr>
                <w:sz w:val="20"/>
                <w:szCs w:val="15"/>
                <w:vertAlign w:val="superscript"/>
              </w:rPr>
            </w:pPr>
            <w:r w:rsidRPr="008426B2">
              <w:rPr>
                <w:sz w:val="20"/>
                <w:szCs w:val="15"/>
              </w:rPr>
              <w:t>1</w:t>
            </w:r>
            <w:r w:rsidR="00583C3B" w:rsidRPr="008426B2">
              <w:rPr>
                <w:sz w:val="20"/>
                <w:szCs w:val="15"/>
              </w:rPr>
              <w:t> 322,3</w:t>
            </w:r>
            <w:r w:rsidR="00583C3B" w:rsidRPr="008426B2">
              <w:rPr>
                <w:sz w:val="20"/>
                <w:szCs w:val="15"/>
                <w:vertAlign w:val="superscript"/>
              </w:rPr>
              <w:t>1</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1,5</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60</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134</w:t>
            </w:r>
          </w:p>
        </w:tc>
        <w:tc>
          <w:tcPr>
            <w:tcW w:w="909" w:type="dxa"/>
            <w:noWrap/>
            <w:hideMark/>
          </w:tcPr>
          <w:p w:rsidR="003F0037" w:rsidRPr="008426B2" w:rsidRDefault="002453FC" w:rsidP="00B162C0">
            <w:pPr>
              <w:spacing w:after="120" w:line="240" w:lineRule="atLeast"/>
              <w:ind w:right="-57"/>
              <w:jc w:val="center"/>
              <w:rPr>
                <w:sz w:val="20"/>
                <w:szCs w:val="15"/>
              </w:rPr>
            </w:pPr>
            <w:r w:rsidRPr="008426B2">
              <w:rPr>
                <w:sz w:val="20"/>
                <w:szCs w:val="15"/>
              </w:rPr>
              <w:t>4</w:t>
            </w:r>
            <w:r w:rsidR="00371930" w:rsidRPr="008426B2">
              <w:rPr>
                <w:sz w:val="20"/>
                <w:szCs w:val="15"/>
              </w:rPr>
              <w:t>50</w:t>
            </w:r>
          </w:p>
        </w:tc>
        <w:tc>
          <w:tcPr>
            <w:tcW w:w="991" w:type="dxa"/>
            <w:noWrap/>
            <w:hideMark/>
          </w:tcPr>
          <w:p w:rsidR="003F0037" w:rsidRPr="008426B2" w:rsidRDefault="005575E5" w:rsidP="00B162C0">
            <w:pPr>
              <w:spacing w:after="120" w:line="240" w:lineRule="atLeast"/>
              <w:ind w:right="-57"/>
              <w:jc w:val="center"/>
              <w:rPr>
                <w:sz w:val="20"/>
                <w:szCs w:val="15"/>
              </w:rPr>
            </w:pPr>
            <w:r w:rsidRPr="008426B2">
              <w:rPr>
                <w:sz w:val="20"/>
                <w:szCs w:val="15"/>
              </w:rPr>
              <w:t>15,3</w:t>
            </w:r>
          </w:p>
        </w:tc>
        <w:tc>
          <w:tcPr>
            <w:tcW w:w="932" w:type="dxa"/>
            <w:noWrap/>
            <w:hideMark/>
          </w:tcPr>
          <w:p w:rsidR="003F0037" w:rsidRPr="008426B2" w:rsidRDefault="003978FF" w:rsidP="00671A72">
            <w:pPr>
              <w:spacing w:after="120" w:line="240" w:lineRule="atLeast"/>
              <w:ind w:right="-57"/>
              <w:jc w:val="center"/>
              <w:rPr>
                <w:sz w:val="20"/>
                <w:szCs w:val="15"/>
                <w:vertAlign w:val="superscript"/>
              </w:rPr>
            </w:pPr>
            <w:r w:rsidRPr="008426B2">
              <w:rPr>
                <w:sz w:val="20"/>
                <w:szCs w:val="15"/>
              </w:rPr>
              <w:t>18,</w:t>
            </w:r>
            <w:r w:rsidR="003B6803" w:rsidRPr="008426B2">
              <w:rPr>
                <w:sz w:val="20"/>
                <w:szCs w:val="15"/>
              </w:rPr>
              <w:t>7</w:t>
            </w:r>
            <w:r w:rsidR="00583C3B" w:rsidRPr="008426B2">
              <w:rPr>
                <w:sz w:val="20"/>
                <w:szCs w:val="15"/>
                <w:vertAlign w:val="superscript"/>
              </w:rPr>
              <w:t>1</w:t>
            </w:r>
            <w:r w:rsidR="00776AB7" w:rsidRPr="008426B2">
              <w:rPr>
                <w:sz w:val="20"/>
                <w:szCs w:val="15"/>
                <w:vertAlign w:val="superscript"/>
              </w:rPr>
              <w:t>3</w:t>
            </w:r>
          </w:p>
        </w:tc>
        <w:tc>
          <w:tcPr>
            <w:tcW w:w="987" w:type="dxa"/>
            <w:noWrap/>
            <w:hideMark/>
          </w:tcPr>
          <w:p w:rsidR="003F0037" w:rsidRPr="008426B2" w:rsidRDefault="003B141E" w:rsidP="00B162C0">
            <w:pPr>
              <w:spacing w:after="120" w:line="240" w:lineRule="atLeast"/>
              <w:ind w:right="-57"/>
              <w:jc w:val="center"/>
              <w:rPr>
                <w:sz w:val="20"/>
                <w:szCs w:val="15"/>
              </w:rPr>
            </w:pPr>
            <w:r w:rsidRPr="008426B2">
              <w:rPr>
                <w:sz w:val="20"/>
                <w:szCs w:val="15"/>
              </w:rPr>
              <w:t>15</w:t>
            </w:r>
          </w:p>
        </w:tc>
        <w:tc>
          <w:tcPr>
            <w:tcW w:w="855" w:type="dxa"/>
            <w:noWrap/>
            <w:hideMark/>
          </w:tcPr>
          <w:p w:rsidR="003F0037" w:rsidRPr="008426B2" w:rsidRDefault="00D11373" w:rsidP="003B141E">
            <w:pPr>
              <w:spacing w:after="120" w:line="240" w:lineRule="atLeast"/>
              <w:ind w:right="-57"/>
              <w:jc w:val="center"/>
              <w:rPr>
                <w:sz w:val="20"/>
                <w:szCs w:val="15"/>
              </w:rPr>
            </w:pPr>
            <w:r w:rsidRPr="008426B2">
              <w:rPr>
                <w:sz w:val="20"/>
                <w:szCs w:val="15"/>
              </w:rPr>
              <w:t>40</w:t>
            </w:r>
            <w:r w:rsidR="003B141E" w:rsidRPr="008426B2">
              <w:rPr>
                <w:sz w:val="20"/>
                <w:szCs w:val="15"/>
              </w:rPr>
              <w:t>3,7</w:t>
            </w:r>
          </w:p>
        </w:tc>
        <w:tc>
          <w:tcPr>
            <w:tcW w:w="853" w:type="dxa"/>
            <w:noWrap/>
            <w:hideMark/>
          </w:tcPr>
          <w:p w:rsidR="003F0037" w:rsidRPr="008426B2" w:rsidRDefault="001A2EF4" w:rsidP="003B6803">
            <w:pPr>
              <w:spacing w:after="120" w:line="240" w:lineRule="atLeast"/>
              <w:ind w:right="-57"/>
              <w:jc w:val="center"/>
              <w:rPr>
                <w:sz w:val="20"/>
                <w:szCs w:val="15"/>
              </w:rPr>
            </w:pPr>
            <w:r w:rsidRPr="008426B2">
              <w:rPr>
                <w:sz w:val="20"/>
                <w:szCs w:val="15"/>
              </w:rPr>
              <w:t>242,8</w:t>
            </w:r>
          </w:p>
        </w:tc>
        <w:tc>
          <w:tcPr>
            <w:tcW w:w="569" w:type="dxa"/>
            <w:gridSpan w:val="2"/>
            <w:hideMark/>
          </w:tcPr>
          <w:p w:rsidR="003F0037" w:rsidRPr="008426B2" w:rsidRDefault="009259DB" w:rsidP="00A266ED">
            <w:pPr>
              <w:spacing w:after="120" w:line="240" w:lineRule="atLeast"/>
              <w:jc w:val="center"/>
              <w:rPr>
                <w:sz w:val="20"/>
                <w:szCs w:val="15"/>
                <w:vertAlign w:val="superscript"/>
              </w:rPr>
            </w:pPr>
            <w:r w:rsidRPr="008426B2">
              <w:rPr>
                <w:sz w:val="20"/>
                <w:szCs w:val="15"/>
              </w:rPr>
              <w:t>*/*</w:t>
            </w:r>
            <w:r w:rsidR="00A266ED" w:rsidRPr="008426B2">
              <w:rPr>
                <w:sz w:val="20"/>
                <w:szCs w:val="15"/>
                <w:vertAlign w:val="superscript"/>
              </w:rPr>
              <w:t>19</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7905</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защита 466 гектаров территории российского центра программирования в г. Дубне</w:t>
            </w:r>
          </w:p>
        </w:tc>
      </w:tr>
      <w:tr w:rsidR="001C3C6E" w:rsidRPr="008426B2" w:rsidTr="00725C94">
        <w:trPr>
          <w:gridAfter w:val="1"/>
          <w:wAfter w:w="413" w:type="dxa"/>
        </w:trPr>
        <w:tc>
          <w:tcPr>
            <w:tcW w:w="571" w:type="dxa"/>
            <w:hideMark/>
          </w:tcPr>
          <w:p w:rsidR="00062CC7" w:rsidRPr="008426B2" w:rsidRDefault="003978FF" w:rsidP="004A26DE">
            <w:pPr>
              <w:spacing w:after="120" w:line="240" w:lineRule="atLeast"/>
              <w:jc w:val="center"/>
              <w:rPr>
                <w:sz w:val="20"/>
                <w:szCs w:val="15"/>
              </w:rPr>
            </w:pPr>
            <w:r w:rsidRPr="008426B2">
              <w:rPr>
                <w:sz w:val="20"/>
                <w:szCs w:val="15"/>
              </w:rPr>
              <w:t>7</w:t>
            </w:r>
            <w:r w:rsidR="004A26DE" w:rsidRPr="008426B2">
              <w:rPr>
                <w:sz w:val="20"/>
                <w:szCs w:val="15"/>
              </w:rPr>
              <w:t>1</w:t>
            </w:r>
            <w:r w:rsidR="00062CC7" w:rsidRPr="008426B2">
              <w:rPr>
                <w:sz w:val="20"/>
                <w:szCs w:val="15"/>
              </w:rPr>
              <w:t>.</w:t>
            </w:r>
          </w:p>
        </w:tc>
        <w:tc>
          <w:tcPr>
            <w:tcW w:w="1559" w:type="dxa"/>
            <w:hideMark/>
          </w:tcPr>
          <w:p w:rsidR="00062CC7" w:rsidRPr="008426B2" w:rsidRDefault="00062CC7" w:rsidP="00062CC7">
            <w:pPr>
              <w:spacing w:after="120" w:line="240" w:lineRule="atLeast"/>
              <w:rPr>
                <w:sz w:val="20"/>
                <w:szCs w:val="15"/>
              </w:rPr>
            </w:pPr>
            <w:r w:rsidRPr="008426B2">
              <w:rPr>
                <w:sz w:val="20"/>
                <w:szCs w:val="15"/>
              </w:rPr>
              <w:t xml:space="preserve">Укрупненные инвестиционные проекты, направленные на повышение защищенности от негативного воздействия вод (в том числе проектные и </w:t>
            </w:r>
            <w:r w:rsidRPr="008426B2">
              <w:rPr>
                <w:sz w:val="20"/>
                <w:szCs w:val="15"/>
              </w:rPr>
              <w:lastRenderedPageBreak/>
              <w:t>изыскательские работы)</w:t>
            </w:r>
          </w:p>
        </w:tc>
        <w:tc>
          <w:tcPr>
            <w:tcW w:w="1270" w:type="dxa"/>
            <w:hideMark/>
          </w:tcPr>
          <w:p w:rsidR="00062CC7" w:rsidRPr="008426B2" w:rsidRDefault="00062CC7" w:rsidP="00062CC7">
            <w:pPr>
              <w:spacing w:after="120" w:line="240" w:lineRule="atLeast"/>
              <w:ind w:right="-57"/>
              <w:rPr>
                <w:sz w:val="18"/>
                <w:szCs w:val="15"/>
                <w:vertAlign w:val="superscript"/>
              </w:rPr>
            </w:pPr>
            <w:r w:rsidRPr="008426B2">
              <w:rPr>
                <w:sz w:val="18"/>
                <w:szCs w:val="15"/>
              </w:rPr>
              <w:lastRenderedPageBreak/>
              <w:t>средства федерального бюджета/</w:t>
            </w:r>
            <w:r w:rsidRPr="008426B2">
              <w:rPr>
                <w:sz w:val="18"/>
                <w:szCs w:val="15"/>
              </w:rPr>
              <w:br/>
              <w:t>бюджетные инвестиции/ субсидии на осущ</w:t>
            </w:r>
            <w:r w:rsidR="002F75B6" w:rsidRPr="008426B2">
              <w:rPr>
                <w:sz w:val="18"/>
                <w:szCs w:val="15"/>
              </w:rPr>
              <w:t>ествление капитальных вложений</w:t>
            </w:r>
            <w:r w:rsidR="002F75B6" w:rsidRPr="008426B2">
              <w:rPr>
                <w:sz w:val="18"/>
                <w:szCs w:val="15"/>
                <w:vertAlign w:val="superscript"/>
              </w:rPr>
              <w:t>3</w:t>
            </w:r>
          </w:p>
        </w:tc>
        <w:tc>
          <w:tcPr>
            <w:tcW w:w="1126" w:type="dxa"/>
            <w:noWrap/>
            <w:hideMark/>
          </w:tcPr>
          <w:p w:rsidR="00062CC7" w:rsidRPr="008426B2" w:rsidRDefault="001A2EF4" w:rsidP="00E176E5">
            <w:pPr>
              <w:spacing w:line="256" w:lineRule="auto"/>
              <w:jc w:val="center"/>
              <w:rPr>
                <w:sz w:val="20"/>
                <w:szCs w:val="20"/>
              </w:rPr>
            </w:pPr>
            <w:r w:rsidRPr="008426B2">
              <w:rPr>
                <w:sz w:val="20"/>
                <w:szCs w:val="20"/>
              </w:rPr>
              <w:t>17,7</w:t>
            </w:r>
          </w:p>
        </w:tc>
        <w:tc>
          <w:tcPr>
            <w:tcW w:w="850" w:type="dxa"/>
            <w:noWrap/>
            <w:hideMark/>
          </w:tcPr>
          <w:p w:rsidR="00062CC7" w:rsidRPr="008426B2" w:rsidRDefault="00062CC7" w:rsidP="00062CC7">
            <w:pPr>
              <w:jc w:val="center"/>
              <w:rPr>
                <w:sz w:val="20"/>
                <w:szCs w:val="20"/>
              </w:rPr>
            </w:pPr>
            <w:r w:rsidRPr="008426B2">
              <w:rPr>
                <w:sz w:val="20"/>
                <w:szCs w:val="20"/>
              </w:rPr>
              <w:t>-</w:t>
            </w:r>
          </w:p>
        </w:tc>
        <w:tc>
          <w:tcPr>
            <w:tcW w:w="850" w:type="dxa"/>
            <w:noWrap/>
            <w:hideMark/>
          </w:tcPr>
          <w:p w:rsidR="00062CC7" w:rsidRPr="008426B2" w:rsidRDefault="00062CC7" w:rsidP="00062CC7">
            <w:pPr>
              <w:jc w:val="center"/>
              <w:rPr>
                <w:sz w:val="20"/>
                <w:szCs w:val="20"/>
              </w:rPr>
            </w:pPr>
            <w:r w:rsidRPr="008426B2">
              <w:rPr>
                <w:sz w:val="20"/>
                <w:szCs w:val="20"/>
              </w:rPr>
              <w:t>-</w:t>
            </w:r>
          </w:p>
        </w:tc>
        <w:tc>
          <w:tcPr>
            <w:tcW w:w="1146" w:type="dxa"/>
            <w:noWrap/>
            <w:hideMark/>
          </w:tcPr>
          <w:p w:rsidR="00062CC7" w:rsidRPr="008426B2" w:rsidRDefault="00062CC7" w:rsidP="00062CC7">
            <w:pPr>
              <w:jc w:val="center"/>
              <w:rPr>
                <w:sz w:val="20"/>
                <w:szCs w:val="20"/>
              </w:rPr>
            </w:pPr>
            <w:r w:rsidRPr="008426B2">
              <w:rPr>
                <w:sz w:val="20"/>
                <w:szCs w:val="20"/>
              </w:rPr>
              <w:t>-</w:t>
            </w:r>
          </w:p>
        </w:tc>
        <w:tc>
          <w:tcPr>
            <w:tcW w:w="909" w:type="dxa"/>
            <w:noWrap/>
            <w:hideMark/>
          </w:tcPr>
          <w:p w:rsidR="00062CC7" w:rsidRPr="008426B2" w:rsidRDefault="00062CC7" w:rsidP="00062CC7">
            <w:pPr>
              <w:jc w:val="center"/>
              <w:rPr>
                <w:sz w:val="20"/>
                <w:szCs w:val="20"/>
              </w:rPr>
            </w:pPr>
            <w:r w:rsidRPr="008426B2">
              <w:rPr>
                <w:sz w:val="20"/>
                <w:szCs w:val="20"/>
              </w:rPr>
              <w:t>2,7</w:t>
            </w:r>
          </w:p>
        </w:tc>
        <w:tc>
          <w:tcPr>
            <w:tcW w:w="991" w:type="dxa"/>
            <w:noWrap/>
            <w:hideMark/>
          </w:tcPr>
          <w:p w:rsidR="00062CC7" w:rsidRPr="008426B2" w:rsidRDefault="003978FF" w:rsidP="00062CC7">
            <w:pPr>
              <w:jc w:val="center"/>
              <w:rPr>
                <w:sz w:val="20"/>
                <w:szCs w:val="20"/>
              </w:rPr>
            </w:pPr>
            <w:r w:rsidRPr="008426B2">
              <w:rPr>
                <w:sz w:val="20"/>
                <w:szCs w:val="20"/>
              </w:rPr>
              <w:t>15</w:t>
            </w:r>
          </w:p>
        </w:tc>
        <w:tc>
          <w:tcPr>
            <w:tcW w:w="932" w:type="dxa"/>
            <w:noWrap/>
            <w:hideMark/>
          </w:tcPr>
          <w:p w:rsidR="00062CC7" w:rsidRPr="008426B2" w:rsidRDefault="003978FF" w:rsidP="00B82E8E">
            <w:pPr>
              <w:jc w:val="center"/>
              <w:rPr>
                <w:sz w:val="20"/>
                <w:szCs w:val="20"/>
              </w:rPr>
            </w:pPr>
            <w:r w:rsidRPr="008426B2">
              <w:rPr>
                <w:sz w:val="20"/>
                <w:szCs w:val="20"/>
              </w:rPr>
              <w:t>-</w:t>
            </w:r>
          </w:p>
        </w:tc>
        <w:tc>
          <w:tcPr>
            <w:tcW w:w="987" w:type="dxa"/>
            <w:noWrap/>
            <w:hideMark/>
          </w:tcPr>
          <w:p w:rsidR="00062CC7" w:rsidRPr="008426B2" w:rsidRDefault="003978FF" w:rsidP="002D6F9E">
            <w:pPr>
              <w:jc w:val="center"/>
              <w:rPr>
                <w:sz w:val="20"/>
                <w:szCs w:val="20"/>
              </w:rPr>
            </w:pPr>
            <w:r w:rsidRPr="008426B2">
              <w:rPr>
                <w:sz w:val="20"/>
                <w:szCs w:val="20"/>
              </w:rPr>
              <w:t>-</w:t>
            </w:r>
          </w:p>
        </w:tc>
        <w:tc>
          <w:tcPr>
            <w:tcW w:w="855" w:type="dxa"/>
            <w:noWrap/>
            <w:hideMark/>
          </w:tcPr>
          <w:p w:rsidR="00062CC7" w:rsidRPr="008426B2" w:rsidRDefault="003978FF" w:rsidP="00F77736">
            <w:pPr>
              <w:jc w:val="center"/>
              <w:rPr>
                <w:sz w:val="20"/>
                <w:szCs w:val="20"/>
              </w:rPr>
            </w:pPr>
            <w:r w:rsidRPr="008426B2">
              <w:rPr>
                <w:sz w:val="20"/>
                <w:szCs w:val="20"/>
              </w:rPr>
              <w:t>-</w:t>
            </w:r>
          </w:p>
        </w:tc>
        <w:tc>
          <w:tcPr>
            <w:tcW w:w="853" w:type="dxa"/>
            <w:noWrap/>
            <w:hideMark/>
          </w:tcPr>
          <w:p w:rsidR="00062CC7" w:rsidRPr="008426B2" w:rsidRDefault="001A2EF4" w:rsidP="00E176E5">
            <w:pPr>
              <w:jc w:val="center"/>
              <w:rPr>
                <w:sz w:val="20"/>
                <w:szCs w:val="20"/>
              </w:rPr>
            </w:pPr>
            <w:r w:rsidRPr="008426B2">
              <w:rPr>
                <w:sz w:val="20"/>
                <w:szCs w:val="20"/>
              </w:rPr>
              <w:t>-</w:t>
            </w:r>
          </w:p>
        </w:tc>
        <w:tc>
          <w:tcPr>
            <w:tcW w:w="569" w:type="dxa"/>
            <w:gridSpan w:val="2"/>
            <w:hideMark/>
          </w:tcPr>
          <w:p w:rsidR="00062CC7" w:rsidRPr="008426B2" w:rsidRDefault="00062CC7" w:rsidP="00276CBE">
            <w:pPr>
              <w:spacing w:after="120" w:line="240" w:lineRule="atLeast"/>
              <w:jc w:val="center"/>
              <w:rPr>
                <w:sz w:val="20"/>
                <w:szCs w:val="15"/>
              </w:rPr>
            </w:pPr>
            <w:r w:rsidRPr="008426B2">
              <w:rPr>
                <w:sz w:val="20"/>
                <w:szCs w:val="15"/>
              </w:rPr>
              <w:t>20</w:t>
            </w:r>
            <w:r w:rsidR="00276CBE" w:rsidRPr="008426B2">
              <w:rPr>
                <w:sz w:val="20"/>
                <w:szCs w:val="15"/>
              </w:rPr>
              <w:t>16</w:t>
            </w:r>
            <w:r w:rsidRPr="008426B2">
              <w:rPr>
                <w:sz w:val="20"/>
                <w:szCs w:val="15"/>
              </w:rPr>
              <w:t xml:space="preserve"> год</w:t>
            </w:r>
            <w:r w:rsidR="00602F01" w:rsidRPr="008426B2">
              <w:rPr>
                <w:sz w:val="20"/>
                <w:szCs w:val="15"/>
              </w:rPr>
              <w:t>/ 20</w:t>
            </w:r>
            <w:r w:rsidR="00276CBE" w:rsidRPr="008426B2">
              <w:rPr>
                <w:sz w:val="20"/>
                <w:szCs w:val="15"/>
              </w:rPr>
              <w:t>16</w:t>
            </w:r>
            <w:r w:rsidR="00602F01" w:rsidRPr="008426B2">
              <w:rPr>
                <w:sz w:val="20"/>
                <w:szCs w:val="15"/>
              </w:rPr>
              <w:t xml:space="preserve"> год</w:t>
            </w:r>
          </w:p>
        </w:tc>
        <w:tc>
          <w:tcPr>
            <w:tcW w:w="708" w:type="dxa"/>
          </w:tcPr>
          <w:p w:rsidR="00062CC7" w:rsidRPr="008426B2" w:rsidRDefault="00062CC7" w:rsidP="00062CC7">
            <w:pPr>
              <w:spacing w:after="120" w:line="240" w:lineRule="atLeast"/>
              <w:jc w:val="center"/>
              <w:rPr>
                <w:sz w:val="20"/>
                <w:szCs w:val="15"/>
              </w:rPr>
            </w:pPr>
          </w:p>
        </w:tc>
        <w:tc>
          <w:tcPr>
            <w:tcW w:w="713" w:type="dxa"/>
            <w:gridSpan w:val="2"/>
          </w:tcPr>
          <w:p w:rsidR="00062CC7" w:rsidRPr="008426B2" w:rsidRDefault="00062CC7" w:rsidP="00062CC7">
            <w:pPr>
              <w:spacing w:after="120" w:line="240" w:lineRule="atLeast"/>
              <w:jc w:val="center"/>
              <w:rPr>
                <w:sz w:val="20"/>
                <w:szCs w:val="15"/>
              </w:rPr>
            </w:pPr>
          </w:p>
        </w:tc>
        <w:tc>
          <w:tcPr>
            <w:tcW w:w="1267" w:type="dxa"/>
            <w:hideMark/>
          </w:tcPr>
          <w:p w:rsidR="00062CC7" w:rsidRPr="008426B2" w:rsidRDefault="00062CC7" w:rsidP="00062CC7">
            <w:pPr>
              <w:spacing w:after="120" w:line="240" w:lineRule="atLeast"/>
              <w:rPr>
                <w:sz w:val="20"/>
                <w:szCs w:val="15"/>
              </w:rPr>
            </w:pPr>
            <w:r w:rsidRPr="008426B2">
              <w:rPr>
                <w:sz w:val="20"/>
                <w:szCs w:val="15"/>
              </w:rPr>
              <w:t>повышение защищенности населения, промышленных объектов, объектов инфраструктуры и сельскохозяй</w:t>
            </w:r>
            <w:r w:rsidRPr="008426B2">
              <w:rPr>
                <w:sz w:val="20"/>
                <w:szCs w:val="15"/>
              </w:rPr>
              <w:lastRenderedPageBreak/>
              <w:t>ственных угодий от негативного воздействия вод</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sz w:val="20"/>
                <w:szCs w:val="15"/>
              </w:rPr>
              <w:lastRenderedPageBreak/>
              <w:t>3. Минсельхоз России (гарантированное водообеспечение)</w:t>
            </w:r>
          </w:p>
        </w:tc>
      </w:tr>
      <w:tr w:rsidR="001C3C6E" w:rsidRPr="008426B2" w:rsidTr="00725C94">
        <w:trPr>
          <w:gridAfter w:val="1"/>
          <w:wAfter w:w="413" w:type="dxa"/>
        </w:trPr>
        <w:tc>
          <w:tcPr>
            <w:tcW w:w="571" w:type="dxa"/>
          </w:tcPr>
          <w:p w:rsidR="00062CC7" w:rsidRPr="008426B2" w:rsidRDefault="00062CC7" w:rsidP="00062CC7">
            <w:pPr>
              <w:spacing w:after="120" w:line="240" w:lineRule="atLeast"/>
              <w:jc w:val="center"/>
              <w:rPr>
                <w:sz w:val="20"/>
                <w:szCs w:val="15"/>
              </w:rPr>
            </w:pPr>
          </w:p>
        </w:tc>
        <w:tc>
          <w:tcPr>
            <w:tcW w:w="1559" w:type="dxa"/>
            <w:hideMark/>
          </w:tcPr>
          <w:p w:rsidR="00062CC7" w:rsidRPr="008426B2" w:rsidRDefault="00062CC7" w:rsidP="00062CC7">
            <w:pPr>
              <w:spacing w:after="120" w:line="240" w:lineRule="atLeast"/>
              <w:rPr>
                <w:sz w:val="20"/>
                <w:szCs w:val="15"/>
              </w:rPr>
            </w:pPr>
            <w:r w:rsidRPr="008426B2">
              <w:rPr>
                <w:sz w:val="20"/>
                <w:szCs w:val="15"/>
              </w:rPr>
              <w:t>Всего</w:t>
            </w:r>
          </w:p>
        </w:tc>
        <w:tc>
          <w:tcPr>
            <w:tcW w:w="1270" w:type="dxa"/>
            <w:hideMark/>
          </w:tcPr>
          <w:p w:rsidR="00062CC7" w:rsidRPr="008426B2" w:rsidRDefault="00EB7842" w:rsidP="00062CC7">
            <w:pPr>
              <w:spacing w:after="120" w:line="240" w:lineRule="atLeast"/>
              <w:ind w:right="-57"/>
              <w:rPr>
                <w:sz w:val="20"/>
                <w:szCs w:val="15"/>
              </w:rPr>
            </w:pPr>
            <w:r w:rsidRPr="008426B2">
              <w:rPr>
                <w:bCs/>
                <w:sz w:val="20"/>
                <w:szCs w:val="15"/>
              </w:rPr>
              <w:t>средства федераль</w:t>
            </w:r>
            <w:r w:rsidR="00062CC7" w:rsidRPr="008426B2">
              <w:rPr>
                <w:bCs/>
                <w:sz w:val="20"/>
                <w:szCs w:val="15"/>
              </w:rPr>
              <w:t>ного бюджета</w:t>
            </w:r>
          </w:p>
        </w:tc>
        <w:tc>
          <w:tcPr>
            <w:tcW w:w="1126" w:type="dxa"/>
            <w:noWrap/>
            <w:hideMark/>
          </w:tcPr>
          <w:p w:rsidR="00062CC7" w:rsidRPr="008426B2" w:rsidRDefault="003B141E" w:rsidP="00276CBE">
            <w:pPr>
              <w:spacing w:line="256" w:lineRule="auto"/>
              <w:jc w:val="center"/>
              <w:rPr>
                <w:bCs/>
                <w:sz w:val="20"/>
                <w:szCs w:val="20"/>
              </w:rPr>
            </w:pPr>
            <w:r w:rsidRPr="008426B2">
              <w:rPr>
                <w:bCs/>
                <w:sz w:val="20"/>
                <w:szCs w:val="20"/>
              </w:rPr>
              <w:t>8 803,8</w:t>
            </w:r>
            <w:r w:rsidR="0037346D" w:rsidRPr="008426B2">
              <w:rPr>
                <w:bCs/>
                <w:sz w:val="20"/>
                <w:szCs w:val="20"/>
                <w:vertAlign w:val="superscript"/>
              </w:rPr>
              <w:t>1</w:t>
            </w:r>
          </w:p>
        </w:tc>
        <w:tc>
          <w:tcPr>
            <w:tcW w:w="850" w:type="dxa"/>
            <w:noWrap/>
            <w:hideMark/>
          </w:tcPr>
          <w:p w:rsidR="00062CC7" w:rsidRPr="008426B2" w:rsidRDefault="00062CC7" w:rsidP="00062CC7">
            <w:pPr>
              <w:jc w:val="center"/>
              <w:rPr>
                <w:sz w:val="20"/>
              </w:rPr>
            </w:pPr>
            <w:r w:rsidRPr="008426B2">
              <w:rPr>
                <w:sz w:val="20"/>
              </w:rPr>
              <w:t>170,5</w:t>
            </w:r>
          </w:p>
        </w:tc>
        <w:tc>
          <w:tcPr>
            <w:tcW w:w="850" w:type="dxa"/>
            <w:noWrap/>
            <w:hideMark/>
          </w:tcPr>
          <w:p w:rsidR="00062CC7" w:rsidRPr="008426B2" w:rsidRDefault="00062CC7" w:rsidP="00062CC7">
            <w:pPr>
              <w:jc w:val="center"/>
              <w:rPr>
                <w:sz w:val="20"/>
              </w:rPr>
            </w:pPr>
            <w:r w:rsidRPr="008426B2">
              <w:rPr>
                <w:sz w:val="20"/>
              </w:rPr>
              <w:t>450,4</w:t>
            </w:r>
          </w:p>
        </w:tc>
        <w:tc>
          <w:tcPr>
            <w:tcW w:w="1146" w:type="dxa"/>
            <w:noWrap/>
            <w:hideMark/>
          </w:tcPr>
          <w:p w:rsidR="00062CC7" w:rsidRPr="008426B2" w:rsidRDefault="00062CC7" w:rsidP="00062CC7">
            <w:pPr>
              <w:jc w:val="center"/>
              <w:rPr>
                <w:sz w:val="20"/>
              </w:rPr>
            </w:pPr>
            <w:r w:rsidRPr="008426B2">
              <w:rPr>
                <w:sz w:val="20"/>
              </w:rPr>
              <w:t>769,9</w:t>
            </w:r>
          </w:p>
        </w:tc>
        <w:tc>
          <w:tcPr>
            <w:tcW w:w="909" w:type="dxa"/>
            <w:noWrap/>
            <w:hideMark/>
          </w:tcPr>
          <w:p w:rsidR="00062CC7" w:rsidRPr="008426B2" w:rsidRDefault="00062CC7" w:rsidP="00062CC7">
            <w:pPr>
              <w:jc w:val="center"/>
              <w:rPr>
                <w:sz w:val="20"/>
              </w:rPr>
            </w:pPr>
            <w:r w:rsidRPr="008426B2">
              <w:rPr>
                <w:sz w:val="20"/>
              </w:rPr>
              <w:t>1 066,4</w:t>
            </w:r>
          </w:p>
        </w:tc>
        <w:tc>
          <w:tcPr>
            <w:tcW w:w="991" w:type="dxa"/>
            <w:noWrap/>
            <w:hideMark/>
          </w:tcPr>
          <w:p w:rsidR="00062CC7" w:rsidRPr="008426B2" w:rsidRDefault="003978FF" w:rsidP="0037346D">
            <w:pPr>
              <w:jc w:val="center"/>
              <w:rPr>
                <w:sz w:val="20"/>
              </w:rPr>
            </w:pPr>
            <w:r w:rsidRPr="008426B2">
              <w:rPr>
                <w:sz w:val="20"/>
              </w:rPr>
              <w:t>1 242,5</w:t>
            </w:r>
            <w:r w:rsidR="0037346D" w:rsidRPr="008426B2">
              <w:rPr>
                <w:sz w:val="20"/>
                <w:vertAlign w:val="superscript"/>
              </w:rPr>
              <w:t>2</w:t>
            </w:r>
          </w:p>
        </w:tc>
        <w:tc>
          <w:tcPr>
            <w:tcW w:w="932" w:type="dxa"/>
            <w:noWrap/>
            <w:hideMark/>
          </w:tcPr>
          <w:p w:rsidR="00062CC7" w:rsidRPr="008426B2" w:rsidRDefault="003978FF" w:rsidP="00062CC7">
            <w:pPr>
              <w:jc w:val="center"/>
              <w:rPr>
                <w:sz w:val="20"/>
              </w:rPr>
            </w:pPr>
            <w:r w:rsidRPr="008426B2">
              <w:rPr>
                <w:sz w:val="20"/>
              </w:rPr>
              <w:t>1 190,2</w:t>
            </w:r>
          </w:p>
        </w:tc>
        <w:tc>
          <w:tcPr>
            <w:tcW w:w="987" w:type="dxa"/>
            <w:noWrap/>
            <w:hideMark/>
          </w:tcPr>
          <w:p w:rsidR="00062CC7" w:rsidRPr="008426B2" w:rsidRDefault="003978FF" w:rsidP="00135BCF">
            <w:pPr>
              <w:jc w:val="center"/>
              <w:rPr>
                <w:sz w:val="20"/>
              </w:rPr>
            </w:pPr>
            <w:r w:rsidRPr="008426B2">
              <w:rPr>
                <w:sz w:val="20"/>
              </w:rPr>
              <w:t>1 </w:t>
            </w:r>
            <w:r w:rsidR="00135BCF" w:rsidRPr="008426B2">
              <w:rPr>
                <w:sz w:val="20"/>
              </w:rPr>
              <w:t>031</w:t>
            </w:r>
          </w:p>
        </w:tc>
        <w:tc>
          <w:tcPr>
            <w:tcW w:w="855" w:type="dxa"/>
            <w:noWrap/>
            <w:hideMark/>
          </w:tcPr>
          <w:p w:rsidR="00062CC7" w:rsidRPr="008426B2" w:rsidRDefault="003978FF" w:rsidP="00062CC7">
            <w:pPr>
              <w:jc w:val="center"/>
              <w:rPr>
                <w:sz w:val="20"/>
              </w:rPr>
            </w:pPr>
            <w:r w:rsidRPr="008426B2">
              <w:rPr>
                <w:sz w:val="20"/>
              </w:rPr>
              <w:t>1 447</w:t>
            </w:r>
          </w:p>
        </w:tc>
        <w:tc>
          <w:tcPr>
            <w:tcW w:w="853" w:type="dxa"/>
            <w:noWrap/>
            <w:hideMark/>
          </w:tcPr>
          <w:p w:rsidR="00062CC7" w:rsidRPr="008426B2" w:rsidRDefault="00135BCF" w:rsidP="00276CBE">
            <w:pPr>
              <w:jc w:val="center"/>
              <w:rPr>
                <w:sz w:val="20"/>
              </w:rPr>
            </w:pPr>
            <w:r w:rsidRPr="008426B2">
              <w:rPr>
                <w:sz w:val="20"/>
              </w:rPr>
              <w:t>1 438,</w:t>
            </w:r>
            <w:r w:rsidR="00276CBE" w:rsidRPr="008426B2">
              <w:rPr>
                <w:sz w:val="20"/>
              </w:rPr>
              <w:t>1</w:t>
            </w:r>
          </w:p>
        </w:tc>
        <w:tc>
          <w:tcPr>
            <w:tcW w:w="569" w:type="dxa"/>
            <w:gridSpan w:val="2"/>
          </w:tcPr>
          <w:p w:rsidR="00062CC7" w:rsidRPr="008426B2" w:rsidRDefault="00062CC7" w:rsidP="00062CC7">
            <w:pPr>
              <w:spacing w:after="120" w:line="240" w:lineRule="atLeast"/>
              <w:jc w:val="center"/>
              <w:rPr>
                <w:sz w:val="20"/>
                <w:szCs w:val="15"/>
              </w:rPr>
            </w:pPr>
          </w:p>
        </w:tc>
        <w:tc>
          <w:tcPr>
            <w:tcW w:w="708" w:type="dxa"/>
          </w:tcPr>
          <w:p w:rsidR="00062CC7" w:rsidRPr="008426B2" w:rsidRDefault="00062CC7" w:rsidP="00062CC7">
            <w:pPr>
              <w:spacing w:after="120" w:line="240" w:lineRule="atLeast"/>
              <w:jc w:val="center"/>
              <w:rPr>
                <w:sz w:val="20"/>
                <w:szCs w:val="15"/>
              </w:rPr>
            </w:pPr>
          </w:p>
        </w:tc>
        <w:tc>
          <w:tcPr>
            <w:tcW w:w="713" w:type="dxa"/>
            <w:gridSpan w:val="2"/>
          </w:tcPr>
          <w:p w:rsidR="00062CC7" w:rsidRPr="008426B2" w:rsidRDefault="00062CC7" w:rsidP="00062CC7">
            <w:pPr>
              <w:spacing w:after="120" w:line="240" w:lineRule="atLeast"/>
              <w:jc w:val="center"/>
              <w:rPr>
                <w:sz w:val="20"/>
                <w:szCs w:val="15"/>
              </w:rPr>
            </w:pPr>
          </w:p>
        </w:tc>
        <w:tc>
          <w:tcPr>
            <w:tcW w:w="1267" w:type="dxa"/>
          </w:tcPr>
          <w:p w:rsidR="00062CC7" w:rsidRPr="008426B2" w:rsidRDefault="00062CC7" w:rsidP="00062CC7">
            <w:pPr>
              <w:spacing w:after="120" w:line="240" w:lineRule="atLeast"/>
              <w:rPr>
                <w:sz w:val="20"/>
                <w:szCs w:val="15"/>
              </w:rPr>
            </w:pP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bCs/>
                <w:sz w:val="20"/>
                <w:szCs w:val="15"/>
              </w:rPr>
            </w:pPr>
            <w:r w:rsidRPr="008426B2">
              <w:rPr>
                <w:bCs/>
                <w:sz w:val="20"/>
                <w:szCs w:val="15"/>
              </w:rPr>
              <w:t xml:space="preserve">Федеральное государственное бюджетное учреждение "Министерство мелиорации земель и сельскохозяйственного водоснабжения Республики Дагестан", </w:t>
            </w:r>
            <w:r w:rsidRPr="008426B2">
              <w:rPr>
                <w:bCs/>
                <w:sz w:val="20"/>
                <w:szCs w:val="15"/>
              </w:rPr>
              <w:br/>
              <w:t>г. Махачкала, Республика Дагестан</w:t>
            </w:r>
          </w:p>
        </w:tc>
      </w:tr>
      <w:tr w:rsidR="001C3C6E" w:rsidRPr="008426B2" w:rsidTr="00725C94">
        <w:trPr>
          <w:gridAfter w:val="1"/>
          <w:wAfter w:w="413" w:type="dxa"/>
        </w:trPr>
        <w:tc>
          <w:tcPr>
            <w:tcW w:w="571" w:type="dxa"/>
            <w:hideMark/>
          </w:tcPr>
          <w:p w:rsidR="003F0037" w:rsidRPr="008426B2" w:rsidRDefault="003978FF" w:rsidP="004A26DE">
            <w:pPr>
              <w:spacing w:after="120" w:line="240" w:lineRule="atLeast"/>
              <w:jc w:val="center"/>
              <w:rPr>
                <w:sz w:val="20"/>
                <w:szCs w:val="15"/>
              </w:rPr>
            </w:pPr>
            <w:r w:rsidRPr="008426B2">
              <w:rPr>
                <w:sz w:val="20"/>
                <w:szCs w:val="15"/>
              </w:rPr>
              <w:t>7</w:t>
            </w:r>
            <w:r w:rsidR="004A26DE" w:rsidRPr="008426B2">
              <w:rPr>
                <w:sz w:val="20"/>
                <w:szCs w:val="15"/>
              </w:rPr>
              <w:t>2</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Реконструкция магистрального канала, коллекторов им. Октябрьской революции и сооружений Коровской оросительной системы, Республика Дагестан</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t>средства федераль</w:t>
            </w:r>
            <w:r w:rsidR="003F0037" w:rsidRPr="008426B2">
              <w:rPr>
                <w:bCs/>
                <w:sz w:val="20"/>
                <w:szCs w:val="15"/>
              </w:rPr>
              <w:t>ного бюджета</w:t>
            </w:r>
          </w:p>
        </w:tc>
        <w:tc>
          <w:tcPr>
            <w:tcW w:w="1126" w:type="dxa"/>
            <w:noWrap/>
            <w:hideMark/>
          </w:tcPr>
          <w:p w:rsidR="003F0037" w:rsidRPr="008426B2" w:rsidRDefault="003F0037" w:rsidP="003B141E">
            <w:pPr>
              <w:spacing w:line="256" w:lineRule="auto"/>
              <w:jc w:val="center"/>
              <w:rPr>
                <w:sz w:val="20"/>
                <w:szCs w:val="20"/>
              </w:rPr>
            </w:pPr>
            <w:r w:rsidRPr="008426B2">
              <w:rPr>
                <w:sz w:val="20"/>
                <w:szCs w:val="20"/>
              </w:rPr>
              <w:t>2</w:t>
            </w:r>
            <w:r w:rsidR="003B141E" w:rsidRPr="008426B2">
              <w:rPr>
                <w:sz w:val="20"/>
                <w:szCs w:val="20"/>
              </w:rPr>
              <w:t> 352,3</w:t>
            </w:r>
            <w:r w:rsidR="00A266ED" w:rsidRPr="008426B2">
              <w:rPr>
                <w:sz w:val="20"/>
                <w:szCs w:val="20"/>
                <w:vertAlign w:val="superscript"/>
              </w:rPr>
              <w:t>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60</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266,5</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206,1</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327,9</w:t>
            </w:r>
          </w:p>
        </w:tc>
        <w:tc>
          <w:tcPr>
            <w:tcW w:w="991" w:type="dxa"/>
            <w:noWrap/>
            <w:hideMark/>
          </w:tcPr>
          <w:p w:rsidR="003F0037" w:rsidRPr="008426B2" w:rsidRDefault="003978FF" w:rsidP="00671A72">
            <w:pPr>
              <w:spacing w:line="256" w:lineRule="auto"/>
              <w:jc w:val="center"/>
              <w:rPr>
                <w:sz w:val="20"/>
                <w:szCs w:val="20"/>
                <w:vertAlign w:val="superscript"/>
              </w:rPr>
            </w:pPr>
            <w:r w:rsidRPr="008426B2">
              <w:rPr>
                <w:sz w:val="20"/>
                <w:szCs w:val="20"/>
              </w:rPr>
              <w:t>368,3</w:t>
            </w:r>
            <w:r w:rsidR="0037346D" w:rsidRPr="008426B2">
              <w:rPr>
                <w:sz w:val="20"/>
                <w:szCs w:val="20"/>
                <w:vertAlign w:val="superscript"/>
              </w:rPr>
              <w:t>1</w:t>
            </w:r>
            <w:r w:rsidR="00776AB7" w:rsidRPr="008426B2">
              <w:rPr>
                <w:sz w:val="20"/>
                <w:szCs w:val="20"/>
                <w:vertAlign w:val="superscript"/>
              </w:rPr>
              <w:t>4</w:t>
            </w:r>
          </w:p>
        </w:tc>
        <w:tc>
          <w:tcPr>
            <w:tcW w:w="932" w:type="dxa"/>
            <w:noWrap/>
            <w:hideMark/>
          </w:tcPr>
          <w:p w:rsidR="003F0037" w:rsidRPr="008426B2" w:rsidRDefault="003978FF" w:rsidP="001D0597">
            <w:pPr>
              <w:spacing w:line="256" w:lineRule="auto"/>
              <w:jc w:val="center"/>
              <w:rPr>
                <w:sz w:val="20"/>
                <w:szCs w:val="20"/>
              </w:rPr>
            </w:pPr>
            <w:r w:rsidRPr="008426B2">
              <w:rPr>
                <w:sz w:val="20"/>
                <w:szCs w:val="20"/>
              </w:rPr>
              <w:t>366,5</w:t>
            </w:r>
          </w:p>
        </w:tc>
        <w:tc>
          <w:tcPr>
            <w:tcW w:w="987" w:type="dxa"/>
            <w:noWrap/>
            <w:hideMark/>
          </w:tcPr>
          <w:p w:rsidR="003F0037" w:rsidRPr="008426B2" w:rsidRDefault="00804627" w:rsidP="00B162C0">
            <w:pPr>
              <w:spacing w:line="256" w:lineRule="auto"/>
              <w:jc w:val="center"/>
              <w:rPr>
                <w:sz w:val="20"/>
                <w:szCs w:val="20"/>
              </w:rPr>
            </w:pPr>
            <w:r w:rsidRPr="008426B2">
              <w:rPr>
                <w:sz w:val="20"/>
                <w:szCs w:val="20"/>
              </w:rPr>
              <w:t>292</w:t>
            </w:r>
          </w:p>
        </w:tc>
        <w:tc>
          <w:tcPr>
            <w:tcW w:w="855" w:type="dxa"/>
            <w:noWrap/>
            <w:hideMark/>
          </w:tcPr>
          <w:p w:rsidR="003F0037" w:rsidRPr="008426B2" w:rsidRDefault="002F0E4A" w:rsidP="002F0E4A">
            <w:pPr>
              <w:spacing w:line="256" w:lineRule="auto"/>
              <w:jc w:val="center"/>
              <w:rPr>
                <w:sz w:val="20"/>
                <w:szCs w:val="20"/>
              </w:rPr>
            </w:pPr>
            <w:r w:rsidRPr="008426B2">
              <w:rPr>
                <w:sz w:val="20"/>
                <w:szCs w:val="20"/>
              </w:rPr>
              <w:t>2</w:t>
            </w:r>
            <w:r w:rsidR="001D0597" w:rsidRPr="008426B2">
              <w:rPr>
                <w:sz w:val="20"/>
                <w:szCs w:val="20"/>
              </w:rPr>
              <w:t>3</w:t>
            </w:r>
            <w:r w:rsidR="003F0037" w:rsidRPr="008426B2">
              <w:rPr>
                <w:sz w:val="20"/>
                <w:szCs w:val="20"/>
              </w:rPr>
              <w:t>3,6</w:t>
            </w:r>
          </w:p>
        </w:tc>
        <w:tc>
          <w:tcPr>
            <w:tcW w:w="853" w:type="dxa"/>
            <w:noWrap/>
            <w:hideMark/>
          </w:tcPr>
          <w:p w:rsidR="003F0037" w:rsidRPr="008426B2" w:rsidRDefault="00804627" w:rsidP="001D0597">
            <w:pPr>
              <w:spacing w:line="256" w:lineRule="auto"/>
              <w:jc w:val="center"/>
              <w:rPr>
                <w:sz w:val="20"/>
                <w:szCs w:val="20"/>
              </w:rPr>
            </w:pPr>
            <w:r w:rsidRPr="008426B2">
              <w:rPr>
                <w:sz w:val="20"/>
                <w:szCs w:val="20"/>
              </w:rPr>
              <w:t>233,6</w:t>
            </w:r>
          </w:p>
        </w:tc>
        <w:tc>
          <w:tcPr>
            <w:tcW w:w="569" w:type="dxa"/>
            <w:gridSpan w:val="2"/>
            <w:hideMark/>
          </w:tcPr>
          <w:p w:rsidR="003F0037" w:rsidRPr="008426B2" w:rsidRDefault="00563C25" w:rsidP="00A266ED">
            <w:pPr>
              <w:spacing w:after="120" w:line="240" w:lineRule="atLeast"/>
              <w:jc w:val="center"/>
              <w:rPr>
                <w:sz w:val="20"/>
                <w:szCs w:val="15"/>
                <w:vertAlign w:val="superscript"/>
              </w:rPr>
            </w:pPr>
            <w:r w:rsidRPr="008426B2">
              <w:rPr>
                <w:sz w:val="20"/>
                <w:szCs w:val="15"/>
              </w:rPr>
              <w:t>*/*</w:t>
            </w:r>
            <w:r w:rsidR="00A266ED" w:rsidRPr="008426B2">
              <w:rPr>
                <w:sz w:val="20"/>
                <w:szCs w:val="15"/>
                <w:vertAlign w:val="superscript"/>
              </w:rPr>
              <w:t>19</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110; 60; 58014</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 куб. метров в секун-ду, гекта-ров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орошение 58014 гектаров, 1500 гектаров нового орошения, водоснабжение населенных пунктов и гг. Махачкала, Кизилюрт, Избербаш</w:t>
            </w:r>
          </w:p>
        </w:tc>
      </w:tr>
      <w:tr w:rsidR="001C3C6E" w:rsidRPr="008426B2" w:rsidTr="00725C94">
        <w:trPr>
          <w:gridAfter w:val="1"/>
          <w:wAfter w:w="413" w:type="dxa"/>
        </w:trPr>
        <w:tc>
          <w:tcPr>
            <w:tcW w:w="571" w:type="dxa"/>
            <w:hideMark/>
          </w:tcPr>
          <w:p w:rsidR="003F0037" w:rsidRPr="008426B2" w:rsidRDefault="003978FF" w:rsidP="004A26DE">
            <w:pPr>
              <w:spacing w:after="120" w:line="240" w:lineRule="atLeast"/>
              <w:jc w:val="center"/>
              <w:rPr>
                <w:sz w:val="20"/>
                <w:szCs w:val="15"/>
              </w:rPr>
            </w:pPr>
            <w:r w:rsidRPr="008426B2">
              <w:rPr>
                <w:sz w:val="20"/>
                <w:szCs w:val="15"/>
              </w:rPr>
              <w:t>7</w:t>
            </w:r>
            <w:r w:rsidR="004A26DE" w:rsidRPr="008426B2">
              <w:rPr>
                <w:sz w:val="20"/>
                <w:szCs w:val="15"/>
              </w:rPr>
              <w:t>3</w:t>
            </w:r>
            <w:r w:rsidR="003F0037" w:rsidRPr="008426B2">
              <w:rPr>
                <w:sz w:val="20"/>
                <w:szCs w:val="15"/>
              </w:rPr>
              <w:t>.</w:t>
            </w:r>
          </w:p>
        </w:tc>
        <w:tc>
          <w:tcPr>
            <w:tcW w:w="1559" w:type="dxa"/>
            <w:hideMark/>
          </w:tcPr>
          <w:p w:rsidR="003F0037" w:rsidRPr="008426B2" w:rsidRDefault="000E5B0D" w:rsidP="00B162C0">
            <w:pPr>
              <w:spacing w:after="120" w:line="240" w:lineRule="atLeast"/>
              <w:rPr>
                <w:sz w:val="20"/>
                <w:szCs w:val="15"/>
              </w:rPr>
            </w:pPr>
            <w:r w:rsidRPr="008426B2">
              <w:rPr>
                <w:sz w:val="20"/>
                <w:szCs w:val="15"/>
              </w:rPr>
              <w:t xml:space="preserve">Реконструкция </w:t>
            </w:r>
            <w:r w:rsidR="003F0037" w:rsidRPr="008426B2">
              <w:rPr>
                <w:sz w:val="20"/>
                <w:szCs w:val="15"/>
              </w:rPr>
              <w:t>головного водо</w:t>
            </w:r>
            <w:r w:rsidRPr="008426B2">
              <w:rPr>
                <w:sz w:val="20"/>
                <w:szCs w:val="15"/>
              </w:rPr>
              <w:t xml:space="preserve">забора и магистрального канала </w:t>
            </w:r>
            <w:r w:rsidR="003F0037" w:rsidRPr="008426B2">
              <w:rPr>
                <w:sz w:val="20"/>
                <w:szCs w:val="15"/>
              </w:rPr>
              <w:t xml:space="preserve">им. </w:t>
            </w:r>
            <w:r w:rsidR="003F0037" w:rsidRPr="008426B2">
              <w:rPr>
                <w:sz w:val="20"/>
                <w:szCs w:val="15"/>
              </w:rPr>
              <w:lastRenderedPageBreak/>
              <w:t>Дзержинского, Республика Дагестан</w:t>
            </w:r>
          </w:p>
        </w:tc>
        <w:tc>
          <w:tcPr>
            <w:tcW w:w="1270" w:type="dxa"/>
            <w:hideMark/>
          </w:tcPr>
          <w:p w:rsidR="003F0037" w:rsidRPr="008426B2" w:rsidRDefault="000E5B0D" w:rsidP="00B162C0">
            <w:pPr>
              <w:spacing w:after="120" w:line="240" w:lineRule="atLeast"/>
              <w:ind w:right="-57"/>
              <w:rPr>
                <w:sz w:val="20"/>
                <w:szCs w:val="15"/>
              </w:rPr>
            </w:pPr>
            <w:r w:rsidRPr="008426B2">
              <w:rPr>
                <w:sz w:val="20"/>
                <w:szCs w:val="15"/>
              </w:rPr>
              <w:lastRenderedPageBreak/>
              <w:t>средства федераль</w:t>
            </w:r>
            <w:r w:rsidR="003F0037" w:rsidRPr="008426B2">
              <w:rPr>
                <w:sz w:val="20"/>
                <w:szCs w:val="15"/>
              </w:rPr>
              <w:t>ного бюджета</w:t>
            </w:r>
          </w:p>
        </w:tc>
        <w:tc>
          <w:tcPr>
            <w:tcW w:w="1126" w:type="dxa"/>
            <w:noWrap/>
            <w:hideMark/>
          </w:tcPr>
          <w:p w:rsidR="003F0037" w:rsidRPr="008426B2" w:rsidRDefault="003978FF" w:rsidP="003B141E">
            <w:pPr>
              <w:spacing w:after="120" w:line="240" w:lineRule="atLeast"/>
              <w:ind w:right="-57"/>
              <w:jc w:val="center"/>
              <w:rPr>
                <w:sz w:val="20"/>
                <w:szCs w:val="15"/>
                <w:vertAlign w:val="superscript"/>
              </w:rPr>
            </w:pPr>
            <w:r w:rsidRPr="008426B2">
              <w:rPr>
                <w:sz w:val="20"/>
                <w:szCs w:val="15"/>
              </w:rPr>
              <w:t>1</w:t>
            </w:r>
            <w:r w:rsidR="002F4F85" w:rsidRPr="008426B2">
              <w:rPr>
                <w:sz w:val="20"/>
                <w:szCs w:val="15"/>
              </w:rPr>
              <w:t> </w:t>
            </w:r>
            <w:r w:rsidR="003B141E" w:rsidRPr="008426B2">
              <w:rPr>
                <w:sz w:val="20"/>
                <w:szCs w:val="15"/>
              </w:rPr>
              <w:t>486</w:t>
            </w:r>
            <w:r w:rsidR="002F4F85" w:rsidRPr="008426B2">
              <w:rPr>
                <w:sz w:val="20"/>
                <w:szCs w:val="15"/>
              </w:rPr>
              <w:t>,</w:t>
            </w:r>
            <w:r w:rsidR="00276CBE" w:rsidRPr="008426B2">
              <w:rPr>
                <w:sz w:val="20"/>
                <w:szCs w:val="15"/>
              </w:rPr>
              <w:t>2</w:t>
            </w:r>
            <w:r w:rsidR="00A266ED" w:rsidRPr="008426B2">
              <w:rPr>
                <w:sz w:val="20"/>
                <w:szCs w:val="15"/>
                <w:vertAlign w:val="superscript"/>
              </w:rPr>
              <w:t>1</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55</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128</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175</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240</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183,7</w:t>
            </w:r>
          </w:p>
        </w:tc>
        <w:tc>
          <w:tcPr>
            <w:tcW w:w="932" w:type="dxa"/>
            <w:noWrap/>
            <w:hideMark/>
          </w:tcPr>
          <w:p w:rsidR="003F0037" w:rsidRPr="008426B2" w:rsidRDefault="003978FF" w:rsidP="00B162C0">
            <w:pPr>
              <w:spacing w:after="120" w:line="240" w:lineRule="atLeast"/>
              <w:ind w:right="-57"/>
              <w:jc w:val="center"/>
              <w:rPr>
                <w:sz w:val="20"/>
                <w:szCs w:val="15"/>
              </w:rPr>
            </w:pPr>
            <w:r w:rsidRPr="008426B2">
              <w:rPr>
                <w:sz w:val="20"/>
                <w:szCs w:val="15"/>
              </w:rPr>
              <w:t>204,9</w:t>
            </w:r>
          </w:p>
        </w:tc>
        <w:tc>
          <w:tcPr>
            <w:tcW w:w="987" w:type="dxa"/>
            <w:noWrap/>
            <w:hideMark/>
          </w:tcPr>
          <w:p w:rsidR="003F0037" w:rsidRPr="008426B2" w:rsidRDefault="00804627" w:rsidP="00704081">
            <w:pPr>
              <w:spacing w:after="120" w:line="240" w:lineRule="atLeast"/>
              <w:ind w:right="-57"/>
              <w:jc w:val="center"/>
              <w:rPr>
                <w:sz w:val="20"/>
                <w:szCs w:val="15"/>
              </w:rPr>
            </w:pPr>
            <w:r w:rsidRPr="008426B2">
              <w:rPr>
                <w:sz w:val="20"/>
                <w:szCs w:val="15"/>
              </w:rPr>
              <w:t>155</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177,3</w:t>
            </w:r>
          </w:p>
        </w:tc>
        <w:tc>
          <w:tcPr>
            <w:tcW w:w="853" w:type="dxa"/>
            <w:noWrap/>
            <w:hideMark/>
          </w:tcPr>
          <w:p w:rsidR="003F0037" w:rsidRPr="008426B2" w:rsidRDefault="00804627" w:rsidP="00276CBE">
            <w:pPr>
              <w:spacing w:after="120" w:line="240" w:lineRule="atLeast"/>
              <w:ind w:right="-57"/>
              <w:jc w:val="center"/>
              <w:rPr>
                <w:sz w:val="20"/>
                <w:szCs w:val="15"/>
              </w:rPr>
            </w:pPr>
            <w:r w:rsidRPr="008426B2">
              <w:rPr>
                <w:sz w:val="20"/>
                <w:szCs w:val="15"/>
              </w:rPr>
              <w:t>167,</w:t>
            </w:r>
            <w:r w:rsidR="00276CBE" w:rsidRPr="008426B2">
              <w:rPr>
                <w:sz w:val="20"/>
                <w:szCs w:val="15"/>
              </w:rPr>
              <w:t>3</w:t>
            </w:r>
          </w:p>
        </w:tc>
        <w:tc>
          <w:tcPr>
            <w:tcW w:w="569" w:type="dxa"/>
            <w:gridSpan w:val="2"/>
            <w:hideMark/>
          </w:tcPr>
          <w:p w:rsidR="003F0037" w:rsidRPr="008426B2" w:rsidRDefault="00563C25" w:rsidP="00A266ED">
            <w:pPr>
              <w:spacing w:after="120" w:line="240" w:lineRule="atLeast"/>
              <w:jc w:val="center"/>
              <w:rPr>
                <w:sz w:val="20"/>
                <w:szCs w:val="15"/>
                <w:vertAlign w:val="superscript"/>
              </w:rPr>
            </w:pPr>
            <w:r w:rsidRPr="008426B2">
              <w:rPr>
                <w:sz w:val="20"/>
                <w:szCs w:val="15"/>
              </w:rPr>
              <w:t>*/*</w:t>
            </w:r>
            <w:r w:rsidR="00A266ED" w:rsidRPr="008426B2">
              <w:rPr>
                <w:sz w:val="20"/>
                <w:szCs w:val="15"/>
                <w:vertAlign w:val="superscript"/>
              </w:rPr>
              <w:t>19</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110; 45; 65000</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 xml:space="preserve">кило-метров, куб. метров в </w:t>
            </w:r>
            <w:r w:rsidRPr="008426B2">
              <w:rPr>
                <w:sz w:val="20"/>
                <w:szCs w:val="15"/>
              </w:rPr>
              <w:lastRenderedPageBreak/>
              <w:t>секунду, гектаров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lastRenderedPageBreak/>
              <w:t xml:space="preserve">водоснабжение населения - 30 тыс. человек, площадь </w:t>
            </w:r>
            <w:r w:rsidRPr="008426B2">
              <w:rPr>
                <w:sz w:val="20"/>
                <w:szCs w:val="15"/>
              </w:rPr>
              <w:lastRenderedPageBreak/>
              <w:t>орошаемых территорий 65 тыс. гектаров</w:t>
            </w:r>
          </w:p>
        </w:tc>
      </w:tr>
      <w:tr w:rsidR="003F0037" w:rsidRPr="008426B2" w:rsidTr="004F505F">
        <w:trPr>
          <w:gridAfter w:val="1"/>
          <w:wAfter w:w="413" w:type="dxa"/>
        </w:trPr>
        <w:tc>
          <w:tcPr>
            <w:tcW w:w="16156" w:type="dxa"/>
            <w:gridSpan w:val="19"/>
          </w:tcPr>
          <w:p w:rsidR="003F0037" w:rsidRPr="008426B2" w:rsidRDefault="003F0037" w:rsidP="00B162C0">
            <w:pPr>
              <w:spacing w:after="120" w:line="240" w:lineRule="atLeast"/>
              <w:jc w:val="center"/>
              <w:rPr>
                <w:sz w:val="20"/>
                <w:szCs w:val="15"/>
              </w:rPr>
            </w:pPr>
          </w:p>
        </w:tc>
      </w:tr>
      <w:tr w:rsidR="003F0037" w:rsidRPr="008426B2" w:rsidTr="004F505F">
        <w:trPr>
          <w:gridAfter w:val="1"/>
          <w:wAfter w:w="413" w:type="dxa"/>
        </w:trPr>
        <w:tc>
          <w:tcPr>
            <w:tcW w:w="16156" w:type="dxa"/>
            <w:gridSpan w:val="19"/>
          </w:tcPr>
          <w:p w:rsidR="003F0037" w:rsidRPr="008426B2" w:rsidRDefault="003F0037" w:rsidP="00B162C0">
            <w:pPr>
              <w:spacing w:after="120" w:line="240" w:lineRule="atLeast"/>
              <w:jc w:val="center"/>
              <w:rPr>
                <w:sz w:val="20"/>
                <w:szCs w:val="15"/>
              </w:rPr>
            </w:pPr>
            <w:r w:rsidRPr="008426B2">
              <w:rPr>
                <w:sz w:val="20"/>
                <w:szCs w:val="15"/>
              </w:rPr>
              <w:t xml:space="preserve">Федеральное государственное бюджетное учреждение "Управление мелиорации земель и сельскохозяйственного водоснабжения </w:t>
            </w:r>
            <w:r w:rsidRPr="008426B2">
              <w:rPr>
                <w:sz w:val="20"/>
                <w:szCs w:val="15"/>
              </w:rPr>
              <w:br/>
              <w:t>по Ставропольскому краю", г. Ставрополь</w:t>
            </w:r>
          </w:p>
          <w:p w:rsidR="003F0037" w:rsidRPr="008426B2" w:rsidRDefault="003F0037" w:rsidP="00B162C0">
            <w:pPr>
              <w:spacing w:after="120" w:line="240" w:lineRule="atLeast"/>
              <w:jc w:val="center"/>
              <w:rPr>
                <w:sz w:val="20"/>
                <w:szCs w:val="15"/>
              </w:rPr>
            </w:pPr>
          </w:p>
        </w:tc>
      </w:tr>
      <w:tr w:rsidR="001C3C6E" w:rsidRPr="008426B2" w:rsidTr="00725C94">
        <w:trPr>
          <w:gridAfter w:val="1"/>
          <w:wAfter w:w="413" w:type="dxa"/>
        </w:trPr>
        <w:tc>
          <w:tcPr>
            <w:tcW w:w="571" w:type="dxa"/>
            <w:hideMark/>
          </w:tcPr>
          <w:p w:rsidR="003F0037" w:rsidRPr="008426B2" w:rsidRDefault="003978FF" w:rsidP="004A26DE">
            <w:pPr>
              <w:spacing w:after="120" w:line="240" w:lineRule="atLeast"/>
              <w:jc w:val="center"/>
              <w:rPr>
                <w:sz w:val="20"/>
                <w:szCs w:val="15"/>
              </w:rPr>
            </w:pPr>
            <w:r w:rsidRPr="008426B2">
              <w:rPr>
                <w:sz w:val="20"/>
                <w:szCs w:val="15"/>
              </w:rPr>
              <w:t>7</w:t>
            </w:r>
            <w:r w:rsidR="004A26DE" w:rsidRPr="008426B2">
              <w:rPr>
                <w:sz w:val="20"/>
                <w:szCs w:val="15"/>
              </w:rPr>
              <w:t>4</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Строительство </w:t>
            </w:r>
            <w:r w:rsidRPr="008426B2">
              <w:rPr>
                <w:sz w:val="20"/>
                <w:szCs w:val="15"/>
              </w:rPr>
              <w:br/>
              <w:t>4-й очереди Большого Ставропольского канала (II этап), Ставропольский край</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t>средства федераль</w:t>
            </w:r>
            <w:r w:rsidR="003F0037" w:rsidRPr="008426B2">
              <w:rPr>
                <w:bCs/>
                <w:sz w:val="20"/>
                <w:szCs w:val="15"/>
              </w:rPr>
              <w:t>ного бюджета</w:t>
            </w:r>
          </w:p>
        </w:tc>
        <w:tc>
          <w:tcPr>
            <w:tcW w:w="1126" w:type="dxa"/>
            <w:noWrap/>
            <w:hideMark/>
          </w:tcPr>
          <w:p w:rsidR="003F0037" w:rsidRPr="008426B2" w:rsidRDefault="003B141E" w:rsidP="00A266ED">
            <w:pPr>
              <w:spacing w:line="256" w:lineRule="auto"/>
              <w:jc w:val="center"/>
              <w:rPr>
                <w:sz w:val="20"/>
                <w:szCs w:val="20"/>
                <w:vertAlign w:val="superscript"/>
              </w:rPr>
            </w:pPr>
            <w:r w:rsidRPr="008426B2">
              <w:rPr>
                <w:sz w:val="20"/>
                <w:szCs w:val="20"/>
              </w:rPr>
              <w:t>2 570,5</w:t>
            </w:r>
            <w:r w:rsidR="00A266ED" w:rsidRPr="008426B2">
              <w:rPr>
                <w:sz w:val="20"/>
                <w:szCs w:val="20"/>
                <w:vertAlign w:val="superscript"/>
              </w:rPr>
              <w:t>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5,5</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30,5</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173,8</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243,1</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340,3</w:t>
            </w:r>
          </w:p>
        </w:tc>
        <w:tc>
          <w:tcPr>
            <w:tcW w:w="932" w:type="dxa"/>
            <w:noWrap/>
            <w:hideMark/>
          </w:tcPr>
          <w:p w:rsidR="003F0037" w:rsidRPr="008426B2" w:rsidRDefault="003978FF" w:rsidP="00B162C0">
            <w:pPr>
              <w:spacing w:line="256" w:lineRule="auto"/>
              <w:jc w:val="center"/>
              <w:rPr>
                <w:sz w:val="20"/>
                <w:szCs w:val="20"/>
              </w:rPr>
            </w:pPr>
            <w:r w:rsidRPr="008426B2">
              <w:rPr>
                <w:sz w:val="20"/>
                <w:szCs w:val="20"/>
              </w:rPr>
              <w:t>308,8</w:t>
            </w:r>
          </w:p>
        </w:tc>
        <w:tc>
          <w:tcPr>
            <w:tcW w:w="987" w:type="dxa"/>
            <w:noWrap/>
            <w:hideMark/>
          </w:tcPr>
          <w:p w:rsidR="003F0037" w:rsidRPr="008426B2" w:rsidRDefault="00804627" w:rsidP="00746FA1">
            <w:pPr>
              <w:spacing w:line="256" w:lineRule="auto"/>
              <w:jc w:val="center"/>
              <w:rPr>
                <w:sz w:val="20"/>
                <w:szCs w:val="20"/>
              </w:rPr>
            </w:pPr>
            <w:r w:rsidRPr="008426B2">
              <w:rPr>
                <w:sz w:val="20"/>
                <w:szCs w:val="20"/>
              </w:rPr>
              <w:t>292</w:t>
            </w:r>
          </w:p>
        </w:tc>
        <w:tc>
          <w:tcPr>
            <w:tcW w:w="855" w:type="dxa"/>
            <w:noWrap/>
            <w:hideMark/>
          </w:tcPr>
          <w:p w:rsidR="003F0037" w:rsidRPr="008426B2" w:rsidRDefault="003978FF" w:rsidP="00B162C0">
            <w:pPr>
              <w:spacing w:line="256" w:lineRule="auto"/>
              <w:jc w:val="center"/>
              <w:rPr>
                <w:sz w:val="20"/>
                <w:szCs w:val="20"/>
              </w:rPr>
            </w:pPr>
            <w:r w:rsidRPr="008426B2">
              <w:rPr>
                <w:sz w:val="20"/>
                <w:szCs w:val="20"/>
              </w:rPr>
              <w:t>587,7</w:t>
            </w:r>
          </w:p>
        </w:tc>
        <w:tc>
          <w:tcPr>
            <w:tcW w:w="853" w:type="dxa"/>
            <w:noWrap/>
            <w:hideMark/>
          </w:tcPr>
          <w:p w:rsidR="003F0037" w:rsidRPr="008426B2" w:rsidRDefault="00804627" w:rsidP="00B162C0">
            <w:pPr>
              <w:spacing w:line="256" w:lineRule="auto"/>
              <w:jc w:val="center"/>
              <w:rPr>
                <w:sz w:val="20"/>
                <w:szCs w:val="20"/>
              </w:rPr>
            </w:pPr>
            <w:r w:rsidRPr="008426B2">
              <w:rPr>
                <w:sz w:val="20"/>
                <w:szCs w:val="20"/>
              </w:rPr>
              <w:t>588,8</w:t>
            </w:r>
          </w:p>
        </w:tc>
        <w:tc>
          <w:tcPr>
            <w:tcW w:w="569" w:type="dxa"/>
            <w:gridSpan w:val="2"/>
            <w:hideMark/>
          </w:tcPr>
          <w:p w:rsidR="003F0037" w:rsidRPr="008426B2" w:rsidRDefault="00563C25" w:rsidP="00A266ED">
            <w:pPr>
              <w:spacing w:after="120" w:line="240" w:lineRule="atLeast"/>
              <w:jc w:val="center"/>
              <w:rPr>
                <w:sz w:val="20"/>
                <w:szCs w:val="15"/>
                <w:vertAlign w:val="superscript"/>
              </w:rPr>
            </w:pPr>
            <w:r w:rsidRPr="008426B2">
              <w:rPr>
                <w:sz w:val="20"/>
                <w:szCs w:val="15"/>
              </w:rPr>
              <w:t>*/*</w:t>
            </w:r>
            <w:r w:rsidR="00A266ED" w:rsidRPr="008426B2">
              <w:rPr>
                <w:sz w:val="20"/>
                <w:szCs w:val="15"/>
                <w:vertAlign w:val="superscript"/>
              </w:rPr>
              <w:t>19</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58</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площадь новых орошаемых земель - 210 тыс. гектаров, водообеспечение 167 тыс. человек, водообеспеченность существующих орошаемых земель 15,2 тыс. гектаров</w:t>
            </w:r>
          </w:p>
        </w:tc>
      </w:tr>
      <w:tr w:rsidR="001C3C6E" w:rsidRPr="008426B2" w:rsidTr="00725C94">
        <w:trPr>
          <w:gridAfter w:val="1"/>
          <w:wAfter w:w="413" w:type="dxa"/>
        </w:trPr>
        <w:tc>
          <w:tcPr>
            <w:tcW w:w="571" w:type="dxa"/>
            <w:hideMark/>
          </w:tcPr>
          <w:p w:rsidR="003F0037" w:rsidRPr="008426B2" w:rsidRDefault="003978FF" w:rsidP="004A26DE">
            <w:pPr>
              <w:spacing w:after="120" w:line="240" w:lineRule="atLeast"/>
              <w:jc w:val="center"/>
              <w:rPr>
                <w:sz w:val="20"/>
                <w:szCs w:val="15"/>
              </w:rPr>
            </w:pPr>
            <w:r w:rsidRPr="008426B2">
              <w:rPr>
                <w:sz w:val="20"/>
                <w:szCs w:val="15"/>
              </w:rPr>
              <w:t>7</w:t>
            </w:r>
            <w:r w:rsidR="004A26DE" w:rsidRPr="008426B2">
              <w:rPr>
                <w:sz w:val="20"/>
                <w:szCs w:val="15"/>
              </w:rPr>
              <w:t>5</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Реконструкция Невинномысского канала, Ставропольский край</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t>средства федераль</w:t>
            </w:r>
            <w:r w:rsidR="003F0037" w:rsidRPr="008426B2">
              <w:rPr>
                <w:bCs/>
                <w:sz w:val="20"/>
                <w:szCs w:val="15"/>
              </w:rPr>
              <w:t>ного бюджета</w:t>
            </w:r>
          </w:p>
        </w:tc>
        <w:tc>
          <w:tcPr>
            <w:tcW w:w="1126" w:type="dxa"/>
            <w:noWrap/>
            <w:hideMark/>
          </w:tcPr>
          <w:p w:rsidR="003F0037" w:rsidRPr="008426B2" w:rsidRDefault="003F0037" w:rsidP="003B141E">
            <w:pPr>
              <w:spacing w:line="256" w:lineRule="auto"/>
              <w:jc w:val="center"/>
              <w:rPr>
                <w:sz w:val="20"/>
                <w:szCs w:val="20"/>
                <w:vertAlign w:val="superscript"/>
              </w:rPr>
            </w:pPr>
            <w:r w:rsidRPr="008426B2">
              <w:rPr>
                <w:sz w:val="20"/>
                <w:szCs w:val="20"/>
              </w:rPr>
              <w:t>2</w:t>
            </w:r>
            <w:r w:rsidR="003B141E" w:rsidRPr="008426B2">
              <w:rPr>
                <w:sz w:val="20"/>
                <w:szCs w:val="20"/>
              </w:rPr>
              <w:t> 394,8</w:t>
            </w:r>
            <w:r w:rsidR="00A266ED" w:rsidRPr="008426B2">
              <w:rPr>
                <w:sz w:val="20"/>
                <w:szCs w:val="20"/>
                <w:vertAlign w:val="superscript"/>
              </w:rPr>
              <w:t>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50</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25,4</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215</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255,4</w:t>
            </w:r>
          </w:p>
        </w:tc>
        <w:tc>
          <w:tcPr>
            <w:tcW w:w="991" w:type="dxa"/>
            <w:noWrap/>
            <w:hideMark/>
          </w:tcPr>
          <w:p w:rsidR="003F0037" w:rsidRPr="008426B2" w:rsidRDefault="001D0597" w:rsidP="00B162C0">
            <w:pPr>
              <w:spacing w:line="256" w:lineRule="auto"/>
              <w:jc w:val="center"/>
              <w:rPr>
                <w:sz w:val="20"/>
                <w:szCs w:val="20"/>
              </w:rPr>
            </w:pPr>
            <w:r w:rsidRPr="008426B2">
              <w:rPr>
                <w:sz w:val="20"/>
                <w:szCs w:val="20"/>
              </w:rPr>
              <w:t>350,2</w:t>
            </w:r>
          </w:p>
        </w:tc>
        <w:tc>
          <w:tcPr>
            <w:tcW w:w="932" w:type="dxa"/>
            <w:noWrap/>
            <w:hideMark/>
          </w:tcPr>
          <w:p w:rsidR="003F0037" w:rsidRPr="008426B2" w:rsidRDefault="003978FF" w:rsidP="00B162C0">
            <w:pPr>
              <w:spacing w:line="256" w:lineRule="auto"/>
              <w:jc w:val="center"/>
              <w:rPr>
                <w:sz w:val="20"/>
                <w:szCs w:val="20"/>
              </w:rPr>
            </w:pPr>
            <w:r w:rsidRPr="008426B2">
              <w:rPr>
                <w:sz w:val="20"/>
                <w:szCs w:val="20"/>
              </w:rPr>
              <w:t>310</w:t>
            </w:r>
          </w:p>
        </w:tc>
        <w:tc>
          <w:tcPr>
            <w:tcW w:w="987" w:type="dxa"/>
            <w:noWrap/>
            <w:hideMark/>
          </w:tcPr>
          <w:p w:rsidR="003F0037" w:rsidRPr="008426B2" w:rsidRDefault="00804627" w:rsidP="00B162C0">
            <w:pPr>
              <w:spacing w:line="256" w:lineRule="auto"/>
              <w:jc w:val="center"/>
              <w:rPr>
                <w:sz w:val="20"/>
                <w:szCs w:val="20"/>
              </w:rPr>
            </w:pPr>
            <w:r w:rsidRPr="008426B2">
              <w:rPr>
                <w:sz w:val="20"/>
                <w:szCs w:val="20"/>
              </w:rPr>
              <w:t>292</w:t>
            </w:r>
          </w:p>
        </w:tc>
        <w:tc>
          <w:tcPr>
            <w:tcW w:w="855" w:type="dxa"/>
            <w:noWrap/>
            <w:hideMark/>
          </w:tcPr>
          <w:p w:rsidR="003F0037" w:rsidRPr="008426B2" w:rsidRDefault="003978FF" w:rsidP="00B162C0">
            <w:pPr>
              <w:spacing w:line="256" w:lineRule="auto"/>
              <w:jc w:val="center"/>
              <w:rPr>
                <w:sz w:val="20"/>
                <w:szCs w:val="20"/>
              </w:rPr>
            </w:pPr>
            <w:r w:rsidRPr="008426B2">
              <w:rPr>
                <w:sz w:val="20"/>
                <w:szCs w:val="20"/>
              </w:rPr>
              <w:t>448,4</w:t>
            </w:r>
          </w:p>
        </w:tc>
        <w:tc>
          <w:tcPr>
            <w:tcW w:w="853" w:type="dxa"/>
            <w:noWrap/>
            <w:hideMark/>
          </w:tcPr>
          <w:p w:rsidR="003F0037" w:rsidRPr="008426B2" w:rsidRDefault="00804627" w:rsidP="00B162C0">
            <w:pPr>
              <w:spacing w:line="256" w:lineRule="auto"/>
              <w:jc w:val="center"/>
              <w:rPr>
                <w:sz w:val="20"/>
                <w:szCs w:val="20"/>
              </w:rPr>
            </w:pPr>
            <w:r w:rsidRPr="008426B2">
              <w:rPr>
                <w:sz w:val="20"/>
                <w:szCs w:val="20"/>
              </w:rPr>
              <w:t>448,4</w:t>
            </w:r>
          </w:p>
        </w:tc>
        <w:tc>
          <w:tcPr>
            <w:tcW w:w="569" w:type="dxa"/>
            <w:gridSpan w:val="2"/>
            <w:hideMark/>
          </w:tcPr>
          <w:p w:rsidR="003F0037" w:rsidRPr="008426B2" w:rsidRDefault="00563C25" w:rsidP="00A266ED">
            <w:pPr>
              <w:spacing w:after="120" w:line="240" w:lineRule="atLeast"/>
              <w:jc w:val="center"/>
              <w:rPr>
                <w:sz w:val="20"/>
                <w:szCs w:val="15"/>
                <w:vertAlign w:val="superscript"/>
              </w:rPr>
            </w:pPr>
            <w:r w:rsidRPr="008426B2">
              <w:rPr>
                <w:sz w:val="20"/>
                <w:szCs w:val="15"/>
              </w:rPr>
              <w:t>*/*</w:t>
            </w:r>
            <w:r w:rsidR="00A266ED" w:rsidRPr="008426B2">
              <w:rPr>
                <w:sz w:val="20"/>
                <w:szCs w:val="15"/>
                <w:vertAlign w:val="superscript"/>
              </w:rPr>
              <w:t>19</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49,2</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водоснабжение населения - 1 млн. человек, инженерное орошение </w:t>
            </w:r>
            <w:r w:rsidRPr="008426B2">
              <w:rPr>
                <w:sz w:val="20"/>
                <w:szCs w:val="15"/>
              </w:rPr>
              <w:lastRenderedPageBreak/>
              <w:t>140 тыс. гектаров</w:t>
            </w:r>
          </w:p>
        </w:tc>
      </w:tr>
      <w:tr w:rsidR="003F0037" w:rsidRPr="008426B2" w:rsidTr="004F505F">
        <w:trPr>
          <w:gridAfter w:val="1"/>
          <w:wAfter w:w="413" w:type="dxa"/>
        </w:trPr>
        <w:tc>
          <w:tcPr>
            <w:tcW w:w="16156" w:type="dxa"/>
            <w:gridSpan w:val="19"/>
            <w:hideMark/>
          </w:tcPr>
          <w:p w:rsidR="00A913E5" w:rsidRPr="008426B2" w:rsidRDefault="00A913E5" w:rsidP="00B162C0">
            <w:pPr>
              <w:spacing w:after="120" w:line="240" w:lineRule="atLeast"/>
              <w:jc w:val="center"/>
              <w:rPr>
                <w:sz w:val="20"/>
                <w:szCs w:val="15"/>
              </w:rPr>
            </w:pPr>
          </w:p>
          <w:p w:rsidR="003F0037" w:rsidRPr="008426B2" w:rsidRDefault="003F0037" w:rsidP="00B162C0">
            <w:pPr>
              <w:spacing w:after="120" w:line="240" w:lineRule="atLeast"/>
              <w:jc w:val="center"/>
              <w:rPr>
                <w:sz w:val="20"/>
                <w:szCs w:val="15"/>
              </w:rPr>
            </w:pPr>
            <w:r w:rsidRPr="008426B2">
              <w:rPr>
                <w:sz w:val="20"/>
                <w:szCs w:val="15"/>
              </w:rPr>
              <w:t>4. Минсельхоз России (защита от негативного воздействия вод)</w:t>
            </w:r>
          </w:p>
        </w:tc>
      </w:tr>
      <w:tr w:rsidR="001C3C6E" w:rsidRPr="008426B2" w:rsidTr="00725C94">
        <w:trPr>
          <w:gridAfter w:val="1"/>
          <w:wAfter w:w="413" w:type="dxa"/>
        </w:trPr>
        <w:tc>
          <w:tcPr>
            <w:tcW w:w="571" w:type="dxa"/>
          </w:tcPr>
          <w:p w:rsidR="00AB0F2D" w:rsidRPr="008426B2" w:rsidRDefault="00AB0F2D" w:rsidP="00AB0F2D">
            <w:pPr>
              <w:spacing w:after="120" w:line="240" w:lineRule="atLeast"/>
              <w:jc w:val="center"/>
              <w:rPr>
                <w:sz w:val="20"/>
                <w:szCs w:val="15"/>
              </w:rPr>
            </w:pPr>
          </w:p>
        </w:tc>
        <w:tc>
          <w:tcPr>
            <w:tcW w:w="1559" w:type="dxa"/>
            <w:hideMark/>
          </w:tcPr>
          <w:p w:rsidR="00AB0F2D" w:rsidRPr="008426B2" w:rsidRDefault="00AB0F2D" w:rsidP="00AB0F2D">
            <w:pPr>
              <w:spacing w:after="120" w:line="240" w:lineRule="atLeast"/>
              <w:rPr>
                <w:sz w:val="20"/>
                <w:szCs w:val="15"/>
              </w:rPr>
            </w:pPr>
            <w:r w:rsidRPr="008426B2">
              <w:rPr>
                <w:sz w:val="20"/>
                <w:szCs w:val="15"/>
              </w:rPr>
              <w:t>Всего</w:t>
            </w:r>
          </w:p>
        </w:tc>
        <w:tc>
          <w:tcPr>
            <w:tcW w:w="1270" w:type="dxa"/>
            <w:hideMark/>
          </w:tcPr>
          <w:p w:rsidR="00AB0F2D" w:rsidRPr="008426B2" w:rsidRDefault="000E5B0D" w:rsidP="00AB0F2D">
            <w:pPr>
              <w:spacing w:after="120" w:line="240" w:lineRule="atLeast"/>
              <w:ind w:right="-57"/>
              <w:rPr>
                <w:sz w:val="20"/>
                <w:szCs w:val="15"/>
              </w:rPr>
            </w:pPr>
            <w:r w:rsidRPr="008426B2">
              <w:rPr>
                <w:bCs/>
                <w:sz w:val="20"/>
                <w:szCs w:val="15"/>
              </w:rPr>
              <w:t>средства федераль</w:t>
            </w:r>
            <w:r w:rsidR="00AB0F2D" w:rsidRPr="008426B2">
              <w:rPr>
                <w:bCs/>
                <w:sz w:val="20"/>
                <w:szCs w:val="15"/>
              </w:rPr>
              <w:t>ного бюджета</w:t>
            </w:r>
          </w:p>
        </w:tc>
        <w:tc>
          <w:tcPr>
            <w:tcW w:w="1126" w:type="dxa"/>
            <w:noWrap/>
            <w:hideMark/>
          </w:tcPr>
          <w:p w:rsidR="00AB0F2D" w:rsidRPr="008426B2" w:rsidRDefault="00B54D6B" w:rsidP="00276CBE">
            <w:pPr>
              <w:spacing w:line="256" w:lineRule="auto"/>
              <w:jc w:val="center"/>
              <w:rPr>
                <w:bCs/>
                <w:sz w:val="20"/>
                <w:szCs w:val="20"/>
              </w:rPr>
            </w:pPr>
            <w:r w:rsidRPr="008426B2">
              <w:rPr>
                <w:bCs/>
                <w:sz w:val="20"/>
                <w:szCs w:val="20"/>
              </w:rPr>
              <w:t>4 389,</w:t>
            </w:r>
            <w:r w:rsidR="00276CBE" w:rsidRPr="008426B2">
              <w:rPr>
                <w:bCs/>
                <w:sz w:val="20"/>
                <w:szCs w:val="20"/>
              </w:rPr>
              <w:t>4</w:t>
            </w:r>
            <w:r w:rsidR="0037346D" w:rsidRPr="008426B2">
              <w:rPr>
                <w:bCs/>
                <w:sz w:val="20"/>
                <w:szCs w:val="20"/>
                <w:vertAlign w:val="superscript"/>
              </w:rPr>
              <w:t>1</w:t>
            </w:r>
            <w:r w:rsidR="00AB0F2D" w:rsidRPr="008426B2">
              <w:rPr>
                <w:bCs/>
                <w:sz w:val="20"/>
                <w:szCs w:val="20"/>
              </w:rPr>
              <w:t xml:space="preserve"> </w:t>
            </w:r>
          </w:p>
        </w:tc>
        <w:tc>
          <w:tcPr>
            <w:tcW w:w="850" w:type="dxa"/>
            <w:noWrap/>
            <w:hideMark/>
          </w:tcPr>
          <w:p w:rsidR="00AB0F2D" w:rsidRPr="008426B2" w:rsidRDefault="00AB0F2D" w:rsidP="00AB0F2D">
            <w:pPr>
              <w:jc w:val="center"/>
              <w:rPr>
                <w:sz w:val="20"/>
              </w:rPr>
            </w:pPr>
            <w:r w:rsidRPr="008426B2">
              <w:rPr>
                <w:sz w:val="20"/>
              </w:rPr>
              <w:t>129,5</w:t>
            </w:r>
          </w:p>
        </w:tc>
        <w:tc>
          <w:tcPr>
            <w:tcW w:w="850" w:type="dxa"/>
            <w:noWrap/>
            <w:hideMark/>
          </w:tcPr>
          <w:p w:rsidR="00AB0F2D" w:rsidRPr="008426B2" w:rsidRDefault="00AB0F2D" w:rsidP="00AB0F2D">
            <w:pPr>
              <w:jc w:val="center"/>
              <w:rPr>
                <w:sz w:val="20"/>
              </w:rPr>
            </w:pPr>
            <w:r w:rsidRPr="008426B2">
              <w:rPr>
                <w:sz w:val="20"/>
              </w:rPr>
              <w:t>463,6</w:t>
            </w:r>
          </w:p>
        </w:tc>
        <w:tc>
          <w:tcPr>
            <w:tcW w:w="1146" w:type="dxa"/>
            <w:noWrap/>
            <w:hideMark/>
          </w:tcPr>
          <w:p w:rsidR="00AB0F2D" w:rsidRPr="008426B2" w:rsidRDefault="00AB0F2D" w:rsidP="00AB0F2D">
            <w:pPr>
              <w:jc w:val="center"/>
              <w:rPr>
                <w:sz w:val="20"/>
              </w:rPr>
            </w:pPr>
            <w:r w:rsidRPr="008426B2">
              <w:rPr>
                <w:sz w:val="20"/>
              </w:rPr>
              <w:t>868,9</w:t>
            </w:r>
          </w:p>
        </w:tc>
        <w:tc>
          <w:tcPr>
            <w:tcW w:w="909" w:type="dxa"/>
            <w:noWrap/>
            <w:hideMark/>
          </w:tcPr>
          <w:p w:rsidR="00AB0F2D" w:rsidRPr="008426B2" w:rsidRDefault="00423F21" w:rsidP="0037346D">
            <w:pPr>
              <w:jc w:val="center"/>
              <w:rPr>
                <w:sz w:val="20"/>
              </w:rPr>
            </w:pPr>
            <w:r w:rsidRPr="008426B2">
              <w:rPr>
                <w:sz w:val="20"/>
              </w:rPr>
              <w:t>562</w:t>
            </w:r>
            <w:r w:rsidR="0037346D" w:rsidRPr="008426B2">
              <w:rPr>
                <w:sz w:val="20"/>
                <w:vertAlign w:val="superscript"/>
              </w:rPr>
              <w:t>2</w:t>
            </w:r>
          </w:p>
        </w:tc>
        <w:tc>
          <w:tcPr>
            <w:tcW w:w="991" w:type="dxa"/>
            <w:noWrap/>
            <w:hideMark/>
          </w:tcPr>
          <w:p w:rsidR="00AB0F2D" w:rsidRPr="008426B2" w:rsidRDefault="00B54D6B" w:rsidP="0037346D">
            <w:pPr>
              <w:jc w:val="center"/>
              <w:rPr>
                <w:sz w:val="20"/>
              </w:rPr>
            </w:pPr>
            <w:r w:rsidRPr="008426B2">
              <w:rPr>
                <w:sz w:val="20"/>
              </w:rPr>
              <w:t>775,6</w:t>
            </w:r>
            <w:r w:rsidR="0037346D" w:rsidRPr="008426B2">
              <w:rPr>
                <w:sz w:val="20"/>
                <w:vertAlign w:val="superscript"/>
              </w:rPr>
              <w:t>2</w:t>
            </w:r>
          </w:p>
        </w:tc>
        <w:tc>
          <w:tcPr>
            <w:tcW w:w="932" w:type="dxa"/>
            <w:noWrap/>
            <w:hideMark/>
          </w:tcPr>
          <w:p w:rsidR="00AB0F2D" w:rsidRPr="008426B2" w:rsidRDefault="00B54D6B" w:rsidP="00AB0F2D">
            <w:pPr>
              <w:jc w:val="center"/>
              <w:rPr>
                <w:sz w:val="20"/>
              </w:rPr>
            </w:pPr>
            <w:r w:rsidRPr="008426B2">
              <w:rPr>
                <w:sz w:val="20"/>
              </w:rPr>
              <w:t>48</w:t>
            </w:r>
            <w:r w:rsidR="00AB0F2D" w:rsidRPr="008426B2">
              <w:rPr>
                <w:sz w:val="20"/>
              </w:rPr>
              <w:t>0,1</w:t>
            </w:r>
          </w:p>
        </w:tc>
        <w:tc>
          <w:tcPr>
            <w:tcW w:w="987" w:type="dxa"/>
            <w:noWrap/>
            <w:hideMark/>
          </w:tcPr>
          <w:p w:rsidR="00AB0F2D" w:rsidRPr="008426B2" w:rsidRDefault="00B54D6B" w:rsidP="0037346D">
            <w:pPr>
              <w:jc w:val="center"/>
              <w:rPr>
                <w:sz w:val="20"/>
              </w:rPr>
            </w:pPr>
            <w:r w:rsidRPr="008426B2">
              <w:rPr>
                <w:sz w:val="20"/>
              </w:rPr>
              <w:t>497,</w:t>
            </w:r>
            <w:r w:rsidR="00704081" w:rsidRPr="008426B2">
              <w:rPr>
                <w:sz w:val="20"/>
              </w:rPr>
              <w:t>6</w:t>
            </w:r>
            <w:r w:rsidR="0037346D" w:rsidRPr="008426B2">
              <w:rPr>
                <w:sz w:val="20"/>
                <w:vertAlign w:val="superscript"/>
              </w:rPr>
              <w:t>2</w:t>
            </w:r>
          </w:p>
        </w:tc>
        <w:tc>
          <w:tcPr>
            <w:tcW w:w="855" w:type="dxa"/>
            <w:noWrap/>
            <w:hideMark/>
          </w:tcPr>
          <w:p w:rsidR="00AB0F2D" w:rsidRPr="008426B2" w:rsidRDefault="00B54D6B" w:rsidP="00AB0F2D">
            <w:pPr>
              <w:jc w:val="center"/>
              <w:rPr>
                <w:sz w:val="20"/>
              </w:rPr>
            </w:pPr>
            <w:r w:rsidRPr="008426B2">
              <w:rPr>
                <w:sz w:val="20"/>
              </w:rPr>
              <w:t>335</w:t>
            </w:r>
          </w:p>
        </w:tc>
        <w:tc>
          <w:tcPr>
            <w:tcW w:w="853" w:type="dxa"/>
            <w:noWrap/>
            <w:hideMark/>
          </w:tcPr>
          <w:p w:rsidR="00AB0F2D" w:rsidRPr="008426B2" w:rsidRDefault="00B54D6B" w:rsidP="00276CBE">
            <w:pPr>
              <w:jc w:val="center"/>
              <w:rPr>
                <w:sz w:val="20"/>
              </w:rPr>
            </w:pPr>
            <w:r w:rsidRPr="008426B2">
              <w:rPr>
                <w:sz w:val="20"/>
              </w:rPr>
              <w:t>343,</w:t>
            </w:r>
            <w:r w:rsidR="00276CBE" w:rsidRPr="008426B2">
              <w:rPr>
                <w:sz w:val="20"/>
              </w:rPr>
              <w:t>9</w:t>
            </w:r>
          </w:p>
        </w:tc>
        <w:tc>
          <w:tcPr>
            <w:tcW w:w="569" w:type="dxa"/>
            <w:gridSpan w:val="2"/>
          </w:tcPr>
          <w:p w:rsidR="00AB0F2D" w:rsidRPr="008426B2" w:rsidRDefault="00AB0F2D" w:rsidP="00AB0F2D">
            <w:pPr>
              <w:spacing w:after="120" w:line="240" w:lineRule="atLeast"/>
              <w:jc w:val="center"/>
              <w:rPr>
                <w:sz w:val="20"/>
                <w:szCs w:val="15"/>
              </w:rPr>
            </w:pPr>
          </w:p>
        </w:tc>
        <w:tc>
          <w:tcPr>
            <w:tcW w:w="708" w:type="dxa"/>
          </w:tcPr>
          <w:p w:rsidR="00AB0F2D" w:rsidRPr="008426B2" w:rsidRDefault="00AB0F2D" w:rsidP="00AB0F2D">
            <w:pPr>
              <w:spacing w:after="120" w:line="240" w:lineRule="atLeast"/>
              <w:jc w:val="center"/>
              <w:rPr>
                <w:sz w:val="20"/>
                <w:szCs w:val="15"/>
              </w:rPr>
            </w:pPr>
          </w:p>
        </w:tc>
        <w:tc>
          <w:tcPr>
            <w:tcW w:w="713" w:type="dxa"/>
            <w:gridSpan w:val="2"/>
          </w:tcPr>
          <w:p w:rsidR="00AB0F2D" w:rsidRPr="008426B2" w:rsidRDefault="00AB0F2D" w:rsidP="00AB0F2D">
            <w:pPr>
              <w:spacing w:after="120" w:line="240" w:lineRule="atLeast"/>
              <w:jc w:val="center"/>
              <w:rPr>
                <w:sz w:val="20"/>
                <w:szCs w:val="15"/>
              </w:rPr>
            </w:pPr>
          </w:p>
        </w:tc>
        <w:tc>
          <w:tcPr>
            <w:tcW w:w="1267" w:type="dxa"/>
            <w:hideMark/>
          </w:tcPr>
          <w:p w:rsidR="00AB0F2D" w:rsidRPr="008426B2" w:rsidRDefault="00AB0F2D" w:rsidP="00AB0F2D">
            <w:pPr>
              <w:spacing w:after="120" w:line="240" w:lineRule="atLeast"/>
              <w:rPr>
                <w:sz w:val="20"/>
                <w:szCs w:val="15"/>
              </w:rPr>
            </w:pPr>
            <w:r w:rsidRPr="008426B2">
              <w:rPr>
                <w:bCs/>
                <w:sz w:val="20"/>
                <w:szCs w:val="15"/>
              </w:rPr>
              <w:t>повышение защищенност</w:t>
            </w:r>
            <w:r w:rsidR="000E5B0D" w:rsidRPr="008426B2">
              <w:rPr>
                <w:bCs/>
                <w:sz w:val="20"/>
                <w:szCs w:val="15"/>
              </w:rPr>
              <w:t>и населения и сельскохозяйствен</w:t>
            </w:r>
            <w:r w:rsidRPr="008426B2">
              <w:rPr>
                <w:bCs/>
                <w:sz w:val="20"/>
                <w:szCs w:val="15"/>
              </w:rPr>
              <w:t>ных угодий от негативного воздействия вод</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bCs/>
                <w:sz w:val="20"/>
                <w:szCs w:val="15"/>
              </w:rPr>
              <w:t>Федеральное государственное бюджетное учреждение "Управление мелиорации земель и сельскохозяйственного водоснабжения по Краснодарскому краю", г. Краснодар</w:t>
            </w:r>
          </w:p>
        </w:tc>
      </w:tr>
      <w:tr w:rsidR="001C3C6E" w:rsidRPr="008426B2" w:rsidTr="00725C94">
        <w:trPr>
          <w:gridAfter w:val="1"/>
          <w:wAfter w:w="413" w:type="dxa"/>
        </w:trPr>
        <w:tc>
          <w:tcPr>
            <w:tcW w:w="571" w:type="dxa"/>
            <w:hideMark/>
          </w:tcPr>
          <w:p w:rsidR="003F0037" w:rsidRPr="008426B2" w:rsidRDefault="00B54D6B" w:rsidP="004A26DE">
            <w:pPr>
              <w:spacing w:after="120" w:line="240" w:lineRule="atLeast"/>
              <w:jc w:val="center"/>
              <w:rPr>
                <w:sz w:val="20"/>
                <w:szCs w:val="15"/>
              </w:rPr>
            </w:pPr>
            <w:r w:rsidRPr="008426B2">
              <w:rPr>
                <w:sz w:val="20"/>
                <w:szCs w:val="15"/>
              </w:rPr>
              <w:t>7</w:t>
            </w:r>
            <w:r w:rsidR="004A26DE" w:rsidRPr="008426B2">
              <w:rPr>
                <w:sz w:val="20"/>
                <w:szCs w:val="15"/>
              </w:rPr>
              <w:t>6</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Реконструкция противопаводковой системы обвалования рек Кубани и Протоки с подготовительными работами по очистке русел рек Кубани и Протоки (2-я очередь), Краснодарский </w:t>
            </w:r>
            <w:r w:rsidRPr="008426B2">
              <w:rPr>
                <w:sz w:val="20"/>
                <w:szCs w:val="15"/>
              </w:rPr>
              <w:lastRenderedPageBreak/>
              <w:t>край</w:t>
            </w:r>
          </w:p>
        </w:tc>
        <w:tc>
          <w:tcPr>
            <w:tcW w:w="1270" w:type="dxa"/>
            <w:hideMark/>
          </w:tcPr>
          <w:p w:rsidR="003F0037" w:rsidRPr="008426B2" w:rsidRDefault="003F0037" w:rsidP="00B162C0">
            <w:pPr>
              <w:spacing w:after="120" w:line="240" w:lineRule="atLeast"/>
              <w:ind w:right="-57"/>
              <w:rPr>
                <w:sz w:val="20"/>
                <w:szCs w:val="15"/>
              </w:rPr>
            </w:pPr>
            <w:r w:rsidRPr="008426B2">
              <w:rPr>
                <w:sz w:val="20"/>
                <w:szCs w:val="15"/>
              </w:rPr>
              <w:lastRenderedPageBreak/>
              <w:t>средства федерального бюджета</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2</w:t>
            </w:r>
            <w:r w:rsidR="00276CBE" w:rsidRPr="008426B2">
              <w:rPr>
                <w:sz w:val="20"/>
                <w:szCs w:val="20"/>
              </w:rPr>
              <w:t> </w:t>
            </w:r>
            <w:r w:rsidRPr="008426B2">
              <w:rPr>
                <w:sz w:val="20"/>
                <w:szCs w:val="20"/>
              </w:rPr>
              <w:t>117</w:t>
            </w:r>
            <w:r w:rsidR="00276CBE" w:rsidRPr="008426B2">
              <w:rPr>
                <w:sz w:val="20"/>
                <w:szCs w:val="20"/>
              </w:rPr>
              <w:t>,1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42</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82,3</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185</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161,4</w:t>
            </w:r>
          </w:p>
        </w:tc>
        <w:tc>
          <w:tcPr>
            <w:tcW w:w="991" w:type="dxa"/>
            <w:noWrap/>
            <w:hideMark/>
          </w:tcPr>
          <w:p w:rsidR="003F0037" w:rsidRPr="008426B2" w:rsidRDefault="00B54D6B" w:rsidP="00A913E5">
            <w:pPr>
              <w:spacing w:line="256" w:lineRule="auto"/>
              <w:jc w:val="center"/>
              <w:rPr>
                <w:sz w:val="20"/>
                <w:szCs w:val="20"/>
              </w:rPr>
            </w:pPr>
            <w:r w:rsidRPr="008426B2">
              <w:rPr>
                <w:sz w:val="20"/>
                <w:szCs w:val="20"/>
              </w:rPr>
              <w:t>327,4</w:t>
            </w:r>
          </w:p>
        </w:tc>
        <w:tc>
          <w:tcPr>
            <w:tcW w:w="932" w:type="dxa"/>
            <w:noWrap/>
            <w:hideMark/>
          </w:tcPr>
          <w:p w:rsidR="003F0037" w:rsidRPr="008426B2" w:rsidRDefault="00B54D6B" w:rsidP="00B162C0">
            <w:pPr>
              <w:spacing w:line="256" w:lineRule="auto"/>
              <w:jc w:val="center"/>
              <w:rPr>
                <w:sz w:val="20"/>
                <w:szCs w:val="20"/>
              </w:rPr>
            </w:pPr>
            <w:r w:rsidRPr="008426B2">
              <w:rPr>
                <w:sz w:val="20"/>
                <w:szCs w:val="20"/>
              </w:rPr>
              <w:t>340,1</w:t>
            </w:r>
          </w:p>
        </w:tc>
        <w:tc>
          <w:tcPr>
            <w:tcW w:w="987" w:type="dxa"/>
            <w:noWrap/>
            <w:hideMark/>
          </w:tcPr>
          <w:p w:rsidR="003F0037" w:rsidRPr="008426B2" w:rsidRDefault="00B54D6B" w:rsidP="00B162C0">
            <w:pPr>
              <w:spacing w:line="256" w:lineRule="auto"/>
              <w:jc w:val="center"/>
              <w:rPr>
                <w:sz w:val="20"/>
                <w:szCs w:val="20"/>
              </w:rPr>
            </w:pPr>
            <w:r w:rsidRPr="008426B2">
              <w:rPr>
                <w:sz w:val="20"/>
                <w:szCs w:val="20"/>
              </w:rPr>
              <w:t>300</w:t>
            </w:r>
          </w:p>
        </w:tc>
        <w:tc>
          <w:tcPr>
            <w:tcW w:w="855" w:type="dxa"/>
            <w:noWrap/>
            <w:hideMark/>
          </w:tcPr>
          <w:p w:rsidR="003F0037" w:rsidRPr="008426B2" w:rsidRDefault="00C610CC" w:rsidP="005E7C2C">
            <w:pPr>
              <w:spacing w:line="256" w:lineRule="auto"/>
              <w:jc w:val="center"/>
              <w:rPr>
                <w:sz w:val="20"/>
                <w:szCs w:val="20"/>
              </w:rPr>
            </w:pPr>
            <w:r w:rsidRPr="008426B2">
              <w:rPr>
                <w:sz w:val="20"/>
                <w:szCs w:val="20"/>
              </w:rPr>
              <w:t>3</w:t>
            </w:r>
            <w:r w:rsidR="005E7C2C" w:rsidRPr="008426B2">
              <w:rPr>
                <w:sz w:val="20"/>
                <w:szCs w:val="20"/>
              </w:rPr>
              <w:t>3</w:t>
            </w:r>
            <w:r w:rsidRPr="008426B2">
              <w:rPr>
                <w:sz w:val="20"/>
                <w:szCs w:val="20"/>
              </w:rPr>
              <w:t>5</w:t>
            </w:r>
          </w:p>
        </w:tc>
        <w:tc>
          <w:tcPr>
            <w:tcW w:w="853" w:type="dxa"/>
            <w:noWrap/>
            <w:hideMark/>
          </w:tcPr>
          <w:p w:rsidR="003F0037" w:rsidRPr="008426B2" w:rsidRDefault="00B54D6B" w:rsidP="00276CBE">
            <w:pPr>
              <w:spacing w:line="256" w:lineRule="auto"/>
              <w:jc w:val="center"/>
              <w:rPr>
                <w:sz w:val="20"/>
                <w:szCs w:val="20"/>
              </w:rPr>
            </w:pPr>
            <w:r w:rsidRPr="008426B2">
              <w:rPr>
                <w:sz w:val="20"/>
                <w:szCs w:val="20"/>
              </w:rPr>
              <w:t>343,</w:t>
            </w:r>
            <w:r w:rsidR="00276CBE" w:rsidRPr="008426B2">
              <w:rPr>
                <w:sz w:val="20"/>
                <w:szCs w:val="20"/>
              </w:rPr>
              <w:t>9</w:t>
            </w:r>
          </w:p>
        </w:tc>
        <w:tc>
          <w:tcPr>
            <w:tcW w:w="569" w:type="dxa"/>
            <w:gridSpan w:val="2"/>
            <w:hideMark/>
          </w:tcPr>
          <w:p w:rsidR="003F0037" w:rsidRPr="008426B2" w:rsidRDefault="003F0037" w:rsidP="00563C25">
            <w:pPr>
              <w:spacing w:after="120" w:line="240" w:lineRule="atLeast"/>
              <w:jc w:val="center"/>
              <w:rPr>
                <w:sz w:val="20"/>
                <w:szCs w:val="15"/>
              </w:rPr>
            </w:pPr>
            <w:r w:rsidRPr="008426B2">
              <w:rPr>
                <w:sz w:val="20"/>
                <w:szCs w:val="15"/>
              </w:rPr>
              <w:t>2020 год</w:t>
            </w:r>
            <w:r w:rsidR="003271D7" w:rsidRPr="008426B2">
              <w:rPr>
                <w:sz w:val="20"/>
                <w:szCs w:val="15"/>
              </w:rPr>
              <w:t>/ 202</w:t>
            </w:r>
            <w:r w:rsidR="00563C25" w:rsidRPr="008426B2">
              <w:rPr>
                <w:sz w:val="20"/>
                <w:szCs w:val="15"/>
              </w:rPr>
              <w:t>0</w:t>
            </w:r>
            <w:r w:rsidR="003271D7" w:rsidRPr="008426B2">
              <w:rPr>
                <w:sz w:val="20"/>
                <w:szCs w:val="15"/>
              </w:rPr>
              <w:t xml:space="preserve">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168,4</w:t>
            </w:r>
          </w:p>
        </w:tc>
        <w:tc>
          <w:tcPr>
            <w:tcW w:w="713" w:type="dxa"/>
            <w:gridSpan w:val="2"/>
            <w:hideMark/>
          </w:tcPr>
          <w:p w:rsidR="003F0037" w:rsidRPr="008426B2" w:rsidRDefault="000E5B0D" w:rsidP="00B162C0">
            <w:pPr>
              <w:spacing w:after="120" w:line="240" w:lineRule="atLeast"/>
              <w:jc w:val="center"/>
              <w:rPr>
                <w:sz w:val="20"/>
                <w:szCs w:val="15"/>
              </w:rPr>
            </w:pPr>
            <w:r w:rsidRPr="008426B2">
              <w:rPr>
                <w:sz w:val="20"/>
                <w:szCs w:val="15"/>
              </w:rPr>
              <w:t>кило-</w:t>
            </w:r>
            <w:r w:rsidR="003F0037"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защищенная территория - 458,6 тыс. гектаров, защита 84 населенных пунктов - 140 тыс. человек, величина предотвращаемого ущерба - 55513,96 </w:t>
            </w:r>
            <w:r w:rsidRPr="008426B2">
              <w:rPr>
                <w:sz w:val="20"/>
                <w:szCs w:val="15"/>
              </w:rPr>
              <w:lastRenderedPageBreak/>
              <w:t>млн. рублей</w:t>
            </w:r>
          </w:p>
        </w:tc>
      </w:tr>
      <w:tr w:rsidR="001C3C6E" w:rsidRPr="008426B2" w:rsidTr="00725C94">
        <w:trPr>
          <w:gridAfter w:val="1"/>
          <w:wAfter w:w="413" w:type="dxa"/>
        </w:trPr>
        <w:tc>
          <w:tcPr>
            <w:tcW w:w="571" w:type="dxa"/>
            <w:hideMark/>
          </w:tcPr>
          <w:p w:rsidR="003F0037" w:rsidRPr="008426B2" w:rsidRDefault="00B54D6B" w:rsidP="004A26DE">
            <w:pPr>
              <w:spacing w:after="120" w:line="240" w:lineRule="atLeast"/>
              <w:jc w:val="center"/>
              <w:rPr>
                <w:sz w:val="20"/>
                <w:szCs w:val="15"/>
              </w:rPr>
            </w:pPr>
            <w:r w:rsidRPr="008426B2">
              <w:rPr>
                <w:sz w:val="20"/>
                <w:szCs w:val="15"/>
              </w:rPr>
              <w:lastRenderedPageBreak/>
              <w:t>7</w:t>
            </w:r>
            <w:r w:rsidR="004A26DE" w:rsidRPr="008426B2">
              <w:rPr>
                <w:sz w:val="20"/>
                <w:szCs w:val="15"/>
              </w:rPr>
              <w:t>7</w:t>
            </w:r>
            <w:r w:rsidR="003F0037" w:rsidRPr="008426B2">
              <w:rPr>
                <w:sz w:val="20"/>
                <w:szCs w:val="15"/>
              </w:rPr>
              <w:t>.</w:t>
            </w:r>
          </w:p>
        </w:tc>
        <w:tc>
          <w:tcPr>
            <w:tcW w:w="1559" w:type="dxa"/>
            <w:hideMark/>
          </w:tcPr>
          <w:p w:rsidR="003F0037" w:rsidRPr="008426B2" w:rsidRDefault="001D67E1" w:rsidP="00B162C0">
            <w:pPr>
              <w:spacing w:after="120" w:line="240" w:lineRule="atLeast"/>
              <w:rPr>
                <w:sz w:val="20"/>
                <w:szCs w:val="15"/>
              </w:rPr>
            </w:pPr>
            <w:r w:rsidRPr="008426B2">
              <w:rPr>
                <w:sz w:val="20"/>
                <w:szCs w:val="15"/>
              </w:rPr>
              <w:t xml:space="preserve">Реконструкция </w:t>
            </w:r>
            <w:r w:rsidR="003F0037" w:rsidRPr="008426B2">
              <w:rPr>
                <w:sz w:val="20"/>
                <w:szCs w:val="15"/>
              </w:rPr>
              <w:t>Варнавинского водохранилища, Крымский район, Краснодарский край</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t>средства федераль</w:t>
            </w:r>
            <w:r w:rsidR="003F0037" w:rsidRPr="008426B2">
              <w:rPr>
                <w:bCs/>
                <w:sz w:val="20"/>
                <w:szCs w:val="15"/>
              </w:rPr>
              <w:t>ного бюджета</w:t>
            </w:r>
          </w:p>
        </w:tc>
        <w:tc>
          <w:tcPr>
            <w:tcW w:w="1126" w:type="dxa"/>
            <w:noWrap/>
            <w:hideMark/>
          </w:tcPr>
          <w:p w:rsidR="003F0037" w:rsidRPr="008426B2" w:rsidRDefault="00B54D6B" w:rsidP="00B162C0">
            <w:pPr>
              <w:spacing w:after="120" w:line="240" w:lineRule="atLeast"/>
              <w:ind w:right="-57"/>
              <w:jc w:val="center"/>
              <w:rPr>
                <w:sz w:val="20"/>
                <w:szCs w:val="15"/>
              </w:rPr>
            </w:pPr>
            <w:r w:rsidRPr="008426B2">
              <w:rPr>
                <w:sz w:val="20"/>
                <w:szCs w:val="15"/>
              </w:rPr>
              <w:t>471,3</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16,8</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54,8</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140</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100</w:t>
            </w:r>
          </w:p>
        </w:tc>
        <w:tc>
          <w:tcPr>
            <w:tcW w:w="991" w:type="dxa"/>
            <w:noWrap/>
            <w:hideMark/>
          </w:tcPr>
          <w:p w:rsidR="003F0037" w:rsidRPr="008426B2" w:rsidRDefault="00B54D6B" w:rsidP="00B162C0">
            <w:pPr>
              <w:spacing w:after="120" w:line="240" w:lineRule="atLeast"/>
              <w:ind w:right="-57"/>
              <w:jc w:val="center"/>
              <w:rPr>
                <w:sz w:val="20"/>
                <w:szCs w:val="15"/>
              </w:rPr>
            </w:pPr>
            <w:r w:rsidRPr="008426B2">
              <w:rPr>
                <w:sz w:val="20"/>
                <w:szCs w:val="15"/>
              </w:rPr>
              <w:t>159,7</w:t>
            </w:r>
          </w:p>
        </w:tc>
        <w:tc>
          <w:tcPr>
            <w:tcW w:w="932" w:type="dxa"/>
            <w:noWrap/>
            <w:hideMark/>
          </w:tcPr>
          <w:p w:rsidR="003F0037" w:rsidRPr="008426B2" w:rsidRDefault="00A913E5"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5E7C2C" w:rsidP="00A913E5">
            <w:pPr>
              <w:spacing w:after="120" w:line="240" w:lineRule="atLeast"/>
              <w:jc w:val="center"/>
              <w:rPr>
                <w:sz w:val="20"/>
                <w:szCs w:val="15"/>
              </w:rPr>
            </w:pPr>
            <w:r w:rsidRPr="008426B2">
              <w:rPr>
                <w:sz w:val="20"/>
                <w:szCs w:val="15"/>
              </w:rPr>
              <w:t>201</w:t>
            </w:r>
            <w:r w:rsidR="00A913E5" w:rsidRPr="008426B2">
              <w:rPr>
                <w:sz w:val="20"/>
                <w:szCs w:val="15"/>
              </w:rPr>
              <w:t>6</w:t>
            </w:r>
            <w:r w:rsidR="003F0037" w:rsidRPr="008426B2">
              <w:rPr>
                <w:sz w:val="20"/>
                <w:szCs w:val="15"/>
              </w:rPr>
              <w:t xml:space="preserve"> год</w:t>
            </w:r>
            <w:r w:rsidR="003271D7" w:rsidRPr="008426B2">
              <w:rPr>
                <w:sz w:val="20"/>
                <w:szCs w:val="15"/>
              </w:rPr>
              <w:t>/ 2017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174</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млн. куб.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защита от затопления 39 тыс. гектаров, 10 населенных пунктов, в которых проживает 2077 человек</w:t>
            </w:r>
          </w:p>
        </w:tc>
      </w:tr>
      <w:tr w:rsidR="001C3C6E" w:rsidRPr="008426B2" w:rsidTr="00725C94">
        <w:trPr>
          <w:gridAfter w:val="1"/>
          <w:wAfter w:w="413" w:type="dxa"/>
        </w:trPr>
        <w:tc>
          <w:tcPr>
            <w:tcW w:w="571" w:type="dxa"/>
            <w:hideMark/>
          </w:tcPr>
          <w:p w:rsidR="003F0037" w:rsidRPr="008426B2" w:rsidRDefault="00B54D6B" w:rsidP="004A26DE">
            <w:pPr>
              <w:spacing w:after="120" w:line="240" w:lineRule="atLeast"/>
              <w:jc w:val="center"/>
              <w:rPr>
                <w:sz w:val="20"/>
                <w:szCs w:val="15"/>
              </w:rPr>
            </w:pPr>
            <w:r w:rsidRPr="008426B2">
              <w:rPr>
                <w:sz w:val="20"/>
                <w:szCs w:val="15"/>
              </w:rPr>
              <w:t>7</w:t>
            </w:r>
            <w:r w:rsidR="004A26DE" w:rsidRPr="008426B2">
              <w:rPr>
                <w:sz w:val="20"/>
                <w:szCs w:val="15"/>
              </w:rPr>
              <w:t>8</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Реконструкция ГТС Крюковского водохранилища, Северский район, Краснодарский край</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t>средства федераль</w:t>
            </w:r>
            <w:r w:rsidR="003F0037" w:rsidRPr="008426B2">
              <w:rPr>
                <w:bCs/>
                <w:sz w:val="20"/>
                <w:szCs w:val="15"/>
              </w:rPr>
              <w:t>ного бюджета</w:t>
            </w:r>
          </w:p>
        </w:tc>
        <w:tc>
          <w:tcPr>
            <w:tcW w:w="1126" w:type="dxa"/>
            <w:noWrap/>
            <w:hideMark/>
          </w:tcPr>
          <w:p w:rsidR="003F0037" w:rsidRPr="008426B2" w:rsidRDefault="003F0037" w:rsidP="00784C42">
            <w:pPr>
              <w:spacing w:line="256" w:lineRule="auto"/>
              <w:jc w:val="center"/>
              <w:rPr>
                <w:sz w:val="20"/>
                <w:szCs w:val="20"/>
              </w:rPr>
            </w:pPr>
            <w:r w:rsidRPr="008426B2">
              <w:rPr>
                <w:sz w:val="20"/>
                <w:szCs w:val="20"/>
              </w:rPr>
              <w:t>425</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19,1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50,3</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165</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65</w:t>
            </w:r>
          </w:p>
        </w:tc>
        <w:tc>
          <w:tcPr>
            <w:tcW w:w="991" w:type="dxa"/>
            <w:noWrap/>
            <w:hideMark/>
          </w:tcPr>
          <w:p w:rsidR="003F0037" w:rsidRPr="008426B2" w:rsidRDefault="003F0037" w:rsidP="00B54D6B">
            <w:pPr>
              <w:spacing w:line="256" w:lineRule="auto"/>
              <w:jc w:val="center"/>
              <w:rPr>
                <w:sz w:val="20"/>
                <w:szCs w:val="20"/>
              </w:rPr>
            </w:pPr>
            <w:r w:rsidRPr="008426B2">
              <w:rPr>
                <w:sz w:val="20"/>
                <w:szCs w:val="20"/>
              </w:rPr>
              <w:t>125,</w:t>
            </w:r>
            <w:r w:rsidR="00B54D6B" w:rsidRPr="008426B2">
              <w:rPr>
                <w:sz w:val="20"/>
                <w:szCs w:val="20"/>
              </w:rPr>
              <w:t>6</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2016 год</w:t>
            </w:r>
            <w:r w:rsidR="003271D7" w:rsidRPr="008426B2">
              <w:rPr>
                <w:sz w:val="20"/>
                <w:szCs w:val="15"/>
              </w:rPr>
              <w:t>/ 2017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111</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млн. куб.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защита от затопления 42 тыс. гектаров, количество защищен</w:t>
            </w:r>
            <w:r w:rsidRPr="008426B2">
              <w:rPr>
                <w:sz w:val="20"/>
                <w:szCs w:val="15"/>
              </w:rPr>
              <w:softHyphen/>
              <w:t>ного населения - 9136 человек, сумма предотвращаемого ущерба - 9134,72 млн. рублей, 11 тыс. гектаров орошаемых земель</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bCs/>
                <w:sz w:val="20"/>
                <w:szCs w:val="15"/>
              </w:rPr>
              <w:t>Федеральное государственное бюджетное учреждение "Управление мелиорации земель и сельскохозяйственного водоснабжения по Самарской области", г. Самара</w:t>
            </w:r>
          </w:p>
        </w:tc>
      </w:tr>
      <w:tr w:rsidR="001C3C6E" w:rsidRPr="008426B2" w:rsidTr="00725C94">
        <w:trPr>
          <w:gridAfter w:val="1"/>
          <w:wAfter w:w="413" w:type="dxa"/>
        </w:trPr>
        <w:tc>
          <w:tcPr>
            <w:tcW w:w="571" w:type="dxa"/>
            <w:hideMark/>
          </w:tcPr>
          <w:p w:rsidR="003F0037" w:rsidRPr="008426B2" w:rsidRDefault="00B54D6B" w:rsidP="004A26DE">
            <w:pPr>
              <w:spacing w:after="120" w:line="240" w:lineRule="atLeast"/>
              <w:jc w:val="center"/>
              <w:rPr>
                <w:sz w:val="20"/>
                <w:szCs w:val="15"/>
              </w:rPr>
            </w:pPr>
            <w:r w:rsidRPr="008426B2">
              <w:rPr>
                <w:sz w:val="20"/>
                <w:szCs w:val="15"/>
              </w:rPr>
              <w:lastRenderedPageBreak/>
              <w:t>7</w:t>
            </w:r>
            <w:r w:rsidR="004A26DE" w:rsidRPr="008426B2">
              <w:rPr>
                <w:sz w:val="20"/>
                <w:szCs w:val="15"/>
              </w:rPr>
              <w:t>9</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Реконструкция земляной плотины Кутулукского водохранилища на р. Кутулук, Богатовский район, Самарская область</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t>средства федераль</w:t>
            </w:r>
            <w:r w:rsidR="003F0037" w:rsidRPr="008426B2">
              <w:rPr>
                <w:bCs/>
                <w:sz w:val="20"/>
                <w:szCs w:val="15"/>
              </w:rPr>
              <w:t>ного бюджета</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3,5</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1,5</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2</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2013 год</w:t>
            </w:r>
            <w:r w:rsidR="003271D7" w:rsidRPr="008426B2">
              <w:rPr>
                <w:sz w:val="20"/>
                <w:szCs w:val="15"/>
              </w:rPr>
              <w:t>/ 2013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105</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млн. куб. 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орошение 7730 гектаров, защита от затопления 4652 гектаров, 9 населенных пунктов</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bCs/>
                <w:sz w:val="20"/>
                <w:szCs w:val="15"/>
              </w:rPr>
              <w:t>Федеральное государственное бюджетное учреждение "Управление мелиорации земель и сельскохозяйствен</w:t>
            </w:r>
            <w:r w:rsidRPr="008426B2">
              <w:rPr>
                <w:bCs/>
                <w:sz w:val="20"/>
                <w:szCs w:val="15"/>
              </w:rPr>
              <w:softHyphen/>
              <w:t>ного водоснабжения по Республике Северная Осетия - Алания", г. Владикавказ</w:t>
            </w:r>
          </w:p>
        </w:tc>
      </w:tr>
      <w:tr w:rsidR="001C3C6E" w:rsidRPr="008426B2" w:rsidTr="00725C94">
        <w:trPr>
          <w:gridAfter w:val="1"/>
          <w:wAfter w:w="413" w:type="dxa"/>
        </w:trPr>
        <w:tc>
          <w:tcPr>
            <w:tcW w:w="571" w:type="dxa"/>
            <w:hideMark/>
          </w:tcPr>
          <w:p w:rsidR="003F0037" w:rsidRPr="008426B2" w:rsidRDefault="004A26DE" w:rsidP="00A913E5">
            <w:pPr>
              <w:spacing w:after="120" w:line="240" w:lineRule="atLeast"/>
              <w:jc w:val="center"/>
              <w:rPr>
                <w:sz w:val="20"/>
                <w:szCs w:val="15"/>
              </w:rPr>
            </w:pPr>
            <w:r w:rsidRPr="008426B2">
              <w:rPr>
                <w:sz w:val="20"/>
                <w:szCs w:val="15"/>
              </w:rPr>
              <w:t>80</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Реконструкция головного водозаборного сооружения Кора-Урсдонского магистрального канала и магистрального канала, Республика Северная Осетия - Алания</w:t>
            </w:r>
          </w:p>
        </w:tc>
        <w:tc>
          <w:tcPr>
            <w:tcW w:w="1270" w:type="dxa"/>
            <w:hideMark/>
          </w:tcPr>
          <w:p w:rsidR="003F0037" w:rsidRPr="008426B2" w:rsidRDefault="003F0037" w:rsidP="00B162C0">
            <w:pPr>
              <w:spacing w:after="120" w:line="240" w:lineRule="atLeast"/>
              <w:ind w:right="-57"/>
              <w:rPr>
                <w:sz w:val="20"/>
                <w:szCs w:val="15"/>
              </w:rPr>
            </w:pPr>
            <w:r w:rsidRPr="008426B2">
              <w:rPr>
                <w:bCs/>
                <w:sz w:val="20"/>
                <w:szCs w:val="15"/>
              </w:rPr>
              <w:t xml:space="preserve">средства </w:t>
            </w:r>
            <w:r w:rsidR="00EB7842" w:rsidRPr="008426B2">
              <w:rPr>
                <w:bCs/>
                <w:sz w:val="20"/>
                <w:szCs w:val="15"/>
              </w:rPr>
              <w:t>федераль</w:t>
            </w:r>
            <w:r w:rsidRPr="008426B2">
              <w:rPr>
                <w:bCs/>
                <w:sz w:val="20"/>
                <w:szCs w:val="15"/>
              </w:rPr>
              <w:t>ного бюджета</w:t>
            </w:r>
          </w:p>
        </w:tc>
        <w:tc>
          <w:tcPr>
            <w:tcW w:w="1126" w:type="dxa"/>
            <w:noWrap/>
            <w:hideMark/>
          </w:tcPr>
          <w:p w:rsidR="003F0037" w:rsidRPr="008426B2" w:rsidRDefault="00B54D6B" w:rsidP="00B162C0">
            <w:pPr>
              <w:spacing w:line="256" w:lineRule="auto"/>
              <w:jc w:val="center"/>
              <w:rPr>
                <w:sz w:val="20"/>
                <w:szCs w:val="20"/>
              </w:rPr>
            </w:pPr>
            <w:r w:rsidRPr="008426B2">
              <w:rPr>
                <w:sz w:val="20"/>
                <w:szCs w:val="20"/>
              </w:rPr>
              <w:t>233,9</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45,7</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85</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38</w:t>
            </w:r>
          </w:p>
        </w:tc>
        <w:tc>
          <w:tcPr>
            <w:tcW w:w="991" w:type="dxa"/>
            <w:noWrap/>
            <w:hideMark/>
          </w:tcPr>
          <w:p w:rsidR="003F0037" w:rsidRPr="008426B2" w:rsidRDefault="00B54D6B" w:rsidP="00B162C0">
            <w:pPr>
              <w:spacing w:line="256" w:lineRule="auto"/>
              <w:jc w:val="center"/>
              <w:rPr>
                <w:sz w:val="20"/>
                <w:szCs w:val="20"/>
              </w:rPr>
            </w:pPr>
            <w:r w:rsidRPr="008426B2">
              <w:rPr>
                <w:sz w:val="20"/>
                <w:szCs w:val="20"/>
              </w:rPr>
              <w:t>54,2</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2016 год</w:t>
            </w:r>
            <w:r w:rsidR="004B2197" w:rsidRPr="008426B2">
              <w:rPr>
                <w:sz w:val="20"/>
                <w:szCs w:val="15"/>
              </w:rPr>
              <w:t>/</w:t>
            </w:r>
            <w:r w:rsidR="003271D7" w:rsidRPr="008426B2">
              <w:rPr>
                <w:sz w:val="20"/>
                <w:szCs w:val="15"/>
              </w:rPr>
              <w:t xml:space="preserve"> 2017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15,28</w:t>
            </w:r>
          </w:p>
        </w:tc>
        <w:tc>
          <w:tcPr>
            <w:tcW w:w="713" w:type="dxa"/>
            <w:gridSpan w:val="2"/>
            <w:hideMark/>
          </w:tcPr>
          <w:p w:rsidR="003F0037" w:rsidRPr="008426B2" w:rsidRDefault="000E5B0D" w:rsidP="00B162C0">
            <w:pPr>
              <w:spacing w:after="120" w:line="240" w:lineRule="atLeast"/>
              <w:jc w:val="center"/>
              <w:rPr>
                <w:sz w:val="20"/>
                <w:szCs w:val="15"/>
              </w:rPr>
            </w:pPr>
            <w:r w:rsidRPr="008426B2">
              <w:rPr>
                <w:sz w:val="20"/>
                <w:szCs w:val="15"/>
              </w:rPr>
              <w:t>кило</w:t>
            </w:r>
            <w:r w:rsidR="003F0037"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предотвращен</w:t>
            </w:r>
            <w:r w:rsidR="000E5B0D" w:rsidRPr="008426B2">
              <w:rPr>
                <w:sz w:val="20"/>
                <w:szCs w:val="15"/>
              </w:rPr>
              <w:t>ие выбытия из сельскохозяйствен</w:t>
            </w:r>
            <w:r w:rsidRPr="008426B2">
              <w:rPr>
                <w:sz w:val="20"/>
                <w:szCs w:val="15"/>
              </w:rPr>
              <w:t>ного оборота 3752 гектаров земель, обводнение 4144 гектаров, защита от паводков населения свыше 5000 человек</w:t>
            </w:r>
          </w:p>
        </w:tc>
      </w:tr>
      <w:tr w:rsidR="001C3C6E" w:rsidRPr="008426B2" w:rsidTr="00725C94">
        <w:trPr>
          <w:gridAfter w:val="1"/>
          <w:wAfter w:w="413" w:type="dxa"/>
        </w:trPr>
        <w:tc>
          <w:tcPr>
            <w:tcW w:w="571" w:type="dxa"/>
            <w:hideMark/>
          </w:tcPr>
          <w:p w:rsidR="003F0037" w:rsidRPr="008426B2" w:rsidRDefault="00B54D6B" w:rsidP="004A26DE">
            <w:pPr>
              <w:spacing w:after="120" w:line="240" w:lineRule="atLeast"/>
              <w:jc w:val="center"/>
              <w:rPr>
                <w:sz w:val="20"/>
                <w:szCs w:val="15"/>
              </w:rPr>
            </w:pPr>
            <w:r w:rsidRPr="008426B2">
              <w:rPr>
                <w:sz w:val="20"/>
                <w:szCs w:val="15"/>
              </w:rPr>
              <w:t>8</w:t>
            </w:r>
            <w:r w:rsidR="004A26DE" w:rsidRPr="008426B2">
              <w:rPr>
                <w:sz w:val="20"/>
                <w:szCs w:val="15"/>
              </w:rPr>
              <w:t>1</w:t>
            </w:r>
            <w:r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Реконструкция Архонского головного водозаборного </w:t>
            </w:r>
            <w:r w:rsidRPr="008426B2">
              <w:rPr>
                <w:sz w:val="20"/>
                <w:szCs w:val="15"/>
              </w:rPr>
              <w:lastRenderedPageBreak/>
              <w:t>сооружения и магистрального канала, Республика Северная Осетия - Алания</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lastRenderedPageBreak/>
              <w:t>средства федераль</w:t>
            </w:r>
            <w:r w:rsidR="003F0037" w:rsidRPr="008426B2">
              <w:rPr>
                <w:bCs/>
                <w:sz w:val="20"/>
                <w:szCs w:val="15"/>
              </w:rPr>
              <w:t>ного бюджета</w:t>
            </w:r>
          </w:p>
        </w:tc>
        <w:tc>
          <w:tcPr>
            <w:tcW w:w="1126" w:type="dxa"/>
            <w:noWrap/>
            <w:hideMark/>
          </w:tcPr>
          <w:p w:rsidR="003F0037" w:rsidRPr="008426B2" w:rsidRDefault="003F0037" w:rsidP="00B162C0">
            <w:pPr>
              <w:spacing w:line="256" w:lineRule="auto"/>
              <w:jc w:val="center"/>
              <w:rPr>
                <w:sz w:val="20"/>
                <w:szCs w:val="20"/>
              </w:rPr>
            </w:pPr>
            <w:r w:rsidRPr="008426B2">
              <w:rPr>
                <w:sz w:val="20"/>
                <w:szCs w:val="20"/>
              </w:rPr>
              <w:t>198,1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11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59,4</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113</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14,7</w:t>
            </w:r>
          </w:p>
        </w:tc>
        <w:tc>
          <w:tcPr>
            <w:tcW w:w="991"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2015год</w:t>
            </w:r>
            <w:r w:rsidR="003271D7" w:rsidRPr="008426B2">
              <w:rPr>
                <w:sz w:val="20"/>
                <w:szCs w:val="15"/>
              </w:rPr>
              <w:t xml:space="preserve">/ 2016 </w:t>
            </w:r>
            <w:r w:rsidR="003271D7" w:rsidRPr="008426B2">
              <w:rPr>
                <w:sz w:val="20"/>
                <w:szCs w:val="15"/>
              </w:rPr>
              <w:lastRenderedPageBreak/>
              <w:t>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lastRenderedPageBreak/>
              <w:t>7</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куб. метров в секун-</w:t>
            </w:r>
            <w:r w:rsidRPr="008426B2">
              <w:rPr>
                <w:sz w:val="20"/>
                <w:szCs w:val="15"/>
              </w:rPr>
              <w:lastRenderedPageBreak/>
              <w:t>ду</w:t>
            </w:r>
          </w:p>
        </w:tc>
        <w:tc>
          <w:tcPr>
            <w:tcW w:w="1267" w:type="dxa"/>
            <w:hideMark/>
          </w:tcPr>
          <w:p w:rsidR="003F0037" w:rsidRPr="008426B2" w:rsidRDefault="003F0037" w:rsidP="00B162C0">
            <w:pPr>
              <w:spacing w:after="120" w:line="240" w:lineRule="atLeast"/>
              <w:rPr>
                <w:sz w:val="20"/>
                <w:szCs w:val="15"/>
              </w:rPr>
            </w:pPr>
            <w:r w:rsidRPr="008426B2">
              <w:rPr>
                <w:sz w:val="20"/>
                <w:szCs w:val="15"/>
              </w:rPr>
              <w:lastRenderedPageBreak/>
              <w:t>предотвращен</w:t>
            </w:r>
            <w:r w:rsidR="000E5B0D" w:rsidRPr="008426B2">
              <w:rPr>
                <w:sz w:val="20"/>
                <w:szCs w:val="15"/>
              </w:rPr>
              <w:t>ие выбытия из сельскохозяй</w:t>
            </w:r>
            <w:r w:rsidR="000E5B0D" w:rsidRPr="008426B2">
              <w:rPr>
                <w:sz w:val="20"/>
                <w:szCs w:val="15"/>
              </w:rPr>
              <w:lastRenderedPageBreak/>
              <w:t>ствен</w:t>
            </w:r>
            <w:r w:rsidRPr="008426B2">
              <w:rPr>
                <w:sz w:val="20"/>
                <w:szCs w:val="15"/>
              </w:rPr>
              <w:t>ного оборота 2237 гектаров земель, обводнение 7700 гектаров, защита от паводков населения свыше 17 тыс. человек</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bCs/>
                <w:sz w:val="20"/>
                <w:szCs w:val="15"/>
              </w:rPr>
              <w:lastRenderedPageBreak/>
              <w:t xml:space="preserve">Федеральное государственное бюджетное учреждение "Управление мелиорации земель и сельскохозяйственного водоснабжения по </w:t>
            </w:r>
            <w:r w:rsidRPr="008426B2">
              <w:rPr>
                <w:bCs/>
                <w:sz w:val="20"/>
                <w:szCs w:val="15"/>
              </w:rPr>
              <w:br/>
              <w:t>Калининградской области", г. Калининград</w:t>
            </w:r>
          </w:p>
        </w:tc>
      </w:tr>
      <w:tr w:rsidR="001C3C6E" w:rsidRPr="008426B2" w:rsidTr="00725C94">
        <w:trPr>
          <w:gridAfter w:val="1"/>
          <w:wAfter w:w="413" w:type="dxa"/>
        </w:trPr>
        <w:tc>
          <w:tcPr>
            <w:tcW w:w="571" w:type="dxa"/>
            <w:hideMark/>
          </w:tcPr>
          <w:p w:rsidR="003F0037" w:rsidRPr="008426B2" w:rsidRDefault="00B54D6B" w:rsidP="004A26DE">
            <w:pPr>
              <w:spacing w:after="120" w:line="240" w:lineRule="atLeast"/>
              <w:jc w:val="center"/>
              <w:rPr>
                <w:sz w:val="20"/>
                <w:szCs w:val="15"/>
              </w:rPr>
            </w:pPr>
            <w:r w:rsidRPr="008426B2">
              <w:rPr>
                <w:sz w:val="20"/>
                <w:szCs w:val="15"/>
              </w:rPr>
              <w:t>8</w:t>
            </w:r>
            <w:r w:rsidR="004A26DE" w:rsidRPr="008426B2">
              <w:rPr>
                <w:sz w:val="20"/>
                <w:szCs w:val="15"/>
              </w:rPr>
              <w:t>2</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Реконструкция правобережной дамбы реки Луговая, Славский район, Калининградская область</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t>средства федераль</w:t>
            </w:r>
            <w:r w:rsidR="003F0037" w:rsidRPr="008426B2">
              <w:rPr>
                <w:bCs/>
                <w:sz w:val="20"/>
                <w:szCs w:val="15"/>
              </w:rPr>
              <w:t>ного бюджета</w:t>
            </w:r>
          </w:p>
        </w:tc>
        <w:tc>
          <w:tcPr>
            <w:tcW w:w="1126" w:type="dxa"/>
            <w:noWrap/>
            <w:hideMark/>
          </w:tcPr>
          <w:p w:rsidR="003F0037" w:rsidRPr="008426B2" w:rsidRDefault="003F0037" w:rsidP="0037346D">
            <w:pPr>
              <w:spacing w:line="256" w:lineRule="auto"/>
              <w:jc w:val="center"/>
              <w:rPr>
                <w:sz w:val="20"/>
                <w:szCs w:val="20"/>
              </w:rPr>
            </w:pPr>
            <w:r w:rsidRPr="008426B2">
              <w:rPr>
                <w:sz w:val="20"/>
                <w:szCs w:val="20"/>
              </w:rPr>
              <w:t>180</w:t>
            </w:r>
            <w:r w:rsidR="0037346D" w:rsidRPr="008426B2">
              <w:rPr>
                <w:sz w:val="20"/>
                <w:szCs w:val="20"/>
                <w:vertAlign w:val="superscript"/>
              </w:rPr>
              <w:t>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8,3</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45,7</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30</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96</w:t>
            </w:r>
          </w:p>
        </w:tc>
        <w:tc>
          <w:tcPr>
            <w:tcW w:w="991" w:type="dxa"/>
            <w:noWrap/>
            <w:hideMark/>
          </w:tcPr>
          <w:p w:rsidR="003F0037" w:rsidRPr="008426B2" w:rsidRDefault="00B54D6B" w:rsidP="00B162C0">
            <w:pPr>
              <w:spacing w:line="256" w:lineRule="auto"/>
              <w:jc w:val="center"/>
              <w:rPr>
                <w:sz w:val="20"/>
                <w:szCs w:val="20"/>
              </w:rPr>
            </w:pPr>
            <w:r w:rsidRPr="008426B2">
              <w:rPr>
                <w:sz w:val="20"/>
                <w:szCs w:val="20"/>
              </w:rPr>
              <w:t>-</w:t>
            </w:r>
          </w:p>
        </w:tc>
        <w:tc>
          <w:tcPr>
            <w:tcW w:w="932" w:type="dxa"/>
            <w:noWrap/>
            <w:hideMark/>
          </w:tcPr>
          <w:p w:rsidR="003F0037" w:rsidRPr="008426B2" w:rsidRDefault="00B54D6B"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550684" w:rsidP="00A266ED">
            <w:pPr>
              <w:spacing w:line="256" w:lineRule="auto"/>
              <w:jc w:val="center"/>
              <w:rPr>
                <w:sz w:val="20"/>
                <w:szCs w:val="20"/>
                <w:vertAlign w:val="superscript"/>
              </w:rPr>
            </w:pPr>
            <w:r w:rsidRPr="008426B2">
              <w:rPr>
                <w:sz w:val="20"/>
                <w:szCs w:val="20"/>
              </w:rPr>
              <w:t>27,1</w:t>
            </w:r>
            <w:r w:rsidR="00A266ED" w:rsidRPr="008426B2">
              <w:rPr>
                <w:sz w:val="20"/>
                <w:szCs w:val="20"/>
                <w:vertAlign w:val="superscript"/>
              </w:rPr>
              <w:t>15</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B54D6B">
            <w:pPr>
              <w:spacing w:after="120" w:line="240" w:lineRule="atLeast"/>
              <w:jc w:val="center"/>
              <w:rPr>
                <w:sz w:val="20"/>
                <w:szCs w:val="15"/>
              </w:rPr>
            </w:pPr>
            <w:r w:rsidRPr="008426B2">
              <w:rPr>
                <w:sz w:val="20"/>
                <w:szCs w:val="15"/>
              </w:rPr>
              <w:t>201</w:t>
            </w:r>
            <w:r w:rsidR="00B54D6B" w:rsidRPr="008426B2">
              <w:rPr>
                <w:sz w:val="20"/>
                <w:szCs w:val="15"/>
              </w:rPr>
              <w:t>8</w:t>
            </w:r>
            <w:r w:rsidRPr="008426B2">
              <w:rPr>
                <w:sz w:val="20"/>
                <w:szCs w:val="15"/>
              </w:rPr>
              <w:t xml:space="preserve"> год</w:t>
            </w:r>
            <w:r w:rsidR="003271D7" w:rsidRPr="008426B2">
              <w:rPr>
                <w:sz w:val="20"/>
                <w:szCs w:val="15"/>
              </w:rPr>
              <w:t>/ 2019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16,3</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защищенная территория - 3600 гектаров, население - 168 человек</w:t>
            </w:r>
          </w:p>
        </w:tc>
      </w:tr>
      <w:tr w:rsidR="001C3C6E" w:rsidRPr="008426B2" w:rsidTr="00725C94">
        <w:trPr>
          <w:gridAfter w:val="1"/>
          <w:wAfter w:w="413" w:type="dxa"/>
          <w:trHeight w:val="1651"/>
        </w:trPr>
        <w:tc>
          <w:tcPr>
            <w:tcW w:w="571" w:type="dxa"/>
            <w:hideMark/>
          </w:tcPr>
          <w:p w:rsidR="003F0037" w:rsidRPr="008426B2" w:rsidRDefault="00B54D6B" w:rsidP="004A26DE">
            <w:pPr>
              <w:spacing w:after="120" w:line="240" w:lineRule="atLeast"/>
              <w:jc w:val="center"/>
              <w:rPr>
                <w:sz w:val="20"/>
                <w:szCs w:val="15"/>
              </w:rPr>
            </w:pPr>
            <w:r w:rsidRPr="008426B2">
              <w:rPr>
                <w:sz w:val="20"/>
                <w:szCs w:val="15"/>
              </w:rPr>
              <w:t>8</w:t>
            </w:r>
            <w:r w:rsidR="004A26DE" w:rsidRPr="008426B2">
              <w:rPr>
                <w:sz w:val="20"/>
                <w:szCs w:val="15"/>
              </w:rPr>
              <w:t>3</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Реконструкция правобережной дамбы реки Ржевка, Славский район, Калининградская область</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t>средства федераль</w:t>
            </w:r>
            <w:r w:rsidR="003F0037" w:rsidRPr="008426B2">
              <w:rPr>
                <w:bCs/>
                <w:sz w:val="20"/>
                <w:szCs w:val="15"/>
              </w:rPr>
              <w:t>ного бюджета</w:t>
            </w:r>
          </w:p>
        </w:tc>
        <w:tc>
          <w:tcPr>
            <w:tcW w:w="1126" w:type="dxa"/>
            <w:noWrap/>
            <w:hideMark/>
          </w:tcPr>
          <w:p w:rsidR="003F0037" w:rsidRPr="008426B2" w:rsidRDefault="003F0037" w:rsidP="0037346D">
            <w:pPr>
              <w:spacing w:line="256" w:lineRule="auto"/>
              <w:jc w:val="center"/>
              <w:rPr>
                <w:sz w:val="20"/>
                <w:szCs w:val="20"/>
              </w:rPr>
            </w:pPr>
            <w:r w:rsidRPr="008426B2">
              <w:rPr>
                <w:sz w:val="20"/>
                <w:szCs w:val="20"/>
              </w:rPr>
              <w:t>190,3</w:t>
            </w:r>
            <w:r w:rsidR="0037346D" w:rsidRPr="008426B2">
              <w:rPr>
                <w:sz w:val="20"/>
                <w:szCs w:val="20"/>
                <w:vertAlign w:val="superscript"/>
              </w:rPr>
              <w:t>1</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8,3</w:t>
            </w:r>
          </w:p>
        </w:tc>
        <w:tc>
          <w:tcPr>
            <w:tcW w:w="850" w:type="dxa"/>
            <w:noWrap/>
            <w:hideMark/>
          </w:tcPr>
          <w:p w:rsidR="003F0037" w:rsidRPr="008426B2" w:rsidRDefault="003F0037" w:rsidP="00B162C0">
            <w:pPr>
              <w:spacing w:line="256" w:lineRule="auto"/>
              <w:jc w:val="center"/>
              <w:rPr>
                <w:sz w:val="20"/>
                <w:szCs w:val="20"/>
              </w:rPr>
            </w:pPr>
            <w:r w:rsidRPr="008426B2">
              <w:rPr>
                <w:sz w:val="20"/>
                <w:szCs w:val="20"/>
              </w:rPr>
              <w:t>36,6</w:t>
            </w:r>
          </w:p>
        </w:tc>
        <w:tc>
          <w:tcPr>
            <w:tcW w:w="1146" w:type="dxa"/>
            <w:noWrap/>
            <w:hideMark/>
          </w:tcPr>
          <w:p w:rsidR="003F0037" w:rsidRPr="008426B2" w:rsidRDefault="003F0037" w:rsidP="00B162C0">
            <w:pPr>
              <w:spacing w:line="256" w:lineRule="auto"/>
              <w:jc w:val="center"/>
              <w:rPr>
                <w:sz w:val="20"/>
                <w:szCs w:val="20"/>
              </w:rPr>
            </w:pPr>
            <w:r w:rsidRPr="008426B2">
              <w:rPr>
                <w:sz w:val="20"/>
                <w:szCs w:val="20"/>
              </w:rPr>
              <w:t>19</w:t>
            </w:r>
          </w:p>
        </w:tc>
        <w:tc>
          <w:tcPr>
            <w:tcW w:w="909" w:type="dxa"/>
            <w:noWrap/>
            <w:hideMark/>
          </w:tcPr>
          <w:p w:rsidR="003F0037" w:rsidRPr="008426B2" w:rsidRDefault="003F0037" w:rsidP="00B162C0">
            <w:pPr>
              <w:spacing w:line="256" w:lineRule="auto"/>
              <w:jc w:val="center"/>
              <w:rPr>
                <w:sz w:val="20"/>
                <w:szCs w:val="20"/>
              </w:rPr>
            </w:pPr>
            <w:r w:rsidRPr="008426B2">
              <w:rPr>
                <w:sz w:val="20"/>
                <w:szCs w:val="20"/>
              </w:rPr>
              <w:t>78,7</w:t>
            </w:r>
          </w:p>
        </w:tc>
        <w:tc>
          <w:tcPr>
            <w:tcW w:w="991" w:type="dxa"/>
            <w:noWrap/>
            <w:hideMark/>
          </w:tcPr>
          <w:p w:rsidR="003F0037" w:rsidRPr="008426B2" w:rsidRDefault="00812E7E" w:rsidP="00594DA4">
            <w:pPr>
              <w:spacing w:line="256" w:lineRule="auto"/>
              <w:jc w:val="center"/>
              <w:rPr>
                <w:sz w:val="20"/>
                <w:szCs w:val="20"/>
                <w:vertAlign w:val="superscript"/>
              </w:rPr>
            </w:pPr>
            <w:r w:rsidRPr="008426B2">
              <w:rPr>
                <w:sz w:val="20"/>
                <w:szCs w:val="20"/>
              </w:rPr>
              <w:t>68</w:t>
            </w:r>
            <w:r w:rsidR="00594DA4" w:rsidRPr="008426B2">
              <w:rPr>
                <w:sz w:val="20"/>
                <w:szCs w:val="20"/>
                <w:vertAlign w:val="superscript"/>
              </w:rPr>
              <w:t>16</w:t>
            </w:r>
          </w:p>
        </w:tc>
        <w:tc>
          <w:tcPr>
            <w:tcW w:w="932"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987" w:type="dxa"/>
            <w:noWrap/>
            <w:hideMark/>
          </w:tcPr>
          <w:p w:rsidR="003F0037" w:rsidRPr="008426B2" w:rsidRDefault="00B54D6B" w:rsidP="00A266ED">
            <w:pPr>
              <w:spacing w:line="256" w:lineRule="auto"/>
              <w:jc w:val="center"/>
              <w:rPr>
                <w:sz w:val="20"/>
                <w:szCs w:val="20"/>
                <w:vertAlign w:val="superscript"/>
              </w:rPr>
            </w:pPr>
            <w:r w:rsidRPr="008426B2">
              <w:rPr>
                <w:sz w:val="20"/>
                <w:szCs w:val="20"/>
              </w:rPr>
              <w:t>11,</w:t>
            </w:r>
            <w:r w:rsidR="00812E7E" w:rsidRPr="008426B2">
              <w:rPr>
                <w:sz w:val="20"/>
                <w:szCs w:val="20"/>
              </w:rPr>
              <w:t>2</w:t>
            </w:r>
            <w:r w:rsidR="00A266ED" w:rsidRPr="008426B2">
              <w:rPr>
                <w:sz w:val="20"/>
                <w:szCs w:val="20"/>
                <w:vertAlign w:val="superscript"/>
              </w:rPr>
              <w:t>16</w:t>
            </w:r>
          </w:p>
        </w:tc>
        <w:tc>
          <w:tcPr>
            <w:tcW w:w="855"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853" w:type="dxa"/>
            <w:noWrap/>
            <w:hideMark/>
          </w:tcPr>
          <w:p w:rsidR="003F0037" w:rsidRPr="008426B2" w:rsidRDefault="003F0037" w:rsidP="00B162C0">
            <w:pPr>
              <w:spacing w:line="256" w:lineRule="auto"/>
              <w:jc w:val="center"/>
              <w:rPr>
                <w:sz w:val="20"/>
                <w:szCs w:val="20"/>
              </w:rPr>
            </w:pPr>
            <w:r w:rsidRPr="008426B2">
              <w:rPr>
                <w:sz w:val="20"/>
                <w:szCs w:val="20"/>
              </w:rPr>
              <w:t>-</w:t>
            </w:r>
          </w:p>
        </w:tc>
        <w:tc>
          <w:tcPr>
            <w:tcW w:w="569" w:type="dxa"/>
            <w:gridSpan w:val="2"/>
            <w:hideMark/>
          </w:tcPr>
          <w:p w:rsidR="003F0037" w:rsidRPr="008426B2" w:rsidRDefault="003F0037" w:rsidP="009A2FF7">
            <w:pPr>
              <w:spacing w:after="120" w:line="240" w:lineRule="atLeast"/>
              <w:jc w:val="center"/>
              <w:rPr>
                <w:sz w:val="20"/>
                <w:szCs w:val="15"/>
              </w:rPr>
            </w:pPr>
            <w:r w:rsidRPr="008426B2">
              <w:rPr>
                <w:sz w:val="20"/>
                <w:szCs w:val="15"/>
              </w:rPr>
              <w:t>201</w:t>
            </w:r>
            <w:r w:rsidR="009A2FF7" w:rsidRPr="008426B2">
              <w:rPr>
                <w:sz w:val="20"/>
                <w:szCs w:val="15"/>
              </w:rPr>
              <w:t>8</w:t>
            </w:r>
            <w:r w:rsidRPr="008426B2">
              <w:rPr>
                <w:sz w:val="20"/>
                <w:szCs w:val="15"/>
              </w:rPr>
              <w:t xml:space="preserve"> год</w:t>
            </w:r>
            <w:r w:rsidR="003271D7" w:rsidRPr="008426B2">
              <w:rPr>
                <w:sz w:val="20"/>
                <w:szCs w:val="15"/>
              </w:rPr>
              <w:t>/ 2019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18</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защищенная территория 14730 гектаров, население - 920 человек</w:t>
            </w:r>
          </w:p>
        </w:tc>
      </w:tr>
      <w:tr w:rsidR="001C3C6E" w:rsidRPr="008426B2" w:rsidTr="00725C94">
        <w:trPr>
          <w:gridAfter w:val="1"/>
          <w:wAfter w:w="413" w:type="dxa"/>
        </w:trPr>
        <w:tc>
          <w:tcPr>
            <w:tcW w:w="571" w:type="dxa"/>
            <w:hideMark/>
          </w:tcPr>
          <w:p w:rsidR="003F0037" w:rsidRPr="008426B2" w:rsidRDefault="009A2FF7" w:rsidP="004A26DE">
            <w:pPr>
              <w:spacing w:after="120" w:line="240" w:lineRule="atLeast"/>
              <w:jc w:val="center"/>
              <w:rPr>
                <w:sz w:val="20"/>
                <w:szCs w:val="15"/>
              </w:rPr>
            </w:pPr>
            <w:r w:rsidRPr="008426B2">
              <w:rPr>
                <w:sz w:val="20"/>
                <w:szCs w:val="15"/>
              </w:rPr>
              <w:t>8</w:t>
            </w:r>
            <w:r w:rsidR="004A26DE" w:rsidRPr="008426B2">
              <w:rPr>
                <w:sz w:val="20"/>
                <w:szCs w:val="15"/>
              </w:rPr>
              <w:t>4</w:t>
            </w:r>
            <w:r w:rsidR="003F0037" w:rsidRPr="008426B2">
              <w:rPr>
                <w:sz w:val="20"/>
                <w:szCs w:val="15"/>
              </w:rPr>
              <w:t>.</w:t>
            </w:r>
          </w:p>
        </w:tc>
        <w:tc>
          <w:tcPr>
            <w:tcW w:w="1559" w:type="dxa"/>
            <w:hideMark/>
          </w:tcPr>
          <w:p w:rsidR="003F0037" w:rsidRPr="008426B2" w:rsidRDefault="009A2FF7" w:rsidP="00B162C0">
            <w:pPr>
              <w:spacing w:after="120" w:line="240" w:lineRule="atLeast"/>
              <w:rPr>
                <w:sz w:val="20"/>
                <w:szCs w:val="15"/>
              </w:rPr>
            </w:pPr>
            <w:r w:rsidRPr="008426B2">
              <w:rPr>
                <w:sz w:val="20"/>
                <w:szCs w:val="15"/>
              </w:rPr>
              <w:t xml:space="preserve">Реконструкция </w:t>
            </w:r>
            <w:r w:rsidR="003F0037" w:rsidRPr="008426B2">
              <w:rPr>
                <w:sz w:val="20"/>
                <w:szCs w:val="15"/>
              </w:rPr>
              <w:t xml:space="preserve">правобережной </w:t>
            </w:r>
            <w:r w:rsidR="003F0037" w:rsidRPr="008426B2">
              <w:rPr>
                <w:sz w:val="20"/>
                <w:szCs w:val="15"/>
              </w:rPr>
              <w:lastRenderedPageBreak/>
              <w:t>дамбы реки Шлюзовая, Славский район, Калининградская область</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lastRenderedPageBreak/>
              <w:t>средства федераль</w:t>
            </w:r>
            <w:r w:rsidR="003F0037" w:rsidRPr="008426B2">
              <w:rPr>
                <w:bCs/>
                <w:sz w:val="20"/>
                <w:szCs w:val="15"/>
              </w:rPr>
              <w:t xml:space="preserve">ного </w:t>
            </w:r>
            <w:r w:rsidR="003F0037" w:rsidRPr="008426B2">
              <w:rPr>
                <w:bCs/>
                <w:sz w:val="20"/>
                <w:szCs w:val="15"/>
              </w:rPr>
              <w:lastRenderedPageBreak/>
              <w:t>бюджета</w:t>
            </w:r>
          </w:p>
        </w:tc>
        <w:tc>
          <w:tcPr>
            <w:tcW w:w="1126" w:type="dxa"/>
            <w:noWrap/>
            <w:hideMark/>
          </w:tcPr>
          <w:p w:rsidR="003F0037" w:rsidRPr="008426B2" w:rsidRDefault="003F0037" w:rsidP="0037346D">
            <w:pPr>
              <w:spacing w:after="120" w:line="240" w:lineRule="atLeast"/>
              <w:ind w:right="-57"/>
              <w:jc w:val="center"/>
              <w:rPr>
                <w:sz w:val="20"/>
                <w:szCs w:val="15"/>
              </w:rPr>
            </w:pPr>
            <w:r w:rsidRPr="008426B2">
              <w:rPr>
                <w:bCs/>
                <w:sz w:val="20"/>
                <w:szCs w:val="15"/>
              </w:rPr>
              <w:lastRenderedPageBreak/>
              <w:t>97,1</w:t>
            </w:r>
            <w:r w:rsidR="0037346D" w:rsidRPr="008426B2">
              <w:rPr>
                <w:bCs/>
                <w:sz w:val="20"/>
                <w:szCs w:val="15"/>
                <w:vertAlign w:val="superscript"/>
              </w:rPr>
              <w:t>1</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bCs/>
                <w:sz w:val="20"/>
                <w:szCs w:val="15"/>
              </w:rPr>
              <w:t>4,5</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bCs/>
                <w:sz w:val="20"/>
                <w:szCs w:val="15"/>
              </w:rPr>
              <w:t>41,1</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bCs/>
                <w:sz w:val="20"/>
                <w:szCs w:val="15"/>
              </w:rPr>
              <w:t>51,5</w:t>
            </w:r>
          </w:p>
        </w:tc>
        <w:tc>
          <w:tcPr>
            <w:tcW w:w="909" w:type="dxa"/>
            <w:noWrap/>
            <w:hideMark/>
          </w:tcPr>
          <w:p w:rsidR="003F0037" w:rsidRPr="008426B2" w:rsidRDefault="00EE1842" w:rsidP="00A266ED">
            <w:pPr>
              <w:spacing w:after="120" w:line="240" w:lineRule="atLeast"/>
              <w:ind w:right="-57"/>
              <w:jc w:val="center"/>
              <w:rPr>
                <w:sz w:val="20"/>
                <w:szCs w:val="15"/>
              </w:rPr>
            </w:pPr>
            <w:r w:rsidRPr="008426B2">
              <w:rPr>
                <w:sz w:val="20"/>
                <w:szCs w:val="15"/>
              </w:rPr>
              <w:t>8,2</w:t>
            </w:r>
            <w:r w:rsidR="00A266ED" w:rsidRPr="008426B2">
              <w:rPr>
                <w:sz w:val="20"/>
                <w:szCs w:val="15"/>
                <w:vertAlign w:val="superscript"/>
              </w:rPr>
              <w:t>17</w:t>
            </w:r>
          </w:p>
        </w:tc>
        <w:tc>
          <w:tcPr>
            <w:tcW w:w="991" w:type="dxa"/>
            <w:noWrap/>
            <w:hideMark/>
          </w:tcPr>
          <w:p w:rsidR="003F0037" w:rsidRPr="008426B2" w:rsidRDefault="0077203F"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77203F">
            <w:pPr>
              <w:spacing w:after="120" w:line="240" w:lineRule="atLeast"/>
              <w:jc w:val="center"/>
              <w:rPr>
                <w:sz w:val="20"/>
                <w:szCs w:val="15"/>
              </w:rPr>
            </w:pPr>
            <w:r w:rsidRPr="008426B2">
              <w:rPr>
                <w:sz w:val="20"/>
                <w:szCs w:val="15"/>
              </w:rPr>
              <w:t>201</w:t>
            </w:r>
            <w:r w:rsidR="0077203F" w:rsidRPr="008426B2">
              <w:rPr>
                <w:sz w:val="20"/>
                <w:szCs w:val="15"/>
              </w:rPr>
              <w:t>5</w:t>
            </w:r>
            <w:r w:rsidRPr="008426B2">
              <w:rPr>
                <w:sz w:val="20"/>
                <w:szCs w:val="15"/>
              </w:rPr>
              <w:t xml:space="preserve"> год</w:t>
            </w:r>
            <w:r w:rsidR="003271D7" w:rsidRPr="008426B2">
              <w:rPr>
                <w:sz w:val="20"/>
                <w:szCs w:val="15"/>
              </w:rPr>
              <w:t xml:space="preserve">/ </w:t>
            </w:r>
            <w:r w:rsidR="003271D7" w:rsidRPr="008426B2">
              <w:rPr>
                <w:sz w:val="20"/>
                <w:szCs w:val="15"/>
              </w:rPr>
              <w:lastRenderedPageBreak/>
              <w:t>2015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lastRenderedPageBreak/>
              <w:t>8,5</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 xml:space="preserve">защищенная территория </w:t>
            </w:r>
            <w:r w:rsidRPr="008426B2">
              <w:rPr>
                <w:sz w:val="20"/>
                <w:szCs w:val="15"/>
              </w:rPr>
              <w:lastRenderedPageBreak/>
              <w:t>3360 гектаров, население - 190 человек</w:t>
            </w:r>
          </w:p>
        </w:tc>
      </w:tr>
      <w:tr w:rsidR="001C3C6E" w:rsidRPr="008426B2" w:rsidTr="00725C94">
        <w:trPr>
          <w:gridAfter w:val="1"/>
          <w:wAfter w:w="413" w:type="dxa"/>
        </w:trPr>
        <w:tc>
          <w:tcPr>
            <w:tcW w:w="571" w:type="dxa"/>
            <w:hideMark/>
          </w:tcPr>
          <w:p w:rsidR="003F0037" w:rsidRPr="008426B2" w:rsidRDefault="009A2FF7" w:rsidP="004A26DE">
            <w:pPr>
              <w:spacing w:after="120" w:line="240" w:lineRule="atLeast"/>
              <w:jc w:val="center"/>
              <w:rPr>
                <w:sz w:val="20"/>
                <w:szCs w:val="15"/>
              </w:rPr>
            </w:pPr>
            <w:r w:rsidRPr="008426B2">
              <w:rPr>
                <w:sz w:val="20"/>
                <w:szCs w:val="15"/>
              </w:rPr>
              <w:lastRenderedPageBreak/>
              <w:t>8</w:t>
            </w:r>
            <w:r w:rsidR="004A26DE" w:rsidRPr="008426B2">
              <w:rPr>
                <w:sz w:val="20"/>
                <w:szCs w:val="15"/>
              </w:rPr>
              <w:t>5</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Реконструкция правобережной дамбы Немонин, Славский район, Калининградская область</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t>средства федераль</w:t>
            </w:r>
            <w:r w:rsidR="003F0037" w:rsidRPr="008426B2">
              <w:rPr>
                <w:bCs/>
                <w:sz w:val="20"/>
                <w:szCs w:val="15"/>
              </w:rPr>
              <w:t>ного бюджета</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bCs/>
                <w:sz w:val="20"/>
                <w:szCs w:val="15"/>
              </w:rPr>
              <w:t>87,3</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bCs/>
                <w:sz w:val="20"/>
                <w:szCs w:val="15"/>
              </w:rPr>
              <w:t>4,2</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bCs/>
                <w:sz w:val="20"/>
                <w:szCs w:val="15"/>
              </w:rPr>
              <w:t>27,4</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bCs/>
                <w:sz w:val="20"/>
                <w:szCs w:val="15"/>
              </w:rPr>
              <w:t>55,7</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2014 год</w:t>
            </w:r>
            <w:r w:rsidR="003271D7" w:rsidRPr="008426B2">
              <w:rPr>
                <w:sz w:val="20"/>
                <w:szCs w:val="15"/>
              </w:rPr>
              <w:t>/ 2014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7,5</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защищенная территория 3520 гектаров, сельскохозяйствен-ные угодья - 1570 гектаров, население - 24 человека</w:t>
            </w:r>
          </w:p>
        </w:tc>
      </w:tr>
      <w:tr w:rsidR="001C3C6E" w:rsidRPr="008426B2" w:rsidTr="00725C94">
        <w:trPr>
          <w:gridAfter w:val="1"/>
          <w:wAfter w:w="413" w:type="dxa"/>
        </w:trPr>
        <w:tc>
          <w:tcPr>
            <w:tcW w:w="571" w:type="dxa"/>
            <w:hideMark/>
          </w:tcPr>
          <w:p w:rsidR="003F0037" w:rsidRPr="008426B2" w:rsidRDefault="009A2FF7" w:rsidP="004A26DE">
            <w:pPr>
              <w:spacing w:after="120" w:line="240" w:lineRule="atLeast"/>
              <w:jc w:val="center"/>
              <w:rPr>
                <w:sz w:val="20"/>
                <w:szCs w:val="15"/>
              </w:rPr>
            </w:pPr>
            <w:r w:rsidRPr="008426B2">
              <w:rPr>
                <w:sz w:val="20"/>
                <w:szCs w:val="15"/>
              </w:rPr>
              <w:t>8</w:t>
            </w:r>
            <w:r w:rsidR="004A26DE" w:rsidRPr="008426B2">
              <w:rPr>
                <w:sz w:val="20"/>
                <w:szCs w:val="15"/>
              </w:rPr>
              <w:t>6</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 xml:space="preserve">Реконструкция левобережной дамбы Немонин, Славский район, Калининградская область </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t>средства федераль</w:t>
            </w:r>
            <w:r w:rsidR="003F0037" w:rsidRPr="008426B2">
              <w:rPr>
                <w:bCs/>
                <w:sz w:val="20"/>
                <w:szCs w:val="15"/>
              </w:rPr>
              <w:t>ного бюджета</w:t>
            </w:r>
          </w:p>
        </w:tc>
        <w:tc>
          <w:tcPr>
            <w:tcW w:w="1126" w:type="dxa"/>
            <w:noWrap/>
            <w:hideMark/>
          </w:tcPr>
          <w:p w:rsidR="003F0037" w:rsidRPr="008426B2" w:rsidRDefault="003F0037" w:rsidP="00B162C0">
            <w:pPr>
              <w:spacing w:after="120" w:line="240" w:lineRule="atLeast"/>
              <w:ind w:right="-57"/>
              <w:jc w:val="center"/>
              <w:rPr>
                <w:sz w:val="20"/>
                <w:szCs w:val="15"/>
              </w:rPr>
            </w:pPr>
            <w:r w:rsidRPr="008426B2">
              <w:rPr>
                <w:bCs/>
                <w:sz w:val="20"/>
                <w:szCs w:val="15"/>
              </w:rPr>
              <w:t>45,8</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bCs/>
                <w:sz w:val="20"/>
                <w:szCs w:val="15"/>
              </w:rPr>
              <w:t>2,8</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bCs/>
                <w:sz w:val="20"/>
                <w:szCs w:val="15"/>
              </w:rPr>
              <w:t>18,3</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bCs/>
                <w:sz w:val="20"/>
                <w:szCs w:val="15"/>
              </w:rPr>
              <w:t>24,7</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91"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32"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87"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B162C0">
            <w:pPr>
              <w:spacing w:after="120" w:line="240" w:lineRule="atLeast"/>
              <w:jc w:val="center"/>
              <w:rPr>
                <w:sz w:val="20"/>
                <w:szCs w:val="15"/>
              </w:rPr>
            </w:pPr>
            <w:r w:rsidRPr="008426B2">
              <w:rPr>
                <w:sz w:val="20"/>
                <w:szCs w:val="15"/>
              </w:rPr>
              <w:t>2014 год</w:t>
            </w:r>
            <w:r w:rsidR="003271D7" w:rsidRPr="008426B2">
              <w:rPr>
                <w:sz w:val="20"/>
                <w:szCs w:val="15"/>
              </w:rPr>
              <w:t>/ 2014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4</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кило-метров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защищенная территория - 16065 гектаров, земли государственного лесного фонда - 1160 гектаров</w:t>
            </w:r>
          </w:p>
        </w:tc>
      </w:tr>
      <w:tr w:rsidR="003F0037" w:rsidRPr="008426B2" w:rsidTr="004F505F">
        <w:trPr>
          <w:gridAfter w:val="1"/>
          <w:wAfter w:w="413" w:type="dxa"/>
        </w:trPr>
        <w:tc>
          <w:tcPr>
            <w:tcW w:w="16156" w:type="dxa"/>
            <w:gridSpan w:val="19"/>
            <w:hideMark/>
          </w:tcPr>
          <w:p w:rsidR="003F0037" w:rsidRPr="008426B2" w:rsidRDefault="003F0037" w:rsidP="00B162C0">
            <w:pPr>
              <w:spacing w:after="120" w:line="240" w:lineRule="atLeast"/>
              <w:jc w:val="center"/>
              <w:rPr>
                <w:sz w:val="20"/>
                <w:szCs w:val="15"/>
              </w:rPr>
            </w:pPr>
            <w:r w:rsidRPr="008426B2">
              <w:rPr>
                <w:bCs/>
                <w:sz w:val="20"/>
                <w:szCs w:val="15"/>
              </w:rPr>
              <w:t>Федеральное государственное бюджетное учреждение "Управление мелиорации земель и сельскохозяйственного водоснабжения по Республике Мордовия", г. Саранск</w:t>
            </w:r>
          </w:p>
        </w:tc>
      </w:tr>
      <w:tr w:rsidR="001C3C6E" w:rsidRPr="008426B2" w:rsidTr="00725C94">
        <w:trPr>
          <w:gridAfter w:val="1"/>
          <w:wAfter w:w="413" w:type="dxa"/>
        </w:trPr>
        <w:tc>
          <w:tcPr>
            <w:tcW w:w="571" w:type="dxa"/>
            <w:hideMark/>
          </w:tcPr>
          <w:p w:rsidR="003F0037" w:rsidRPr="008426B2" w:rsidRDefault="009A2FF7" w:rsidP="004A26DE">
            <w:pPr>
              <w:spacing w:after="120" w:line="240" w:lineRule="atLeast"/>
              <w:jc w:val="center"/>
              <w:rPr>
                <w:sz w:val="20"/>
                <w:szCs w:val="15"/>
              </w:rPr>
            </w:pPr>
            <w:r w:rsidRPr="008426B2">
              <w:rPr>
                <w:sz w:val="20"/>
                <w:szCs w:val="15"/>
              </w:rPr>
              <w:t>8</w:t>
            </w:r>
            <w:r w:rsidR="004A26DE" w:rsidRPr="008426B2">
              <w:rPr>
                <w:sz w:val="20"/>
                <w:szCs w:val="15"/>
              </w:rPr>
              <w:t>7</w:t>
            </w:r>
            <w:r w:rsidR="003F0037" w:rsidRPr="008426B2">
              <w:rPr>
                <w:sz w:val="20"/>
                <w:szCs w:val="15"/>
              </w:rPr>
              <w:t>.</w:t>
            </w:r>
          </w:p>
        </w:tc>
        <w:tc>
          <w:tcPr>
            <w:tcW w:w="1559" w:type="dxa"/>
            <w:hideMark/>
          </w:tcPr>
          <w:p w:rsidR="003F0037" w:rsidRPr="008426B2" w:rsidRDefault="003F0037" w:rsidP="00B162C0">
            <w:pPr>
              <w:spacing w:after="120" w:line="240" w:lineRule="atLeast"/>
              <w:rPr>
                <w:sz w:val="20"/>
                <w:szCs w:val="15"/>
              </w:rPr>
            </w:pPr>
            <w:r w:rsidRPr="008426B2">
              <w:rPr>
                <w:sz w:val="20"/>
                <w:szCs w:val="15"/>
              </w:rPr>
              <w:t>Берегоукрепитель</w:t>
            </w:r>
            <w:r w:rsidRPr="008426B2">
              <w:rPr>
                <w:sz w:val="20"/>
                <w:szCs w:val="15"/>
              </w:rPr>
              <w:softHyphen/>
              <w:t>ные работы на р. Мокша, Красно</w:t>
            </w:r>
            <w:r w:rsidRPr="008426B2">
              <w:rPr>
                <w:sz w:val="20"/>
                <w:szCs w:val="15"/>
              </w:rPr>
              <w:softHyphen/>
              <w:t xml:space="preserve">слободский </w:t>
            </w:r>
            <w:r w:rsidRPr="008426B2">
              <w:rPr>
                <w:sz w:val="20"/>
                <w:szCs w:val="15"/>
              </w:rPr>
              <w:lastRenderedPageBreak/>
              <w:t>район, Республика Мордовия</w:t>
            </w:r>
          </w:p>
        </w:tc>
        <w:tc>
          <w:tcPr>
            <w:tcW w:w="1270" w:type="dxa"/>
            <w:hideMark/>
          </w:tcPr>
          <w:p w:rsidR="003F0037" w:rsidRPr="008426B2" w:rsidRDefault="00EB7842" w:rsidP="00B162C0">
            <w:pPr>
              <w:spacing w:after="120" w:line="240" w:lineRule="atLeast"/>
              <w:ind w:right="-57"/>
              <w:rPr>
                <w:sz w:val="20"/>
                <w:szCs w:val="15"/>
              </w:rPr>
            </w:pPr>
            <w:r w:rsidRPr="008426B2">
              <w:rPr>
                <w:bCs/>
                <w:sz w:val="20"/>
                <w:szCs w:val="15"/>
              </w:rPr>
              <w:lastRenderedPageBreak/>
              <w:t>средства федераль</w:t>
            </w:r>
            <w:r w:rsidR="003F0037" w:rsidRPr="008426B2">
              <w:rPr>
                <w:bCs/>
                <w:sz w:val="20"/>
                <w:szCs w:val="15"/>
              </w:rPr>
              <w:t>ного бюджета</w:t>
            </w:r>
          </w:p>
        </w:tc>
        <w:tc>
          <w:tcPr>
            <w:tcW w:w="1126" w:type="dxa"/>
            <w:noWrap/>
            <w:hideMark/>
          </w:tcPr>
          <w:p w:rsidR="003F0037" w:rsidRPr="008426B2" w:rsidRDefault="004265F6" w:rsidP="00B162C0">
            <w:pPr>
              <w:spacing w:after="120" w:line="240" w:lineRule="atLeast"/>
              <w:ind w:right="-57"/>
              <w:jc w:val="center"/>
              <w:rPr>
                <w:sz w:val="20"/>
                <w:szCs w:val="15"/>
              </w:rPr>
            </w:pPr>
            <w:r w:rsidRPr="008426B2">
              <w:rPr>
                <w:sz w:val="20"/>
                <w:szCs w:val="15"/>
              </w:rPr>
              <w:t>340</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0"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1146"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909" w:type="dxa"/>
            <w:noWrap/>
            <w:hideMark/>
          </w:tcPr>
          <w:p w:rsidR="003F0037" w:rsidRPr="008426B2" w:rsidRDefault="003F0037" w:rsidP="00B162C0">
            <w:pPr>
              <w:spacing w:after="120" w:line="240" w:lineRule="atLeast"/>
              <w:ind w:right="-57"/>
              <w:jc w:val="center"/>
              <w:rPr>
                <w:sz w:val="20"/>
                <w:szCs w:val="15"/>
              </w:rPr>
            </w:pPr>
            <w:r w:rsidRPr="008426B2">
              <w:rPr>
                <w:sz w:val="20"/>
                <w:szCs w:val="20"/>
              </w:rPr>
              <w:t>-</w:t>
            </w:r>
          </w:p>
        </w:tc>
        <w:tc>
          <w:tcPr>
            <w:tcW w:w="991" w:type="dxa"/>
            <w:noWrap/>
            <w:hideMark/>
          </w:tcPr>
          <w:p w:rsidR="003F0037" w:rsidRPr="008426B2" w:rsidRDefault="009A2FF7" w:rsidP="00B162C0">
            <w:pPr>
              <w:spacing w:after="120" w:line="240" w:lineRule="atLeast"/>
              <w:ind w:right="-57"/>
              <w:jc w:val="center"/>
              <w:rPr>
                <w:sz w:val="20"/>
                <w:szCs w:val="15"/>
              </w:rPr>
            </w:pPr>
            <w:r w:rsidRPr="008426B2">
              <w:rPr>
                <w:sz w:val="20"/>
                <w:szCs w:val="15"/>
              </w:rPr>
              <w:t>40,7</w:t>
            </w:r>
          </w:p>
        </w:tc>
        <w:tc>
          <w:tcPr>
            <w:tcW w:w="932" w:type="dxa"/>
            <w:noWrap/>
            <w:hideMark/>
          </w:tcPr>
          <w:p w:rsidR="003F0037" w:rsidRPr="008426B2" w:rsidRDefault="009A2FF7" w:rsidP="00B162C0">
            <w:pPr>
              <w:spacing w:after="120" w:line="240" w:lineRule="atLeast"/>
              <w:ind w:right="-57"/>
              <w:jc w:val="center"/>
              <w:rPr>
                <w:sz w:val="20"/>
                <w:szCs w:val="15"/>
              </w:rPr>
            </w:pPr>
            <w:r w:rsidRPr="008426B2">
              <w:rPr>
                <w:sz w:val="20"/>
                <w:szCs w:val="15"/>
              </w:rPr>
              <w:t>140</w:t>
            </w:r>
          </w:p>
        </w:tc>
        <w:tc>
          <w:tcPr>
            <w:tcW w:w="987" w:type="dxa"/>
            <w:noWrap/>
            <w:hideMark/>
          </w:tcPr>
          <w:p w:rsidR="003F0037" w:rsidRPr="008426B2" w:rsidRDefault="009A2FF7" w:rsidP="006511CE">
            <w:pPr>
              <w:spacing w:after="120" w:line="240" w:lineRule="atLeast"/>
              <w:ind w:right="-57"/>
              <w:jc w:val="center"/>
              <w:rPr>
                <w:sz w:val="20"/>
                <w:szCs w:val="15"/>
              </w:rPr>
            </w:pPr>
            <w:r w:rsidRPr="008426B2">
              <w:rPr>
                <w:sz w:val="20"/>
                <w:szCs w:val="15"/>
              </w:rPr>
              <w:t>159,3</w:t>
            </w:r>
          </w:p>
        </w:tc>
        <w:tc>
          <w:tcPr>
            <w:tcW w:w="855"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853" w:type="dxa"/>
            <w:noWrap/>
            <w:hideMark/>
          </w:tcPr>
          <w:p w:rsidR="003F0037" w:rsidRPr="008426B2" w:rsidRDefault="003F0037" w:rsidP="00B162C0">
            <w:pPr>
              <w:spacing w:after="120" w:line="240" w:lineRule="atLeast"/>
              <w:ind w:right="-57"/>
              <w:jc w:val="center"/>
              <w:rPr>
                <w:sz w:val="20"/>
                <w:szCs w:val="15"/>
              </w:rPr>
            </w:pPr>
            <w:r w:rsidRPr="008426B2">
              <w:rPr>
                <w:sz w:val="20"/>
                <w:szCs w:val="15"/>
              </w:rPr>
              <w:t>-</w:t>
            </w:r>
          </w:p>
        </w:tc>
        <w:tc>
          <w:tcPr>
            <w:tcW w:w="569" w:type="dxa"/>
            <w:gridSpan w:val="2"/>
            <w:hideMark/>
          </w:tcPr>
          <w:p w:rsidR="003F0037" w:rsidRPr="008426B2" w:rsidRDefault="003F0037" w:rsidP="009A2FF7">
            <w:pPr>
              <w:spacing w:after="120" w:line="240" w:lineRule="atLeast"/>
              <w:jc w:val="center"/>
              <w:rPr>
                <w:sz w:val="20"/>
                <w:szCs w:val="15"/>
              </w:rPr>
            </w:pPr>
            <w:r w:rsidRPr="008426B2">
              <w:rPr>
                <w:sz w:val="20"/>
                <w:szCs w:val="15"/>
              </w:rPr>
              <w:t>201</w:t>
            </w:r>
            <w:r w:rsidR="009A2FF7" w:rsidRPr="008426B2">
              <w:rPr>
                <w:sz w:val="20"/>
                <w:szCs w:val="15"/>
              </w:rPr>
              <w:t>8</w:t>
            </w:r>
            <w:r w:rsidRPr="008426B2">
              <w:rPr>
                <w:sz w:val="20"/>
                <w:szCs w:val="15"/>
              </w:rPr>
              <w:t xml:space="preserve"> год</w:t>
            </w:r>
            <w:r w:rsidR="003271D7" w:rsidRPr="008426B2">
              <w:rPr>
                <w:sz w:val="20"/>
                <w:szCs w:val="15"/>
              </w:rPr>
              <w:t>/ 2019 год</w:t>
            </w:r>
          </w:p>
        </w:tc>
        <w:tc>
          <w:tcPr>
            <w:tcW w:w="708" w:type="dxa"/>
            <w:hideMark/>
          </w:tcPr>
          <w:p w:rsidR="003F0037" w:rsidRPr="008426B2" w:rsidRDefault="003F0037" w:rsidP="00B162C0">
            <w:pPr>
              <w:spacing w:after="120" w:line="240" w:lineRule="atLeast"/>
              <w:jc w:val="center"/>
              <w:rPr>
                <w:sz w:val="20"/>
                <w:szCs w:val="15"/>
              </w:rPr>
            </w:pPr>
            <w:r w:rsidRPr="008426B2">
              <w:rPr>
                <w:sz w:val="20"/>
                <w:szCs w:val="15"/>
              </w:rPr>
              <w:t>1303</w:t>
            </w:r>
          </w:p>
        </w:tc>
        <w:tc>
          <w:tcPr>
            <w:tcW w:w="713" w:type="dxa"/>
            <w:gridSpan w:val="2"/>
            <w:hideMark/>
          </w:tcPr>
          <w:p w:rsidR="003F0037" w:rsidRPr="008426B2" w:rsidRDefault="003F0037" w:rsidP="00B162C0">
            <w:pPr>
              <w:spacing w:after="120" w:line="240" w:lineRule="atLeast"/>
              <w:jc w:val="center"/>
              <w:rPr>
                <w:sz w:val="20"/>
                <w:szCs w:val="15"/>
              </w:rPr>
            </w:pPr>
            <w:r w:rsidRPr="008426B2">
              <w:rPr>
                <w:sz w:val="20"/>
                <w:szCs w:val="15"/>
              </w:rPr>
              <w:t>метров</w:t>
            </w:r>
          </w:p>
        </w:tc>
        <w:tc>
          <w:tcPr>
            <w:tcW w:w="1267" w:type="dxa"/>
            <w:hideMark/>
          </w:tcPr>
          <w:p w:rsidR="003F0037" w:rsidRPr="008426B2" w:rsidRDefault="003F0037" w:rsidP="00B162C0">
            <w:pPr>
              <w:spacing w:after="120" w:line="240" w:lineRule="atLeast"/>
              <w:rPr>
                <w:sz w:val="20"/>
                <w:szCs w:val="15"/>
              </w:rPr>
            </w:pPr>
            <w:r w:rsidRPr="008426B2">
              <w:rPr>
                <w:sz w:val="20"/>
                <w:szCs w:val="15"/>
              </w:rPr>
              <w:t>предотвращен</w:t>
            </w:r>
            <w:r w:rsidR="001571BB" w:rsidRPr="008426B2">
              <w:rPr>
                <w:sz w:val="20"/>
                <w:szCs w:val="15"/>
              </w:rPr>
              <w:t>ие выбытия из сельскохозяйствен</w:t>
            </w:r>
            <w:r w:rsidRPr="008426B2">
              <w:rPr>
                <w:sz w:val="20"/>
                <w:szCs w:val="15"/>
              </w:rPr>
              <w:t xml:space="preserve">ного </w:t>
            </w:r>
            <w:r w:rsidRPr="008426B2">
              <w:rPr>
                <w:sz w:val="20"/>
                <w:szCs w:val="15"/>
              </w:rPr>
              <w:lastRenderedPageBreak/>
              <w:t>оборота 500 гектаров земель, защита от вредного воздействия вод - 518 гектаров, предотвращение экономического ущерба - 841,8 млн. рублей</w:t>
            </w:r>
          </w:p>
        </w:tc>
      </w:tr>
      <w:tr w:rsidR="00031668" w:rsidRPr="008426B2" w:rsidTr="00031668">
        <w:trPr>
          <w:gridAfter w:val="1"/>
          <w:wAfter w:w="413" w:type="dxa"/>
        </w:trPr>
        <w:tc>
          <w:tcPr>
            <w:tcW w:w="16156" w:type="dxa"/>
            <w:gridSpan w:val="19"/>
          </w:tcPr>
          <w:p w:rsidR="00031668" w:rsidRPr="008426B2" w:rsidRDefault="00031668" w:rsidP="00031668">
            <w:pPr>
              <w:spacing w:after="120" w:line="240" w:lineRule="atLeast"/>
              <w:jc w:val="center"/>
              <w:rPr>
                <w:sz w:val="20"/>
                <w:szCs w:val="15"/>
              </w:rPr>
            </w:pPr>
            <w:r w:rsidRPr="008426B2">
              <w:rPr>
                <w:sz w:val="20"/>
                <w:szCs w:val="15"/>
              </w:rPr>
              <w:lastRenderedPageBreak/>
              <w:t>5. Минсельхоз России (в рамках приоритетного проекта «Сохранение и предотвращение загрязнения реки Волги»)</w:t>
            </w:r>
          </w:p>
        </w:tc>
      </w:tr>
      <w:tr w:rsidR="00031668" w:rsidRPr="008426B2" w:rsidTr="00725C94">
        <w:trPr>
          <w:gridAfter w:val="1"/>
          <w:wAfter w:w="413" w:type="dxa"/>
        </w:trPr>
        <w:tc>
          <w:tcPr>
            <w:tcW w:w="571" w:type="dxa"/>
          </w:tcPr>
          <w:p w:rsidR="00031668" w:rsidRPr="008426B2" w:rsidRDefault="00031668" w:rsidP="00031668">
            <w:pPr>
              <w:spacing w:after="120" w:line="240" w:lineRule="atLeast"/>
              <w:jc w:val="center"/>
              <w:rPr>
                <w:sz w:val="20"/>
                <w:szCs w:val="15"/>
              </w:rPr>
            </w:pPr>
          </w:p>
        </w:tc>
        <w:tc>
          <w:tcPr>
            <w:tcW w:w="1559" w:type="dxa"/>
          </w:tcPr>
          <w:p w:rsidR="00031668" w:rsidRPr="008426B2" w:rsidRDefault="00031668" w:rsidP="00031668">
            <w:pPr>
              <w:spacing w:after="120" w:line="240" w:lineRule="atLeast"/>
              <w:rPr>
                <w:sz w:val="20"/>
                <w:szCs w:val="15"/>
              </w:rPr>
            </w:pPr>
            <w:r w:rsidRPr="008426B2">
              <w:rPr>
                <w:sz w:val="20"/>
                <w:szCs w:val="15"/>
              </w:rPr>
              <w:t>Всего</w:t>
            </w:r>
          </w:p>
        </w:tc>
        <w:tc>
          <w:tcPr>
            <w:tcW w:w="1270" w:type="dxa"/>
          </w:tcPr>
          <w:p w:rsidR="00031668" w:rsidRPr="008426B2" w:rsidRDefault="00031668" w:rsidP="00031668">
            <w:pPr>
              <w:spacing w:after="120" w:line="240" w:lineRule="atLeast"/>
              <w:ind w:right="-57"/>
              <w:rPr>
                <w:sz w:val="20"/>
                <w:szCs w:val="15"/>
              </w:rPr>
            </w:pPr>
            <w:r w:rsidRPr="008426B2">
              <w:rPr>
                <w:bCs/>
                <w:sz w:val="20"/>
                <w:szCs w:val="15"/>
              </w:rPr>
              <w:t>средства федерального бюджета</w:t>
            </w:r>
          </w:p>
        </w:tc>
        <w:tc>
          <w:tcPr>
            <w:tcW w:w="1126" w:type="dxa"/>
            <w:noWrap/>
          </w:tcPr>
          <w:p w:rsidR="00031668" w:rsidRPr="008426B2" w:rsidRDefault="00031668" w:rsidP="00031668">
            <w:pPr>
              <w:spacing w:line="256" w:lineRule="auto"/>
              <w:jc w:val="center"/>
              <w:rPr>
                <w:bCs/>
                <w:sz w:val="20"/>
                <w:szCs w:val="20"/>
              </w:rPr>
            </w:pPr>
            <w:r w:rsidRPr="008426B2">
              <w:rPr>
                <w:bCs/>
                <w:sz w:val="20"/>
                <w:szCs w:val="20"/>
              </w:rPr>
              <w:t>531</w:t>
            </w:r>
          </w:p>
        </w:tc>
        <w:tc>
          <w:tcPr>
            <w:tcW w:w="850" w:type="dxa"/>
            <w:noWrap/>
          </w:tcPr>
          <w:p w:rsidR="00031668" w:rsidRPr="008426B2" w:rsidRDefault="00031668" w:rsidP="00031668">
            <w:pPr>
              <w:jc w:val="center"/>
              <w:rPr>
                <w:sz w:val="20"/>
              </w:rPr>
            </w:pPr>
            <w:r w:rsidRPr="008426B2">
              <w:rPr>
                <w:sz w:val="20"/>
              </w:rPr>
              <w:t>-</w:t>
            </w:r>
          </w:p>
        </w:tc>
        <w:tc>
          <w:tcPr>
            <w:tcW w:w="850" w:type="dxa"/>
            <w:noWrap/>
          </w:tcPr>
          <w:p w:rsidR="00031668" w:rsidRPr="008426B2" w:rsidRDefault="00031668" w:rsidP="00031668">
            <w:pPr>
              <w:jc w:val="center"/>
              <w:rPr>
                <w:sz w:val="20"/>
              </w:rPr>
            </w:pPr>
            <w:r w:rsidRPr="008426B2">
              <w:rPr>
                <w:sz w:val="20"/>
              </w:rPr>
              <w:t>-</w:t>
            </w:r>
          </w:p>
        </w:tc>
        <w:tc>
          <w:tcPr>
            <w:tcW w:w="1146" w:type="dxa"/>
            <w:noWrap/>
          </w:tcPr>
          <w:p w:rsidR="00031668" w:rsidRPr="008426B2" w:rsidRDefault="00031668" w:rsidP="00031668">
            <w:pPr>
              <w:jc w:val="center"/>
              <w:rPr>
                <w:sz w:val="20"/>
              </w:rPr>
            </w:pPr>
            <w:r w:rsidRPr="008426B2">
              <w:rPr>
                <w:sz w:val="20"/>
              </w:rPr>
              <w:t>-</w:t>
            </w:r>
          </w:p>
        </w:tc>
        <w:tc>
          <w:tcPr>
            <w:tcW w:w="909" w:type="dxa"/>
            <w:noWrap/>
          </w:tcPr>
          <w:p w:rsidR="00031668" w:rsidRPr="008426B2" w:rsidRDefault="00031668" w:rsidP="00031668">
            <w:pPr>
              <w:jc w:val="center"/>
              <w:rPr>
                <w:sz w:val="20"/>
              </w:rPr>
            </w:pPr>
            <w:r w:rsidRPr="008426B2">
              <w:rPr>
                <w:sz w:val="20"/>
              </w:rPr>
              <w:t>-</w:t>
            </w:r>
          </w:p>
        </w:tc>
        <w:tc>
          <w:tcPr>
            <w:tcW w:w="991" w:type="dxa"/>
            <w:noWrap/>
          </w:tcPr>
          <w:p w:rsidR="00031668" w:rsidRPr="008426B2" w:rsidRDefault="00031668" w:rsidP="00031668">
            <w:pPr>
              <w:jc w:val="center"/>
              <w:rPr>
                <w:sz w:val="20"/>
              </w:rPr>
            </w:pPr>
            <w:r w:rsidRPr="008426B2">
              <w:rPr>
                <w:sz w:val="20"/>
              </w:rPr>
              <w:t>-</w:t>
            </w:r>
          </w:p>
        </w:tc>
        <w:tc>
          <w:tcPr>
            <w:tcW w:w="932" w:type="dxa"/>
            <w:noWrap/>
          </w:tcPr>
          <w:p w:rsidR="00031668" w:rsidRPr="008426B2" w:rsidRDefault="00031668" w:rsidP="00031668">
            <w:pPr>
              <w:jc w:val="center"/>
              <w:rPr>
                <w:sz w:val="20"/>
              </w:rPr>
            </w:pPr>
            <w:r w:rsidRPr="008426B2">
              <w:rPr>
                <w:sz w:val="20"/>
              </w:rPr>
              <w:t>-</w:t>
            </w:r>
          </w:p>
        </w:tc>
        <w:tc>
          <w:tcPr>
            <w:tcW w:w="987" w:type="dxa"/>
            <w:noWrap/>
          </w:tcPr>
          <w:p w:rsidR="00031668" w:rsidRPr="008426B2" w:rsidRDefault="00031668" w:rsidP="00031668">
            <w:pPr>
              <w:jc w:val="center"/>
              <w:rPr>
                <w:sz w:val="20"/>
              </w:rPr>
            </w:pPr>
            <w:r w:rsidRPr="008426B2">
              <w:rPr>
                <w:sz w:val="20"/>
              </w:rPr>
              <w:t>31</w:t>
            </w:r>
          </w:p>
        </w:tc>
        <w:tc>
          <w:tcPr>
            <w:tcW w:w="855" w:type="dxa"/>
            <w:noWrap/>
          </w:tcPr>
          <w:p w:rsidR="00031668" w:rsidRPr="008426B2" w:rsidRDefault="00031668" w:rsidP="00031668">
            <w:pPr>
              <w:jc w:val="center"/>
              <w:rPr>
                <w:sz w:val="20"/>
              </w:rPr>
            </w:pPr>
            <w:r w:rsidRPr="008426B2">
              <w:rPr>
                <w:sz w:val="20"/>
              </w:rPr>
              <w:t>337,5</w:t>
            </w:r>
          </w:p>
        </w:tc>
        <w:tc>
          <w:tcPr>
            <w:tcW w:w="853" w:type="dxa"/>
            <w:noWrap/>
          </w:tcPr>
          <w:p w:rsidR="00031668" w:rsidRPr="008426B2" w:rsidRDefault="00031668" w:rsidP="00031668">
            <w:pPr>
              <w:jc w:val="center"/>
              <w:rPr>
                <w:sz w:val="20"/>
              </w:rPr>
            </w:pPr>
            <w:r w:rsidRPr="008426B2">
              <w:rPr>
                <w:sz w:val="20"/>
              </w:rPr>
              <w:t>162,5</w:t>
            </w:r>
          </w:p>
        </w:tc>
        <w:tc>
          <w:tcPr>
            <w:tcW w:w="569" w:type="dxa"/>
            <w:gridSpan w:val="2"/>
          </w:tcPr>
          <w:p w:rsidR="00031668" w:rsidRPr="008426B2" w:rsidRDefault="00031668" w:rsidP="00031668">
            <w:pPr>
              <w:spacing w:after="120" w:line="240" w:lineRule="atLeast"/>
              <w:jc w:val="center"/>
              <w:rPr>
                <w:sz w:val="20"/>
                <w:szCs w:val="15"/>
              </w:rPr>
            </w:pPr>
          </w:p>
        </w:tc>
        <w:tc>
          <w:tcPr>
            <w:tcW w:w="708" w:type="dxa"/>
          </w:tcPr>
          <w:p w:rsidR="00031668" w:rsidRPr="008426B2" w:rsidRDefault="00031668" w:rsidP="00031668">
            <w:pPr>
              <w:spacing w:after="120" w:line="240" w:lineRule="atLeast"/>
              <w:jc w:val="center"/>
              <w:rPr>
                <w:sz w:val="20"/>
                <w:szCs w:val="15"/>
              </w:rPr>
            </w:pPr>
          </w:p>
        </w:tc>
        <w:tc>
          <w:tcPr>
            <w:tcW w:w="713" w:type="dxa"/>
            <w:gridSpan w:val="2"/>
          </w:tcPr>
          <w:p w:rsidR="00031668" w:rsidRPr="008426B2" w:rsidRDefault="00031668" w:rsidP="00031668">
            <w:pPr>
              <w:spacing w:after="120" w:line="240" w:lineRule="atLeast"/>
              <w:jc w:val="center"/>
              <w:rPr>
                <w:sz w:val="20"/>
                <w:szCs w:val="15"/>
              </w:rPr>
            </w:pPr>
          </w:p>
        </w:tc>
        <w:tc>
          <w:tcPr>
            <w:tcW w:w="1267" w:type="dxa"/>
          </w:tcPr>
          <w:p w:rsidR="00031668" w:rsidRPr="008426B2" w:rsidRDefault="00031668" w:rsidP="00031668">
            <w:pPr>
              <w:spacing w:after="120" w:line="240" w:lineRule="atLeast"/>
              <w:rPr>
                <w:sz w:val="20"/>
                <w:szCs w:val="15"/>
              </w:rPr>
            </w:pPr>
          </w:p>
        </w:tc>
      </w:tr>
      <w:tr w:rsidR="00031668" w:rsidRPr="008426B2" w:rsidTr="00031668">
        <w:trPr>
          <w:gridAfter w:val="1"/>
          <w:wAfter w:w="413" w:type="dxa"/>
        </w:trPr>
        <w:tc>
          <w:tcPr>
            <w:tcW w:w="16156" w:type="dxa"/>
            <w:gridSpan w:val="19"/>
          </w:tcPr>
          <w:p w:rsidR="00031668" w:rsidRPr="008426B2" w:rsidRDefault="00031668" w:rsidP="00031668">
            <w:pPr>
              <w:spacing w:after="120" w:line="240" w:lineRule="atLeast"/>
              <w:jc w:val="center"/>
              <w:rPr>
                <w:sz w:val="20"/>
                <w:szCs w:val="15"/>
              </w:rPr>
            </w:pPr>
            <w:r w:rsidRPr="008426B2">
              <w:rPr>
                <w:sz w:val="20"/>
                <w:szCs w:val="15"/>
              </w:rPr>
              <w:t>Федеральное государственное бюджетное учреждение "Управление мелиорации земель и сельскохозяйственного водоснабжения по Астраханской области", г. Астрахань</w:t>
            </w:r>
          </w:p>
        </w:tc>
      </w:tr>
      <w:tr w:rsidR="00031668" w:rsidRPr="008426B2" w:rsidTr="00725C94">
        <w:trPr>
          <w:gridAfter w:val="1"/>
          <w:wAfter w:w="413" w:type="dxa"/>
        </w:trPr>
        <w:tc>
          <w:tcPr>
            <w:tcW w:w="571" w:type="dxa"/>
          </w:tcPr>
          <w:p w:rsidR="00031668" w:rsidRPr="008426B2" w:rsidRDefault="00031668" w:rsidP="004A26DE">
            <w:pPr>
              <w:spacing w:after="120" w:line="240" w:lineRule="atLeast"/>
              <w:jc w:val="center"/>
              <w:rPr>
                <w:sz w:val="20"/>
                <w:szCs w:val="15"/>
              </w:rPr>
            </w:pPr>
            <w:r w:rsidRPr="008426B2">
              <w:rPr>
                <w:sz w:val="20"/>
                <w:szCs w:val="15"/>
              </w:rPr>
              <w:t>8</w:t>
            </w:r>
            <w:r w:rsidR="004A26DE" w:rsidRPr="008426B2">
              <w:rPr>
                <w:sz w:val="20"/>
                <w:szCs w:val="15"/>
              </w:rPr>
              <w:t>8</w:t>
            </w:r>
            <w:r w:rsidRPr="008426B2">
              <w:rPr>
                <w:sz w:val="20"/>
                <w:szCs w:val="15"/>
              </w:rPr>
              <w:t>.</w:t>
            </w:r>
          </w:p>
        </w:tc>
        <w:tc>
          <w:tcPr>
            <w:tcW w:w="1559" w:type="dxa"/>
          </w:tcPr>
          <w:p w:rsidR="00031668" w:rsidRPr="008426B2" w:rsidRDefault="00031668" w:rsidP="00B162C0">
            <w:pPr>
              <w:spacing w:after="120" w:line="240" w:lineRule="atLeast"/>
              <w:rPr>
                <w:sz w:val="20"/>
                <w:szCs w:val="15"/>
              </w:rPr>
            </w:pPr>
            <w:r w:rsidRPr="008426B2">
              <w:rPr>
                <w:sz w:val="20"/>
                <w:szCs w:val="15"/>
              </w:rPr>
              <w:t>Реконструкция насосной станции НС-1 оросительной системы "0-69", Приволжский район, Астраханская область</w:t>
            </w:r>
            <w:r w:rsidR="00276CBE" w:rsidRPr="008426B2">
              <w:rPr>
                <w:sz w:val="20"/>
                <w:szCs w:val="15"/>
              </w:rPr>
              <w:t xml:space="preserve"> (в том числе проектные и </w:t>
            </w:r>
            <w:r w:rsidR="00276CBE" w:rsidRPr="008426B2">
              <w:rPr>
                <w:sz w:val="20"/>
                <w:szCs w:val="15"/>
              </w:rPr>
              <w:lastRenderedPageBreak/>
              <w:t>изыскательские работы)</w:t>
            </w:r>
          </w:p>
        </w:tc>
        <w:tc>
          <w:tcPr>
            <w:tcW w:w="1270" w:type="dxa"/>
          </w:tcPr>
          <w:p w:rsidR="00031668" w:rsidRPr="008426B2" w:rsidRDefault="00031668" w:rsidP="00B162C0">
            <w:pPr>
              <w:spacing w:after="120" w:line="240" w:lineRule="atLeast"/>
              <w:ind w:right="-57"/>
              <w:rPr>
                <w:bCs/>
                <w:sz w:val="20"/>
                <w:szCs w:val="15"/>
              </w:rPr>
            </w:pPr>
            <w:r w:rsidRPr="008426B2">
              <w:rPr>
                <w:bCs/>
                <w:sz w:val="20"/>
                <w:szCs w:val="15"/>
              </w:rPr>
              <w:lastRenderedPageBreak/>
              <w:t>средства федерального бюджета</w:t>
            </w:r>
          </w:p>
        </w:tc>
        <w:tc>
          <w:tcPr>
            <w:tcW w:w="1126" w:type="dxa"/>
            <w:noWrap/>
          </w:tcPr>
          <w:p w:rsidR="00031668" w:rsidRPr="008426B2" w:rsidRDefault="00031668" w:rsidP="00B162C0">
            <w:pPr>
              <w:spacing w:after="120" w:line="240" w:lineRule="atLeast"/>
              <w:ind w:right="-57"/>
              <w:jc w:val="center"/>
              <w:rPr>
                <w:sz w:val="20"/>
                <w:szCs w:val="15"/>
              </w:rPr>
            </w:pPr>
            <w:r w:rsidRPr="008426B2">
              <w:rPr>
                <w:sz w:val="20"/>
                <w:szCs w:val="15"/>
              </w:rPr>
              <w:t>117</w:t>
            </w:r>
          </w:p>
        </w:tc>
        <w:tc>
          <w:tcPr>
            <w:tcW w:w="850" w:type="dxa"/>
            <w:noWrap/>
          </w:tcPr>
          <w:p w:rsidR="00031668" w:rsidRPr="008426B2" w:rsidRDefault="00031668" w:rsidP="00B162C0">
            <w:pPr>
              <w:spacing w:after="120" w:line="240" w:lineRule="atLeast"/>
              <w:ind w:right="-57"/>
              <w:jc w:val="center"/>
              <w:rPr>
                <w:sz w:val="20"/>
                <w:szCs w:val="15"/>
              </w:rPr>
            </w:pPr>
            <w:r w:rsidRPr="008426B2">
              <w:rPr>
                <w:sz w:val="20"/>
                <w:szCs w:val="15"/>
              </w:rPr>
              <w:t>-</w:t>
            </w:r>
          </w:p>
        </w:tc>
        <w:tc>
          <w:tcPr>
            <w:tcW w:w="850" w:type="dxa"/>
            <w:noWrap/>
          </w:tcPr>
          <w:p w:rsidR="00031668" w:rsidRPr="008426B2" w:rsidRDefault="00031668" w:rsidP="00B162C0">
            <w:pPr>
              <w:spacing w:after="120" w:line="240" w:lineRule="atLeast"/>
              <w:ind w:right="-57"/>
              <w:jc w:val="center"/>
              <w:rPr>
                <w:sz w:val="20"/>
                <w:szCs w:val="15"/>
              </w:rPr>
            </w:pPr>
            <w:r w:rsidRPr="008426B2">
              <w:rPr>
                <w:sz w:val="20"/>
                <w:szCs w:val="15"/>
              </w:rPr>
              <w:t>-</w:t>
            </w:r>
          </w:p>
        </w:tc>
        <w:tc>
          <w:tcPr>
            <w:tcW w:w="1146" w:type="dxa"/>
            <w:noWrap/>
          </w:tcPr>
          <w:p w:rsidR="00031668" w:rsidRPr="008426B2" w:rsidRDefault="00031668" w:rsidP="00B162C0">
            <w:pPr>
              <w:spacing w:after="120" w:line="240" w:lineRule="atLeast"/>
              <w:ind w:right="-57"/>
              <w:jc w:val="center"/>
              <w:rPr>
                <w:sz w:val="20"/>
                <w:szCs w:val="15"/>
              </w:rPr>
            </w:pPr>
            <w:r w:rsidRPr="008426B2">
              <w:rPr>
                <w:sz w:val="20"/>
                <w:szCs w:val="15"/>
              </w:rPr>
              <w:t>-</w:t>
            </w:r>
          </w:p>
        </w:tc>
        <w:tc>
          <w:tcPr>
            <w:tcW w:w="909" w:type="dxa"/>
            <w:noWrap/>
          </w:tcPr>
          <w:p w:rsidR="00031668" w:rsidRPr="008426B2" w:rsidRDefault="00031668" w:rsidP="00B162C0">
            <w:pPr>
              <w:spacing w:after="120" w:line="240" w:lineRule="atLeast"/>
              <w:ind w:right="-57"/>
              <w:jc w:val="center"/>
              <w:rPr>
                <w:sz w:val="20"/>
                <w:szCs w:val="20"/>
              </w:rPr>
            </w:pPr>
            <w:r w:rsidRPr="008426B2">
              <w:rPr>
                <w:sz w:val="20"/>
                <w:szCs w:val="20"/>
              </w:rPr>
              <w:t>-</w:t>
            </w:r>
          </w:p>
        </w:tc>
        <w:tc>
          <w:tcPr>
            <w:tcW w:w="991" w:type="dxa"/>
            <w:noWrap/>
          </w:tcPr>
          <w:p w:rsidR="00031668" w:rsidRPr="008426B2" w:rsidRDefault="00031668" w:rsidP="00B162C0">
            <w:pPr>
              <w:spacing w:after="120" w:line="240" w:lineRule="atLeast"/>
              <w:ind w:right="-57"/>
              <w:jc w:val="center"/>
              <w:rPr>
                <w:sz w:val="20"/>
                <w:szCs w:val="15"/>
              </w:rPr>
            </w:pPr>
            <w:r w:rsidRPr="008426B2">
              <w:rPr>
                <w:sz w:val="20"/>
                <w:szCs w:val="15"/>
              </w:rPr>
              <w:t>-</w:t>
            </w:r>
          </w:p>
        </w:tc>
        <w:tc>
          <w:tcPr>
            <w:tcW w:w="932" w:type="dxa"/>
            <w:noWrap/>
          </w:tcPr>
          <w:p w:rsidR="00031668" w:rsidRPr="008426B2" w:rsidRDefault="00031668" w:rsidP="00B162C0">
            <w:pPr>
              <w:spacing w:after="120" w:line="240" w:lineRule="atLeast"/>
              <w:ind w:right="-57"/>
              <w:jc w:val="center"/>
              <w:rPr>
                <w:sz w:val="20"/>
                <w:szCs w:val="15"/>
              </w:rPr>
            </w:pPr>
            <w:r w:rsidRPr="008426B2">
              <w:rPr>
                <w:sz w:val="20"/>
                <w:szCs w:val="15"/>
              </w:rPr>
              <w:t>-</w:t>
            </w:r>
          </w:p>
        </w:tc>
        <w:tc>
          <w:tcPr>
            <w:tcW w:w="987" w:type="dxa"/>
            <w:noWrap/>
          </w:tcPr>
          <w:p w:rsidR="00031668" w:rsidRPr="008426B2" w:rsidRDefault="00031668" w:rsidP="006511CE">
            <w:pPr>
              <w:spacing w:after="120" w:line="240" w:lineRule="atLeast"/>
              <w:ind w:right="-57"/>
              <w:jc w:val="center"/>
              <w:rPr>
                <w:sz w:val="20"/>
                <w:szCs w:val="15"/>
              </w:rPr>
            </w:pPr>
            <w:r w:rsidRPr="008426B2">
              <w:rPr>
                <w:sz w:val="20"/>
                <w:szCs w:val="15"/>
              </w:rPr>
              <w:t>4,5</w:t>
            </w:r>
          </w:p>
        </w:tc>
        <w:tc>
          <w:tcPr>
            <w:tcW w:w="855" w:type="dxa"/>
            <w:noWrap/>
          </w:tcPr>
          <w:p w:rsidR="00031668" w:rsidRPr="008426B2" w:rsidRDefault="00031668" w:rsidP="00B162C0">
            <w:pPr>
              <w:spacing w:after="120" w:line="240" w:lineRule="atLeast"/>
              <w:ind w:right="-57"/>
              <w:jc w:val="center"/>
              <w:rPr>
                <w:sz w:val="20"/>
                <w:szCs w:val="15"/>
              </w:rPr>
            </w:pPr>
            <w:r w:rsidRPr="008426B2">
              <w:rPr>
                <w:sz w:val="20"/>
                <w:szCs w:val="15"/>
              </w:rPr>
              <w:t>55,5</w:t>
            </w:r>
          </w:p>
        </w:tc>
        <w:tc>
          <w:tcPr>
            <w:tcW w:w="853" w:type="dxa"/>
            <w:noWrap/>
          </w:tcPr>
          <w:p w:rsidR="00031668" w:rsidRPr="008426B2" w:rsidRDefault="00031668" w:rsidP="00B162C0">
            <w:pPr>
              <w:spacing w:after="120" w:line="240" w:lineRule="atLeast"/>
              <w:ind w:right="-57"/>
              <w:jc w:val="center"/>
              <w:rPr>
                <w:sz w:val="20"/>
                <w:szCs w:val="15"/>
              </w:rPr>
            </w:pPr>
            <w:r w:rsidRPr="008426B2">
              <w:rPr>
                <w:sz w:val="20"/>
                <w:szCs w:val="15"/>
              </w:rPr>
              <w:t>57</w:t>
            </w:r>
          </w:p>
        </w:tc>
        <w:tc>
          <w:tcPr>
            <w:tcW w:w="569" w:type="dxa"/>
            <w:gridSpan w:val="2"/>
          </w:tcPr>
          <w:p w:rsidR="00031668" w:rsidRPr="008426B2" w:rsidRDefault="00031668" w:rsidP="00276CBE">
            <w:pPr>
              <w:spacing w:after="120" w:line="240" w:lineRule="atLeast"/>
              <w:jc w:val="center"/>
              <w:rPr>
                <w:sz w:val="20"/>
                <w:szCs w:val="15"/>
              </w:rPr>
            </w:pPr>
            <w:r w:rsidRPr="008426B2">
              <w:rPr>
                <w:sz w:val="20"/>
                <w:szCs w:val="15"/>
              </w:rPr>
              <w:t>20</w:t>
            </w:r>
            <w:r w:rsidR="001571BB" w:rsidRPr="008426B2">
              <w:rPr>
                <w:sz w:val="20"/>
                <w:szCs w:val="15"/>
              </w:rPr>
              <w:t>20</w:t>
            </w:r>
            <w:r w:rsidRPr="008426B2">
              <w:rPr>
                <w:sz w:val="20"/>
                <w:szCs w:val="15"/>
              </w:rPr>
              <w:t xml:space="preserve"> год/ 202</w:t>
            </w:r>
            <w:r w:rsidR="00276CBE" w:rsidRPr="008426B2">
              <w:rPr>
                <w:sz w:val="20"/>
                <w:szCs w:val="15"/>
              </w:rPr>
              <w:t>0</w:t>
            </w:r>
            <w:r w:rsidRPr="008426B2">
              <w:rPr>
                <w:sz w:val="20"/>
                <w:szCs w:val="15"/>
              </w:rPr>
              <w:t xml:space="preserve"> год</w:t>
            </w:r>
          </w:p>
        </w:tc>
        <w:tc>
          <w:tcPr>
            <w:tcW w:w="708" w:type="dxa"/>
          </w:tcPr>
          <w:p w:rsidR="00031668" w:rsidRPr="008426B2" w:rsidRDefault="00031668" w:rsidP="00B162C0">
            <w:pPr>
              <w:spacing w:after="120" w:line="240" w:lineRule="atLeast"/>
              <w:jc w:val="center"/>
              <w:rPr>
                <w:sz w:val="20"/>
                <w:szCs w:val="15"/>
              </w:rPr>
            </w:pPr>
            <w:r w:rsidRPr="008426B2">
              <w:rPr>
                <w:sz w:val="20"/>
                <w:szCs w:val="15"/>
              </w:rPr>
              <w:t>2862</w:t>
            </w:r>
          </w:p>
        </w:tc>
        <w:tc>
          <w:tcPr>
            <w:tcW w:w="713" w:type="dxa"/>
            <w:gridSpan w:val="2"/>
          </w:tcPr>
          <w:p w:rsidR="00031668" w:rsidRPr="008426B2" w:rsidRDefault="00031668" w:rsidP="00B162C0">
            <w:pPr>
              <w:spacing w:after="120" w:line="240" w:lineRule="atLeast"/>
              <w:jc w:val="center"/>
              <w:rPr>
                <w:sz w:val="20"/>
                <w:szCs w:val="15"/>
              </w:rPr>
            </w:pPr>
            <w:r w:rsidRPr="008426B2">
              <w:rPr>
                <w:sz w:val="20"/>
                <w:szCs w:val="15"/>
              </w:rPr>
              <w:t>гектаров</w:t>
            </w:r>
          </w:p>
        </w:tc>
        <w:tc>
          <w:tcPr>
            <w:tcW w:w="1267" w:type="dxa"/>
          </w:tcPr>
          <w:p w:rsidR="00031668" w:rsidRPr="008426B2" w:rsidRDefault="00031668" w:rsidP="00B162C0">
            <w:pPr>
              <w:spacing w:after="120" w:line="240" w:lineRule="atLeast"/>
              <w:rPr>
                <w:sz w:val="20"/>
                <w:szCs w:val="15"/>
              </w:rPr>
            </w:pPr>
            <w:r w:rsidRPr="008426B2">
              <w:rPr>
                <w:sz w:val="20"/>
                <w:szCs w:val="15"/>
              </w:rPr>
              <w:t xml:space="preserve">создание благоприятных условий жизнедеятельности населения, проживающего на территории, находящейся в </w:t>
            </w:r>
            <w:r w:rsidRPr="008426B2">
              <w:rPr>
                <w:sz w:val="20"/>
                <w:szCs w:val="15"/>
              </w:rPr>
              <w:lastRenderedPageBreak/>
              <w:t>зависимости от качественного функционирования водных объектов Нижней Волги, а также снижение антропогенной нагрузки на водные объекты и рациональное использование водных ресурсов. Водообеспечение 2862 га орошаемых земель</w:t>
            </w:r>
          </w:p>
        </w:tc>
      </w:tr>
      <w:tr w:rsidR="00031668" w:rsidRPr="008426B2" w:rsidTr="00725C94">
        <w:trPr>
          <w:gridAfter w:val="1"/>
          <w:wAfter w:w="413" w:type="dxa"/>
        </w:trPr>
        <w:tc>
          <w:tcPr>
            <w:tcW w:w="571" w:type="dxa"/>
          </w:tcPr>
          <w:p w:rsidR="00031668" w:rsidRPr="008426B2" w:rsidRDefault="00031668" w:rsidP="004A26DE">
            <w:pPr>
              <w:spacing w:after="120" w:line="240" w:lineRule="atLeast"/>
              <w:jc w:val="center"/>
              <w:rPr>
                <w:sz w:val="20"/>
                <w:szCs w:val="15"/>
              </w:rPr>
            </w:pPr>
            <w:r w:rsidRPr="008426B2">
              <w:rPr>
                <w:sz w:val="20"/>
                <w:szCs w:val="15"/>
              </w:rPr>
              <w:lastRenderedPageBreak/>
              <w:t>8</w:t>
            </w:r>
            <w:r w:rsidR="004A26DE" w:rsidRPr="008426B2">
              <w:rPr>
                <w:sz w:val="20"/>
                <w:szCs w:val="15"/>
              </w:rPr>
              <w:t>9</w:t>
            </w:r>
            <w:r w:rsidRPr="008426B2">
              <w:rPr>
                <w:sz w:val="20"/>
                <w:szCs w:val="15"/>
              </w:rPr>
              <w:t>.</w:t>
            </w:r>
          </w:p>
        </w:tc>
        <w:tc>
          <w:tcPr>
            <w:tcW w:w="1559" w:type="dxa"/>
          </w:tcPr>
          <w:p w:rsidR="00031668" w:rsidRPr="008426B2" w:rsidRDefault="00031668" w:rsidP="00B162C0">
            <w:pPr>
              <w:spacing w:after="120" w:line="240" w:lineRule="atLeast"/>
              <w:rPr>
                <w:sz w:val="20"/>
                <w:szCs w:val="15"/>
              </w:rPr>
            </w:pPr>
            <w:r w:rsidRPr="008426B2">
              <w:rPr>
                <w:sz w:val="20"/>
                <w:szCs w:val="15"/>
              </w:rPr>
              <w:t xml:space="preserve">Реконструкция плавучей насосной станции СНР 3х315 орошаемого участка </w:t>
            </w:r>
            <w:r w:rsidRPr="008426B2">
              <w:rPr>
                <w:sz w:val="20"/>
                <w:szCs w:val="15"/>
              </w:rPr>
              <w:lastRenderedPageBreak/>
              <w:t>«Присельский -1», Харабалинский район, Астраханская область</w:t>
            </w:r>
            <w:r w:rsidR="00276CBE" w:rsidRPr="008426B2">
              <w:rPr>
                <w:sz w:val="20"/>
                <w:szCs w:val="15"/>
              </w:rPr>
              <w:t xml:space="preserve"> (в том числе проектные и изыскательские работы)</w:t>
            </w:r>
          </w:p>
        </w:tc>
        <w:tc>
          <w:tcPr>
            <w:tcW w:w="1270" w:type="dxa"/>
          </w:tcPr>
          <w:p w:rsidR="00031668" w:rsidRPr="008426B2" w:rsidRDefault="00031668" w:rsidP="00031668">
            <w:pPr>
              <w:spacing w:after="120" w:line="240" w:lineRule="atLeast"/>
              <w:ind w:right="-57"/>
              <w:rPr>
                <w:bCs/>
                <w:sz w:val="20"/>
                <w:szCs w:val="15"/>
              </w:rPr>
            </w:pPr>
            <w:r w:rsidRPr="008426B2">
              <w:rPr>
                <w:bCs/>
                <w:sz w:val="20"/>
                <w:szCs w:val="15"/>
              </w:rPr>
              <w:lastRenderedPageBreak/>
              <w:t>средства федерального бюджета</w:t>
            </w:r>
          </w:p>
        </w:tc>
        <w:tc>
          <w:tcPr>
            <w:tcW w:w="1126" w:type="dxa"/>
            <w:noWrap/>
          </w:tcPr>
          <w:p w:rsidR="00031668" w:rsidRPr="008426B2" w:rsidRDefault="00031668" w:rsidP="00B162C0">
            <w:pPr>
              <w:spacing w:after="120" w:line="240" w:lineRule="atLeast"/>
              <w:ind w:right="-57"/>
              <w:jc w:val="center"/>
              <w:rPr>
                <w:sz w:val="20"/>
                <w:szCs w:val="15"/>
              </w:rPr>
            </w:pPr>
            <w:r w:rsidRPr="008426B2">
              <w:rPr>
                <w:sz w:val="20"/>
                <w:szCs w:val="15"/>
              </w:rPr>
              <w:t>52</w:t>
            </w:r>
          </w:p>
        </w:tc>
        <w:tc>
          <w:tcPr>
            <w:tcW w:w="850" w:type="dxa"/>
            <w:noWrap/>
          </w:tcPr>
          <w:p w:rsidR="00031668" w:rsidRPr="008426B2" w:rsidRDefault="00031668" w:rsidP="00B162C0">
            <w:pPr>
              <w:spacing w:after="120" w:line="240" w:lineRule="atLeast"/>
              <w:ind w:right="-57"/>
              <w:jc w:val="center"/>
              <w:rPr>
                <w:sz w:val="20"/>
                <w:szCs w:val="15"/>
              </w:rPr>
            </w:pPr>
            <w:r w:rsidRPr="008426B2">
              <w:rPr>
                <w:sz w:val="20"/>
                <w:szCs w:val="15"/>
              </w:rPr>
              <w:t>-</w:t>
            </w:r>
          </w:p>
        </w:tc>
        <w:tc>
          <w:tcPr>
            <w:tcW w:w="850" w:type="dxa"/>
            <w:noWrap/>
          </w:tcPr>
          <w:p w:rsidR="00031668" w:rsidRPr="008426B2" w:rsidRDefault="00031668" w:rsidP="00B162C0">
            <w:pPr>
              <w:spacing w:after="120" w:line="240" w:lineRule="atLeast"/>
              <w:ind w:right="-57"/>
              <w:jc w:val="center"/>
              <w:rPr>
                <w:sz w:val="20"/>
                <w:szCs w:val="15"/>
              </w:rPr>
            </w:pPr>
            <w:r w:rsidRPr="008426B2">
              <w:rPr>
                <w:sz w:val="20"/>
                <w:szCs w:val="15"/>
              </w:rPr>
              <w:t>-</w:t>
            </w:r>
          </w:p>
        </w:tc>
        <w:tc>
          <w:tcPr>
            <w:tcW w:w="1146" w:type="dxa"/>
            <w:noWrap/>
          </w:tcPr>
          <w:p w:rsidR="00031668" w:rsidRPr="008426B2" w:rsidRDefault="00031668" w:rsidP="00B162C0">
            <w:pPr>
              <w:spacing w:after="120" w:line="240" w:lineRule="atLeast"/>
              <w:ind w:right="-57"/>
              <w:jc w:val="center"/>
              <w:rPr>
                <w:sz w:val="20"/>
                <w:szCs w:val="15"/>
              </w:rPr>
            </w:pPr>
            <w:r w:rsidRPr="008426B2">
              <w:rPr>
                <w:sz w:val="20"/>
                <w:szCs w:val="15"/>
              </w:rPr>
              <w:t>-</w:t>
            </w:r>
          </w:p>
        </w:tc>
        <w:tc>
          <w:tcPr>
            <w:tcW w:w="909" w:type="dxa"/>
            <w:noWrap/>
          </w:tcPr>
          <w:p w:rsidR="00031668" w:rsidRPr="008426B2" w:rsidRDefault="00031668" w:rsidP="00B162C0">
            <w:pPr>
              <w:spacing w:after="120" w:line="240" w:lineRule="atLeast"/>
              <w:ind w:right="-57"/>
              <w:jc w:val="center"/>
              <w:rPr>
                <w:sz w:val="20"/>
                <w:szCs w:val="20"/>
              </w:rPr>
            </w:pPr>
            <w:r w:rsidRPr="008426B2">
              <w:rPr>
                <w:sz w:val="20"/>
                <w:szCs w:val="20"/>
              </w:rPr>
              <w:t>-</w:t>
            </w:r>
          </w:p>
        </w:tc>
        <w:tc>
          <w:tcPr>
            <w:tcW w:w="991" w:type="dxa"/>
            <w:noWrap/>
          </w:tcPr>
          <w:p w:rsidR="00031668" w:rsidRPr="008426B2" w:rsidRDefault="00031668" w:rsidP="00B162C0">
            <w:pPr>
              <w:spacing w:after="120" w:line="240" w:lineRule="atLeast"/>
              <w:ind w:right="-57"/>
              <w:jc w:val="center"/>
              <w:rPr>
                <w:sz w:val="20"/>
                <w:szCs w:val="15"/>
              </w:rPr>
            </w:pPr>
            <w:r w:rsidRPr="008426B2">
              <w:rPr>
                <w:sz w:val="20"/>
                <w:szCs w:val="15"/>
              </w:rPr>
              <w:t>-</w:t>
            </w:r>
          </w:p>
        </w:tc>
        <w:tc>
          <w:tcPr>
            <w:tcW w:w="932" w:type="dxa"/>
            <w:noWrap/>
          </w:tcPr>
          <w:p w:rsidR="00031668" w:rsidRPr="008426B2" w:rsidRDefault="00031668" w:rsidP="00B162C0">
            <w:pPr>
              <w:spacing w:after="120" w:line="240" w:lineRule="atLeast"/>
              <w:ind w:right="-57"/>
              <w:jc w:val="center"/>
              <w:rPr>
                <w:sz w:val="20"/>
                <w:szCs w:val="15"/>
              </w:rPr>
            </w:pPr>
            <w:r w:rsidRPr="008426B2">
              <w:rPr>
                <w:sz w:val="20"/>
                <w:szCs w:val="15"/>
              </w:rPr>
              <w:t>-</w:t>
            </w:r>
          </w:p>
        </w:tc>
        <w:tc>
          <w:tcPr>
            <w:tcW w:w="987" w:type="dxa"/>
            <w:noWrap/>
          </w:tcPr>
          <w:p w:rsidR="00031668" w:rsidRPr="008426B2" w:rsidRDefault="00031668" w:rsidP="006511CE">
            <w:pPr>
              <w:spacing w:after="120" w:line="240" w:lineRule="atLeast"/>
              <w:ind w:right="-57"/>
              <w:jc w:val="center"/>
              <w:rPr>
                <w:sz w:val="20"/>
                <w:szCs w:val="15"/>
              </w:rPr>
            </w:pPr>
            <w:r w:rsidRPr="008426B2">
              <w:rPr>
                <w:sz w:val="20"/>
                <w:szCs w:val="15"/>
              </w:rPr>
              <w:t>3</w:t>
            </w:r>
          </w:p>
        </w:tc>
        <w:tc>
          <w:tcPr>
            <w:tcW w:w="855" w:type="dxa"/>
            <w:noWrap/>
          </w:tcPr>
          <w:p w:rsidR="00031668" w:rsidRPr="008426B2" w:rsidRDefault="00031668" w:rsidP="00B162C0">
            <w:pPr>
              <w:spacing w:after="120" w:line="240" w:lineRule="atLeast"/>
              <w:ind w:right="-57"/>
              <w:jc w:val="center"/>
              <w:rPr>
                <w:sz w:val="20"/>
                <w:szCs w:val="15"/>
              </w:rPr>
            </w:pPr>
            <w:r w:rsidRPr="008426B2">
              <w:rPr>
                <w:sz w:val="20"/>
                <w:szCs w:val="15"/>
              </w:rPr>
              <w:t>49</w:t>
            </w:r>
          </w:p>
        </w:tc>
        <w:tc>
          <w:tcPr>
            <w:tcW w:w="853" w:type="dxa"/>
            <w:noWrap/>
          </w:tcPr>
          <w:p w:rsidR="00031668" w:rsidRPr="008426B2" w:rsidRDefault="00031668" w:rsidP="00B162C0">
            <w:pPr>
              <w:spacing w:after="120" w:line="240" w:lineRule="atLeast"/>
              <w:ind w:right="-57"/>
              <w:jc w:val="center"/>
              <w:rPr>
                <w:sz w:val="20"/>
                <w:szCs w:val="15"/>
              </w:rPr>
            </w:pPr>
            <w:r w:rsidRPr="008426B2">
              <w:rPr>
                <w:sz w:val="20"/>
                <w:szCs w:val="15"/>
              </w:rPr>
              <w:t>-</w:t>
            </w:r>
          </w:p>
        </w:tc>
        <w:tc>
          <w:tcPr>
            <w:tcW w:w="569" w:type="dxa"/>
            <w:gridSpan w:val="2"/>
          </w:tcPr>
          <w:p w:rsidR="00031668" w:rsidRPr="008426B2" w:rsidRDefault="00031668" w:rsidP="001571BB">
            <w:pPr>
              <w:spacing w:after="120" w:line="240" w:lineRule="atLeast"/>
              <w:jc w:val="center"/>
              <w:rPr>
                <w:sz w:val="20"/>
                <w:szCs w:val="15"/>
              </w:rPr>
            </w:pPr>
            <w:r w:rsidRPr="008426B2">
              <w:rPr>
                <w:sz w:val="20"/>
                <w:szCs w:val="15"/>
              </w:rPr>
              <w:t>201</w:t>
            </w:r>
            <w:r w:rsidR="001571BB" w:rsidRPr="008426B2">
              <w:rPr>
                <w:sz w:val="20"/>
                <w:szCs w:val="15"/>
              </w:rPr>
              <w:t>9</w:t>
            </w:r>
            <w:r w:rsidRPr="008426B2">
              <w:rPr>
                <w:sz w:val="20"/>
                <w:szCs w:val="15"/>
              </w:rPr>
              <w:t xml:space="preserve"> год/ 2020 год</w:t>
            </w:r>
          </w:p>
        </w:tc>
        <w:tc>
          <w:tcPr>
            <w:tcW w:w="708" w:type="dxa"/>
          </w:tcPr>
          <w:p w:rsidR="00031668" w:rsidRPr="008426B2" w:rsidRDefault="00031668" w:rsidP="00B162C0">
            <w:pPr>
              <w:spacing w:after="120" w:line="240" w:lineRule="atLeast"/>
              <w:jc w:val="center"/>
              <w:rPr>
                <w:sz w:val="20"/>
                <w:szCs w:val="15"/>
              </w:rPr>
            </w:pPr>
            <w:r w:rsidRPr="008426B2">
              <w:rPr>
                <w:sz w:val="20"/>
                <w:szCs w:val="15"/>
              </w:rPr>
              <w:t>712</w:t>
            </w:r>
          </w:p>
        </w:tc>
        <w:tc>
          <w:tcPr>
            <w:tcW w:w="713" w:type="dxa"/>
            <w:gridSpan w:val="2"/>
          </w:tcPr>
          <w:p w:rsidR="00031668" w:rsidRPr="008426B2" w:rsidRDefault="00031668" w:rsidP="00B162C0">
            <w:pPr>
              <w:spacing w:after="120" w:line="240" w:lineRule="atLeast"/>
              <w:jc w:val="center"/>
              <w:rPr>
                <w:sz w:val="20"/>
                <w:szCs w:val="15"/>
              </w:rPr>
            </w:pPr>
            <w:r w:rsidRPr="008426B2">
              <w:rPr>
                <w:sz w:val="20"/>
                <w:szCs w:val="15"/>
              </w:rPr>
              <w:t>гектаров</w:t>
            </w:r>
          </w:p>
        </w:tc>
        <w:tc>
          <w:tcPr>
            <w:tcW w:w="1267" w:type="dxa"/>
          </w:tcPr>
          <w:p w:rsidR="00031668" w:rsidRPr="008426B2" w:rsidRDefault="00031668" w:rsidP="00B162C0">
            <w:pPr>
              <w:spacing w:after="120" w:line="240" w:lineRule="atLeast"/>
              <w:rPr>
                <w:sz w:val="20"/>
                <w:szCs w:val="15"/>
              </w:rPr>
            </w:pPr>
            <w:r w:rsidRPr="008426B2">
              <w:rPr>
                <w:sz w:val="20"/>
                <w:szCs w:val="15"/>
              </w:rPr>
              <w:t>создание благоприятных условий жизнедеятельности населения, проживающе</w:t>
            </w:r>
            <w:r w:rsidRPr="008426B2">
              <w:rPr>
                <w:sz w:val="20"/>
                <w:szCs w:val="15"/>
              </w:rPr>
              <w:lastRenderedPageBreak/>
              <w:t>го на территории, находящейся в зависимости от качественного функционирования водных объектов Нижней Волги, а также снижение антропогенной нагрузки на водные объекты и рациональное использование водных ресурсов. Водообеспечение 712 га орошаемых земель</w:t>
            </w:r>
          </w:p>
        </w:tc>
      </w:tr>
      <w:tr w:rsidR="00031668" w:rsidRPr="008426B2" w:rsidTr="00725C94">
        <w:trPr>
          <w:gridAfter w:val="1"/>
          <w:wAfter w:w="413" w:type="dxa"/>
        </w:trPr>
        <w:tc>
          <w:tcPr>
            <w:tcW w:w="571" w:type="dxa"/>
          </w:tcPr>
          <w:p w:rsidR="00031668" w:rsidRPr="008426B2" w:rsidRDefault="004A26DE" w:rsidP="009A2FF7">
            <w:pPr>
              <w:spacing w:after="120" w:line="240" w:lineRule="atLeast"/>
              <w:jc w:val="center"/>
              <w:rPr>
                <w:sz w:val="20"/>
                <w:szCs w:val="15"/>
              </w:rPr>
            </w:pPr>
            <w:r w:rsidRPr="008426B2">
              <w:rPr>
                <w:sz w:val="20"/>
                <w:szCs w:val="15"/>
              </w:rPr>
              <w:lastRenderedPageBreak/>
              <w:t>90</w:t>
            </w:r>
            <w:r w:rsidR="00031668" w:rsidRPr="008426B2">
              <w:rPr>
                <w:sz w:val="20"/>
                <w:szCs w:val="15"/>
              </w:rPr>
              <w:t>.</w:t>
            </w:r>
          </w:p>
        </w:tc>
        <w:tc>
          <w:tcPr>
            <w:tcW w:w="1559" w:type="dxa"/>
          </w:tcPr>
          <w:p w:rsidR="00031668" w:rsidRPr="008426B2" w:rsidRDefault="002A1414" w:rsidP="00B162C0">
            <w:pPr>
              <w:spacing w:after="120" w:line="240" w:lineRule="atLeast"/>
              <w:rPr>
                <w:sz w:val="20"/>
                <w:szCs w:val="15"/>
              </w:rPr>
            </w:pPr>
            <w:r w:rsidRPr="008426B2">
              <w:rPr>
                <w:sz w:val="20"/>
                <w:szCs w:val="15"/>
              </w:rPr>
              <w:t xml:space="preserve">Реконструкция насосной станции </w:t>
            </w:r>
            <w:r w:rsidRPr="008426B2">
              <w:rPr>
                <w:sz w:val="20"/>
                <w:szCs w:val="15"/>
              </w:rPr>
              <w:lastRenderedPageBreak/>
              <w:t>«Зареченская», Лиманский район, Астраханская область</w:t>
            </w:r>
            <w:r w:rsidR="00276CBE" w:rsidRPr="008426B2">
              <w:rPr>
                <w:sz w:val="20"/>
                <w:szCs w:val="15"/>
              </w:rPr>
              <w:t xml:space="preserve"> (в том числе проектные и изыскательские работы)</w:t>
            </w:r>
          </w:p>
        </w:tc>
        <w:tc>
          <w:tcPr>
            <w:tcW w:w="1270" w:type="dxa"/>
          </w:tcPr>
          <w:p w:rsidR="00031668" w:rsidRPr="008426B2" w:rsidRDefault="002A1414" w:rsidP="00B162C0">
            <w:pPr>
              <w:spacing w:after="120" w:line="240" w:lineRule="atLeast"/>
              <w:ind w:right="-57"/>
              <w:rPr>
                <w:bCs/>
                <w:sz w:val="20"/>
                <w:szCs w:val="15"/>
              </w:rPr>
            </w:pPr>
            <w:r w:rsidRPr="008426B2">
              <w:rPr>
                <w:bCs/>
                <w:sz w:val="20"/>
                <w:szCs w:val="15"/>
              </w:rPr>
              <w:lastRenderedPageBreak/>
              <w:t xml:space="preserve">средства федерального </w:t>
            </w:r>
            <w:r w:rsidRPr="008426B2">
              <w:rPr>
                <w:bCs/>
                <w:sz w:val="20"/>
                <w:szCs w:val="15"/>
              </w:rPr>
              <w:lastRenderedPageBreak/>
              <w:t>бюджета</w:t>
            </w:r>
          </w:p>
        </w:tc>
        <w:tc>
          <w:tcPr>
            <w:tcW w:w="1126" w:type="dxa"/>
            <w:noWrap/>
          </w:tcPr>
          <w:p w:rsidR="00031668" w:rsidRPr="008426B2" w:rsidRDefault="002A1414" w:rsidP="00B162C0">
            <w:pPr>
              <w:spacing w:after="120" w:line="240" w:lineRule="atLeast"/>
              <w:ind w:right="-57"/>
              <w:jc w:val="center"/>
              <w:rPr>
                <w:sz w:val="20"/>
                <w:szCs w:val="15"/>
              </w:rPr>
            </w:pPr>
            <w:r w:rsidRPr="008426B2">
              <w:rPr>
                <w:sz w:val="20"/>
                <w:szCs w:val="15"/>
              </w:rPr>
              <w:lastRenderedPageBreak/>
              <w:t>91</w:t>
            </w:r>
          </w:p>
        </w:tc>
        <w:tc>
          <w:tcPr>
            <w:tcW w:w="850"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850"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1146"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909" w:type="dxa"/>
            <w:noWrap/>
          </w:tcPr>
          <w:p w:rsidR="00031668" w:rsidRPr="008426B2" w:rsidRDefault="002A1414" w:rsidP="00B162C0">
            <w:pPr>
              <w:spacing w:after="120" w:line="240" w:lineRule="atLeast"/>
              <w:ind w:right="-57"/>
              <w:jc w:val="center"/>
              <w:rPr>
                <w:sz w:val="20"/>
                <w:szCs w:val="20"/>
              </w:rPr>
            </w:pPr>
            <w:r w:rsidRPr="008426B2">
              <w:rPr>
                <w:sz w:val="20"/>
                <w:szCs w:val="20"/>
              </w:rPr>
              <w:t>-</w:t>
            </w:r>
          </w:p>
        </w:tc>
        <w:tc>
          <w:tcPr>
            <w:tcW w:w="991"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932"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987" w:type="dxa"/>
            <w:noWrap/>
          </w:tcPr>
          <w:p w:rsidR="00031668" w:rsidRPr="008426B2" w:rsidRDefault="002A1414" w:rsidP="006511CE">
            <w:pPr>
              <w:spacing w:after="120" w:line="240" w:lineRule="atLeast"/>
              <w:ind w:right="-57"/>
              <w:jc w:val="center"/>
              <w:rPr>
                <w:sz w:val="20"/>
                <w:szCs w:val="15"/>
              </w:rPr>
            </w:pPr>
            <w:r w:rsidRPr="008426B2">
              <w:rPr>
                <w:sz w:val="20"/>
                <w:szCs w:val="15"/>
              </w:rPr>
              <w:t>4,5</w:t>
            </w:r>
          </w:p>
        </w:tc>
        <w:tc>
          <w:tcPr>
            <w:tcW w:w="855" w:type="dxa"/>
            <w:noWrap/>
          </w:tcPr>
          <w:p w:rsidR="00031668" w:rsidRPr="008426B2" w:rsidRDefault="002A1414" w:rsidP="00B162C0">
            <w:pPr>
              <w:spacing w:after="120" w:line="240" w:lineRule="atLeast"/>
              <w:ind w:right="-57"/>
              <w:jc w:val="center"/>
              <w:rPr>
                <w:sz w:val="20"/>
                <w:szCs w:val="15"/>
              </w:rPr>
            </w:pPr>
            <w:r w:rsidRPr="008426B2">
              <w:rPr>
                <w:sz w:val="20"/>
                <w:szCs w:val="15"/>
              </w:rPr>
              <w:t>55,5</w:t>
            </w:r>
          </w:p>
        </w:tc>
        <w:tc>
          <w:tcPr>
            <w:tcW w:w="853" w:type="dxa"/>
            <w:noWrap/>
          </w:tcPr>
          <w:p w:rsidR="00031668" w:rsidRPr="008426B2" w:rsidRDefault="002A1414" w:rsidP="00B162C0">
            <w:pPr>
              <w:spacing w:after="120" w:line="240" w:lineRule="atLeast"/>
              <w:ind w:right="-57"/>
              <w:jc w:val="center"/>
              <w:rPr>
                <w:sz w:val="20"/>
                <w:szCs w:val="15"/>
              </w:rPr>
            </w:pPr>
            <w:r w:rsidRPr="008426B2">
              <w:rPr>
                <w:sz w:val="20"/>
                <w:szCs w:val="15"/>
              </w:rPr>
              <w:t>31</w:t>
            </w:r>
          </w:p>
        </w:tc>
        <w:tc>
          <w:tcPr>
            <w:tcW w:w="569" w:type="dxa"/>
            <w:gridSpan w:val="2"/>
          </w:tcPr>
          <w:p w:rsidR="00031668" w:rsidRPr="008426B2" w:rsidRDefault="002A1414" w:rsidP="00276CBE">
            <w:pPr>
              <w:spacing w:after="120" w:line="240" w:lineRule="atLeast"/>
              <w:jc w:val="center"/>
              <w:rPr>
                <w:sz w:val="20"/>
                <w:szCs w:val="15"/>
              </w:rPr>
            </w:pPr>
            <w:r w:rsidRPr="008426B2">
              <w:rPr>
                <w:sz w:val="20"/>
                <w:szCs w:val="15"/>
              </w:rPr>
              <w:t>20</w:t>
            </w:r>
            <w:r w:rsidR="001571BB" w:rsidRPr="008426B2">
              <w:rPr>
                <w:sz w:val="20"/>
                <w:szCs w:val="15"/>
              </w:rPr>
              <w:t>20</w:t>
            </w:r>
            <w:r w:rsidRPr="008426B2">
              <w:rPr>
                <w:sz w:val="20"/>
                <w:szCs w:val="15"/>
              </w:rPr>
              <w:t xml:space="preserve"> год/ 202</w:t>
            </w:r>
            <w:r w:rsidR="00276CBE" w:rsidRPr="008426B2">
              <w:rPr>
                <w:sz w:val="20"/>
                <w:szCs w:val="15"/>
              </w:rPr>
              <w:t>0</w:t>
            </w:r>
            <w:r w:rsidRPr="008426B2">
              <w:rPr>
                <w:sz w:val="20"/>
                <w:szCs w:val="15"/>
              </w:rPr>
              <w:t xml:space="preserve"> </w:t>
            </w:r>
            <w:r w:rsidRPr="008426B2">
              <w:rPr>
                <w:sz w:val="20"/>
                <w:szCs w:val="15"/>
              </w:rPr>
              <w:lastRenderedPageBreak/>
              <w:t>год</w:t>
            </w:r>
          </w:p>
        </w:tc>
        <w:tc>
          <w:tcPr>
            <w:tcW w:w="708" w:type="dxa"/>
          </w:tcPr>
          <w:p w:rsidR="00031668" w:rsidRPr="008426B2" w:rsidRDefault="002A1414" w:rsidP="00B162C0">
            <w:pPr>
              <w:spacing w:after="120" w:line="240" w:lineRule="atLeast"/>
              <w:jc w:val="center"/>
              <w:rPr>
                <w:sz w:val="20"/>
                <w:szCs w:val="15"/>
              </w:rPr>
            </w:pPr>
            <w:r w:rsidRPr="008426B2">
              <w:rPr>
                <w:sz w:val="20"/>
                <w:szCs w:val="15"/>
              </w:rPr>
              <w:lastRenderedPageBreak/>
              <w:t>2589</w:t>
            </w:r>
          </w:p>
        </w:tc>
        <w:tc>
          <w:tcPr>
            <w:tcW w:w="713" w:type="dxa"/>
            <w:gridSpan w:val="2"/>
          </w:tcPr>
          <w:p w:rsidR="00031668" w:rsidRPr="008426B2" w:rsidRDefault="002A1414" w:rsidP="00B162C0">
            <w:pPr>
              <w:spacing w:after="120" w:line="240" w:lineRule="atLeast"/>
              <w:jc w:val="center"/>
              <w:rPr>
                <w:sz w:val="20"/>
                <w:szCs w:val="15"/>
              </w:rPr>
            </w:pPr>
            <w:r w:rsidRPr="008426B2">
              <w:rPr>
                <w:sz w:val="20"/>
                <w:szCs w:val="15"/>
              </w:rPr>
              <w:t>гектаров</w:t>
            </w:r>
          </w:p>
        </w:tc>
        <w:tc>
          <w:tcPr>
            <w:tcW w:w="1267" w:type="dxa"/>
          </w:tcPr>
          <w:p w:rsidR="00031668" w:rsidRPr="008426B2" w:rsidRDefault="002A1414" w:rsidP="002A1414">
            <w:pPr>
              <w:spacing w:after="120" w:line="240" w:lineRule="atLeast"/>
              <w:jc w:val="center"/>
              <w:rPr>
                <w:sz w:val="20"/>
                <w:szCs w:val="15"/>
              </w:rPr>
            </w:pPr>
            <w:r w:rsidRPr="008426B2">
              <w:rPr>
                <w:sz w:val="20"/>
                <w:szCs w:val="15"/>
              </w:rPr>
              <w:t xml:space="preserve">создание благоприятных условий </w:t>
            </w:r>
            <w:r w:rsidRPr="008426B2">
              <w:rPr>
                <w:sz w:val="20"/>
                <w:szCs w:val="15"/>
              </w:rPr>
              <w:lastRenderedPageBreak/>
              <w:t xml:space="preserve">жизнедеятельности населения, проживающего на территории, находящейся в зависимости от качественного функционирования водных объектов Нижней Волги, а также снижение антропогенной нагрузки на водные объекты и рациональное использование водных ресурсов. Водообеспечение 2862 га орошаемых </w:t>
            </w:r>
            <w:r w:rsidRPr="008426B2">
              <w:rPr>
                <w:sz w:val="20"/>
                <w:szCs w:val="15"/>
              </w:rPr>
              <w:lastRenderedPageBreak/>
              <w:t>земель</w:t>
            </w:r>
          </w:p>
        </w:tc>
      </w:tr>
      <w:tr w:rsidR="00031668" w:rsidRPr="008426B2" w:rsidTr="00725C94">
        <w:trPr>
          <w:gridAfter w:val="1"/>
          <w:wAfter w:w="413" w:type="dxa"/>
        </w:trPr>
        <w:tc>
          <w:tcPr>
            <w:tcW w:w="571" w:type="dxa"/>
          </w:tcPr>
          <w:p w:rsidR="00031668" w:rsidRPr="008426B2" w:rsidRDefault="002A1414" w:rsidP="004A26DE">
            <w:pPr>
              <w:spacing w:after="120" w:line="240" w:lineRule="atLeast"/>
              <w:jc w:val="center"/>
              <w:rPr>
                <w:sz w:val="20"/>
                <w:szCs w:val="15"/>
              </w:rPr>
            </w:pPr>
            <w:r w:rsidRPr="008426B2">
              <w:rPr>
                <w:sz w:val="20"/>
                <w:szCs w:val="15"/>
              </w:rPr>
              <w:lastRenderedPageBreak/>
              <w:t>9</w:t>
            </w:r>
            <w:r w:rsidR="004A26DE" w:rsidRPr="008426B2">
              <w:rPr>
                <w:sz w:val="20"/>
                <w:szCs w:val="15"/>
              </w:rPr>
              <w:t>1</w:t>
            </w:r>
            <w:r w:rsidRPr="008426B2">
              <w:rPr>
                <w:sz w:val="20"/>
                <w:szCs w:val="15"/>
              </w:rPr>
              <w:t>.</w:t>
            </w:r>
          </w:p>
        </w:tc>
        <w:tc>
          <w:tcPr>
            <w:tcW w:w="1559" w:type="dxa"/>
          </w:tcPr>
          <w:p w:rsidR="00031668" w:rsidRPr="008426B2" w:rsidRDefault="002A1414" w:rsidP="00B162C0">
            <w:pPr>
              <w:spacing w:after="120" w:line="240" w:lineRule="atLeast"/>
              <w:rPr>
                <w:sz w:val="20"/>
                <w:szCs w:val="15"/>
              </w:rPr>
            </w:pPr>
            <w:r w:rsidRPr="008426B2">
              <w:rPr>
                <w:sz w:val="20"/>
                <w:szCs w:val="15"/>
              </w:rPr>
              <w:t>Реконструкция напорного трубопровода Ступинской оросительной системы, Черноярский район, Астраханская область</w:t>
            </w:r>
            <w:r w:rsidR="00276CBE" w:rsidRPr="008426B2">
              <w:rPr>
                <w:sz w:val="20"/>
                <w:szCs w:val="15"/>
              </w:rPr>
              <w:t xml:space="preserve"> (в том числе проектные и изыскательские работы)</w:t>
            </w:r>
          </w:p>
        </w:tc>
        <w:tc>
          <w:tcPr>
            <w:tcW w:w="1270" w:type="dxa"/>
          </w:tcPr>
          <w:p w:rsidR="00031668" w:rsidRPr="008426B2" w:rsidRDefault="002A1414" w:rsidP="00B162C0">
            <w:pPr>
              <w:spacing w:after="120" w:line="240" w:lineRule="atLeast"/>
              <w:ind w:right="-57"/>
              <w:rPr>
                <w:bCs/>
                <w:sz w:val="20"/>
                <w:szCs w:val="15"/>
              </w:rPr>
            </w:pPr>
            <w:r w:rsidRPr="008426B2">
              <w:rPr>
                <w:bCs/>
                <w:sz w:val="20"/>
                <w:szCs w:val="15"/>
              </w:rPr>
              <w:t>средства федерального бюджета</w:t>
            </w:r>
          </w:p>
        </w:tc>
        <w:tc>
          <w:tcPr>
            <w:tcW w:w="1126" w:type="dxa"/>
            <w:noWrap/>
          </w:tcPr>
          <w:p w:rsidR="00031668" w:rsidRPr="008426B2" w:rsidRDefault="002A1414" w:rsidP="00B162C0">
            <w:pPr>
              <w:spacing w:after="120" w:line="240" w:lineRule="atLeast"/>
              <w:ind w:right="-57"/>
              <w:jc w:val="center"/>
              <w:rPr>
                <w:sz w:val="20"/>
                <w:szCs w:val="15"/>
              </w:rPr>
            </w:pPr>
            <w:r w:rsidRPr="008426B2">
              <w:rPr>
                <w:sz w:val="20"/>
                <w:szCs w:val="15"/>
              </w:rPr>
              <w:t>70</w:t>
            </w:r>
          </w:p>
        </w:tc>
        <w:tc>
          <w:tcPr>
            <w:tcW w:w="850"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850"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1146"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909" w:type="dxa"/>
            <w:noWrap/>
          </w:tcPr>
          <w:p w:rsidR="00031668" w:rsidRPr="008426B2" w:rsidRDefault="002A1414" w:rsidP="00B162C0">
            <w:pPr>
              <w:spacing w:after="120" w:line="240" w:lineRule="atLeast"/>
              <w:ind w:right="-57"/>
              <w:jc w:val="center"/>
              <w:rPr>
                <w:sz w:val="20"/>
                <w:szCs w:val="20"/>
              </w:rPr>
            </w:pPr>
            <w:r w:rsidRPr="008426B2">
              <w:rPr>
                <w:sz w:val="20"/>
                <w:szCs w:val="20"/>
              </w:rPr>
              <w:t>-</w:t>
            </w:r>
          </w:p>
        </w:tc>
        <w:tc>
          <w:tcPr>
            <w:tcW w:w="991"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932"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987" w:type="dxa"/>
            <w:noWrap/>
          </w:tcPr>
          <w:p w:rsidR="00031668" w:rsidRPr="008426B2" w:rsidRDefault="002A1414" w:rsidP="006511CE">
            <w:pPr>
              <w:spacing w:after="120" w:line="240" w:lineRule="atLeast"/>
              <w:ind w:right="-57"/>
              <w:jc w:val="center"/>
              <w:rPr>
                <w:sz w:val="20"/>
                <w:szCs w:val="15"/>
              </w:rPr>
            </w:pPr>
            <w:r w:rsidRPr="008426B2">
              <w:rPr>
                <w:sz w:val="20"/>
                <w:szCs w:val="15"/>
              </w:rPr>
              <w:t>3,5</w:t>
            </w:r>
          </w:p>
        </w:tc>
        <w:tc>
          <w:tcPr>
            <w:tcW w:w="855" w:type="dxa"/>
            <w:noWrap/>
          </w:tcPr>
          <w:p w:rsidR="00031668" w:rsidRPr="008426B2" w:rsidRDefault="002A1414" w:rsidP="00B162C0">
            <w:pPr>
              <w:spacing w:after="120" w:line="240" w:lineRule="atLeast"/>
              <w:ind w:right="-57"/>
              <w:jc w:val="center"/>
              <w:rPr>
                <w:sz w:val="20"/>
                <w:szCs w:val="15"/>
              </w:rPr>
            </w:pPr>
            <w:r w:rsidRPr="008426B2">
              <w:rPr>
                <w:sz w:val="20"/>
                <w:szCs w:val="15"/>
              </w:rPr>
              <w:t>66,5</w:t>
            </w:r>
          </w:p>
        </w:tc>
        <w:tc>
          <w:tcPr>
            <w:tcW w:w="853"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569" w:type="dxa"/>
            <w:gridSpan w:val="2"/>
          </w:tcPr>
          <w:p w:rsidR="00031668" w:rsidRPr="008426B2" w:rsidRDefault="002A1414" w:rsidP="001571BB">
            <w:pPr>
              <w:spacing w:after="120" w:line="240" w:lineRule="atLeast"/>
              <w:jc w:val="center"/>
              <w:rPr>
                <w:sz w:val="20"/>
                <w:szCs w:val="15"/>
              </w:rPr>
            </w:pPr>
            <w:r w:rsidRPr="008426B2">
              <w:rPr>
                <w:sz w:val="20"/>
                <w:szCs w:val="15"/>
              </w:rPr>
              <w:t>201</w:t>
            </w:r>
            <w:r w:rsidR="001571BB" w:rsidRPr="008426B2">
              <w:rPr>
                <w:sz w:val="20"/>
                <w:szCs w:val="15"/>
              </w:rPr>
              <w:t>9</w:t>
            </w:r>
            <w:r w:rsidRPr="008426B2">
              <w:rPr>
                <w:sz w:val="20"/>
                <w:szCs w:val="15"/>
              </w:rPr>
              <w:t xml:space="preserve"> год/ 2020 год</w:t>
            </w:r>
          </w:p>
        </w:tc>
        <w:tc>
          <w:tcPr>
            <w:tcW w:w="708" w:type="dxa"/>
          </w:tcPr>
          <w:p w:rsidR="00031668" w:rsidRPr="008426B2" w:rsidRDefault="002A1414" w:rsidP="00B162C0">
            <w:pPr>
              <w:spacing w:after="120" w:line="240" w:lineRule="atLeast"/>
              <w:jc w:val="center"/>
              <w:rPr>
                <w:sz w:val="20"/>
                <w:szCs w:val="15"/>
              </w:rPr>
            </w:pPr>
            <w:r w:rsidRPr="008426B2">
              <w:rPr>
                <w:sz w:val="20"/>
                <w:szCs w:val="15"/>
              </w:rPr>
              <w:t>3,3</w:t>
            </w:r>
          </w:p>
        </w:tc>
        <w:tc>
          <w:tcPr>
            <w:tcW w:w="713" w:type="dxa"/>
            <w:gridSpan w:val="2"/>
          </w:tcPr>
          <w:p w:rsidR="00031668" w:rsidRPr="008426B2" w:rsidRDefault="002A1414" w:rsidP="00B162C0">
            <w:pPr>
              <w:spacing w:after="120" w:line="240" w:lineRule="atLeast"/>
              <w:jc w:val="center"/>
              <w:rPr>
                <w:sz w:val="20"/>
                <w:szCs w:val="15"/>
              </w:rPr>
            </w:pPr>
            <w:r w:rsidRPr="008426B2">
              <w:rPr>
                <w:sz w:val="20"/>
                <w:szCs w:val="15"/>
              </w:rPr>
              <w:t>километров</w:t>
            </w:r>
          </w:p>
        </w:tc>
        <w:tc>
          <w:tcPr>
            <w:tcW w:w="1267" w:type="dxa"/>
          </w:tcPr>
          <w:p w:rsidR="00031668" w:rsidRPr="008426B2" w:rsidRDefault="002A1414" w:rsidP="00B162C0">
            <w:pPr>
              <w:spacing w:after="120" w:line="240" w:lineRule="atLeast"/>
              <w:rPr>
                <w:sz w:val="20"/>
                <w:szCs w:val="15"/>
              </w:rPr>
            </w:pPr>
            <w:r w:rsidRPr="008426B2">
              <w:rPr>
                <w:sz w:val="20"/>
                <w:szCs w:val="15"/>
              </w:rPr>
              <w:t xml:space="preserve">создание благоприятных условий жизнедеятельности населения, проживающего на территории, находящейся в зависимости от качественного функционирования водных объектов Нижней Волги, а также снижение антропогенной нагрузки на водные объекты и рациональное использование водных </w:t>
            </w:r>
            <w:r w:rsidRPr="008426B2">
              <w:rPr>
                <w:sz w:val="20"/>
                <w:szCs w:val="15"/>
              </w:rPr>
              <w:lastRenderedPageBreak/>
              <w:t>ресурсов. Водообеспечение более 2000 га</w:t>
            </w:r>
          </w:p>
        </w:tc>
      </w:tr>
      <w:tr w:rsidR="002A1414" w:rsidRPr="008426B2" w:rsidTr="00FC72BB">
        <w:trPr>
          <w:gridAfter w:val="1"/>
          <w:wAfter w:w="413" w:type="dxa"/>
        </w:trPr>
        <w:tc>
          <w:tcPr>
            <w:tcW w:w="16156" w:type="dxa"/>
            <w:gridSpan w:val="19"/>
          </w:tcPr>
          <w:p w:rsidR="002A1414" w:rsidRPr="008426B2" w:rsidRDefault="002A1414" w:rsidP="002A1414">
            <w:pPr>
              <w:spacing w:after="120" w:line="240" w:lineRule="atLeast"/>
              <w:jc w:val="center"/>
              <w:rPr>
                <w:sz w:val="20"/>
                <w:szCs w:val="15"/>
              </w:rPr>
            </w:pPr>
            <w:r w:rsidRPr="008426B2">
              <w:rPr>
                <w:sz w:val="20"/>
                <w:szCs w:val="15"/>
              </w:rPr>
              <w:lastRenderedPageBreak/>
              <w:t>Федеральное государственное бюджетное учреждение "Управление мелиорации земель и сельскохозяйственного водоснабжения по Волгоградской области", г. Волгоград</w:t>
            </w:r>
          </w:p>
        </w:tc>
      </w:tr>
      <w:tr w:rsidR="00031668" w:rsidRPr="008426B2" w:rsidTr="00725C94">
        <w:trPr>
          <w:gridAfter w:val="1"/>
          <w:wAfter w:w="413" w:type="dxa"/>
        </w:trPr>
        <w:tc>
          <w:tcPr>
            <w:tcW w:w="571" w:type="dxa"/>
          </w:tcPr>
          <w:p w:rsidR="00031668" w:rsidRPr="008426B2" w:rsidRDefault="002A1414" w:rsidP="00401593">
            <w:pPr>
              <w:spacing w:after="120" w:line="240" w:lineRule="atLeast"/>
              <w:jc w:val="center"/>
              <w:rPr>
                <w:sz w:val="20"/>
                <w:szCs w:val="15"/>
              </w:rPr>
            </w:pPr>
            <w:r w:rsidRPr="008426B2">
              <w:rPr>
                <w:sz w:val="20"/>
                <w:szCs w:val="15"/>
              </w:rPr>
              <w:t>9</w:t>
            </w:r>
            <w:r w:rsidR="00401593" w:rsidRPr="008426B2">
              <w:rPr>
                <w:sz w:val="20"/>
                <w:szCs w:val="15"/>
              </w:rPr>
              <w:t>2</w:t>
            </w:r>
            <w:r w:rsidRPr="008426B2">
              <w:rPr>
                <w:sz w:val="20"/>
                <w:szCs w:val="15"/>
              </w:rPr>
              <w:t>.</w:t>
            </w:r>
          </w:p>
        </w:tc>
        <w:tc>
          <w:tcPr>
            <w:tcW w:w="1559" w:type="dxa"/>
          </w:tcPr>
          <w:p w:rsidR="00031668" w:rsidRPr="008426B2" w:rsidRDefault="002A1414" w:rsidP="00B162C0">
            <w:pPr>
              <w:spacing w:after="120" w:line="240" w:lineRule="atLeast"/>
              <w:rPr>
                <w:sz w:val="20"/>
                <w:szCs w:val="15"/>
              </w:rPr>
            </w:pPr>
            <w:r w:rsidRPr="008426B2">
              <w:rPr>
                <w:sz w:val="20"/>
                <w:szCs w:val="15"/>
              </w:rPr>
              <w:t>Реконструкция канала Р-1 и Р-3 с гидротехническими сооружениями Райгородской оросительно-обводнительной системы, Светлоярский район, Волгоградская область</w:t>
            </w:r>
            <w:r w:rsidR="00276CBE" w:rsidRPr="008426B2">
              <w:rPr>
                <w:sz w:val="20"/>
                <w:szCs w:val="15"/>
              </w:rPr>
              <w:t xml:space="preserve"> (в том числе проектные и изыскательские работы)</w:t>
            </w:r>
          </w:p>
        </w:tc>
        <w:tc>
          <w:tcPr>
            <w:tcW w:w="1270" w:type="dxa"/>
          </w:tcPr>
          <w:p w:rsidR="00031668" w:rsidRPr="008426B2" w:rsidRDefault="002A1414" w:rsidP="00B162C0">
            <w:pPr>
              <w:spacing w:after="120" w:line="240" w:lineRule="atLeast"/>
              <w:ind w:right="-57"/>
              <w:rPr>
                <w:bCs/>
                <w:sz w:val="20"/>
                <w:szCs w:val="15"/>
              </w:rPr>
            </w:pPr>
            <w:r w:rsidRPr="008426B2">
              <w:rPr>
                <w:bCs/>
                <w:sz w:val="20"/>
                <w:szCs w:val="15"/>
              </w:rPr>
              <w:t>средства федерального бюджета</w:t>
            </w:r>
          </w:p>
        </w:tc>
        <w:tc>
          <w:tcPr>
            <w:tcW w:w="1126" w:type="dxa"/>
            <w:noWrap/>
          </w:tcPr>
          <w:p w:rsidR="00031668" w:rsidRPr="008426B2" w:rsidRDefault="002A1414" w:rsidP="00B162C0">
            <w:pPr>
              <w:spacing w:after="120" w:line="240" w:lineRule="atLeast"/>
              <w:ind w:right="-57"/>
              <w:jc w:val="center"/>
              <w:rPr>
                <w:sz w:val="20"/>
                <w:szCs w:val="15"/>
              </w:rPr>
            </w:pPr>
            <w:r w:rsidRPr="008426B2">
              <w:rPr>
                <w:sz w:val="20"/>
                <w:szCs w:val="15"/>
              </w:rPr>
              <w:t>107</w:t>
            </w:r>
          </w:p>
        </w:tc>
        <w:tc>
          <w:tcPr>
            <w:tcW w:w="850"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850"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1146"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909" w:type="dxa"/>
            <w:noWrap/>
          </w:tcPr>
          <w:p w:rsidR="00031668" w:rsidRPr="008426B2" w:rsidRDefault="002A1414" w:rsidP="00B162C0">
            <w:pPr>
              <w:spacing w:after="120" w:line="240" w:lineRule="atLeast"/>
              <w:ind w:right="-57"/>
              <w:jc w:val="center"/>
              <w:rPr>
                <w:sz w:val="20"/>
                <w:szCs w:val="20"/>
              </w:rPr>
            </w:pPr>
            <w:r w:rsidRPr="008426B2">
              <w:rPr>
                <w:sz w:val="20"/>
                <w:szCs w:val="20"/>
              </w:rPr>
              <w:t>-</w:t>
            </w:r>
          </w:p>
        </w:tc>
        <w:tc>
          <w:tcPr>
            <w:tcW w:w="991"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932" w:type="dxa"/>
            <w:noWrap/>
          </w:tcPr>
          <w:p w:rsidR="00031668" w:rsidRPr="008426B2" w:rsidRDefault="002A1414" w:rsidP="00B162C0">
            <w:pPr>
              <w:spacing w:after="120" w:line="240" w:lineRule="atLeast"/>
              <w:ind w:right="-57"/>
              <w:jc w:val="center"/>
              <w:rPr>
                <w:sz w:val="20"/>
                <w:szCs w:val="15"/>
              </w:rPr>
            </w:pPr>
            <w:r w:rsidRPr="008426B2">
              <w:rPr>
                <w:sz w:val="20"/>
                <w:szCs w:val="15"/>
              </w:rPr>
              <w:t>-</w:t>
            </w:r>
          </w:p>
        </w:tc>
        <w:tc>
          <w:tcPr>
            <w:tcW w:w="987" w:type="dxa"/>
            <w:noWrap/>
          </w:tcPr>
          <w:p w:rsidR="00031668" w:rsidRPr="008426B2" w:rsidRDefault="002A1414" w:rsidP="006511CE">
            <w:pPr>
              <w:spacing w:after="120" w:line="240" w:lineRule="atLeast"/>
              <w:ind w:right="-57"/>
              <w:jc w:val="center"/>
              <w:rPr>
                <w:sz w:val="20"/>
                <w:szCs w:val="15"/>
              </w:rPr>
            </w:pPr>
            <w:r w:rsidRPr="008426B2">
              <w:rPr>
                <w:sz w:val="20"/>
                <w:szCs w:val="15"/>
              </w:rPr>
              <w:t>6,5</w:t>
            </w:r>
          </w:p>
        </w:tc>
        <w:tc>
          <w:tcPr>
            <w:tcW w:w="855" w:type="dxa"/>
            <w:noWrap/>
          </w:tcPr>
          <w:p w:rsidR="00031668" w:rsidRPr="008426B2" w:rsidRDefault="002A1414" w:rsidP="00B162C0">
            <w:pPr>
              <w:spacing w:after="120" w:line="240" w:lineRule="atLeast"/>
              <w:ind w:right="-57"/>
              <w:jc w:val="center"/>
              <w:rPr>
                <w:sz w:val="20"/>
                <w:szCs w:val="15"/>
              </w:rPr>
            </w:pPr>
            <w:r w:rsidRPr="008426B2">
              <w:rPr>
                <w:sz w:val="20"/>
                <w:szCs w:val="15"/>
              </w:rPr>
              <w:t>66,5</w:t>
            </w:r>
          </w:p>
        </w:tc>
        <w:tc>
          <w:tcPr>
            <w:tcW w:w="853" w:type="dxa"/>
            <w:noWrap/>
          </w:tcPr>
          <w:p w:rsidR="00031668" w:rsidRPr="008426B2" w:rsidRDefault="002A1414" w:rsidP="00B162C0">
            <w:pPr>
              <w:spacing w:after="120" w:line="240" w:lineRule="atLeast"/>
              <w:ind w:right="-57"/>
              <w:jc w:val="center"/>
              <w:rPr>
                <w:sz w:val="20"/>
                <w:szCs w:val="15"/>
              </w:rPr>
            </w:pPr>
            <w:r w:rsidRPr="008426B2">
              <w:rPr>
                <w:sz w:val="20"/>
                <w:szCs w:val="15"/>
              </w:rPr>
              <w:t>34</w:t>
            </w:r>
          </w:p>
        </w:tc>
        <w:tc>
          <w:tcPr>
            <w:tcW w:w="569" w:type="dxa"/>
            <w:gridSpan w:val="2"/>
          </w:tcPr>
          <w:p w:rsidR="00031668" w:rsidRPr="008426B2" w:rsidRDefault="002A1414" w:rsidP="00276CBE">
            <w:pPr>
              <w:spacing w:after="120" w:line="240" w:lineRule="atLeast"/>
              <w:jc w:val="center"/>
              <w:rPr>
                <w:sz w:val="20"/>
                <w:szCs w:val="15"/>
              </w:rPr>
            </w:pPr>
            <w:r w:rsidRPr="008426B2">
              <w:rPr>
                <w:sz w:val="20"/>
                <w:szCs w:val="15"/>
              </w:rPr>
              <w:t>20</w:t>
            </w:r>
            <w:r w:rsidR="001571BB" w:rsidRPr="008426B2">
              <w:rPr>
                <w:sz w:val="20"/>
                <w:szCs w:val="15"/>
              </w:rPr>
              <w:t>20</w:t>
            </w:r>
            <w:r w:rsidRPr="008426B2">
              <w:rPr>
                <w:sz w:val="20"/>
                <w:szCs w:val="15"/>
              </w:rPr>
              <w:t xml:space="preserve"> год/ 202</w:t>
            </w:r>
            <w:r w:rsidR="00276CBE" w:rsidRPr="008426B2">
              <w:rPr>
                <w:sz w:val="20"/>
                <w:szCs w:val="15"/>
              </w:rPr>
              <w:t>0</w:t>
            </w:r>
            <w:r w:rsidRPr="008426B2">
              <w:rPr>
                <w:sz w:val="20"/>
                <w:szCs w:val="15"/>
              </w:rPr>
              <w:t xml:space="preserve"> год</w:t>
            </w:r>
          </w:p>
        </w:tc>
        <w:tc>
          <w:tcPr>
            <w:tcW w:w="708" w:type="dxa"/>
          </w:tcPr>
          <w:p w:rsidR="00031668" w:rsidRPr="008426B2" w:rsidRDefault="002A1414" w:rsidP="00B162C0">
            <w:pPr>
              <w:spacing w:after="120" w:line="240" w:lineRule="atLeast"/>
              <w:jc w:val="center"/>
              <w:rPr>
                <w:sz w:val="20"/>
                <w:szCs w:val="15"/>
              </w:rPr>
            </w:pPr>
            <w:r w:rsidRPr="008426B2">
              <w:rPr>
                <w:sz w:val="20"/>
                <w:szCs w:val="15"/>
              </w:rPr>
              <w:t>17,2</w:t>
            </w:r>
          </w:p>
        </w:tc>
        <w:tc>
          <w:tcPr>
            <w:tcW w:w="713" w:type="dxa"/>
            <w:gridSpan w:val="2"/>
          </w:tcPr>
          <w:p w:rsidR="00031668" w:rsidRPr="008426B2" w:rsidRDefault="002A1414" w:rsidP="00B162C0">
            <w:pPr>
              <w:spacing w:after="120" w:line="240" w:lineRule="atLeast"/>
              <w:jc w:val="center"/>
              <w:rPr>
                <w:sz w:val="20"/>
                <w:szCs w:val="15"/>
              </w:rPr>
            </w:pPr>
            <w:r w:rsidRPr="008426B2">
              <w:rPr>
                <w:sz w:val="20"/>
                <w:szCs w:val="15"/>
              </w:rPr>
              <w:t>километров</w:t>
            </w:r>
          </w:p>
        </w:tc>
        <w:tc>
          <w:tcPr>
            <w:tcW w:w="1267" w:type="dxa"/>
          </w:tcPr>
          <w:p w:rsidR="00031668" w:rsidRPr="008426B2" w:rsidRDefault="002A1414" w:rsidP="00B162C0">
            <w:pPr>
              <w:spacing w:after="120" w:line="240" w:lineRule="atLeast"/>
              <w:rPr>
                <w:sz w:val="20"/>
                <w:szCs w:val="15"/>
              </w:rPr>
            </w:pPr>
            <w:r w:rsidRPr="008426B2">
              <w:rPr>
                <w:sz w:val="20"/>
                <w:szCs w:val="15"/>
              </w:rPr>
              <w:t xml:space="preserve">создание благоприятных условий жизнедеятельности населения, проживающего на территории, находящейся в зависимости от качественного функционирования водных объектов Нижней Волги, а также снижение антропогенной нагрузки на водные </w:t>
            </w:r>
            <w:r w:rsidRPr="008426B2">
              <w:rPr>
                <w:sz w:val="20"/>
                <w:szCs w:val="15"/>
              </w:rPr>
              <w:lastRenderedPageBreak/>
              <w:t>объекты и рациональное использование водных ресурсов. Водообеспечение 13 000,0 гекторав земель, Реконструкция 17,2 км каналов</w:t>
            </w:r>
          </w:p>
        </w:tc>
      </w:tr>
      <w:tr w:rsidR="002A1414" w:rsidRPr="008426B2" w:rsidTr="00725C94">
        <w:trPr>
          <w:gridAfter w:val="1"/>
          <w:wAfter w:w="413" w:type="dxa"/>
        </w:trPr>
        <w:tc>
          <w:tcPr>
            <w:tcW w:w="571" w:type="dxa"/>
          </w:tcPr>
          <w:p w:rsidR="002A1414" w:rsidRPr="008426B2" w:rsidRDefault="002A1414" w:rsidP="00401593">
            <w:pPr>
              <w:spacing w:after="120" w:line="240" w:lineRule="atLeast"/>
              <w:jc w:val="center"/>
              <w:rPr>
                <w:sz w:val="20"/>
                <w:szCs w:val="15"/>
              </w:rPr>
            </w:pPr>
            <w:r w:rsidRPr="008426B2">
              <w:rPr>
                <w:sz w:val="20"/>
                <w:szCs w:val="15"/>
              </w:rPr>
              <w:lastRenderedPageBreak/>
              <w:t>9</w:t>
            </w:r>
            <w:r w:rsidR="00401593" w:rsidRPr="008426B2">
              <w:rPr>
                <w:sz w:val="20"/>
                <w:szCs w:val="15"/>
              </w:rPr>
              <w:t>3</w:t>
            </w:r>
            <w:r w:rsidRPr="008426B2">
              <w:rPr>
                <w:sz w:val="20"/>
                <w:szCs w:val="15"/>
              </w:rPr>
              <w:t>.</w:t>
            </w:r>
          </w:p>
        </w:tc>
        <w:tc>
          <w:tcPr>
            <w:tcW w:w="1559" w:type="dxa"/>
          </w:tcPr>
          <w:p w:rsidR="002A1414" w:rsidRPr="008426B2" w:rsidRDefault="002A1414" w:rsidP="002A1414">
            <w:pPr>
              <w:spacing w:after="120" w:line="240" w:lineRule="atLeast"/>
              <w:rPr>
                <w:sz w:val="20"/>
                <w:szCs w:val="15"/>
              </w:rPr>
            </w:pPr>
            <w:r w:rsidRPr="008426B2">
              <w:rPr>
                <w:sz w:val="20"/>
                <w:szCs w:val="15"/>
              </w:rPr>
              <w:t>Реконструкция головного водозабора (РН-2Э) Райгородской оросительно-обводнительной системы, Светлоярский район, Волгоградская область</w:t>
            </w:r>
            <w:r w:rsidR="00276CBE" w:rsidRPr="008426B2">
              <w:rPr>
                <w:sz w:val="20"/>
                <w:szCs w:val="15"/>
              </w:rPr>
              <w:t xml:space="preserve"> (в том числе проектные и изыскательские работы)</w:t>
            </w:r>
          </w:p>
        </w:tc>
        <w:tc>
          <w:tcPr>
            <w:tcW w:w="1270" w:type="dxa"/>
          </w:tcPr>
          <w:p w:rsidR="002A1414" w:rsidRPr="008426B2" w:rsidRDefault="002A1414" w:rsidP="002A1414">
            <w:pPr>
              <w:spacing w:after="120" w:line="240" w:lineRule="atLeast"/>
              <w:ind w:right="-57"/>
              <w:rPr>
                <w:bCs/>
                <w:sz w:val="20"/>
                <w:szCs w:val="15"/>
              </w:rPr>
            </w:pPr>
            <w:r w:rsidRPr="008426B2">
              <w:rPr>
                <w:bCs/>
                <w:sz w:val="20"/>
                <w:szCs w:val="15"/>
              </w:rPr>
              <w:t>средства федерального бюджета</w:t>
            </w:r>
          </w:p>
        </w:tc>
        <w:tc>
          <w:tcPr>
            <w:tcW w:w="1126" w:type="dxa"/>
            <w:noWrap/>
          </w:tcPr>
          <w:p w:rsidR="002A1414" w:rsidRPr="008426B2" w:rsidRDefault="002A1414" w:rsidP="002A1414">
            <w:pPr>
              <w:spacing w:after="120" w:line="240" w:lineRule="atLeast"/>
              <w:ind w:right="-57"/>
              <w:jc w:val="center"/>
              <w:rPr>
                <w:sz w:val="20"/>
                <w:szCs w:val="15"/>
              </w:rPr>
            </w:pPr>
            <w:r w:rsidRPr="008426B2">
              <w:rPr>
                <w:sz w:val="20"/>
                <w:szCs w:val="15"/>
              </w:rPr>
              <w:t>94</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tcPr>
          <w:p w:rsidR="002A1414" w:rsidRPr="008426B2" w:rsidRDefault="002A1414" w:rsidP="002A1414">
            <w:pPr>
              <w:spacing w:after="120" w:line="240" w:lineRule="atLeast"/>
              <w:ind w:right="-57"/>
              <w:jc w:val="center"/>
              <w:rPr>
                <w:sz w:val="20"/>
                <w:szCs w:val="20"/>
              </w:rPr>
            </w:pPr>
            <w:r w:rsidRPr="008426B2">
              <w:rPr>
                <w:sz w:val="20"/>
                <w:szCs w:val="20"/>
              </w:rPr>
              <w:t>-</w:t>
            </w:r>
          </w:p>
        </w:tc>
        <w:tc>
          <w:tcPr>
            <w:tcW w:w="991"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tcPr>
          <w:p w:rsidR="002A1414" w:rsidRPr="008426B2" w:rsidRDefault="002A1414" w:rsidP="002A1414">
            <w:pPr>
              <w:spacing w:after="120" w:line="240" w:lineRule="atLeast"/>
              <w:ind w:right="-57"/>
              <w:jc w:val="center"/>
              <w:rPr>
                <w:sz w:val="20"/>
                <w:szCs w:val="15"/>
              </w:rPr>
            </w:pPr>
            <w:r w:rsidRPr="008426B2">
              <w:rPr>
                <w:sz w:val="20"/>
                <w:szCs w:val="15"/>
              </w:rPr>
              <w:t>9</w:t>
            </w:r>
          </w:p>
        </w:tc>
        <w:tc>
          <w:tcPr>
            <w:tcW w:w="855" w:type="dxa"/>
            <w:noWrap/>
          </w:tcPr>
          <w:p w:rsidR="002A1414" w:rsidRPr="008426B2" w:rsidRDefault="002A1414" w:rsidP="002A1414">
            <w:pPr>
              <w:spacing w:after="120" w:line="240" w:lineRule="atLeast"/>
              <w:ind w:right="-57"/>
              <w:jc w:val="center"/>
              <w:rPr>
                <w:sz w:val="20"/>
                <w:szCs w:val="15"/>
              </w:rPr>
            </w:pPr>
            <w:r w:rsidRPr="008426B2">
              <w:rPr>
                <w:sz w:val="20"/>
                <w:szCs w:val="15"/>
              </w:rPr>
              <w:t>44,5</w:t>
            </w:r>
          </w:p>
        </w:tc>
        <w:tc>
          <w:tcPr>
            <w:tcW w:w="853" w:type="dxa"/>
            <w:noWrap/>
          </w:tcPr>
          <w:p w:rsidR="002A1414" w:rsidRPr="008426B2" w:rsidRDefault="002A1414" w:rsidP="002A1414">
            <w:pPr>
              <w:spacing w:after="120" w:line="240" w:lineRule="atLeast"/>
              <w:ind w:right="-57"/>
              <w:jc w:val="center"/>
              <w:rPr>
                <w:sz w:val="20"/>
                <w:szCs w:val="15"/>
              </w:rPr>
            </w:pPr>
            <w:r w:rsidRPr="008426B2">
              <w:rPr>
                <w:sz w:val="20"/>
                <w:szCs w:val="15"/>
              </w:rPr>
              <w:t>40,5</w:t>
            </w:r>
          </w:p>
        </w:tc>
        <w:tc>
          <w:tcPr>
            <w:tcW w:w="569" w:type="dxa"/>
            <w:gridSpan w:val="2"/>
          </w:tcPr>
          <w:p w:rsidR="002A1414" w:rsidRPr="008426B2" w:rsidRDefault="002A1414" w:rsidP="00276CBE">
            <w:pPr>
              <w:spacing w:after="120" w:line="240" w:lineRule="atLeast"/>
              <w:jc w:val="center"/>
              <w:rPr>
                <w:sz w:val="20"/>
                <w:szCs w:val="15"/>
              </w:rPr>
            </w:pPr>
            <w:r w:rsidRPr="008426B2">
              <w:rPr>
                <w:sz w:val="20"/>
                <w:szCs w:val="15"/>
              </w:rPr>
              <w:t>20</w:t>
            </w:r>
            <w:r w:rsidR="001571BB" w:rsidRPr="008426B2">
              <w:rPr>
                <w:sz w:val="20"/>
                <w:szCs w:val="15"/>
              </w:rPr>
              <w:t>20</w:t>
            </w:r>
            <w:r w:rsidRPr="008426B2">
              <w:rPr>
                <w:sz w:val="20"/>
                <w:szCs w:val="15"/>
              </w:rPr>
              <w:t xml:space="preserve"> год/ 202</w:t>
            </w:r>
            <w:r w:rsidR="00276CBE" w:rsidRPr="008426B2">
              <w:rPr>
                <w:sz w:val="20"/>
                <w:szCs w:val="15"/>
              </w:rPr>
              <w:t>0</w:t>
            </w:r>
            <w:r w:rsidRPr="008426B2">
              <w:rPr>
                <w:sz w:val="20"/>
                <w:szCs w:val="15"/>
              </w:rPr>
              <w:t xml:space="preserve"> год</w:t>
            </w:r>
          </w:p>
        </w:tc>
        <w:tc>
          <w:tcPr>
            <w:tcW w:w="708" w:type="dxa"/>
          </w:tcPr>
          <w:p w:rsidR="002A1414" w:rsidRPr="008426B2" w:rsidRDefault="002A1414" w:rsidP="002A1414">
            <w:pPr>
              <w:spacing w:after="120" w:line="240" w:lineRule="atLeast"/>
              <w:jc w:val="center"/>
              <w:rPr>
                <w:sz w:val="20"/>
                <w:szCs w:val="15"/>
              </w:rPr>
            </w:pPr>
            <w:r w:rsidRPr="008426B2">
              <w:rPr>
                <w:sz w:val="20"/>
                <w:szCs w:val="15"/>
              </w:rPr>
              <w:t>1300</w:t>
            </w:r>
            <w:r w:rsidR="00193F4B" w:rsidRPr="008426B2">
              <w:rPr>
                <w:sz w:val="20"/>
                <w:szCs w:val="15"/>
              </w:rPr>
              <w:t>0</w:t>
            </w:r>
          </w:p>
        </w:tc>
        <w:tc>
          <w:tcPr>
            <w:tcW w:w="713" w:type="dxa"/>
            <w:gridSpan w:val="2"/>
          </w:tcPr>
          <w:p w:rsidR="002A1414" w:rsidRPr="008426B2" w:rsidRDefault="002A1414" w:rsidP="002A1414">
            <w:pPr>
              <w:spacing w:after="120" w:line="240" w:lineRule="atLeast"/>
              <w:jc w:val="center"/>
              <w:rPr>
                <w:sz w:val="20"/>
                <w:szCs w:val="15"/>
              </w:rPr>
            </w:pPr>
            <w:r w:rsidRPr="008426B2">
              <w:rPr>
                <w:sz w:val="20"/>
                <w:szCs w:val="15"/>
              </w:rPr>
              <w:t>гектаров</w:t>
            </w:r>
          </w:p>
        </w:tc>
        <w:tc>
          <w:tcPr>
            <w:tcW w:w="1267" w:type="dxa"/>
          </w:tcPr>
          <w:p w:rsidR="002A1414" w:rsidRPr="008426B2" w:rsidRDefault="002A1414" w:rsidP="002A1414">
            <w:pPr>
              <w:spacing w:after="120" w:line="240" w:lineRule="atLeast"/>
              <w:rPr>
                <w:sz w:val="20"/>
                <w:szCs w:val="15"/>
              </w:rPr>
            </w:pPr>
            <w:r w:rsidRPr="008426B2">
              <w:rPr>
                <w:sz w:val="20"/>
                <w:szCs w:val="15"/>
              </w:rPr>
              <w:t xml:space="preserve">создание благоприятных условий жизнедеятельности населения, проживающего на территории, находящейся в зависимости от качественного функционирования водных объектов </w:t>
            </w:r>
            <w:r w:rsidRPr="008426B2">
              <w:rPr>
                <w:sz w:val="20"/>
                <w:szCs w:val="15"/>
              </w:rPr>
              <w:lastRenderedPageBreak/>
              <w:t>Нижней Волги, а также снижение антропогенной нагрузки на водные объекты и рациональное использование водных ресурсов. Водообеспечение 13 000,0 гекторав земель</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sz w:val="20"/>
                <w:szCs w:val="15"/>
              </w:rPr>
              <w:lastRenderedPageBreak/>
              <w:t>6. Росгидромет</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9</w:t>
            </w:r>
            <w:r w:rsidR="00401593" w:rsidRPr="008426B2">
              <w:rPr>
                <w:sz w:val="20"/>
                <w:szCs w:val="15"/>
              </w:rPr>
              <w:t>4</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rPr>
              <w:t xml:space="preserve">Строительство, реконструкция (в том числе с элементами реставрации), техническое перевооружение объектов капитального строительства, а также разработка проектной </w:t>
            </w:r>
            <w:r w:rsidRPr="008426B2">
              <w:rPr>
                <w:sz w:val="20"/>
              </w:rPr>
              <w:lastRenderedPageBreak/>
              <w:t xml:space="preserve">документации и проведение инженерных изысканий, приобретение объектов недвижимого имущества для    наблюдательной сети подведомственных учреждений Росгидромета </w:t>
            </w:r>
          </w:p>
        </w:tc>
        <w:tc>
          <w:tcPr>
            <w:tcW w:w="1270" w:type="dxa"/>
            <w:hideMark/>
          </w:tcPr>
          <w:p w:rsidR="002A1414" w:rsidRPr="008426B2" w:rsidRDefault="002A1414" w:rsidP="002A1414">
            <w:pPr>
              <w:spacing w:after="120" w:line="240" w:lineRule="atLeast"/>
              <w:ind w:right="-57"/>
              <w:rPr>
                <w:sz w:val="20"/>
                <w:szCs w:val="15"/>
                <w:vertAlign w:val="superscript"/>
              </w:rPr>
            </w:pPr>
            <w:r w:rsidRPr="008426B2">
              <w:rPr>
                <w:sz w:val="18"/>
                <w:szCs w:val="15"/>
              </w:rPr>
              <w:lastRenderedPageBreak/>
              <w:t>средства федерального бюджета/ субсидии на осуществление капитальных вложений</w:t>
            </w:r>
            <w:r w:rsidRPr="008426B2">
              <w:rPr>
                <w:sz w:val="18"/>
                <w:szCs w:val="15"/>
                <w:vertAlign w:val="superscript"/>
              </w:rPr>
              <w:t>3</w:t>
            </w:r>
          </w:p>
        </w:tc>
        <w:tc>
          <w:tcPr>
            <w:tcW w:w="1126" w:type="dxa"/>
            <w:noWrap/>
            <w:hideMark/>
          </w:tcPr>
          <w:p w:rsidR="002A1414" w:rsidRPr="008426B2" w:rsidRDefault="003D5AB9" w:rsidP="002A1414">
            <w:pPr>
              <w:jc w:val="center"/>
              <w:rPr>
                <w:rFonts w:eastAsia="Times New Roman"/>
                <w:sz w:val="20"/>
                <w:szCs w:val="20"/>
              </w:rPr>
            </w:pPr>
            <w:r w:rsidRPr="008426B2">
              <w:rPr>
                <w:sz w:val="20"/>
                <w:szCs w:val="20"/>
              </w:rPr>
              <w:t>3 715,1</w:t>
            </w:r>
            <w:r w:rsidR="002A1414" w:rsidRPr="008426B2">
              <w:rPr>
                <w:sz w:val="20"/>
                <w:szCs w:val="20"/>
                <w:vertAlign w:val="superscript"/>
              </w:rPr>
              <w:t>1</w:t>
            </w:r>
          </w:p>
          <w:p w:rsidR="002A1414" w:rsidRPr="008426B2" w:rsidRDefault="002A1414" w:rsidP="002A1414">
            <w:pPr>
              <w:spacing w:line="256" w:lineRule="auto"/>
              <w:jc w:val="center"/>
              <w:rPr>
                <w:sz w:val="20"/>
                <w:szCs w:val="20"/>
              </w:rPr>
            </w:pPr>
          </w:p>
        </w:tc>
        <w:tc>
          <w:tcPr>
            <w:tcW w:w="850" w:type="dxa"/>
            <w:noWrap/>
            <w:hideMark/>
          </w:tcPr>
          <w:p w:rsidR="002A1414" w:rsidRPr="008426B2" w:rsidRDefault="002A1414" w:rsidP="002A1414">
            <w:pPr>
              <w:jc w:val="center"/>
              <w:rPr>
                <w:sz w:val="20"/>
              </w:rPr>
            </w:pPr>
            <w:r w:rsidRPr="008426B2">
              <w:rPr>
                <w:sz w:val="20"/>
              </w:rPr>
              <w:t>310,1</w:t>
            </w:r>
          </w:p>
        </w:tc>
        <w:tc>
          <w:tcPr>
            <w:tcW w:w="850" w:type="dxa"/>
            <w:noWrap/>
            <w:hideMark/>
          </w:tcPr>
          <w:p w:rsidR="002A1414" w:rsidRPr="008426B2" w:rsidRDefault="002A1414" w:rsidP="002A1414">
            <w:pPr>
              <w:jc w:val="center"/>
              <w:rPr>
                <w:sz w:val="20"/>
              </w:rPr>
            </w:pPr>
            <w:r w:rsidRPr="008426B2">
              <w:rPr>
                <w:sz w:val="20"/>
              </w:rPr>
              <w:t>1 086,4</w:t>
            </w:r>
          </w:p>
        </w:tc>
        <w:tc>
          <w:tcPr>
            <w:tcW w:w="1146" w:type="dxa"/>
            <w:noWrap/>
            <w:hideMark/>
          </w:tcPr>
          <w:p w:rsidR="002A1414" w:rsidRPr="008426B2" w:rsidRDefault="002A1414" w:rsidP="00A266ED">
            <w:pPr>
              <w:jc w:val="center"/>
              <w:rPr>
                <w:sz w:val="20"/>
                <w:vertAlign w:val="superscript"/>
              </w:rPr>
            </w:pPr>
            <w:r w:rsidRPr="008426B2">
              <w:rPr>
                <w:sz w:val="20"/>
              </w:rPr>
              <w:t>1</w:t>
            </w:r>
            <w:r w:rsidR="00A266ED" w:rsidRPr="008426B2">
              <w:rPr>
                <w:sz w:val="20"/>
              </w:rPr>
              <w:t> </w:t>
            </w:r>
            <w:r w:rsidRPr="008426B2">
              <w:rPr>
                <w:sz w:val="20"/>
              </w:rPr>
              <w:t>174</w:t>
            </w:r>
            <w:r w:rsidR="00A266ED" w:rsidRPr="008426B2">
              <w:rPr>
                <w:sz w:val="20"/>
                <w:vertAlign w:val="superscript"/>
              </w:rPr>
              <w:t>18</w:t>
            </w:r>
          </w:p>
        </w:tc>
        <w:tc>
          <w:tcPr>
            <w:tcW w:w="909" w:type="dxa"/>
            <w:noWrap/>
            <w:hideMark/>
          </w:tcPr>
          <w:p w:rsidR="002A1414" w:rsidRPr="008426B2" w:rsidRDefault="002A1414" w:rsidP="002A1414">
            <w:pPr>
              <w:jc w:val="center"/>
              <w:rPr>
                <w:sz w:val="20"/>
              </w:rPr>
            </w:pPr>
            <w:r w:rsidRPr="008426B2">
              <w:rPr>
                <w:sz w:val="20"/>
              </w:rPr>
              <w:t>353,9</w:t>
            </w:r>
          </w:p>
        </w:tc>
        <w:tc>
          <w:tcPr>
            <w:tcW w:w="991" w:type="dxa"/>
            <w:noWrap/>
            <w:hideMark/>
          </w:tcPr>
          <w:p w:rsidR="002A1414" w:rsidRPr="008426B2" w:rsidRDefault="002A1414" w:rsidP="002A1414">
            <w:pPr>
              <w:jc w:val="center"/>
              <w:rPr>
                <w:sz w:val="20"/>
              </w:rPr>
            </w:pPr>
            <w:r w:rsidRPr="008426B2">
              <w:rPr>
                <w:sz w:val="20"/>
              </w:rPr>
              <w:t>195,4</w:t>
            </w:r>
          </w:p>
        </w:tc>
        <w:tc>
          <w:tcPr>
            <w:tcW w:w="932" w:type="dxa"/>
            <w:noWrap/>
            <w:hideMark/>
          </w:tcPr>
          <w:p w:rsidR="002A1414" w:rsidRPr="008426B2" w:rsidRDefault="002A1414" w:rsidP="002A1414">
            <w:pPr>
              <w:jc w:val="center"/>
              <w:rPr>
                <w:sz w:val="20"/>
              </w:rPr>
            </w:pPr>
            <w:r w:rsidRPr="008426B2">
              <w:rPr>
                <w:sz w:val="20"/>
              </w:rPr>
              <w:t>135</w:t>
            </w:r>
          </w:p>
        </w:tc>
        <w:tc>
          <w:tcPr>
            <w:tcW w:w="987" w:type="dxa"/>
            <w:noWrap/>
            <w:hideMark/>
          </w:tcPr>
          <w:p w:rsidR="002A1414" w:rsidRPr="008426B2" w:rsidRDefault="003D5AB9" w:rsidP="002A1414">
            <w:pPr>
              <w:jc w:val="center"/>
              <w:rPr>
                <w:sz w:val="20"/>
              </w:rPr>
            </w:pPr>
            <w:r w:rsidRPr="008426B2">
              <w:rPr>
                <w:sz w:val="20"/>
              </w:rPr>
              <w:t>124,3</w:t>
            </w:r>
          </w:p>
        </w:tc>
        <w:tc>
          <w:tcPr>
            <w:tcW w:w="855" w:type="dxa"/>
            <w:noWrap/>
            <w:hideMark/>
          </w:tcPr>
          <w:p w:rsidR="002A1414" w:rsidRPr="008426B2" w:rsidRDefault="002F0F8E" w:rsidP="002A1414">
            <w:pPr>
              <w:jc w:val="center"/>
              <w:rPr>
                <w:sz w:val="20"/>
              </w:rPr>
            </w:pPr>
            <w:r w:rsidRPr="008426B2">
              <w:rPr>
                <w:sz w:val="20"/>
              </w:rPr>
              <w:t>195,4</w:t>
            </w:r>
          </w:p>
        </w:tc>
        <w:tc>
          <w:tcPr>
            <w:tcW w:w="853" w:type="dxa"/>
            <w:noWrap/>
            <w:hideMark/>
          </w:tcPr>
          <w:p w:rsidR="002A1414" w:rsidRPr="008426B2" w:rsidRDefault="002A1414" w:rsidP="002A1414">
            <w:pPr>
              <w:jc w:val="center"/>
              <w:rPr>
                <w:sz w:val="20"/>
              </w:rPr>
            </w:pPr>
            <w:r w:rsidRPr="008426B2">
              <w:rPr>
                <w:sz w:val="20"/>
              </w:rPr>
              <w:t>249</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rPr>
              <w:t>2020 год</w:t>
            </w:r>
            <w:r w:rsidR="00FA03DB" w:rsidRPr="008426B2">
              <w:rPr>
                <w:sz w:val="20"/>
              </w:rPr>
              <w:t>/ 2020 год</w:t>
            </w:r>
            <w:r w:rsidRPr="008426B2">
              <w:rPr>
                <w:sz w:val="20"/>
              </w:rPr>
              <w:t xml:space="preserve"> </w:t>
            </w:r>
          </w:p>
        </w:tc>
        <w:tc>
          <w:tcPr>
            <w:tcW w:w="708" w:type="dxa"/>
            <w:hideMark/>
          </w:tcPr>
          <w:p w:rsidR="002A1414" w:rsidRPr="008426B2" w:rsidRDefault="002A1414" w:rsidP="002A1414">
            <w:pPr>
              <w:spacing w:after="120" w:line="240" w:lineRule="atLeast"/>
              <w:jc w:val="center"/>
              <w:rPr>
                <w:sz w:val="20"/>
                <w:szCs w:val="15"/>
              </w:rPr>
            </w:pPr>
            <w:r w:rsidRPr="008426B2">
              <w:rPr>
                <w:sz w:val="20"/>
              </w:rPr>
              <w:t xml:space="preserve"> 820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rPr>
              <w:t xml:space="preserve">объек-тов </w:t>
            </w:r>
          </w:p>
        </w:tc>
        <w:tc>
          <w:tcPr>
            <w:tcW w:w="1267" w:type="dxa"/>
            <w:hideMark/>
          </w:tcPr>
          <w:p w:rsidR="002A1414" w:rsidRPr="008426B2" w:rsidRDefault="002A1414" w:rsidP="002A1414">
            <w:pPr>
              <w:spacing w:after="120" w:line="240" w:lineRule="atLeast"/>
              <w:rPr>
                <w:sz w:val="20"/>
                <w:szCs w:val="15"/>
              </w:rPr>
            </w:pPr>
            <w:r w:rsidRPr="008426B2">
              <w:rPr>
                <w:sz w:val="20"/>
              </w:rPr>
              <w:t xml:space="preserve">повышение качества гидрологических прогнозов, обеспечение оперативного мониторинга качественных и количественных </w:t>
            </w:r>
            <w:r w:rsidRPr="008426B2">
              <w:rPr>
                <w:sz w:val="20"/>
              </w:rPr>
              <w:lastRenderedPageBreak/>
              <w:t xml:space="preserve">характеристик вод, выявления случаев высокого и экстремально высокого загрязнения вод </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hideMark/>
          </w:tcPr>
          <w:p w:rsidR="002A1414" w:rsidRPr="008426B2" w:rsidRDefault="002A1414" w:rsidP="002A1414">
            <w:pPr>
              <w:spacing w:after="120" w:line="240" w:lineRule="atLeast"/>
              <w:rPr>
                <w:sz w:val="20"/>
                <w:szCs w:val="15"/>
              </w:rPr>
            </w:pPr>
            <w:r w:rsidRPr="008426B2">
              <w:rPr>
                <w:sz w:val="20"/>
                <w:szCs w:val="15"/>
              </w:rPr>
              <w:t>Всего по Росводресурсам</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3D5AB9">
            <w:pPr>
              <w:spacing w:line="256" w:lineRule="auto"/>
              <w:jc w:val="center"/>
              <w:rPr>
                <w:bCs/>
                <w:sz w:val="20"/>
                <w:szCs w:val="20"/>
              </w:rPr>
            </w:pPr>
            <w:r w:rsidRPr="008426B2">
              <w:rPr>
                <w:bCs/>
                <w:sz w:val="20"/>
                <w:szCs w:val="20"/>
              </w:rPr>
              <w:t>16</w:t>
            </w:r>
            <w:r w:rsidR="003D5AB9" w:rsidRPr="008426B2">
              <w:rPr>
                <w:bCs/>
                <w:sz w:val="20"/>
                <w:szCs w:val="20"/>
              </w:rPr>
              <w:t> 010,3</w:t>
            </w:r>
            <w:r w:rsidRPr="008426B2">
              <w:rPr>
                <w:bCs/>
                <w:sz w:val="20"/>
                <w:szCs w:val="20"/>
                <w:vertAlign w:val="superscript"/>
              </w:rPr>
              <w:t>1</w:t>
            </w:r>
          </w:p>
        </w:tc>
        <w:tc>
          <w:tcPr>
            <w:tcW w:w="850" w:type="dxa"/>
            <w:noWrap/>
            <w:hideMark/>
          </w:tcPr>
          <w:p w:rsidR="002A1414" w:rsidRPr="008426B2" w:rsidRDefault="002A1414" w:rsidP="002A1414">
            <w:pPr>
              <w:jc w:val="center"/>
              <w:rPr>
                <w:sz w:val="20"/>
              </w:rPr>
            </w:pPr>
            <w:r w:rsidRPr="008426B2">
              <w:rPr>
                <w:sz w:val="20"/>
              </w:rPr>
              <w:t>1 580,1</w:t>
            </w:r>
          </w:p>
        </w:tc>
        <w:tc>
          <w:tcPr>
            <w:tcW w:w="850" w:type="dxa"/>
            <w:noWrap/>
            <w:hideMark/>
          </w:tcPr>
          <w:p w:rsidR="002A1414" w:rsidRPr="008426B2" w:rsidRDefault="002A1414" w:rsidP="002A1414">
            <w:pPr>
              <w:jc w:val="center"/>
              <w:rPr>
                <w:sz w:val="20"/>
              </w:rPr>
            </w:pPr>
            <w:r w:rsidRPr="008426B2">
              <w:rPr>
                <w:sz w:val="20"/>
              </w:rPr>
              <w:t>2 631,9</w:t>
            </w:r>
          </w:p>
        </w:tc>
        <w:tc>
          <w:tcPr>
            <w:tcW w:w="1146" w:type="dxa"/>
            <w:noWrap/>
            <w:hideMark/>
          </w:tcPr>
          <w:p w:rsidR="002A1414" w:rsidRPr="008426B2" w:rsidRDefault="002A1414" w:rsidP="002A1414">
            <w:pPr>
              <w:jc w:val="center"/>
              <w:rPr>
                <w:sz w:val="20"/>
              </w:rPr>
            </w:pPr>
            <w:r w:rsidRPr="008426B2">
              <w:rPr>
                <w:sz w:val="20"/>
              </w:rPr>
              <w:t>2 543,8</w:t>
            </w:r>
            <w:r w:rsidRPr="008426B2">
              <w:rPr>
                <w:sz w:val="20"/>
                <w:vertAlign w:val="superscript"/>
              </w:rPr>
              <w:t>2</w:t>
            </w:r>
          </w:p>
        </w:tc>
        <w:tc>
          <w:tcPr>
            <w:tcW w:w="909" w:type="dxa"/>
            <w:noWrap/>
            <w:hideMark/>
          </w:tcPr>
          <w:p w:rsidR="002A1414" w:rsidRPr="008426B2" w:rsidRDefault="002A1414" w:rsidP="002A1414">
            <w:pPr>
              <w:jc w:val="center"/>
              <w:rPr>
                <w:sz w:val="20"/>
              </w:rPr>
            </w:pPr>
            <w:r w:rsidRPr="008426B2">
              <w:rPr>
                <w:sz w:val="20"/>
              </w:rPr>
              <w:t>2 502,3</w:t>
            </w:r>
            <w:r w:rsidRPr="008426B2">
              <w:rPr>
                <w:sz w:val="20"/>
                <w:vertAlign w:val="superscript"/>
              </w:rPr>
              <w:t>2</w:t>
            </w:r>
          </w:p>
        </w:tc>
        <w:tc>
          <w:tcPr>
            <w:tcW w:w="991" w:type="dxa"/>
            <w:noWrap/>
            <w:hideMark/>
          </w:tcPr>
          <w:p w:rsidR="002A1414" w:rsidRPr="008426B2" w:rsidRDefault="002A1414" w:rsidP="002A1414">
            <w:pPr>
              <w:jc w:val="center"/>
              <w:rPr>
                <w:sz w:val="20"/>
              </w:rPr>
            </w:pPr>
            <w:r w:rsidRPr="008426B2">
              <w:rPr>
                <w:sz w:val="20"/>
              </w:rPr>
              <w:t>1 176,4</w:t>
            </w:r>
            <w:r w:rsidRPr="008426B2">
              <w:rPr>
                <w:sz w:val="20"/>
                <w:vertAlign w:val="superscript"/>
              </w:rPr>
              <w:t>2</w:t>
            </w:r>
          </w:p>
        </w:tc>
        <w:tc>
          <w:tcPr>
            <w:tcW w:w="932" w:type="dxa"/>
            <w:noWrap/>
            <w:hideMark/>
          </w:tcPr>
          <w:p w:rsidR="002A1414" w:rsidRPr="008426B2" w:rsidRDefault="002A1414" w:rsidP="002A1414">
            <w:pPr>
              <w:jc w:val="center"/>
              <w:rPr>
                <w:sz w:val="20"/>
              </w:rPr>
            </w:pPr>
            <w:r w:rsidRPr="008426B2">
              <w:rPr>
                <w:sz w:val="20"/>
              </w:rPr>
              <w:t>1 492,6</w:t>
            </w:r>
            <w:r w:rsidRPr="008426B2">
              <w:rPr>
                <w:sz w:val="20"/>
                <w:vertAlign w:val="superscript"/>
              </w:rPr>
              <w:t>2</w:t>
            </w:r>
          </w:p>
        </w:tc>
        <w:tc>
          <w:tcPr>
            <w:tcW w:w="987" w:type="dxa"/>
            <w:noWrap/>
            <w:hideMark/>
          </w:tcPr>
          <w:p w:rsidR="002A1414" w:rsidRPr="008426B2" w:rsidRDefault="002A1414" w:rsidP="003D5AB9">
            <w:pPr>
              <w:jc w:val="center"/>
              <w:rPr>
                <w:sz w:val="20"/>
                <w:vertAlign w:val="superscript"/>
              </w:rPr>
            </w:pPr>
            <w:r w:rsidRPr="008426B2">
              <w:rPr>
                <w:sz w:val="20"/>
              </w:rPr>
              <w:t>1</w:t>
            </w:r>
            <w:r w:rsidR="003D5AB9" w:rsidRPr="008426B2">
              <w:rPr>
                <w:sz w:val="20"/>
              </w:rPr>
              <w:t> 086,2</w:t>
            </w:r>
            <w:r w:rsidR="00276CBE" w:rsidRPr="008426B2">
              <w:rPr>
                <w:sz w:val="20"/>
                <w:vertAlign w:val="superscript"/>
              </w:rPr>
              <w:t>2</w:t>
            </w:r>
          </w:p>
        </w:tc>
        <w:tc>
          <w:tcPr>
            <w:tcW w:w="855" w:type="dxa"/>
            <w:noWrap/>
            <w:hideMark/>
          </w:tcPr>
          <w:p w:rsidR="002A1414" w:rsidRPr="008426B2" w:rsidRDefault="002A1414" w:rsidP="002A1414">
            <w:pPr>
              <w:jc w:val="center"/>
              <w:rPr>
                <w:sz w:val="20"/>
              </w:rPr>
            </w:pPr>
            <w:r w:rsidRPr="008426B2">
              <w:rPr>
                <w:sz w:val="20"/>
              </w:rPr>
              <w:t>1 373,5</w:t>
            </w:r>
          </w:p>
        </w:tc>
        <w:tc>
          <w:tcPr>
            <w:tcW w:w="853" w:type="dxa"/>
            <w:noWrap/>
            <w:hideMark/>
          </w:tcPr>
          <w:p w:rsidR="002A1414" w:rsidRPr="008426B2" w:rsidRDefault="002A1414" w:rsidP="002A1414">
            <w:pPr>
              <w:jc w:val="center"/>
              <w:rPr>
                <w:sz w:val="20"/>
              </w:rPr>
            </w:pPr>
            <w:r w:rsidRPr="008426B2">
              <w:rPr>
                <w:sz w:val="20"/>
              </w:rPr>
              <w:t>1 936,2</w:t>
            </w:r>
          </w:p>
        </w:tc>
        <w:tc>
          <w:tcPr>
            <w:tcW w:w="557" w:type="dxa"/>
          </w:tcPr>
          <w:p w:rsidR="002A1414" w:rsidRPr="008426B2" w:rsidRDefault="002A1414" w:rsidP="002A1414">
            <w:pPr>
              <w:spacing w:after="120" w:line="240" w:lineRule="atLeast"/>
              <w:jc w:val="center"/>
              <w:rPr>
                <w:sz w:val="20"/>
                <w:szCs w:val="15"/>
              </w:rPr>
            </w:pPr>
          </w:p>
        </w:tc>
        <w:tc>
          <w:tcPr>
            <w:tcW w:w="720" w:type="dxa"/>
            <w:gridSpan w:val="2"/>
          </w:tcPr>
          <w:p w:rsidR="002A1414" w:rsidRPr="008426B2" w:rsidRDefault="002A1414" w:rsidP="002A1414">
            <w:pPr>
              <w:spacing w:after="120" w:line="240" w:lineRule="atLeast"/>
              <w:jc w:val="center"/>
              <w:rPr>
                <w:sz w:val="20"/>
                <w:szCs w:val="15"/>
              </w:rPr>
            </w:pPr>
          </w:p>
        </w:tc>
        <w:tc>
          <w:tcPr>
            <w:tcW w:w="698" w:type="dxa"/>
          </w:tcPr>
          <w:p w:rsidR="002A1414" w:rsidRPr="008426B2" w:rsidRDefault="002A1414" w:rsidP="002A1414">
            <w:pPr>
              <w:spacing w:after="120" w:line="240" w:lineRule="atLeast"/>
              <w:jc w:val="center"/>
              <w:rPr>
                <w:sz w:val="20"/>
                <w:szCs w:val="15"/>
              </w:rPr>
            </w:pPr>
          </w:p>
        </w:tc>
        <w:tc>
          <w:tcPr>
            <w:tcW w:w="1282" w:type="dxa"/>
            <w:gridSpan w:val="2"/>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hideMark/>
          </w:tcPr>
          <w:p w:rsidR="002A1414" w:rsidRPr="008426B2" w:rsidRDefault="002A1414" w:rsidP="002A1414">
            <w:pPr>
              <w:spacing w:after="120" w:line="240" w:lineRule="atLeast"/>
              <w:rPr>
                <w:sz w:val="20"/>
                <w:szCs w:val="15"/>
              </w:rPr>
            </w:pPr>
            <w:r w:rsidRPr="008426B2">
              <w:rPr>
                <w:sz w:val="20"/>
                <w:szCs w:val="15"/>
              </w:rPr>
              <w:t>Всего по Минсельхозу России</w:t>
            </w:r>
          </w:p>
        </w:tc>
        <w:tc>
          <w:tcPr>
            <w:tcW w:w="1270" w:type="dxa"/>
            <w:hideMark/>
          </w:tcPr>
          <w:p w:rsidR="002A1414" w:rsidRPr="008426B2" w:rsidRDefault="002A1414" w:rsidP="002A1414">
            <w:pPr>
              <w:spacing w:after="120" w:line="240" w:lineRule="atLeast"/>
              <w:ind w:right="-57"/>
              <w:rPr>
                <w:sz w:val="20"/>
                <w:szCs w:val="15"/>
              </w:rPr>
            </w:pPr>
            <w:r w:rsidRPr="008426B2">
              <w:rPr>
                <w:bCs/>
                <w:sz w:val="20"/>
                <w:szCs w:val="15"/>
              </w:rPr>
              <w:t>средства федераль</w:t>
            </w:r>
            <w:r w:rsidRPr="008426B2">
              <w:rPr>
                <w:bCs/>
                <w:sz w:val="20"/>
                <w:szCs w:val="15"/>
              </w:rPr>
              <w:softHyphen/>
              <w:t>ного бюджета</w:t>
            </w:r>
          </w:p>
        </w:tc>
        <w:tc>
          <w:tcPr>
            <w:tcW w:w="1126" w:type="dxa"/>
            <w:noWrap/>
            <w:hideMark/>
          </w:tcPr>
          <w:p w:rsidR="002A1414" w:rsidRPr="008426B2" w:rsidRDefault="003D5AB9" w:rsidP="00853C28">
            <w:pPr>
              <w:spacing w:line="256" w:lineRule="auto"/>
              <w:jc w:val="center"/>
              <w:rPr>
                <w:bCs/>
                <w:sz w:val="20"/>
                <w:szCs w:val="20"/>
              </w:rPr>
            </w:pPr>
            <w:r w:rsidRPr="008426B2">
              <w:rPr>
                <w:bCs/>
                <w:sz w:val="20"/>
                <w:szCs w:val="20"/>
              </w:rPr>
              <w:t>13 </w:t>
            </w:r>
            <w:r w:rsidR="00853C28" w:rsidRPr="008426B2">
              <w:rPr>
                <w:bCs/>
                <w:sz w:val="20"/>
                <w:szCs w:val="20"/>
              </w:rPr>
              <w:t>724</w:t>
            </w:r>
            <w:r w:rsidRPr="008426B2">
              <w:rPr>
                <w:bCs/>
                <w:sz w:val="20"/>
                <w:szCs w:val="20"/>
              </w:rPr>
              <w:t>,2</w:t>
            </w:r>
            <w:r w:rsidR="002A1414" w:rsidRPr="008426B2">
              <w:rPr>
                <w:bCs/>
                <w:sz w:val="20"/>
                <w:szCs w:val="20"/>
                <w:vertAlign w:val="superscript"/>
              </w:rPr>
              <w:t>1</w:t>
            </w:r>
          </w:p>
        </w:tc>
        <w:tc>
          <w:tcPr>
            <w:tcW w:w="850" w:type="dxa"/>
            <w:noWrap/>
            <w:hideMark/>
          </w:tcPr>
          <w:p w:rsidR="002A1414" w:rsidRPr="008426B2" w:rsidRDefault="002A1414" w:rsidP="002A1414">
            <w:pPr>
              <w:spacing w:line="256" w:lineRule="auto"/>
              <w:jc w:val="center"/>
              <w:rPr>
                <w:bCs/>
                <w:sz w:val="20"/>
                <w:szCs w:val="20"/>
              </w:rPr>
            </w:pPr>
            <w:r w:rsidRPr="008426B2">
              <w:rPr>
                <w:bCs/>
                <w:sz w:val="20"/>
                <w:szCs w:val="20"/>
              </w:rPr>
              <w:t>300</w:t>
            </w:r>
          </w:p>
        </w:tc>
        <w:tc>
          <w:tcPr>
            <w:tcW w:w="850" w:type="dxa"/>
            <w:noWrap/>
            <w:hideMark/>
          </w:tcPr>
          <w:p w:rsidR="002A1414" w:rsidRPr="008426B2" w:rsidRDefault="002A1414" w:rsidP="002A1414">
            <w:pPr>
              <w:spacing w:line="256" w:lineRule="auto"/>
              <w:jc w:val="center"/>
              <w:rPr>
                <w:bCs/>
                <w:sz w:val="20"/>
                <w:szCs w:val="20"/>
              </w:rPr>
            </w:pPr>
            <w:r w:rsidRPr="008426B2">
              <w:rPr>
                <w:bCs/>
                <w:sz w:val="20"/>
                <w:szCs w:val="20"/>
              </w:rPr>
              <w:t>914</w:t>
            </w:r>
          </w:p>
        </w:tc>
        <w:tc>
          <w:tcPr>
            <w:tcW w:w="1146" w:type="dxa"/>
            <w:noWrap/>
            <w:hideMark/>
          </w:tcPr>
          <w:p w:rsidR="002A1414" w:rsidRPr="008426B2" w:rsidRDefault="002A1414" w:rsidP="002A1414">
            <w:pPr>
              <w:spacing w:line="256" w:lineRule="auto"/>
              <w:jc w:val="center"/>
              <w:rPr>
                <w:bCs/>
                <w:sz w:val="20"/>
                <w:szCs w:val="20"/>
              </w:rPr>
            </w:pPr>
            <w:r w:rsidRPr="008426B2">
              <w:rPr>
                <w:bCs/>
                <w:sz w:val="20"/>
                <w:szCs w:val="20"/>
              </w:rPr>
              <w:t>1 638,8</w:t>
            </w:r>
          </w:p>
        </w:tc>
        <w:tc>
          <w:tcPr>
            <w:tcW w:w="909" w:type="dxa"/>
            <w:noWrap/>
            <w:hideMark/>
          </w:tcPr>
          <w:p w:rsidR="002A1414" w:rsidRPr="008426B2" w:rsidRDefault="002A1414" w:rsidP="002A1414">
            <w:pPr>
              <w:spacing w:line="256" w:lineRule="auto"/>
              <w:jc w:val="center"/>
              <w:rPr>
                <w:bCs/>
                <w:sz w:val="20"/>
                <w:szCs w:val="20"/>
              </w:rPr>
            </w:pPr>
            <w:r w:rsidRPr="008426B2">
              <w:rPr>
                <w:bCs/>
                <w:sz w:val="20"/>
                <w:szCs w:val="20"/>
              </w:rPr>
              <w:t>1 628,4</w:t>
            </w:r>
            <w:r w:rsidRPr="008426B2">
              <w:rPr>
                <w:bCs/>
                <w:sz w:val="20"/>
                <w:szCs w:val="20"/>
                <w:vertAlign w:val="superscript"/>
              </w:rPr>
              <w:t>2</w:t>
            </w:r>
          </w:p>
        </w:tc>
        <w:tc>
          <w:tcPr>
            <w:tcW w:w="991" w:type="dxa"/>
            <w:noWrap/>
            <w:hideMark/>
          </w:tcPr>
          <w:p w:rsidR="002A1414" w:rsidRPr="008426B2" w:rsidRDefault="002A1414" w:rsidP="002A1414">
            <w:pPr>
              <w:spacing w:line="256" w:lineRule="auto"/>
              <w:jc w:val="center"/>
              <w:rPr>
                <w:bCs/>
                <w:sz w:val="20"/>
                <w:szCs w:val="20"/>
              </w:rPr>
            </w:pPr>
            <w:r w:rsidRPr="008426B2">
              <w:rPr>
                <w:bCs/>
                <w:sz w:val="20"/>
                <w:szCs w:val="20"/>
              </w:rPr>
              <w:t>2 018,1</w:t>
            </w:r>
            <w:r w:rsidRPr="008426B2">
              <w:rPr>
                <w:bCs/>
                <w:sz w:val="20"/>
                <w:szCs w:val="20"/>
                <w:vertAlign w:val="superscript"/>
              </w:rPr>
              <w:t>2</w:t>
            </w:r>
          </w:p>
        </w:tc>
        <w:tc>
          <w:tcPr>
            <w:tcW w:w="932" w:type="dxa"/>
            <w:noWrap/>
            <w:hideMark/>
          </w:tcPr>
          <w:p w:rsidR="002A1414" w:rsidRPr="008426B2" w:rsidRDefault="002A1414" w:rsidP="002A1414">
            <w:pPr>
              <w:spacing w:line="256" w:lineRule="auto"/>
              <w:jc w:val="center"/>
              <w:rPr>
                <w:bCs/>
                <w:sz w:val="20"/>
                <w:szCs w:val="20"/>
              </w:rPr>
            </w:pPr>
            <w:r w:rsidRPr="008426B2">
              <w:rPr>
                <w:bCs/>
                <w:sz w:val="20"/>
                <w:szCs w:val="20"/>
              </w:rPr>
              <w:t>1 670,3</w:t>
            </w:r>
          </w:p>
        </w:tc>
        <w:tc>
          <w:tcPr>
            <w:tcW w:w="987" w:type="dxa"/>
            <w:noWrap/>
            <w:hideMark/>
          </w:tcPr>
          <w:p w:rsidR="002A1414" w:rsidRPr="008426B2" w:rsidRDefault="002A1414" w:rsidP="002A1414">
            <w:pPr>
              <w:spacing w:line="256" w:lineRule="auto"/>
              <w:jc w:val="center"/>
              <w:rPr>
                <w:bCs/>
                <w:sz w:val="20"/>
                <w:szCs w:val="20"/>
              </w:rPr>
            </w:pPr>
            <w:r w:rsidRPr="008426B2">
              <w:rPr>
                <w:bCs/>
                <w:sz w:val="20"/>
                <w:szCs w:val="20"/>
              </w:rPr>
              <w:t>1 559,6</w:t>
            </w:r>
            <w:r w:rsidRPr="008426B2">
              <w:rPr>
                <w:bCs/>
                <w:sz w:val="20"/>
                <w:szCs w:val="20"/>
                <w:vertAlign w:val="superscript"/>
              </w:rPr>
              <w:t>2</w:t>
            </w:r>
          </w:p>
        </w:tc>
        <w:tc>
          <w:tcPr>
            <w:tcW w:w="855" w:type="dxa"/>
            <w:noWrap/>
            <w:hideMark/>
          </w:tcPr>
          <w:p w:rsidR="002A1414" w:rsidRPr="008426B2" w:rsidRDefault="002A1414" w:rsidP="002A1414">
            <w:pPr>
              <w:spacing w:line="256" w:lineRule="auto"/>
              <w:jc w:val="center"/>
              <w:rPr>
                <w:bCs/>
                <w:sz w:val="20"/>
                <w:szCs w:val="20"/>
              </w:rPr>
            </w:pPr>
            <w:r w:rsidRPr="008426B2">
              <w:rPr>
                <w:bCs/>
                <w:sz w:val="20"/>
                <w:szCs w:val="20"/>
              </w:rPr>
              <w:t>2 119,5</w:t>
            </w:r>
          </w:p>
        </w:tc>
        <w:tc>
          <w:tcPr>
            <w:tcW w:w="853" w:type="dxa"/>
            <w:noWrap/>
            <w:hideMark/>
          </w:tcPr>
          <w:p w:rsidR="002A1414" w:rsidRPr="008426B2" w:rsidRDefault="002A1414" w:rsidP="002A1414">
            <w:pPr>
              <w:spacing w:line="256" w:lineRule="auto"/>
              <w:jc w:val="center"/>
              <w:rPr>
                <w:bCs/>
                <w:sz w:val="20"/>
                <w:szCs w:val="20"/>
              </w:rPr>
            </w:pPr>
            <w:r w:rsidRPr="008426B2">
              <w:rPr>
                <w:bCs/>
                <w:sz w:val="20"/>
                <w:szCs w:val="20"/>
              </w:rPr>
              <w:t>1 944,5</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hideMark/>
          </w:tcPr>
          <w:p w:rsidR="002A1414" w:rsidRPr="008426B2" w:rsidRDefault="002A1414" w:rsidP="002A1414">
            <w:pPr>
              <w:spacing w:after="120" w:line="240" w:lineRule="atLeast"/>
              <w:rPr>
                <w:sz w:val="20"/>
                <w:szCs w:val="15"/>
              </w:rPr>
            </w:pPr>
            <w:r w:rsidRPr="008426B2">
              <w:rPr>
                <w:sz w:val="20"/>
                <w:szCs w:val="15"/>
              </w:rPr>
              <w:t>Всего по Росгидромету</w:t>
            </w:r>
          </w:p>
        </w:tc>
        <w:tc>
          <w:tcPr>
            <w:tcW w:w="1270" w:type="dxa"/>
            <w:hideMark/>
          </w:tcPr>
          <w:p w:rsidR="002A1414" w:rsidRPr="008426B2" w:rsidRDefault="002A1414" w:rsidP="002A1414">
            <w:pPr>
              <w:spacing w:after="120" w:line="240" w:lineRule="atLeast"/>
              <w:ind w:right="-57"/>
              <w:rPr>
                <w:sz w:val="20"/>
                <w:szCs w:val="15"/>
              </w:rPr>
            </w:pPr>
            <w:r w:rsidRPr="008426B2">
              <w:rPr>
                <w:bCs/>
                <w:sz w:val="20"/>
                <w:szCs w:val="15"/>
              </w:rPr>
              <w:t>средства федераль</w:t>
            </w:r>
            <w:r w:rsidRPr="008426B2">
              <w:rPr>
                <w:bCs/>
                <w:sz w:val="20"/>
                <w:szCs w:val="15"/>
              </w:rPr>
              <w:softHyphen/>
              <w:t>ного бюджета</w:t>
            </w:r>
          </w:p>
        </w:tc>
        <w:tc>
          <w:tcPr>
            <w:tcW w:w="1126" w:type="dxa"/>
            <w:noWrap/>
            <w:hideMark/>
          </w:tcPr>
          <w:p w:rsidR="002A1414" w:rsidRPr="008426B2" w:rsidRDefault="002A1414" w:rsidP="002A1414">
            <w:pPr>
              <w:jc w:val="center"/>
              <w:rPr>
                <w:rFonts w:eastAsia="Times New Roman"/>
                <w:bCs/>
                <w:sz w:val="20"/>
                <w:szCs w:val="20"/>
              </w:rPr>
            </w:pPr>
            <w:r w:rsidRPr="008426B2">
              <w:rPr>
                <w:bCs/>
                <w:sz w:val="20"/>
                <w:szCs w:val="20"/>
              </w:rPr>
              <w:t>3</w:t>
            </w:r>
            <w:r w:rsidR="003D5AB9" w:rsidRPr="008426B2">
              <w:rPr>
                <w:bCs/>
                <w:sz w:val="20"/>
                <w:szCs w:val="20"/>
              </w:rPr>
              <w:t> 715,1</w:t>
            </w:r>
            <w:r w:rsidRPr="008426B2">
              <w:rPr>
                <w:bCs/>
                <w:sz w:val="20"/>
                <w:szCs w:val="20"/>
                <w:vertAlign w:val="superscript"/>
              </w:rPr>
              <w:t>1</w:t>
            </w:r>
          </w:p>
          <w:p w:rsidR="002A1414" w:rsidRPr="008426B2" w:rsidRDefault="002A1414" w:rsidP="002A1414">
            <w:pPr>
              <w:spacing w:line="256" w:lineRule="auto"/>
              <w:jc w:val="center"/>
              <w:rPr>
                <w:bCs/>
                <w:sz w:val="20"/>
                <w:szCs w:val="20"/>
              </w:rPr>
            </w:pPr>
          </w:p>
        </w:tc>
        <w:tc>
          <w:tcPr>
            <w:tcW w:w="850" w:type="dxa"/>
            <w:noWrap/>
            <w:hideMark/>
          </w:tcPr>
          <w:p w:rsidR="002A1414" w:rsidRPr="008426B2" w:rsidRDefault="002A1414" w:rsidP="002A1414">
            <w:pPr>
              <w:jc w:val="center"/>
              <w:rPr>
                <w:rFonts w:eastAsia="Times New Roman"/>
                <w:bCs/>
                <w:sz w:val="20"/>
                <w:szCs w:val="20"/>
              </w:rPr>
            </w:pPr>
            <w:r w:rsidRPr="008426B2">
              <w:rPr>
                <w:bCs/>
                <w:sz w:val="20"/>
                <w:szCs w:val="20"/>
              </w:rPr>
              <w:t>310,1</w:t>
            </w:r>
          </w:p>
        </w:tc>
        <w:tc>
          <w:tcPr>
            <w:tcW w:w="850" w:type="dxa"/>
            <w:noWrap/>
            <w:hideMark/>
          </w:tcPr>
          <w:p w:rsidR="002A1414" w:rsidRPr="008426B2" w:rsidRDefault="002A1414" w:rsidP="002A1414">
            <w:pPr>
              <w:jc w:val="center"/>
              <w:rPr>
                <w:bCs/>
                <w:sz w:val="20"/>
                <w:szCs w:val="20"/>
              </w:rPr>
            </w:pPr>
            <w:r w:rsidRPr="008426B2">
              <w:rPr>
                <w:bCs/>
                <w:sz w:val="20"/>
                <w:szCs w:val="20"/>
              </w:rPr>
              <w:t>1 086,4</w:t>
            </w:r>
          </w:p>
        </w:tc>
        <w:tc>
          <w:tcPr>
            <w:tcW w:w="1146" w:type="dxa"/>
            <w:noWrap/>
            <w:hideMark/>
          </w:tcPr>
          <w:p w:rsidR="002A1414" w:rsidRPr="008426B2" w:rsidRDefault="002A1414" w:rsidP="002A1414">
            <w:pPr>
              <w:jc w:val="center"/>
              <w:rPr>
                <w:bCs/>
                <w:sz w:val="20"/>
                <w:szCs w:val="20"/>
              </w:rPr>
            </w:pPr>
            <w:r w:rsidRPr="008426B2">
              <w:rPr>
                <w:bCs/>
                <w:sz w:val="20"/>
                <w:szCs w:val="20"/>
              </w:rPr>
              <w:t>1 174</w:t>
            </w:r>
            <w:r w:rsidRPr="008426B2">
              <w:rPr>
                <w:bCs/>
                <w:sz w:val="20"/>
                <w:szCs w:val="20"/>
                <w:vertAlign w:val="superscript"/>
              </w:rPr>
              <w:t>2</w:t>
            </w:r>
          </w:p>
        </w:tc>
        <w:tc>
          <w:tcPr>
            <w:tcW w:w="909" w:type="dxa"/>
            <w:noWrap/>
            <w:hideMark/>
          </w:tcPr>
          <w:p w:rsidR="002A1414" w:rsidRPr="008426B2" w:rsidRDefault="002A1414" w:rsidP="002A1414">
            <w:pPr>
              <w:jc w:val="center"/>
              <w:rPr>
                <w:bCs/>
                <w:sz w:val="20"/>
                <w:szCs w:val="20"/>
              </w:rPr>
            </w:pPr>
            <w:r w:rsidRPr="008426B2">
              <w:rPr>
                <w:bCs/>
                <w:sz w:val="20"/>
                <w:szCs w:val="20"/>
              </w:rPr>
              <w:t>353,9</w:t>
            </w:r>
          </w:p>
        </w:tc>
        <w:tc>
          <w:tcPr>
            <w:tcW w:w="991" w:type="dxa"/>
            <w:noWrap/>
            <w:hideMark/>
          </w:tcPr>
          <w:p w:rsidR="002A1414" w:rsidRPr="008426B2" w:rsidRDefault="002A1414" w:rsidP="002A1414">
            <w:pPr>
              <w:jc w:val="center"/>
              <w:rPr>
                <w:bCs/>
                <w:sz w:val="20"/>
                <w:szCs w:val="20"/>
              </w:rPr>
            </w:pPr>
            <w:r w:rsidRPr="008426B2">
              <w:rPr>
                <w:bCs/>
                <w:sz w:val="20"/>
                <w:szCs w:val="20"/>
              </w:rPr>
              <w:t>195,4</w:t>
            </w:r>
          </w:p>
        </w:tc>
        <w:tc>
          <w:tcPr>
            <w:tcW w:w="932" w:type="dxa"/>
            <w:noWrap/>
            <w:hideMark/>
          </w:tcPr>
          <w:p w:rsidR="002A1414" w:rsidRPr="008426B2" w:rsidRDefault="002A1414" w:rsidP="002A1414">
            <w:pPr>
              <w:jc w:val="center"/>
              <w:rPr>
                <w:bCs/>
                <w:sz w:val="20"/>
                <w:szCs w:val="20"/>
              </w:rPr>
            </w:pPr>
            <w:r w:rsidRPr="008426B2">
              <w:rPr>
                <w:bCs/>
                <w:sz w:val="20"/>
                <w:szCs w:val="20"/>
              </w:rPr>
              <w:t>135</w:t>
            </w:r>
          </w:p>
        </w:tc>
        <w:tc>
          <w:tcPr>
            <w:tcW w:w="987" w:type="dxa"/>
            <w:noWrap/>
            <w:hideMark/>
          </w:tcPr>
          <w:p w:rsidR="002A1414" w:rsidRPr="008426B2" w:rsidRDefault="003D5AB9" w:rsidP="002A1414">
            <w:pPr>
              <w:jc w:val="center"/>
              <w:rPr>
                <w:bCs/>
                <w:sz w:val="20"/>
                <w:szCs w:val="20"/>
              </w:rPr>
            </w:pPr>
            <w:r w:rsidRPr="008426B2">
              <w:rPr>
                <w:bCs/>
                <w:sz w:val="20"/>
                <w:szCs w:val="20"/>
              </w:rPr>
              <w:t>124,3</w:t>
            </w:r>
          </w:p>
        </w:tc>
        <w:tc>
          <w:tcPr>
            <w:tcW w:w="855" w:type="dxa"/>
            <w:noWrap/>
            <w:hideMark/>
          </w:tcPr>
          <w:p w:rsidR="002A1414" w:rsidRPr="008426B2" w:rsidRDefault="002F0F8E" w:rsidP="002A1414">
            <w:pPr>
              <w:jc w:val="center"/>
              <w:rPr>
                <w:bCs/>
                <w:sz w:val="20"/>
                <w:szCs w:val="20"/>
              </w:rPr>
            </w:pPr>
            <w:r w:rsidRPr="008426B2">
              <w:rPr>
                <w:bCs/>
                <w:sz w:val="20"/>
                <w:szCs w:val="20"/>
              </w:rPr>
              <w:t>195,4</w:t>
            </w:r>
          </w:p>
        </w:tc>
        <w:tc>
          <w:tcPr>
            <w:tcW w:w="853" w:type="dxa"/>
            <w:noWrap/>
            <w:hideMark/>
          </w:tcPr>
          <w:p w:rsidR="002A1414" w:rsidRPr="008426B2" w:rsidRDefault="002A1414" w:rsidP="002A1414">
            <w:pPr>
              <w:jc w:val="center"/>
              <w:rPr>
                <w:bCs/>
                <w:sz w:val="20"/>
                <w:szCs w:val="20"/>
              </w:rPr>
            </w:pPr>
            <w:r w:rsidRPr="008426B2">
              <w:rPr>
                <w:bCs/>
                <w:sz w:val="20"/>
                <w:szCs w:val="20"/>
              </w:rPr>
              <w:t>249</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hideMark/>
          </w:tcPr>
          <w:p w:rsidR="002A1414" w:rsidRPr="008426B2" w:rsidRDefault="002A1414" w:rsidP="002A1414">
            <w:pPr>
              <w:spacing w:after="120" w:line="240" w:lineRule="atLeast"/>
              <w:rPr>
                <w:sz w:val="20"/>
                <w:szCs w:val="15"/>
              </w:rPr>
            </w:pPr>
            <w:r w:rsidRPr="008426B2">
              <w:rPr>
                <w:sz w:val="20"/>
                <w:szCs w:val="15"/>
              </w:rPr>
              <w:t>Всего по разделу </w:t>
            </w:r>
            <w:r w:rsidRPr="008426B2">
              <w:rPr>
                <w:sz w:val="20"/>
                <w:szCs w:val="15"/>
                <w:lang w:val="en-US"/>
              </w:rPr>
              <w:t>I</w:t>
            </w:r>
          </w:p>
        </w:tc>
        <w:tc>
          <w:tcPr>
            <w:tcW w:w="1270" w:type="dxa"/>
            <w:hideMark/>
          </w:tcPr>
          <w:p w:rsidR="002A1414" w:rsidRPr="008426B2" w:rsidRDefault="002A1414" w:rsidP="002A1414">
            <w:pPr>
              <w:spacing w:after="120" w:line="240" w:lineRule="atLeast"/>
              <w:ind w:right="-57"/>
              <w:rPr>
                <w:sz w:val="20"/>
                <w:szCs w:val="15"/>
              </w:rPr>
            </w:pPr>
            <w:r w:rsidRPr="008426B2">
              <w:rPr>
                <w:bCs/>
                <w:sz w:val="20"/>
                <w:szCs w:val="15"/>
              </w:rPr>
              <w:t>средства федераль</w:t>
            </w:r>
            <w:r w:rsidRPr="008426B2">
              <w:rPr>
                <w:bCs/>
                <w:sz w:val="20"/>
                <w:szCs w:val="15"/>
              </w:rPr>
              <w:softHyphen/>
              <w:t>ного бюджета</w:t>
            </w:r>
          </w:p>
        </w:tc>
        <w:tc>
          <w:tcPr>
            <w:tcW w:w="1126" w:type="dxa"/>
            <w:noWrap/>
            <w:hideMark/>
          </w:tcPr>
          <w:p w:rsidR="002A1414" w:rsidRPr="008426B2" w:rsidRDefault="003D5AB9" w:rsidP="002A1414">
            <w:pPr>
              <w:jc w:val="center"/>
              <w:rPr>
                <w:rFonts w:eastAsia="Times New Roman"/>
                <w:bCs/>
                <w:sz w:val="20"/>
                <w:szCs w:val="20"/>
              </w:rPr>
            </w:pPr>
            <w:r w:rsidRPr="008426B2">
              <w:rPr>
                <w:bCs/>
                <w:sz w:val="20"/>
                <w:szCs w:val="20"/>
              </w:rPr>
              <w:t>33 449,6</w:t>
            </w:r>
            <w:r w:rsidR="002A1414" w:rsidRPr="008426B2">
              <w:rPr>
                <w:bCs/>
                <w:sz w:val="20"/>
                <w:szCs w:val="20"/>
                <w:vertAlign w:val="superscript"/>
              </w:rPr>
              <w:t>1</w:t>
            </w:r>
          </w:p>
          <w:p w:rsidR="002A1414" w:rsidRPr="008426B2" w:rsidRDefault="002A1414" w:rsidP="002A1414">
            <w:pPr>
              <w:spacing w:line="256" w:lineRule="auto"/>
              <w:jc w:val="center"/>
              <w:rPr>
                <w:bCs/>
                <w:sz w:val="20"/>
                <w:szCs w:val="20"/>
              </w:rPr>
            </w:pPr>
          </w:p>
        </w:tc>
        <w:tc>
          <w:tcPr>
            <w:tcW w:w="850" w:type="dxa"/>
            <w:noWrap/>
            <w:hideMark/>
          </w:tcPr>
          <w:p w:rsidR="002A1414" w:rsidRPr="008426B2" w:rsidRDefault="002A1414" w:rsidP="002A1414">
            <w:pPr>
              <w:jc w:val="center"/>
              <w:rPr>
                <w:rFonts w:eastAsia="Times New Roman"/>
                <w:bCs/>
                <w:sz w:val="20"/>
                <w:szCs w:val="20"/>
              </w:rPr>
            </w:pPr>
            <w:r w:rsidRPr="008426B2">
              <w:rPr>
                <w:bCs/>
                <w:sz w:val="20"/>
                <w:szCs w:val="20"/>
              </w:rPr>
              <w:t>2 190,2</w:t>
            </w:r>
          </w:p>
        </w:tc>
        <w:tc>
          <w:tcPr>
            <w:tcW w:w="850" w:type="dxa"/>
            <w:noWrap/>
            <w:hideMark/>
          </w:tcPr>
          <w:p w:rsidR="002A1414" w:rsidRPr="008426B2" w:rsidRDefault="002A1414" w:rsidP="002A1414">
            <w:pPr>
              <w:jc w:val="center"/>
              <w:rPr>
                <w:bCs/>
                <w:sz w:val="20"/>
                <w:szCs w:val="20"/>
              </w:rPr>
            </w:pPr>
            <w:r w:rsidRPr="008426B2">
              <w:rPr>
                <w:bCs/>
                <w:sz w:val="20"/>
                <w:szCs w:val="20"/>
              </w:rPr>
              <w:t>4 632,3</w:t>
            </w:r>
          </w:p>
        </w:tc>
        <w:tc>
          <w:tcPr>
            <w:tcW w:w="1146" w:type="dxa"/>
            <w:noWrap/>
            <w:hideMark/>
          </w:tcPr>
          <w:p w:rsidR="002A1414" w:rsidRPr="008426B2" w:rsidRDefault="002A1414" w:rsidP="002A1414">
            <w:pPr>
              <w:rPr>
                <w:bCs/>
                <w:sz w:val="20"/>
                <w:szCs w:val="20"/>
              </w:rPr>
            </w:pPr>
            <w:r w:rsidRPr="008426B2">
              <w:rPr>
                <w:bCs/>
                <w:sz w:val="20"/>
                <w:szCs w:val="20"/>
              </w:rPr>
              <w:t xml:space="preserve">  5 356,6</w:t>
            </w:r>
            <w:r w:rsidRPr="008426B2">
              <w:rPr>
                <w:bCs/>
                <w:sz w:val="20"/>
                <w:szCs w:val="20"/>
                <w:vertAlign w:val="superscript"/>
              </w:rPr>
              <w:t>2</w:t>
            </w:r>
          </w:p>
        </w:tc>
        <w:tc>
          <w:tcPr>
            <w:tcW w:w="909" w:type="dxa"/>
            <w:noWrap/>
            <w:hideMark/>
          </w:tcPr>
          <w:p w:rsidR="002A1414" w:rsidRPr="008426B2" w:rsidRDefault="002A1414" w:rsidP="002A1414">
            <w:pPr>
              <w:jc w:val="center"/>
              <w:rPr>
                <w:bCs/>
                <w:sz w:val="20"/>
                <w:szCs w:val="20"/>
              </w:rPr>
            </w:pPr>
            <w:r w:rsidRPr="008426B2">
              <w:rPr>
                <w:bCs/>
                <w:sz w:val="20"/>
                <w:szCs w:val="20"/>
              </w:rPr>
              <w:t>4 484,6</w:t>
            </w:r>
            <w:r w:rsidRPr="008426B2">
              <w:rPr>
                <w:bCs/>
                <w:sz w:val="20"/>
                <w:szCs w:val="20"/>
                <w:vertAlign w:val="superscript"/>
              </w:rPr>
              <w:t>2</w:t>
            </w:r>
          </w:p>
        </w:tc>
        <w:tc>
          <w:tcPr>
            <w:tcW w:w="991" w:type="dxa"/>
            <w:noWrap/>
            <w:hideMark/>
          </w:tcPr>
          <w:p w:rsidR="002A1414" w:rsidRPr="008426B2" w:rsidRDefault="002A1414" w:rsidP="002A1414">
            <w:pPr>
              <w:jc w:val="center"/>
              <w:rPr>
                <w:bCs/>
                <w:sz w:val="20"/>
                <w:szCs w:val="20"/>
              </w:rPr>
            </w:pPr>
            <w:r w:rsidRPr="008426B2">
              <w:rPr>
                <w:bCs/>
                <w:sz w:val="20"/>
                <w:szCs w:val="20"/>
              </w:rPr>
              <w:t>3 389,9</w:t>
            </w:r>
            <w:r w:rsidRPr="008426B2">
              <w:rPr>
                <w:bCs/>
                <w:sz w:val="20"/>
                <w:szCs w:val="20"/>
                <w:vertAlign w:val="superscript"/>
              </w:rPr>
              <w:t>2</w:t>
            </w:r>
          </w:p>
        </w:tc>
        <w:tc>
          <w:tcPr>
            <w:tcW w:w="932" w:type="dxa"/>
            <w:noWrap/>
            <w:hideMark/>
          </w:tcPr>
          <w:p w:rsidR="002A1414" w:rsidRPr="008426B2" w:rsidRDefault="002A1414" w:rsidP="002A1414">
            <w:pPr>
              <w:rPr>
                <w:bCs/>
                <w:sz w:val="20"/>
                <w:szCs w:val="20"/>
              </w:rPr>
            </w:pPr>
            <w:r w:rsidRPr="008426B2">
              <w:rPr>
                <w:bCs/>
                <w:sz w:val="20"/>
                <w:szCs w:val="20"/>
              </w:rPr>
              <w:t>3 297,9</w:t>
            </w:r>
            <w:r w:rsidRPr="008426B2">
              <w:rPr>
                <w:bCs/>
                <w:sz w:val="20"/>
                <w:szCs w:val="20"/>
                <w:vertAlign w:val="superscript"/>
              </w:rPr>
              <w:t>2</w:t>
            </w:r>
          </w:p>
        </w:tc>
        <w:tc>
          <w:tcPr>
            <w:tcW w:w="987" w:type="dxa"/>
            <w:noWrap/>
            <w:hideMark/>
          </w:tcPr>
          <w:p w:rsidR="002A1414" w:rsidRPr="008426B2" w:rsidRDefault="003D5AB9" w:rsidP="00276CBE">
            <w:pPr>
              <w:jc w:val="center"/>
              <w:rPr>
                <w:bCs/>
                <w:sz w:val="20"/>
                <w:szCs w:val="20"/>
              </w:rPr>
            </w:pPr>
            <w:r w:rsidRPr="008426B2">
              <w:rPr>
                <w:bCs/>
                <w:sz w:val="20"/>
                <w:szCs w:val="20"/>
              </w:rPr>
              <w:t>2 770,1</w:t>
            </w:r>
            <w:r w:rsidR="002A1414" w:rsidRPr="008426B2">
              <w:rPr>
                <w:bCs/>
                <w:sz w:val="20"/>
                <w:szCs w:val="20"/>
                <w:vertAlign w:val="superscript"/>
              </w:rPr>
              <w:t>2</w:t>
            </w:r>
          </w:p>
        </w:tc>
        <w:tc>
          <w:tcPr>
            <w:tcW w:w="855" w:type="dxa"/>
            <w:noWrap/>
            <w:hideMark/>
          </w:tcPr>
          <w:p w:rsidR="002A1414" w:rsidRPr="008426B2" w:rsidRDefault="00276CBE" w:rsidP="002F0F8E">
            <w:pPr>
              <w:jc w:val="center"/>
              <w:rPr>
                <w:bCs/>
                <w:sz w:val="20"/>
                <w:szCs w:val="20"/>
              </w:rPr>
            </w:pPr>
            <w:r w:rsidRPr="008426B2">
              <w:rPr>
                <w:bCs/>
                <w:sz w:val="20"/>
                <w:szCs w:val="20"/>
              </w:rPr>
              <w:t>3</w:t>
            </w:r>
            <w:r w:rsidR="002F0F8E" w:rsidRPr="008426B2">
              <w:rPr>
                <w:bCs/>
                <w:sz w:val="20"/>
                <w:szCs w:val="20"/>
              </w:rPr>
              <w:t> 688,4</w:t>
            </w:r>
          </w:p>
        </w:tc>
        <w:tc>
          <w:tcPr>
            <w:tcW w:w="853" w:type="dxa"/>
            <w:noWrap/>
            <w:hideMark/>
          </w:tcPr>
          <w:p w:rsidR="002A1414" w:rsidRPr="008426B2" w:rsidRDefault="002A1414" w:rsidP="002A1414">
            <w:pPr>
              <w:jc w:val="center"/>
              <w:rPr>
                <w:bCs/>
                <w:sz w:val="20"/>
                <w:szCs w:val="20"/>
              </w:rPr>
            </w:pPr>
            <w:r w:rsidRPr="008426B2">
              <w:rPr>
                <w:bCs/>
                <w:sz w:val="20"/>
                <w:szCs w:val="20"/>
              </w:rPr>
              <w:t>4 129,7</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tcPr>
          <w:p w:rsidR="002A1414" w:rsidRPr="008426B2" w:rsidRDefault="002A1414" w:rsidP="002A1414">
            <w:pPr>
              <w:spacing w:after="120" w:line="240" w:lineRule="atLeast"/>
              <w:jc w:val="center"/>
              <w:rPr>
                <w:sz w:val="20"/>
                <w:szCs w:val="15"/>
              </w:rPr>
            </w:pPr>
            <w:r w:rsidRPr="008426B2">
              <w:rPr>
                <w:bCs/>
                <w:sz w:val="20"/>
                <w:szCs w:val="15"/>
              </w:rPr>
              <w:t>II. 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sz w:val="20"/>
                <w:szCs w:val="15"/>
              </w:rPr>
              <w:t>1. Гарантированное водообеспечение</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hideMark/>
          </w:tcPr>
          <w:p w:rsidR="002A1414" w:rsidRPr="008426B2" w:rsidRDefault="002A1414" w:rsidP="002A1414">
            <w:pPr>
              <w:spacing w:after="120" w:line="240" w:lineRule="atLeast"/>
              <w:rPr>
                <w:sz w:val="20"/>
                <w:szCs w:val="15"/>
              </w:rPr>
            </w:pPr>
            <w:r w:rsidRPr="008426B2">
              <w:rPr>
                <w:sz w:val="20"/>
                <w:szCs w:val="15"/>
              </w:rPr>
              <w:t>Всего</w:t>
            </w:r>
          </w:p>
        </w:tc>
        <w:tc>
          <w:tcPr>
            <w:tcW w:w="1270" w:type="dxa"/>
          </w:tcPr>
          <w:p w:rsidR="002A1414" w:rsidRPr="008426B2" w:rsidRDefault="002A1414" w:rsidP="002A1414">
            <w:pPr>
              <w:spacing w:after="120" w:line="240" w:lineRule="atLeast"/>
              <w:ind w:right="-57"/>
              <w:rPr>
                <w:sz w:val="20"/>
                <w:szCs w:val="15"/>
              </w:rPr>
            </w:pPr>
          </w:p>
        </w:tc>
        <w:tc>
          <w:tcPr>
            <w:tcW w:w="1126" w:type="dxa"/>
            <w:noWrap/>
            <w:hideMark/>
          </w:tcPr>
          <w:p w:rsidR="002A1414" w:rsidRPr="008426B2" w:rsidRDefault="002A1414" w:rsidP="002A1414">
            <w:pPr>
              <w:spacing w:line="256" w:lineRule="auto"/>
              <w:jc w:val="center"/>
              <w:rPr>
                <w:bCs/>
                <w:sz w:val="20"/>
                <w:szCs w:val="20"/>
              </w:rPr>
            </w:pPr>
            <w:r w:rsidRPr="008426B2">
              <w:rPr>
                <w:bCs/>
                <w:sz w:val="20"/>
                <w:szCs w:val="20"/>
              </w:rPr>
              <w:t>9 058,6</w:t>
            </w:r>
          </w:p>
        </w:tc>
        <w:tc>
          <w:tcPr>
            <w:tcW w:w="850" w:type="dxa"/>
            <w:noWrap/>
            <w:hideMark/>
          </w:tcPr>
          <w:p w:rsidR="002A1414" w:rsidRPr="008426B2" w:rsidRDefault="002A1414" w:rsidP="002A1414">
            <w:pPr>
              <w:jc w:val="center"/>
              <w:rPr>
                <w:rFonts w:eastAsia="Times New Roman"/>
                <w:bCs/>
                <w:sz w:val="20"/>
                <w:szCs w:val="20"/>
              </w:rPr>
            </w:pPr>
            <w:r w:rsidRPr="008426B2">
              <w:rPr>
                <w:bCs/>
                <w:sz w:val="20"/>
                <w:szCs w:val="20"/>
              </w:rPr>
              <w:t>3 171,5</w:t>
            </w:r>
          </w:p>
        </w:tc>
        <w:tc>
          <w:tcPr>
            <w:tcW w:w="850" w:type="dxa"/>
            <w:noWrap/>
            <w:hideMark/>
          </w:tcPr>
          <w:p w:rsidR="002A1414" w:rsidRPr="008426B2" w:rsidRDefault="002A1414" w:rsidP="002A1414">
            <w:pPr>
              <w:jc w:val="center"/>
              <w:rPr>
                <w:bCs/>
                <w:sz w:val="20"/>
                <w:szCs w:val="20"/>
              </w:rPr>
            </w:pPr>
            <w:r w:rsidRPr="008426B2">
              <w:rPr>
                <w:bCs/>
                <w:sz w:val="20"/>
                <w:szCs w:val="20"/>
              </w:rPr>
              <w:t>3 750,7</w:t>
            </w:r>
          </w:p>
        </w:tc>
        <w:tc>
          <w:tcPr>
            <w:tcW w:w="1146" w:type="dxa"/>
            <w:noWrap/>
            <w:hideMark/>
          </w:tcPr>
          <w:p w:rsidR="002A1414" w:rsidRPr="008426B2" w:rsidRDefault="002A1414" w:rsidP="002A1414">
            <w:pPr>
              <w:jc w:val="center"/>
              <w:rPr>
                <w:bCs/>
                <w:sz w:val="20"/>
                <w:szCs w:val="20"/>
              </w:rPr>
            </w:pPr>
            <w:r w:rsidRPr="008426B2">
              <w:rPr>
                <w:bCs/>
                <w:sz w:val="20"/>
                <w:szCs w:val="20"/>
              </w:rPr>
              <w:t>1 175</w:t>
            </w:r>
          </w:p>
        </w:tc>
        <w:tc>
          <w:tcPr>
            <w:tcW w:w="909" w:type="dxa"/>
            <w:noWrap/>
            <w:hideMark/>
          </w:tcPr>
          <w:p w:rsidR="002A1414" w:rsidRPr="008426B2" w:rsidRDefault="002A1414" w:rsidP="002A1414">
            <w:pPr>
              <w:jc w:val="center"/>
              <w:rPr>
                <w:bCs/>
                <w:sz w:val="20"/>
                <w:szCs w:val="20"/>
              </w:rPr>
            </w:pPr>
            <w:r w:rsidRPr="008426B2">
              <w:rPr>
                <w:bCs/>
                <w:sz w:val="20"/>
                <w:szCs w:val="20"/>
              </w:rPr>
              <w:t>436,7</w:t>
            </w:r>
          </w:p>
        </w:tc>
        <w:tc>
          <w:tcPr>
            <w:tcW w:w="991" w:type="dxa"/>
            <w:noWrap/>
            <w:hideMark/>
          </w:tcPr>
          <w:p w:rsidR="002A1414" w:rsidRPr="008426B2" w:rsidRDefault="002A1414" w:rsidP="002A1414">
            <w:pPr>
              <w:jc w:val="center"/>
              <w:rPr>
                <w:bCs/>
                <w:sz w:val="20"/>
                <w:szCs w:val="20"/>
              </w:rPr>
            </w:pPr>
            <w:r w:rsidRPr="008426B2">
              <w:rPr>
                <w:bCs/>
                <w:sz w:val="20"/>
                <w:szCs w:val="20"/>
              </w:rPr>
              <w:t>-</w:t>
            </w:r>
          </w:p>
        </w:tc>
        <w:tc>
          <w:tcPr>
            <w:tcW w:w="932" w:type="dxa"/>
            <w:noWrap/>
            <w:hideMark/>
          </w:tcPr>
          <w:p w:rsidR="002A1414" w:rsidRPr="008426B2" w:rsidRDefault="002A1414" w:rsidP="002A1414">
            <w:pPr>
              <w:jc w:val="center"/>
              <w:rPr>
                <w:bCs/>
                <w:sz w:val="20"/>
                <w:szCs w:val="20"/>
              </w:rPr>
            </w:pPr>
            <w:r w:rsidRPr="008426B2">
              <w:rPr>
                <w:bCs/>
                <w:sz w:val="20"/>
                <w:szCs w:val="20"/>
              </w:rPr>
              <w:t>24,5</w:t>
            </w:r>
          </w:p>
        </w:tc>
        <w:tc>
          <w:tcPr>
            <w:tcW w:w="987" w:type="dxa"/>
            <w:noWrap/>
            <w:hideMark/>
          </w:tcPr>
          <w:p w:rsidR="002A1414" w:rsidRPr="008426B2" w:rsidRDefault="002A1414" w:rsidP="002A1414">
            <w:pPr>
              <w:jc w:val="center"/>
              <w:rPr>
                <w:bCs/>
                <w:sz w:val="20"/>
                <w:szCs w:val="20"/>
              </w:rPr>
            </w:pPr>
            <w:r w:rsidRPr="008426B2">
              <w:rPr>
                <w:bCs/>
                <w:sz w:val="20"/>
                <w:szCs w:val="20"/>
              </w:rPr>
              <w:t>46,5</w:t>
            </w:r>
          </w:p>
        </w:tc>
        <w:tc>
          <w:tcPr>
            <w:tcW w:w="855" w:type="dxa"/>
            <w:noWrap/>
            <w:hideMark/>
          </w:tcPr>
          <w:p w:rsidR="002A1414" w:rsidRPr="008426B2" w:rsidRDefault="002A1414" w:rsidP="002A1414">
            <w:pPr>
              <w:jc w:val="center"/>
              <w:rPr>
                <w:bCs/>
                <w:sz w:val="20"/>
                <w:szCs w:val="20"/>
              </w:rPr>
            </w:pPr>
            <w:r w:rsidRPr="008426B2">
              <w:rPr>
                <w:bCs/>
                <w:sz w:val="20"/>
                <w:szCs w:val="20"/>
              </w:rPr>
              <w:t>140,9</w:t>
            </w:r>
          </w:p>
        </w:tc>
        <w:tc>
          <w:tcPr>
            <w:tcW w:w="853" w:type="dxa"/>
            <w:noWrap/>
            <w:hideMark/>
          </w:tcPr>
          <w:p w:rsidR="002A1414" w:rsidRPr="008426B2" w:rsidRDefault="002A1414" w:rsidP="002A1414">
            <w:pPr>
              <w:jc w:val="center"/>
              <w:rPr>
                <w:bCs/>
                <w:sz w:val="20"/>
                <w:szCs w:val="20"/>
              </w:rPr>
            </w:pPr>
            <w:r w:rsidRPr="008426B2">
              <w:rPr>
                <w:bCs/>
                <w:sz w:val="20"/>
                <w:szCs w:val="20"/>
              </w:rPr>
              <w:t>253,8</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line="256" w:lineRule="auto"/>
              <w:jc w:val="center"/>
              <w:rPr>
                <w:bCs/>
                <w:sz w:val="20"/>
                <w:szCs w:val="20"/>
              </w:rPr>
            </w:pPr>
            <w:r w:rsidRPr="008426B2">
              <w:rPr>
                <w:bCs/>
                <w:sz w:val="20"/>
                <w:szCs w:val="20"/>
              </w:rPr>
              <w:t>6 050</w:t>
            </w:r>
          </w:p>
        </w:tc>
        <w:tc>
          <w:tcPr>
            <w:tcW w:w="850" w:type="dxa"/>
            <w:noWrap/>
            <w:hideMark/>
          </w:tcPr>
          <w:p w:rsidR="002A1414" w:rsidRPr="008426B2" w:rsidRDefault="002A1414" w:rsidP="002A1414">
            <w:pPr>
              <w:jc w:val="center"/>
              <w:rPr>
                <w:sz w:val="20"/>
              </w:rPr>
            </w:pPr>
            <w:r w:rsidRPr="008426B2">
              <w:rPr>
                <w:sz w:val="20"/>
              </w:rPr>
              <w:t>2 179,8</w:t>
            </w:r>
          </w:p>
        </w:tc>
        <w:tc>
          <w:tcPr>
            <w:tcW w:w="850" w:type="dxa"/>
            <w:noWrap/>
            <w:hideMark/>
          </w:tcPr>
          <w:p w:rsidR="002A1414" w:rsidRPr="008426B2" w:rsidRDefault="002A1414" w:rsidP="002A1414">
            <w:pPr>
              <w:jc w:val="center"/>
              <w:rPr>
                <w:sz w:val="20"/>
              </w:rPr>
            </w:pPr>
            <w:r w:rsidRPr="008426B2">
              <w:rPr>
                <w:sz w:val="20"/>
              </w:rPr>
              <w:t>2 729,9</w:t>
            </w:r>
          </w:p>
        </w:tc>
        <w:tc>
          <w:tcPr>
            <w:tcW w:w="1146" w:type="dxa"/>
            <w:noWrap/>
            <w:hideMark/>
          </w:tcPr>
          <w:p w:rsidR="002A1414" w:rsidRPr="008426B2" w:rsidRDefault="002A1414" w:rsidP="002A1414">
            <w:pPr>
              <w:jc w:val="center"/>
              <w:rPr>
                <w:sz w:val="20"/>
              </w:rPr>
            </w:pPr>
            <w:r w:rsidRPr="008426B2">
              <w:rPr>
                <w:sz w:val="20"/>
              </w:rPr>
              <w:t>752,7</w:t>
            </w:r>
          </w:p>
        </w:tc>
        <w:tc>
          <w:tcPr>
            <w:tcW w:w="909" w:type="dxa"/>
            <w:noWrap/>
            <w:hideMark/>
          </w:tcPr>
          <w:p w:rsidR="002A1414" w:rsidRPr="008426B2" w:rsidRDefault="002A1414" w:rsidP="002A1414">
            <w:pPr>
              <w:jc w:val="center"/>
              <w:rPr>
                <w:sz w:val="20"/>
              </w:rPr>
            </w:pPr>
            <w:r w:rsidRPr="008426B2">
              <w:rPr>
                <w:sz w:val="20"/>
              </w:rPr>
              <w:t>-</w:t>
            </w:r>
          </w:p>
        </w:tc>
        <w:tc>
          <w:tcPr>
            <w:tcW w:w="991" w:type="dxa"/>
            <w:noWrap/>
            <w:hideMark/>
          </w:tcPr>
          <w:p w:rsidR="002A1414" w:rsidRPr="008426B2" w:rsidRDefault="002A1414" w:rsidP="002A1414">
            <w:pPr>
              <w:jc w:val="center"/>
              <w:rPr>
                <w:sz w:val="20"/>
              </w:rPr>
            </w:pPr>
            <w:r w:rsidRPr="008426B2">
              <w:rPr>
                <w:sz w:val="20"/>
              </w:rPr>
              <w:t>-</w:t>
            </w:r>
          </w:p>
        </w:tc>
        <w:tc>
          <w:tcPr>
            <w:tcW w:w="932" w:type="dxa"/>
            <w:noWrap/>
            <w:hideMark/>
          </w:tcPr>
          <w:p w:rsidR="002A1414" w:rsidRPr="008426B2" w:rsidRDefault="002A1414" w:rsidP="002A1414">
            <w:pPr>
              <w:jc w:val="center"/>
              <w:rPr>
                <w:sz w:val="20"/>
              </w:rPr>
            </w:pPr>
            <w:r w:rsidRPr="008426B2">
              <w:rPr>
                <w:sz w:val="20"/>
              </w:rPr>
              <w:t>17,6</w:t>
            </w:r>
          </w:p>
        </w:tc>
        <w:tc>
          <w:tcPr>
            <w:tcW w:w="987" w:type="dxa"/>
            <w:noWrap/>
            <w:hideMark/>
          </w:tcPr>
          <w:p w:rsidR="002A1414" w:rsidRPr="008426B2" w:rsidRDefault="002A1414" w:rsidP="002A1414">
            <w:pPr>
              <w:jc w:val="center"/>
              <w:rPr>
                <w:sz w:val="20"/>
              </w:rPr>
            </w:pPr>
            <w:r w:rsidRPr="008426B2">
              <w:rPr>
                <w:sz w:val="20"/>
              </w:rPr>
              <w:t>34,6</w:t>
            </w:r>
          </w:p>
        </w:tc>
        <w:tc>
          <w:tcPr>
            <w:tcW w:w="855" w:type="dxa"/>
            <w:noWrap/>
            <w:hideMark/>
          </w:tcPr>
          <w:p w:rsidR="002A1414" w:rsidRPr="008426B2" w:rsidRDefault="002A1414" w:rsidP="002A1414">
            <w:pPr>
              <w:jc w:val="center"/>
              <w:rPr>
                <w:sz w:val="20"/>
              </w:rPr>
            </w:pPr>
            <w:r w:rsidRPr="008426B2">
              <w:rPr>
                <w:sz w:val="20"/>
              </w:rPr>
              <w:t>119,2</w:t>
            </w:r>
          </w:p>
        </w:tc>
        <w:tc>
          <w:tcPr>
            <w:tcW w:w="853" w:type="dxa"/>
            <w:noWrap/>
            <w:hideMark/>
          </w:tcPr>
          <w:p w:rsidR="002A1414" w:rsidRPr="008426B2" w:rsidRDefault="002A1414" w:rsidP="002A1414">
            <w:pPr>
              <w:jc w:val="center"/>
              <w:rPr>
                <w:sz w:val="20"/>
              </w:rPr>
            </w:pPr>
            <w:r w:rsidRPr="008426B2">
              <w:rPr>
                <w:sz w:val="20"/>
              </w:rPr>
              <w:t>216,2</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hideMark/>
          </w:tcPr>
          <w:p w:rsidR="002A1414" w:rsidRPr="008426B2" w:rsidRDefault="002A1414" w:rsidP="002A1414">
            <w:pPr>
              <w:spacing w:after="120" w:line="240" w:lineRule="atLeast"/>
              <w:rPr>
                <w:sz w:val="20"/>
                <w:szCs w:val="15"/>
              </w:rPr>
            </w:pPr>
            <w:r w:rsidRPr="008426B2">
              <w:rPr>
                <w:bCs/>
                <w:sz w:val="20"/>
                <w:szCs w:val="15"/>
              </w:rPr>
              <w:t>повышение водообеспечения населения и объектов экономики</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autoSpaceDE w:val="0"/>
              <w:autoSpaceDN w:val="0"/>
              <w:spacing w:line="240" w:lineRule="atLeast"/>
              <w:ind w:left="-35" w:right="-254"/>
              <w:rPr>
                <w:sz w:val="20"/>
                <w:szCs w:val="15"/>
              </w:rPr>
            </w:pPr>
            <w:r w:rsidRPr="008426B2">
              <w:rPr>
                <w:sz w:val="20"/>
                <w:szCs w:val="15"/>
              </w:rPr>
              <w:t>средства бюджета субъекта Российс-</w:t>
            </w:r>
          </w:p>
          <w:p w:rsidR="002A1414" w:rsidRPr="008426B2" w:rsidRDefault="002A1414" w:rsidP="002A1414">
            <w:pPr>
              <w:autoSpaceDE w:val="0"/>
              <w:autoSpaceDN w:val="0"/>
              <w:spacing w:line="240" w:lineRule="atLeast"/>
              <w:ind w:left="-35"/>
              <w:rPr>
                <w:sz w:val="20"/>
                <w:szCs w:val="15"/>
              </w:rPr>
            </w:pPr>
            <w:r w:rsidRPr="008426B2">
              <w:rPr>
                <w:sz w:val="20"/>
                <w:szCs w:val="15"/>
              </w:rPr>
              <w:t>кой Федера-</w:t>
            </w:r>
          </w:p>
          <w:p w:rsidR="002A1414" w:rsidRPr="008426B2" w:rsidRDefault="002A1414" w:rsidP="002A1414">
            <w:pPr>
              <w:spacing w:after="120" w:line="240" w:lineRule="atLeast"/>
              <w:ind w:right="-57"/>
              <w:rPr>
                <w:sz w:val="20"/>
                <w:szCs w:val="15"/>
              </w:rPr>
            </w:pPr>
            <w:r w:rsidRPr="008426B2">
              <w:rPr>
                <w:sz w:val="20"/>
                <w:szCs w:val="15"/>
              </w:rPr>
              <w:t>ции и местных бюджетов</w:t>
            </w:r>
          </w:p>
        </w:tc>
        <w:tc>
          <w:tcPr>
            <w:tcW w:w="1126" w:type="dxa"/>
            <w:noWrap/>
            <w:hideMark/>
          </w:tcPr>
          <w:p w:rsidR="002A1414" w:rsidRPr="008426B2" w:rsidRDefault="002A1414" w:rsidP="002A1414">
            <w:pPr>
              <w:spacing w:line="256" w:lineRule="auto"/>
              <w:jc w:val="center"/>
              <w:rPr>
                <w:bCs/>
                <w:sz w:val="20"/>
                <w:szCs w:val="20"/>
              </w:rPr>
            </w:pPr>
            <w:r w:rsidRPr="008426B2">
              <w:rPr>
                <w:bCs/>
                <w:sz w:val="20"/>
                <w:szCs w:val="20"/>
              </w:rPr>
              <w:t>3 008,6</w:t>
            </w:r>
          </w:p>
        </w:tc>
        <w:tc>
          <w:tcPr>
            <w:tcW w:w="850" w:type="dxa"/>
            <w:noWrap/>
            <w:hideMark/>
          </w:tcPr>
          <w:p w:rsidR="002A1414" w:rsidRPr="008426B2" w:rsidRDefault="002A1414" w:rsidP="002A1414">
            <w:pPr>
              <w:jc w:val="center"/>
              <w:rPr>
                <w:rFonts w:eastAsia="Times New Roman"/>
                <w:bCs/>
                <w:sz w:val="20"/>
                <w:szCs w:val="20"/>
              </w:rPr>
            </w:pPr>
            <w:r w:rsidRPr="008426B2">
              <w:rPr>
                <w:bCs/>
                <w:sz w:val="20"/>
                <w:szCs w:val="20"/>
              </w:rPr>
              <w:t>991,7</w:t>
            </w:r>
          </w:p>
        </w:tc>
        <w:tc>
          <w:tcPr>
            <w:tcW w:w="850" w:type="dxa"/>
            <w:noWrap/>
            <w:hideMark/>
          </w:tcPr>
          <w:p w:rsidR="002A1414" w:rsidRPr="008426B2" w:rsidRDefault="002A1414" w:rsidP="002A1414">
            <w:pPr>
              <w:jc w:val="center"/>
              <w:rPr>
                <w:bCs/>
                <w:sz w:val="20"/>
                <w:szCs w:val="20"/>
              </w:rPr>
            </w:pPr>
            <w:r w:rsidRPr="008426B2">
              <w:rPr>
                <w:bCs/>
                <w:sz w:val="20"/>
                <w:szCs w:val="20"/>
              </w:rPr>
              <w:t>1 020,8</w:t>
            </w:r>
          </w:p>
        </w:tc>
        <w:tc>
          <w:tcPr>
            <w:tcW w:w="1146" w:type="dxa"/>
            <w:noWrap/>
            <w:hideMark/>
          </w:tcPr>
          <w:p w:rsidR="002A1414" w:rsidRPr="008426B2" w:rsidRDefault="002A1414" w:rsidP="002A1414">
            <w:pPr>
              <w:jc w:val="center"/>
              <w:rPr>
                <w:bCs/>
                <w:sz w:val="20"/>
                <w:szCs w:val="20"/>
              </w:rPr>
            </w:pPr>
            <w:r w:rsidRPr="008426B2">
              <w:rPr>
                <w:bCs/>
                <w:sz w:val="20"/>
                <w:szCs w:val="20"/>
              </w:rPr>
              <w:t>422,3</w:t>
            </w:r>
          </w:p>
        </w:tc>
        <w:tc>
          <w:tcPr>
            <w:tcW w:w="909" w:type="dxa"/>
            <w:noWrap/>
            <w:hideMark/>
          </w:tcPr>
          <w:p w:rsidR="002A1414" w:rsidRPr="008426B2" w:rsidRDefault="002A1414" w:rsidP="002A1414">
            <w:pPr>
              <w:jc w:val="center"/>
              <w:rPr>
                <w:bCs/>
                <w:sz w:val="20"/>
                <w:szCs w:val="20"/>
              </w:rPr>
            </w:pPr>
            <w:r w:rsidRPr="008426B2">
              <w:rPr>
                <w:bCs/>
                <w:sz w:val="20"/>
                <w:szCs w:val="20"/>
              </w:rPr>
              <w:t>436,7</w:t>
            </w:r>
          </w:p>
        </w:tc>
        <w:tc>
          <w:tcPr>
            <w:tcW w:w="991" w:type="dxa"/>
            <w:noWrap/>
            <w:hideMark/>
          </w:tcPr>
          <w:p w:rsidR="002A1414" w:rsidRPr="008426B2" w:rsidRDefault="002A1414" w:rsidP="002A1414">
            <w:pPr>
              <w:jc w:val="center"/>
              <w:rPr>
                <w:bCs/>
                <w:sz w:val="20"/>
                <w:szCs w:val="20"/>
              </w:rPr>
            </w:pPr>
            <w:r w:rsidRPr="008426B2">
              <w:rPr>
                <w:bCs/>
                <w:sz w:val="20"/>
                <w:szCs w:val="20"/>
              </w:rPr>
              <w:t>-</w:t>
            </w:r>
          </w:p>
        </w:tc>
        <w:tc>
          <w:tcPr>
            <w:tcW w:w="932" w:type="dxa"/>
            <w:noWrap/>
            <w:hideMark/>
          </w:tcPr>
          <w:p w:rsidR="002A1414" w:rsidRPr="008426B2" w:rsidRDefault="002A1414" w:rsidP="002A1414">
            <w:pPr>
              <w:jc w:val="center"/>
              <w:rPr>
                <w:bCs/>
                <w:sz w:val="20"/>
                <w:szCs w:val="20"/>
              </w:rPr>
            </w:pPr>
            <w:r w:rsidRPr="008426B2">
              <w:rPr>
                <w:bCs/>
                <w:sz w:val="20"/>
                <w:szCs w:val="20"/>
              </w:rPr>
              <w:t>6,9</w:t>
            </w:r>
          </w:p>
        </w:tc>
        <w:tc>
          <w:tcPr>
            <w:tcW w:w="987" w:type="dxa"/>
            <w:noWrap/>
            <w:hideMark/>
          </w:tcPr>
          <w:p w:rsidR="002A1414" w:rsidRPr="008426B2" w:rsidRDefault="002A1414" w:rsidP="002A1414">
            <w:pPr>
              <w:jc w:val="center"/>
              <w:rPr>
                <w:bCs/>
                <w:sz w:val="20"/>
                <w:szCs w:val="20"/>
              </w:rPr>
            </w:pPr>
            <w:r w:rsidRPr="008426B2">
              <w:rPr>
                <w:bCs/>
                <w:sz w:val="20"/>
                <w:szCs w:val="20"/>
              </w:rPr>
              <w:t>11,9</w:t>
            </w:r>
          </w:p>
        </w:tc>
        <w:tc>
          <w:tcPr>
            <w:tcW w:w="855" w:type="dxa"/>
            <w:noWrap/>
            <w:hideMark/>
          </w:tcPr>
          <w:p w:rsidR="002A1414" w:rsidRPr="008426B2" w:rsidRDefault="002A1414" w:rsidP="002A1414">
            <w:pPr>
              <w:jc w:val="center"/>
              <w:rPr>
                <w:bCs/>
                <w:sz w:val="20"/>
                <w:szCs w:val="20"/>
              </w:rPr>
            </w:pPr>
            <w:r w:rsidRPr="008426B2">
              <w:rPr>
                <w:bCs/>
                <w:sz w:val="20"/>
                <w:szCs w:val="20"/>
              </w:rPr>
              <w:t>21,7</w:t>
            </w:r>
          </w:p>
        </w:tc>
        <w:tc>
          <w:tcPr>
            <w:tcW w:w="853" w:type="dxa"/>
            <w:noWrap/>
            <w:hideMark/>
          </w:tcPr>
          <w:p w:rsidR="002A1414" w:rsidRPr="008426B2" w:rsidRDefault="002A1414" w:rsidP="002A1414">
            <w:pPr>
              <w:jc w:val="center"/>
              <w:rPr>
                <w:bCs/>
                <w:sz w:val="20"/>
                <w:szCs w:val="20"/>
              </w:rPr>
            </w:pPr>
            <w:r w:rsidRPr="008426B2">
              <w:rPr>
                <w:bCs/>
                <w:sz w:val="20"/>
                <w:szCs w:val="20"/>
              </w:rPr>
              <w:t>37,6</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Зона деятельности Московско-Окского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Калужской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w:t>
            </w:r>
            <w:r w:rsidR="00FA3864" w:rsidRPr="008426B2">
              <w:rPr>
                <w:sz w:val="20"/>
                <w:szCs w:val="15"/>
              </w:rPr>
              <w:t>9</w:t>
            </w:r>
            <w:r w:rsidR="00401593" w:rsidRPr="008426B2">
              <w:rPr>
                <w:sz w:val="20"/>
                <w:szCs w:val="15"/>
              </w:rPr>
              <w:t>5</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Реконструкция гидротехнических сооружений Кировского нижнего водохранилища.  1 пусковой комплекс</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229,6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59,2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103,6</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66,8</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2014 год/ 2015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1;300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ком-плекс соору-жений; 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водообеспечения населения и объектов экономики</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 xml:space="preserve">ного </w:t>
            </w:r>
            <w:r w:rsidRPr="008426B2">
              <w:rPr>
                <w:sz w:val="20"/>
                <w:szCs w:val="15"/>
              </w:rPr>
              <w:lastRenderedPageBreak/>
              <w:t>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154,5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70</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44,5</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autoSpaceDE w:val="0"/>
              <w:autoSpaceDN w:val="0"/>
              <w:spacing w:line="240" w:lineRule="atLeast"/>
              <w:ind w:right="-112"/>
              <w:rPr>
                <w:sz w:val="20"/>
                <w:szCs w:val="15"/>
              </w:rPr>
            </w:pPr>
            <w:r w:rsidRPr="008426B2">
              <w:rPr>
                <w:sz w:val="20"/>
                <w:szCs w:val="15"/>
              </w:rPr>
              <w:t>средства бюджета субъекта Российской Федера-</w:t>
            </w:r>
          </w:p>
          <w:p w:rsidR="002A1414" w:rsidRPr="008426B2" w:rsidRDefault="002A1414" w:rsidP="002A1414">
            <w:pPr>
              <w:spacing w:after="120" w:line="240" w:lineRule="atLeast"/>
              <w:ind w:right="-57"/>
              <w:rPr>
                <w:sz w:val="20"/>
                <w:szCs w:val="15"/>
              </w:rPr>
            </w:pPr>
            <w:r w:rsidRPr="008426B2">
              <w:rPr>
                <w:sz w:val="20"/>
                <w:szCs w:val="15"/>
              </w:rPr>
              <w:t>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75,1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33,6</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22,3</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Зона деятельности Донского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Администрация Курской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w:t>
            </w:r>
            <w:r w:rsidR="00FA3864" w:rsidRPr="008426B2">
              <w:rPr>
                <w:sz w:val="20"/>
                <w:szCs w:val="15"/>
              </w:rPr>
              <w:t>9</w:t>
            </w:r>
            <w:r w:rsidR="00401593" w:rsidRPr="008426B2">
              <w:rPr>
                <w:sz w:val="20"/>
                <w:szCs w:val="15"/>
              </w:rPr>
              <w:t>6</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Курское водохранилище на реке Тускарь. 1 очередь пускового комплекса</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193,3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73,3</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2013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17,7</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млн. куб. 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водообеспечения населения и объектов экономики</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122,3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22,3</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autoSpaceDE w:val="0"/>
              <w:autoSpaceDN w:val="0"/>
              <w:spacing w:line="240" w:lineRule="atLeast"/>
              <w:ind w:right="-57"/>
              <w:rPr>
                <w:sz w:val="20"/>
                <w:szCs w:val="15"/>
              </w:rPr>
            </w:pPr>
            <w:r w:rsidRPr="008426B2">
              <w:rPr>
                <w:sz w:val="20"/>
                <w:szCs w:val="15"/>
              </w:rPr>
              <w:t>средства бюджета субъекта Российской Федера-</w:t>
            </w:r>
          </w:p>
          <w:p w:rsidR="002A1414" w:rsidRPr="008426B2" w:rsidRDefault="002A1414" w:rsidP="002A1414">
            <w:pPr>
              <w:spacing w:after="120" w:line="240" w:lineRule="atLeast"/>
              <w:ind w:right="-57"/>
              <w:rPr>
                <w:sz w:val="20"/>
                <w:szCs w:val="15"/>
              </w:rPr>
            </w:pPr>
            <w:r w:rsidRPr="008426B2">
              <w:rPr>
                <w:sz w:val="20"/>
                <w:szCs w:val="15"/>
              </w:rPr>
              <w:t xml:space="preserve">ции и местных </w:t>
            </w:r>
            <w:r w:rsidRPr="008426B2">
              <w:rPr>
                <w:sz w:val="20"/>
                <w:szCs w:val="15"/>
              </w:rPr>
              <w:lastRenderedPageBreak/>
              <w:t>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71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51</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lastRenderedPageBreak/>
              <w:t>Зона деятельности Двинско-Печорского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Республики Коми</w:t>
            </w:r>
          </w:p>
        </w:tc>
      </w:tr>
      <w:tr w:rsidR="002A1414" w:rsidRPr="008426B2" w:rsidTr="00725C94">
        <w:trPr>
          <w:gridAfter w:val="1"/>
          <w:wAfter w:w="413" w:type="dxa"/>
        </w:trPr>
        <w:tc>
          <w:tcPr>
            <w:tcW w:w="571" w:type="dxa"/>
            <w:hideMark/>
          </w:tcPr>
          <w:p w:rsidR="002A1414" w:rsidRPr="008426B2" w:rsidRDefault="00FA3864" w:rsidP="00401593">
            <w:pPr>
              <w:spacing w:after="120" w:line="240" w:lineRule="atLeast"/>
              <w:jc w:val="center"/>
              <w:rPr>
                <w:sz w:val="20"/>
                <w:szCs w:val="15"/>
              </w:rPr>
            </w:pPr>
            <w:r w:rsidRPr="008426B2">
              <w:rPr>
                <w:sz w:val="20"/>
                <w:szCs w:val="15"/>
              </w:rPr>
              <w:t>9</w:t>
            </w:r>
            <w:r w:rsidR="00401593" w:rsidRPr="008426B2">
              <w:rPr>
                <w:sz w:val="20"/>
                <w:szCs w:val="15"/>
              </w:rPr>
              <w:t>7</w:t>
            </w:r>
            <w:r w:rsidR="002A1414"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Реконструкция ГТС Кажымского водохранилища на р. Кажым, п. Кажым Койгородского района, бассейн р. Северная Двина</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82,5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82,5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2012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1120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водообеспечения населения и объектов экономики</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49,3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49,3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keepNext/>
              <w:autoSpaceDE w:val="0"/>
              <w:autoSpaceDN w:val="0"/>
              <w:spacing w:line="240" w:lineRule="atLeast"/>
              <w:ind w:right="-57"/>
              <w:rPr>
                <w:sz w:val="20"/>
                <w:szCs w:val="15"/>
              </w:rPr>
            </w:pPr>
            <w:r w:rsidRPr="008426B2">
              <w:rPr>
                <w:sz w:val="20"/>
                <w:szCs w:val="15"/>
              </w:rPr>
              <w:t>средства бюджета субъекта Российской Федера-</w:t>
            </w:r>
          </w:p>
          <w:p w:rsidR="002A1414" w:rsidRPr="008426B2" w:rsidRDefault="002A1414" w:rsidP="002A1414">
            <w:pPr>
              <w:spacing w:after="120" w:line="240" w:lineRule="atLeast"/>
              <w:ind w:right="-57"/>
              <w:rPr>
                <w:sz w:val="20"/>
                <w:szCs w:val="15"/>
              </w:rPr>
            </w:pPr>
            <w:r w:rsidRPr="008426B2">
              <w:rPr>
                <w:sz w:val="20"/>
                <w:szCs w:val="15"/>
              </w:rPr>
              <w:t>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33,2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33,2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vAlign w:val="center"/>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Вологодской области</w:t>
            </w:r>
          </w:p>
        </w:tc>
      </w:tr>
      <w:tr w:rsidR="002A1414" w:rsidRPr="008426B2" w:rsidTr="00725C94">
        <w:trPr>
          <w:gridAfter w:val="1"/>
          <w:wAfter w:w="413" w:type="dxa"/>
        </w:trPr>
        <w:tc>
          <w:tcPr>
            <w:tcW w:w="571" w:type="dxa"/>
            <w:hideMark/>
          </w:tcPr>
          <w:p w:rsidR="002A1414" w:rsidRPr="008426B2" w:rsidRDefault="00FA3864" w:rsidP="00401593">
            <w:pPr>
              <w:spacing w:after="120" w:line="240" w:lineRule="atLeast"/>
              <w:jc w:val="center"/>
              <w:rPr>
                <w:sz w:val="20"/>
                <w:szCs w:val="15"/>
              </w:rPr>
            </w:pPr>
            <w:r w:rsidRPr="008426B2">
              <w:rPr>
                <w:sz w:val="20"/>
                <w:szCs w:val="15"/>
              </w:rPr>
              <w:t>9</w:t>
            </w:r>
            <w:r w:rsidR="00401593" w:rsidRPr="008426B2">
              <w:rPr>
                <w:sz w:val="20"/>
                <w:szCs w:val="15"/>
              </w:rPr>
              <w:t>8</w:t>
            </w:r>
            <w:r w:rsidR="002A1414"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Повышение зимнего уровня </w:t>
            </w:r>
            <w:r w:rsidRPr="008426B2">
              <w:rPr>
                <w:sz w:val="20"/>
                <w:szCs w:val="15"/>
              </w:rPr>
              <w:lastRenderedPageBreak/>
              <w:t>Кубенского водохранилища для обеспечения работы Вологодского городского водозабора</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 xml:space="preserve">2012 год/ </w:t>
            </w:r>
            <w:r w:rsidRPr="008426B2">
              <w:rPr>
                <w:sz w:val="20"/>
                <w:szCs w:val="15"/>
              </w:rPr>
              <w:lastRenderedPageBreak/>
              <w:t>2012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lastRenderedPageBreak/>
              <w:t>215,5</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водообеспеч</w:t>
            </w:r>
            <w:r w:rsidRPr="008426B2">
              <w:rPr>
                <w:sz w:val="20"/>
                <w:szCs w:val="15"/>
              </w:rPr>
              <w:lastRenderedPageBreak/>
              <w:t>ения населения и объектов экономики</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autoSpaceDE w:val="0"/>
              <w:autoSpaceDN w:val="0"/>
              <w:spacing w:line="240" w:lineRule="atLeast"/>
              <w:ind w:right="-57"/>
              <w:rPr>
                <w:sz w:val="20"/>
                <w:szCs w:val="15"/>
              </w:rPr>
            </w:pPr>
            <w:r w:rsidRPr="008426B2">
              <w:rPr>
                <w:sz w:val="20"/>
                <w:szCs w:val="15"/>
              </w:rPr>
              <w:t>средства бюджета субъекта Российской Федера-</w:t>
            </w:r>
          </w:p>
          <w:p w:rsidR="002A1414" w:rsidRPr="008426B2" w:rsidRDefault="002A1414" w:rsidP="002A1414">
            <w:pPr>
              <w:spacing w:after="120" w:line="240" w:lineRule="atLeast"/>
              <w:ind w:right="-57"/>
              <w:rPr>
                <w:sz w:val="20"/>
                <w:szCs w:val="15"/>
              </w:rPr>
            </w:pPr>
            <w:r w:rsidRPr="008426B2">
              <w:rPr>
                <w:sz w:val="20"/>
                <w:szCs w:val="15"/>
              </w:rPr>
              <w:t>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vAlign w:val="center"/>
            <w:hideMark/>
          </w:tcPr>
          <w:p w:rsidR="002A1414" w:rsidRPr="008426B2" w:rsidRDefault="002A1414" w:rsidP="002A1414">
            <w:pPr>
              <w:spacing w:after="120" w:line="240" w:lineRule="atLeast"/>
              <w:jc w:val="center"/>
              <w:rPr>
                <w:sz w:val="20"/>
                <w:szCs w:val="15"/>
              </w:rPr>
            </w:pPr>
            <w:r w:rsidRPr="008426B2">
              <w:rPr>
                <w:bCs/>
                <w:sz w:val="20"/>
                <w:szCs w:val="15"/>
              </w:rPr>
              <w:t>Зона деятельности Нижне-Обского бассейнового водного управления</w:t>
            </w:r>
          </w:p>
        </w:tc>
      </w:tr>
      <w:tr w:rsidR="002A1414" w:rsidRPr="008426B2" w:rsidTr="004F505F">
        <w:trPr>
          <w:gridAfter w:val="1"/>
          <w:wAfter w:w="413" w:type="dxa"/>
        </w:trPr>
        <w:tc>
          <w:tcPr>
            <w:tcW w:w="16156" w:type="dxa"/>
            <w:gridSpan w:val="19"/>
            <w:vAlign w:val="center"/>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Свердловской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w:t>
            </w:r>
            <w:r w:rsidR="00FA3864" w:rsidRPr="008426B2">
              <w:rPr>
                <w:sz w:val="20"/>
                <w:szCs w:val="15"/>
              </w:rPr>
              <w:t>9</w:t>
            </w:r>
            <w:r w:rsidR="00401593" w:rsidRPr="008426B2">
              <w:rPr>
                <w:sz w:val="20"/>
                <w:szCs w:val="15"/>
              </w:rPr>
              <w:t>9</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Реконструкция водосбросных сооружений плотины на р. Нейва в </w:t>
            </w:r>
            <w:r w:rsidRPr="008426B2">
              <w:rPr>
                <w:sz w:val="20"/>
                <w:szCs w:val="15"/>
              </w:rPr>
              <w:br/>
              <w:t xml:space="preserve">г. Алапаевске МО "Город Алапаевск" </w:t>
            </w:r>
            <w:r w:rsidRPr="008426B2">
              <w:rPr>
                <w:sz w:val="20"/>
                <w:szCs w:val="15"/>
              </w:rPr>
              <w:lastRenderedPageBreak/>
              <w:t>Свердловской области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418,4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298,7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119,7</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2014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99</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водообеспечения населения и объектов экономики</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248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186,1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61,9</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170,4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112,6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57,8</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tcPr>
          <w:p w:rsidR="002A1414" w:rsidRPr="008426B2" w:rsidRDefault="002A1414" w:rsidP="002A1414">
            <w:pPr>
              <w:spacing w:after="120" w:line="240" w:lineRule="atLeast"/>
              <w:ind w:right="-57"/>
              <w:rPr>
                <w:sz w:val="20"/>
                <w:szCs w:val="15"/>
              </w:rPr>
            </w:pP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vAlign w:val="center"/>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Омской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w:t>
            </w:r>
            <w:r w:rsidR="00401593" w:rsidRPr="008426B2">
              <w:rPr>
                <w:sz w:val="20"/>
                <w:szCs w:val="15"/>
              </w:rPr>
              <w:t>100</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Строительство Красногорского водоподъемного гидроузла на реке Иртыш     </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7 146,1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2 370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3 231,2</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1 108,2</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436,7</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A266ED">
            <w:pPr>
              <w:spacing w:after="120" w:line="240" w:lineRule="atLeast"/>
              <w:jc w:val="center"/>
              <w:rPr>
                <w:sz w:val="20"/>
                <w:szCs w:val="15"/>
                <w:vertAlign w:val="superscript"/>
              </w:rPr>
            </w:pPr>
            <w:r w:rsidRPr="008426B2">
              <w:rPr>
                <w:sz w:val="20"/>
                <w:szCs w:val="15"/>
              </w:rPr>
              <w:t>*/*</w:t>
            </w:r>
            <w:r w:rsidR="00A266ED" w:rsidRPr="008426B2">
              <w:rPr>
                <w:sz w:val="20"/>
                <w:szCs w:val="15"/>
                <w:vertAlign w:val="superscript"/>
              </w:rPr>
              <w:t>19</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объек-тов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водообеспечения населения и объектов экономики</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4 710,9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1 608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2 394,7</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708,2</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субъекта </w:t>
            </w:r>
            <w:r w:rsidRPr="008426B2">
              <w:rPr>
                <w:sz w:val="20"/>
                <w:szCs w:val="15"/>
              </w:rPr>
              <w:lastRenderedPageBreak/>
              <w:t>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2 435,2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762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836,5</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400</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436,7</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lastRenderedPageBreak/>
              <w:t>Зона деятельности Кубанского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Администрация Краснодарского края</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w:t>
            </w:r>
            <w:r w:rsidR="00FA3864" w:rsidRPr="008426B2">
              <w:rPr>
                <w:sz w:val="20"/>
                <w:szCs w:val="15"/>
              </w:rPr>
              <w:t>10</w:t>
            </w:r>
            <w:r w:rsidR="00401593" w:rsidRPr="008426B2">
              <w:rPr>
                <w:sz w:val="20"/>
                <w:szCs w:val="15"/>
              </w:rPr>
              <w:t>1</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Реконструкция Неберджаевского водохранилища в г. Новороссийске</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255,7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122,1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133,6</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2018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253</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водообеспечения населения и объектов экономики</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195,6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92,8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102,8</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60,1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29,3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30,8</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Зона деятельности Западно-Каспийского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Республики Дагестан</w:t>
            </w:r>
          </w:p>
        </w:tc>
      </w:tr>
      <w:tr w:rsidR="002A1414" w:rsidRPr="008426B2" w:rsidTr="00725C94">
        <w:trPr>
          <w:gridAfter w:val="1"/>
          <w:wAfter w:w="413" w:type="dxa"/>
        </w:trPr>
        <w:tc>
          <w:tcPr>
            <w:tcW w:w="571" w:type="dxa"/>
            <w:hideMark/>
          </w:tcPr>
          <w:p w:rsidR="002A1414" w:rsidRPr="008426B2" w:rsidRDefault="00FA3864" w:rsidP="00401593">
            <w:pPr>
              <w:spacing w:after="120" w:line="240" w:lineRule="atLeast"/>
              <w:jc w:val="center"/>
              <w:rPr>
                <w:sz w:val="20"/>
                <w:szCs w:val="15"/>
              </w:rPr>
            </w:pPr>
            <w:r w:rsidRPr="008426B2">
              <w:rPr>
                <w:sz w:val="20"/>
                <w:szCs w:val="15"/>
              </w:rPr>
              <w:t>10</w:t>
            </w:r>
            <w:r w:rsidR="00401593" w:rsidRPr="008426B2">
              <w:rPr>
                <w:sz w:val="20"/>
                <w:szCs w:val="15"/>
              </w:rPr>
              <w:t>2</w:t>
            </w:r>
            <w:r w:rsidR="002A1414"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Строительство руслового </w:t>
            </w:r>
            <w:r w:rsidRPr="008426B2">
              <w:rPr>
                <w:sz w:val="20"/>
                <w:szCs w:val="15"/>
              </w:rPr>
              <w:lastRenderedPageBreak/>
              <w:t>водохранилища на р. Хала-Горк для водоснабжения населенных пунктов Карабудахкентского района Республики Дагестан</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175,3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75,3</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 xml:space="preserve">2013 год </w:t>
            </w:r>
            <w:r w:rsidRPr="008426B2">
              <w:rPr>
                <w:sz w:val="20"/>
                <w:szCs w:val="15"/>
              </w:rPr>
              <w:lastRenderedPageBreak/>
              <w:t>2014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lastRenderedPageBreak/>
              <w:t>659</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 xml:space="preserve">тыс. куб. </w:t>
            </w:r>
            <w:r w:rsidRPr="008426B2">
              <w:rPr>
                <w:sz w:val="20"/>
                <w:szCs w:val="15"/>
              </w:rPr>
              <w:lastRenderedPageBreak/>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lastRenderedPageBreak/>
              <w:t>повышение водообеспеч</w:t>
            </w:r>
            <w:r w:rsidRPr="008426B2">
              <w:rPr>
                <w:sz w:val="20"/>
                <w:szCs w:val="15"/>
              </w:rPr>
              <w:lastRenderedPageBreak/>
              <w:t>ения населения и объектов экономики</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159,3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90,9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68,4</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6,9</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FA3864" w:rsidP="00401593">
            <w:pPr>
              <w:spacing w:after="120" w:line="240" w:lineRule="atLeast"/>
              <w:jc w:val="center"/>
              <w:rPr>
                <w:sz w:val="20"/>
                <w:szCs w:val="15"/>
              </w:rPr>
            </w:pPr>
            <w:r w:rsidRPr="008426B2">
              <w:rPr>
                <w:sz w:val="20"/>
                <w:szCs w:val="15"/>
              </w:rPr>
              <w:t>10</w:t>
            </w:r>
            <w:r w:rsidR="00401593" w:rsidRPr="008426B2">
              <w:rPr>
                <w:sz w:val="20"/>
                <w:szCs w:val="15"/>
              </w:rPr>
              <w:t>3</w:t>
            </w:r>
            <w:r w:rsidR="002A1414"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Софинансирование строительства, реконструкции гидротехнических сооружений прочих водохранилищ комплексного </w:t>
            </w:r>
            <w:r w:rsidRPr="008426B2">
              <w:rPr>
                <w:sz w:val="20"/>
                <w:szCs w:val="15"/>
              </w:rPr>
              <w:lastRenderedPageBreak/>
              <w:t>назначения, трактов водоподачи в рамках реализации региональных целевых программ</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FA3864" w:rsidP="002A1414">
            <w:pPr>
              <w:jc w:val="center"/>
              <w:rPr>
                <w:rFonts w:eastAsia="Times New Roman"/>
                <w:sz w:val="20"/>
                <w:szCs w:val="20"/>
              </w:rPr>
            </w:pPr>
            <w:r w:rsidRPr="008426B2">
              <w:rPr>
                <w:sz w:val="20"/>
                <w:szCs w:val="20"/>
              </w:rPr>
              <w:t>479,7</w:t>
            </w:r>
          </w:p>
          <w:p w:rsidR="002A1414" w:rsidRPr="008426B2" w:rsidRDefault="002A1414" w:rsidP="002A1414">
            <w:pPr>
              <w:spacing w:line="256" w:lineRule="auto"/>
              <w:jc w:val="center"/>
              <w:rPr>
                <w:sz w:val="20"/>
                <w:szCs w:val="20"/>
              </w:rPr>
            </w:pPr>
          </w:p>
        </w:tc>
        <w:tc>
          <w:tcPr>
            <w:tcW w:w="850" w:type="dxa"/>
            <w:noWrap/>
            <w:hideMark/>
          </w:tcPr>
          <w:p w:rsidR="002A1414" w:rsidRPr="008426B2" w:rsidRDefault="002A1414" w:rsidP="002A1414">
            <w:pPr>
              <w:jc w:val="center"/>
              <w:rPr>
                <w:rFonts w:eastAsia="Times New Roman"/>
                <w:sz w:val="20"/>
                <w:szCs w:val="20"/>
              </w:rPr>
            </w:pPr>
            <w:r w:rsidRPr="008426B2">
              <w:rPr>
                <w:sz w:val="20"/>
                <w:szCs w:val="20"/>
              </w:rPr>
              <w:t>-</w:t>
            </w:r>
          </w:p>
        </w:tc>
        <w:tc>
          <w:tcPr>
            <w:tcW w:w="850" w:type="dxa"/>
            <w:noWrap/>
            <w:hideMark/>
          </w:tcPr>
          <w:p w:rsidR="002A1414" w:rsidRPr="008426B2" w:rsidRDefault="002A1414" w:rsidP="002A1414">
            <w:pPr>
              <w:jc w:val="center"/>
              <w:rPr>
                <w:sz w:val="20"/>
                <w:szCs w:val="20"/>
              </w:rPr>
            </w:pPr>
            <w:r w:rsidRPr="008426B2">
              <w:rPr>
                <w:sz w:val="20"/>
                <w:szCs w:val="20"/>
              </w:rPr>
              <w:t>14</w:t>
            </w:r>
          </w:p>
        </w:tc>
        <w:tc>
          <w:tcPr>
            <w:tcW w:w="1146" w:type="dxa"/>
            <w:noWrap/>
            <w:hideMark/>
          </w:tcPr>
          <w:p w:rsidR="002A1414" w:rsidRPr="008426B2" w:rsidRDefault="002A1414" w:rsidP="002A1414">
            <w:pPr>
              <w:jc w:val="center"/>
              <w:rPr>
                <w:sz w:val="20"/>
                <w:szCs w:val="20"/>
              </w:rPr>
            </w:pPr>
            <w:r w:rsidRPr="008426B2">
              <w:rPr>
                <w:sz w:val="20"/>
                <w:szCs w:val="20"/>
              </w:rPr>
              <w:t>-</w:t>
            </w:r>
          </w:p>
        </w:tc>
        <w:tc>
          <w:tcPr>
            <w:tcW w:w="909" w:type="dxa"/>
            <w:noWrap/>
            <w:hideMark/>
          </w:tcPr>
          <w:p w:rsidR="002A1414" w:rsidRPr="008426B2" w:rsidRDefault="002A1414" w:rsidP="002A1414">
            <w:pPr>
              <w:jc w:val="center"/>
              <w:rPr>
                <w:sz w:val="20"/>
                <w:szCs w:val="20"/>
              </w:rPr>
            </w:pPr>
            <w:r w:rsidRPr="008426B2">
              <w:rPr>
                <w:sz w:val="20"/>
                <w:szCs w:val="20"/>
              </w:rPr>
              <w:t>-</w:t>
            </w:r>
          </w:p>
        </w:tc>
        <w:tc>
          <w:tcPr>
            <w:tcW w:w="991" w:type="dxa"/>
            <w:noWrap/>
            <w:hideMark/>
          </w:tcPr>
          <w:p w:rsidR="002A1414" w:rsidRPr="008426B2" w:rsidRDefault="002A1414" w:rsidP="002A1414">
            <w:pPr>
              <w:jc w:val="center"/>
              <w:rPr>
                <w:sz w:val="20"/>
                <w:szCs w:val="20"/>
              </w:rPr>
            </w:pPr>
            <w:r w:rsidRPr="008426B2">
              <w:rPr>
                <w:sz w:val="20"/>
                <w:szCs w:val="20"/>
              </w:rPr>
              <w:t>-</w:t>
            </w:r>
          </w:p>
        </w:tc>
        <w:tc>
          <w:tcPr>
            <w:tcW w:w="932" w:type="dxa"/>
            <w:noWrap/>
            <w:hideMark/>
          </w:tcPr>
          <w:p w:rsidR="002A1414" w:rsidRPr="008426B2" w:rsidRDefault="00FA3864" w:rsidP="002A1414">
            <w:pPr>
              <w:jc w:val="center"/>
              <w:rPr>
                <w:sz w:val="20"/>
                <w:szCs w:val="20"/>
              </w:rPr>
            </w:pPr>
            <w:r w:rsidRPr="008426B2">
              <w:rPr>
                <w:sz w:val="20"/>
                <w:szCs w:val="20"/>
              </w:rPr>
              <w:t>24,5</w:t>
            </w:r>
          </w:p>
        </w:tc>
        <w:tc>
          <w:tcPr>
            <w:tcW w:w="987" w:type="dxa"/>
            <w:noWrap/>
            <w:hideMark/>
          </w:tcPr>
          <w:p w:rsidR="002A1414" w:rsidRPr="008426B2" w:rsidRDefault="002A1414" w:rsidP="00FA3864">
            <w:pPr>
              <w:jc w:val="center"/>
              <w:rPr>
                <w:sz w:val="20"/>
                <w:szCs w:val="20"/>
              </w:rPr>
            </w:pPr>
            <w:r w:rsidRPr="008426B2">
              <w:rPr>
                <w:sz w:val="20"/>
                <w:szCs w:val="20"/>
              </w:rPr>
              <w:t xml:space="preserve"> </w:t>
            </w:r>
            <w:r w:rsidR="00FA3864" w:rsidRPr="008426B2">
              <w:rPr>
                <w:sz w:val="20"/>
                <w:szCs w:val="20"/>
              </w:rPr>
              <w:t>46,5</w:t>
            </w:r>
          </w:p>
        </w:tc>
        <w:tc>
          <w:tcPr>
            <w:tcW w:w="855" w:type="dxa"/>
            <w:noWrap/>
            <w:hideMark/>
          </w:tcPr>
          <w:p w:rsidR="002A1414" w:rsidRPr="008426B2" w:rsidRDefault="00FA3864" w:rsidP="002A1414">
            <w:pPr>
              <w:jc w:val="center"/>
              <w:rPr>
                <w:sz w:val="20"/>
                <w:szCs w:val="20"/>
              </w:rPr>
            </w:pPr>
            <w:r w:rsidRPr="008426B2">
              <w:rPr>
                <w:sz w:val="20"/>
                <w:szCs w:val="20"/>
              </w:rPr>
              <w:t>140,9</w:t>
            </w:r>
          </w:p>
        </w:tc>
        <w:tc>
          <w:tcPr>
            <w:tcW w:w="853" w:type="dxa"/>
            <w:noWrap/>
            <w:hideMark/>
          </w:tcPr>
          <w:p w:rsidR="002A1414" w:rsidRPr="008426B2" w:rsidRDefault="00FA3864" w:rsidP="002A1414">
            <w:pPr>
              <w:jc w:val="center"/>
              <w:rPr>
                <w:sz w:val="20"/>
                <w:szCs w:val="20"/>
              </w:rPr>
            </w:pPr>
            <w:r w:rsidRPr="008426B2">
              <w:rPr>
                <w:sz w:val="20"/>
                <w:szCs w:val="20"/>
              </w:rPr>
              <w:t>253,8</w:t>
            </w:r>
          </w:p>
        </w:tc>
        <w:tc>
          <w:tcPr>
            <w:tcW w:w="569" w:type="dxa"/>
            <w:gridSpan w:val="2"/>
          </w:tcPr>
          <w:p w:rsidR="002A1414" w:rsidRPr="008426B2" w:rsidRDefault="002A1414" w:rsidP="002A1414">
            <w:pPr>
              <w:spacing w:after="120" w:line="240" w:lineRule="atLeast"/>
              <w:jc w:val="center"/>
              <w:rPr>
                <w:sz w:val="20"/>
                <w:szCs w:val="15"/>
              </w:rPr>
            </w:pPr>
            <w:r w:rsidRPr="008426B2">
              <w:rPr>
                <w:sz w:val="20"/>
                <w:szCs w:val="15"/>
              </w:rPr>
              <w:t>2020 год/ 2020 год</w:t>
            </w: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водообеспечения населения и объектов экономики</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FA3864" w:rsidP="002A1414">
            <w:pPr>
              <w:jc w:val="center"/>
              <w:rPr>
                <w:rFonts w:eastAsia="Times New Roman"/>
                <w:sz w:val="20"/>
                <w:szCs w:val="20"/>
              </w:rPr>
            </w:pPr>
            <w:r w:rsidRPr="008426B2">
              <w:rPr>
                <w:sz w:val="20"/>
                <w:szCs w:val="20"/>
              </w:rPr>
              <w:t>397,4</w:t>
            </w:r>
          </w:p>
          <w:p w:rsidR="002A1414" w:rsidRPr="008426B2" w:rsidRDefault="002A1414" w:rsidP="002A1414">
            <w:pPr>
              <w:spacing w:line="256" w:lineRule="auto"/>
              <w:jc w:val="center"/>
              <w:rPr>
                <w:sz w:val="20"/>
                <w:szCs w:val="20"/>
              </w:rPr>
            </w:pPr>
          </w:p>
        </w:tc>
        <w:tc>
          <w:tcPr>
            <w:tcW w:w="850" w:type="dxa"/>
            <w:noWrap/>
            <w:hideMark/>
          </w:tcPr>
          <w:p w:rsidR="002A1414" w:rsidRPr="008426B2" w:rsidRDefault="002A1414" w:rsidP="002A1414">
            <w:pPr>
              <w:jc w:val="center"/>
              <w:rPr>
                <w:rFonts w:eastAsia="Times New Roman"/>
                <w:sz w:val="20"/>
                <w:szCs w:val="20"/>
              </w:rPr>
            </w:pPr>
            <w:r w:rsidRPr="008426B2">
              <w:rPr>
                <w:sz w:val="20"/>
                <w:szCs w:val="20"/>
              </w:rPr>
              <w:t>-</w:t>
            </w:r>
          </w:p>
        </w:tc>
        <w:tc>
          <w:tcPr>
            <w:tcW w:w="850" w:type="dxa"/>
            <w:noWrap/>
            <w:hideMark/>
          </w:tcPr>
          <w:p w:rsidR="002A1414" w:rsidRPr="008426B2" w:rsidRDefault="002A1414" w:rsidP="002A1414">
            <w:pPr>
              <w:jc w:val="center"/>
              <w:rPr>
                <w:sz w:val="20"/>
                <w:szCs w:val="20"/>
              </w:rPr>
            </w:pPr>
            <w:r w:rsidRPr="008426B2">
              <w:rPr>
                <w:sz w:val="20"/>
                <w:szCs w:val="20"/>
              </w:rPr>
              <w:t>9,8</w:t>
            </w:r>
          </w:p>
        </w:tc>
        <w:tc>
          <w:tcPr>
            <w:tcW w:w="1146" w:type="dxa"/>
            <w:noWrap/>
            <w:hideMark/>
          </w:tcPr>
          <w:p w:rsidR="002A1414" w:rsidRPr="008426B2" w:rsidRDefault="002A1414" w:rsidP="002A1414">
            <w:pPr>
              <w:jc w:val="center"/>
              <w:rPr>
                <w:sz w:val="20"/>
                <w:szCs w:val="20"/>
              </w:rPr>
            </w:pPr>
            <w:r w:rsidRPr="008426B2">
              <w:rPr>
                <w:sz w:val="20"/>
                <w:szCs w:val="20"/>
              </w:rPr>
              <w:t>-</w:t>
            </w:r>
          </w:p>
        </w:tc>
        <w:tc>
          <w:tcPr>
            <w:tcW w:w="909" w:type="dxa"/>
            <w:noWrap/>
            <w:hideMark/>
          </w:tcPr>
          <w:p w:rsidR="002A1414" w:rsidRPr="008426B2" w:rsidRDefault="002A1414" w:rsidP="002A1414">
            <w:pPr>
              <w:jc w:val="center"/>
              <w:rPr>
                <w:sz w:val="20"/>
                <w:szCs w:val="20"/>
              </w:rPr>
            </w:pPr>
            <w:r w:rsidRPr="008426B2">
              <w:rPr>
                <w:sz w:val="20"/>
                <w:szCs w:val="20"/>
              </w:rPr>
              <w:t>-</w:t>
            </w:r>
          </w:p>
        </w:tc>
        <w:tc>
          <w:tcPr>
            <w:tcW w:w="991" w:type="dxa"/>
            <w:noWrap/>
            <w:hideMark/>
          </w:tcPr>
          <w:p w:rsidR="002A1414" w:rsidRPr="008426B2" w:rsidRDefault="002A1414" w:rsidP="002A1414">
            <w:pPr>
              <w:jc w:val="center"/>
              <w:rPr>
                <w:sz w:val="20"/>
                <w:szCs w:val="20"/>
              </w:rPr>
            </w:pPr>
            <w:r w:rsidRPr="008426B2">
              <w:rPr>
                <w:sz w:val="20"/>
                <w:szCs w:val="20"/>
              </w:rPr>
              <w:t>-</w:t>
            </w:r>
          </w:p>
        </w:tc>
        <w:tc>
          <w:tcPr>
            <w:tcW w:w="932" w:type="dxa"/>
            <w:noWrap/>
            <w:hideMark/>
          </w:tcPr>
          <w:p w:rsidR="002A1414" w:rsidRPr="008426B2" w:rsidRDefault="002A1414" w:rsidP="002A1414">
            <w:pPr>
              <w:jc w:val="center"/>
              <w:rPr>
                <w:sz w:val="20"/>
                <w:szCs w:val="20"/>
              </w:rPr>
            </w:pPr>
            <w:r w:rsidRPr="008426B2">
              <w:rPr>
                <w:sz w:val="20"/>
                <w:szCs w:val="20"/>
              </w:rPr>
              <w:t>17,6</w:t>
            </w:r>
          </w:p>
        </w:tc>
        <w:tc>
          <w:tcPr>
            <w:tcW w:w="987" w:type="dxa"/>
            <w:noWrap/>
            <w:hideMark/>
          </w:tcPr>
          <w:p w:rsidR="002A1414" w:rsidRPr="008426B2" w:rsidRDefault="00FA3864" w:rsidP="002A1414">
            <w:pPr>
              <w:jc w:val="center"/>
              <w:rPr>
                <w:sz w:val="20"/>
                <w:szCs w:val="20"/>
              </w:rPr>
            </w:pPr>
            <w:r w:rsidRPr="008426B2">
              <w:rPr>
                <w:sz w:val="20"/>
                <w:szCs w:val="20"/>
              </w:rPr>
              <w:t>34,6</w:t>
            </w:r>
          </w:p>
        </w:tc>
        <w:tc>
          <w:tcPr>
            <w:tcW w:w="855" w:type="dxa"/>
            <w:noWrap/>
            <w:hideMark/>
          </w:tcPr>
          <w:p w:rsidR="002A1414" w:rsidRPr="008426B2" w:rsidRDefault="00FA3864" w:rsidP="002A1414">
            <w:pPr>
              <w:jc w:val="center"/>
              <w:rPr>
                <w:sz w:val="20"/>
                <w:szCs w:val="20"/>
              </w:rPr>
            </w:pPr>
            <w:r w:rsidRPr="008426B2">
              <w:rPr>
                <w:sz w:val="20"/>
                <w:szCs w:val="20"/>
              </w:rPr>
              <w:t>119,2</w:t>
            </w:r>
          </w:p>
        </w:tc>
        <w:tc>
          <w:tcPr>
            <w:tcW w:w="853" w:type="dxa"/>
            <w:noWrap/>
            <w:hideMark/>
          </w:tcPr>
          <w:p w:rsidR="002A1414" w:rsidRPr="008426B2" w:rsidRDefault="00FA3864" w:rsidP="002A1414">
            <w:pPr>
              <w:jc w:val="center"/>
              <w:rPr>
                <w:sz w:val="20"/>
                <w:szCs w:val="20"/>
              </w:rPr>
            </w:pPr>
            <w:r w:rsidRPr="008426B2">
              <w:rPr>
                <w:sz w:val="20"/>
                <w:szCs w:val="20"/>
              </w:rPr>
              <w:t>216,2</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FA3864" w:rsidP="002A1414">
            <w:pPr>
              <w:jc w:val="center"/>
              <w:rPr>
                <w:rFonts w:eastAsia="Times New Roman"/>
                <w:sz w:val="20"/>
                <w:szCs w:val="20"/>
              </w:rPr>
            </w:pPr>
            <w:r w:rsidRPr="008426B2">
              <w:rPr>
                <w:sz w:val="20"/>
                <w:szCs w:val="20"/>
              </w:rPr>
              <w:t>82,3</w:t>
            </w:r>
          </w:p>
          <w:p w:rsidR="002A1414" w:rsidRPr="008426B2" w:rsidRDefault="002A1414" w:rsidP="002A1414">
            <w:pPr>
              <w:spacing w:line="256" w:lineRule="auto"/>
              <w:jc w:val="center"/>
              <w:rPr>
                <w:sz w:val="20"/>
                <w:szCs w:val="20"/>
              </w:rPr>
            </w:pPr>
          </w:p>
        </w:tc>
        <w:tc>
          <w:tcPr>
            <w:tcW w:w="850" w:type="dxa"/>
            <w:noWrap/>
            <w:hideMark/>
          </w:tcPr>
          <w:p w:rsidR="002A1414" w:rsidRPr="008426B2" w:rsidRDefault="002A1414" w:rsidP="002A1414">
            <w:pPr>
              <w:jc w:val="center"/>
              <w:rPr>
                <w:rFonts w:eastAsia="Times New Roman"/>
                <w:sz w:val="20"/>
                <w:szCs w:val="20"/>
              </w:rPr>
            </w:pPr>
            <w:r w:rsidRPr="008426B2">
              <w:rPr>
                <w:sz w:val="20"/>
                <w:szCs w:val="20"/>
              </w:rPr>
              <w:t>-</w:t>
            </w:r>
          </w:p>
        </w:tc>
        <w:tc>
          <w:tcPr>
            <w:tcW w:w="850" w:type="dxa"/>
            <w:noWrap/>
            <w:hideMark/>
          </w:tcPr>
          <w:p w:rsidR="002A1414" w:rsidRPr="008426B2" w:rsidRDefault="002A1414" w:rsidP="002A1414">
            <w:pPr>
              <w:jc w:val="center"/>
              <w:rPr>
                <w:sz w:val="20"/>
                <w:szCs w:val="20"/>
              </w:rPr>
            </w:pPr>
            <w:r w:rsidRPr="008426B2">
              <w:rPr>
                <w:sz w:val="20"/>
                <w:szCs w:val="20"/>
              </w:rPr>
              <w:t>4,2</w:t>
            </w:r>
          </w:p>
        </w:tc>
        <w:tc>
          <w:tcPr>
            <w:tcW w:w="1146" w:type="dxa"/>
            <w:noWrap/>
            <w:hideMark/>
          </w:tcPr>
          <w:p w:rsidR="002A1414" w:rsidRPr="008426B2" w:rsidRDefault="002A1414" w:rsidP="002A1414">
            <w:pPr>
              <w:jc w:val="center"/>
              <w:rPr>
                <w:sz w:val="20"/>
                <w:szCs w:val="20"/>
              </w:rPr>
            </w:pPr>
            <w:r w:rsidRPr="008426B2">
              <w:rPr>
                <w:sz w:val="20"/>
                <w:szCs w:val="20"/>
              </w:rPr>
              <w:t>-</w:t>
            </w:r>
          </w:p>
        </w:tc>
        <w:tc>
          <w:tcPr>
            <w:tcW w:w="909" w:type="dxa"/>
            <w:noWrap/>
            <w:hideMark/>
          </w:tcPr>
          <w:p w:rsidR="002A1414" w:rsidRPr="008426B2" w:rsidRDefault="002A1414" w:rsidP="002A1414">
            <w:pPr>
              <w:jc w:val="center"/>
              <w:rPr>
                <w:sz w:val="20"/>
                <w:szCs w:val="20"/>
              </w:rPr>
            </w:pPr>
            <w:r w:rsidRPr="008426B2">
              <w:rPr>
                <w:sz w:val="20"/>
                <w:szCs w:val="20"/>
              </w:rPr>
              <w:t>-</w:t>
            </w:r>
          </w:p>
        </w:tc>
        <w:tc>
          <w:tcPr>
            <w:tcW w:w="991" w:type="dxa"/>
            <w:noWrap/>
            <w:hideMark/>
          </w:tcPr>
          <w:p w:rsidR="002A1414" w:rsidRPr="008426B2" w:rsidRDefault="002A1414" w:rsidP="002A1414">
            <w:pPr>
              <w:jc w:val="center"/>
              <w:rPr>
                <w:sz w:val="20"/>
                <w:szCs w:val="20"/>
              </w:rPr>
            </w:pPr>
            <w:r w:rsidRPr="008426B2">
              <w:rPr>
                <w:sz w:val="20"/>
                <w:szCs w:val="20"/>
              </w:rPr>
              <w:t>-</w:t>
            </w:r>
          </w:p>
        </w:tc>
        <w:tc>
          <w:tcPr>
            <w:tcW w:w="932" w:type="dxa"/>
            <w:noWrap/>
            <w:hideMark/>
          </w:tcPr>
          <w:p w:rsidR="002A1414" w:rsidRPr="008426B2" w:rsidRDefault="00FA3864" w:rsidP="002A1414">
            <w:pPr>
              <w:jc w:val="center"/>
              <w:rPr>
                <w:sz w:val="20"/>
                <w:szCs w:val="20"/>
              </w:rPr>
            </w:pPr>
            <w:r w:rsidRPr="008426B2">
              <w:rPr>
                <w:sz w:val="20"/>
                <w:szCs w:val="20"/>
              </w:rPr>
              <w:t>6,9</w:t>
            </w:r>
          </w:p>
        </w:tc>
        <w:tc>
          <w:tcPr>
            <w:tcW w:w="987" w:type="dxa"/>
            <w:noWrap/>
            <w:hideMark/>
          </w:tcPr>
          <w:p w:rsidR="002A1414" w:rsidRPr="008426B2" w:rsidRDefault="00FA3864" w:rsidP="002A1414">
            <w:pPr>
              <w:jc w:val="center"/>
              <w:rPr>
                <w:sz w:val="20"/>
                <w:szCs w:val="20"/>
              </w:rPr>
            </w:pPr>
            <w:r w:rsidRPr="008426B2">
              <w:rPr>
                <w:sz w:val="20"/>
                <w:szCs w:val="20"/>
              </w:rPr>
              <w:t>11,9</w:t>
            </w:r>
          </w:p>
        </w:tc>
        <w:tc>
          <w:tcPr>
            <w:tcW w:w="855" w:type="dxa"/>
            <w:noWrap/>
            <w:hideMark/>
          </w:tcPr>
          <w:p w:rsidR="002A1414" w:rsidRPr="008426B2" w:rsidRDefault="00FA3864" w:rsidP="002A1414">
            <w:pPr>
              <w:jc w:val="center"/>
              <w:rPr>
                <w:sz w:val="20"/>
                <w:szCs w:val="20"/>
              </w:rPr>
            </w:pPr>
            <w:r w:rsidRPr="008426B2">
              <w:rPr>
                <w:sz w:val="20"/>
                <w:szCs w:val="20"/>
              </w:rPr>
              <w:t>21,7</w:t>
            </w:r>
          </w:p>
        </w:tc>
        <w:tc>
          <w:tcPr>
            <w:tcW w:w="853" w:type="dxa"/>
            <w:noWrap/>
            <w:hideMark/>
          </w:tcPr>
          <w:p w:rsidR="002A1414" w:rsidRPr="008426B2" w:rsidRDefault="00FA3864" w:rsidP="002A1414">
            <w:pPr>
              <w:jc w:val="center"/>
              <w:rPr>
                <w:sz w:val="20"/>
                <w:szCs w:val="20"/>
              </w:rPr>
            </w:pPr>
            <w:r w:rsidRPr="008426B2">
              <w:rPr>
                <w:sz w:val="20"/>
                <w:szCs w:val="20"/>
              </w:rPr>
              <w:t>37,6</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FA3864" w:rsidRPr="008426B2" w:rsidTr="00725C94">
        <w:trPr>
          <w:gridAfter w:val="1"/>
          <w:wAfter w:w="413" w:type="dxa"/>
        </w:trPr>
        <w:tc>
          <w:tcPr>
            <w:tcW w:w="571" w:type="dxa"/>
          </w:tcPr>
          <w:p w:rsidR="00FA3864" w:rsidRPr="008426B2" w:rsidRDefault="00FA3864" w:rsidP="00FA3864">
            <w:pPr>
              <w:spacing w:after="120" w:line="240" w:lineRule="atLeast"/>
              <w:rPr>
                <w:sz w:val="20"/>
                <w:szCs w:val="15"/>
              </w:rPr>
            </w:pPr>
          </w:p>
        </w:tc>
        <w:tc>
          <w:tcPr>
            <w:tcW w:w="1559" w:type="dxa"/>
          </w:tcPr>
          <w:p w:rsidR="00FA3864" w:rsidRPr="008426B2" w:rsidRDefault="00FA3864" w:rsidP="002A1414">
            <w:pPr>
              <w:spacing w:after="120" w:line="240" w:lineRule="atLeast"/>
              <w:rPr>
                <w:sz w:val="20"/>
                <w:szCs w:val="15"/>
              </w:rPr>
            </w:pPr>
            <w:r w:rsidRPr="008426B2">
              <w:rPr>
                <w:sz w:val="20"/>
                <w:szCs w:val="15"/>
              </w:rPr>
              <w:t>из них:</w:t>
            </w:r>
          </w:p>
        </w:tc>
        <w:tc>
          <w:tcPr>
            <w:tcW w:w="1270" w:type="dxa"/>
          </w:tcPr>
          <w:p w:rsidR="00FA3864" w:rsidRPr="008426B2" w:rsidRDefault="00FA3864" w:rsidP="002A1414">
            <w:pPr>
              <w:spacing w:after="120" w:line="240" w:lineRule="atLeast"/>
              <w:ind w:right="-57"/>
              <w:rPr>
                <w:sz w:val="20"/>
                <w:szCs w:val="15"/>
              </w:rPr>
            </w:pPr>
          </w:p>
        </w:tc>
        <w:tc>
          <w:tcPr>
            <w:tcW w:w="1126" w:type="dxa"/>
            <w:noWrap/>
          </w:tcPr>
          <w:p w:rsidR="00FA3864" w:rsidRPr="008426B2" w:rsidRDefault="00FA3864" w:rsidP="002A1414">
            <w:pPr>
              <w:jc w:val="center"/>
              <w:rPr>
                <w:sz w:val="20"/>
                <w:szCs w:val="20"/>
              </w:rPr>
            </w:pPr>
          </w:p>
        </w:tc>
        <w:tc>
          <w:tcPr>
            <w:tcW w:w="850" w:type="dxa"/>
            <w:noWrap/>
          </w:tcPr>
          <w:p w:rsidR="00FA3864" w:rsidRPr="008426B2" w:rsidRDefault="00FA3864" w:rsidP="002A1414">
            <w:pPr>
              <w:jc w:val="center"/>
              <w:rPr>
                <w:sz w:val="20"/>
                <w:szCs w:val="20"/>
              </w:rPr>
            </w:pPr>
          </w:p>
        </w:tc>
        <w:tc>
          <w:tcPr>
            <w:tcW w:w="850" w:type="dxa"/>
            <w:noWrap/>
          </w:tcPr>
          <w:p w:rsidR="00FA3864" w:rsidRPr="008426B2" w:rsidRDefault="00FA3864" w:rsidP="002A1414">
            <w:pPr>
              <w:jc w:val="center"/>
              <w:rPr>
                <w:sz w:val="20"/>
                <w:szCs w:val="20"/>
              </w:rPr>
            </w:pPr>
          </w:p>
        </w:tc>
        <w:tc>
          <w:tcPr>
            <w:tcW w:w="1146" w:type="dxa"/>
            <w:noWrap/>
          </w:tcPr>
          <w:p w:rsidR="00FA3864" w:rsidRPr="008426B2" w:rsidRDefault="00FA3864" w:rsidP="002A1414">
            <w:pPr>
              <w:jc w:val="center"/>
              <w:rPr>
                <w:sz w:val="20"/>
                <w:szCs w:val="20"/>
              </w:rPr>
            </w:pPr>
          </w:p>
        </w:tc>
        <w:tc>
          <w:tcPr>
            <w:tcW w:w="909" w:type="dxa"/>
            <w:noWrap/>
          </w:tcPr>
          <w:p w:rsidR="00FA3864" w:rsidRPr="008426B2" w:rsidRDefault="00FA3864" w:rsidP="002A1414">
            <w:pPr>
              <w:jc w:val="center"/>
              <w:rPr>
                <w:sz w:val="20"/>
                <w:szCs w:val="20"/>
              </w:rPr>
            </w:pPr>
          </w:p>
        </w:tc>
        <w:tc>
          <w:tcPr>
            <w:tcW w:w="991" w:type="dxa"/>
            <w:noWrap/>
          </w:tcPr>
          <w:p w:rsidR="00FA3864" w:rsidRPr="008426B2" w:rsidRDefault="00FA3864" w:rsidP="002A1414">
            <w:pPr>
              <w:jc w:val="center"/>
              <w:rPr>
                <w:sz w:val="20"/>
                <w:szCs w:val="20"/>
              </w:rPr>
            </w:pPr>
          </w:p>
        </w:tc>
        <w:tc>
          <w:tcPr>
            <w:tcW w:w="932" w:type="dxa"/>
            <w:noWrap/>
          </w:tcPr>
          <w:p w:rsidR="00FA3864" w:rsidRPr="008426B2" w:rsidRDefault="00FA3864" w:rsidP="002A1414">
            <w:pPr>
              <w:jc w:val="center"/>
              <w:rPr>
                <w:sz w:val="20"/>
                <w:szCs w:val="20"/>
              </w:rPr>
            </w:pPr>
          </w:p>
        </w:tc>
        <w:tc>
          <w:tcPr>
            <w:tcW w:w="987" w:type="dxa"/>
            <w:noWrap/>
          </w:tcPr>
          <w:p w:rsidR="00FA3864" w:rsidRPr="008426B2" w:rsidRDefault="00FA3864" w:rsidP="002A1414">
            <w:pPr>
              <w:jc w:val="center"/>
              <w:rPr>
                <w:sz w:val="20"/>
                <w:szCs w:val="20"/>
              </w:rPr>
            </w:pPr>
          </w:p>
        </w:tc>
        <w:tc>
          <w:tcPr>
            <w:tcW w:w="855" w:type="dxa"/>
            <w:noWrap/>
          </w:tcPr>
          <w:p w:rsidR="00FA3864" w:rsidRPr="008426B2" w:rsidRDefault="00FA3864" w:rsidP="002A1414">
            <w:pPr>
              <w:jc w:val="center"/>
              <w:rPr>
                <w:sz w:val="20"/>
                <w:szCs w:val="20"/>
              </w:rPr>
            </w:pPr>
          </w:p>
        </w:tc>
        <w:tc>
          <w:tcPr>
            <w:tcW w:w="853" w:type="dxa"/>
            <w:noWrap/>
          </w:tcPr>
          <w:p w:rsidR="00FA3864" w:rsidRPr="008426B2" w:rsidRDefault="00FA3864" w:rsidP="002A1414">
            <w:pPr>
              <w:jc w:val="center"/>
              <w:rPr>
                <w:sz w:val="20"/>
                <w:szCs w:val="20"/>
              </w:rPr>
            </w:pPr>
          </w:p>
        </w:tc>
        <w:tc>
          <w:tcPr>
            <w:tcW w:w="569" w:type="dxa"/>
            <w:gridSpan w:val="2"/>
          </w:tcPr>
          <w:p w:rsidR="00FA3864" w:rsidRPr="008426B2" w:rsidRDefault="00FA3864" w:rsidP="002A1414">
            <w:pPr>
              <w:spacing w:after="120" w:line="240" w:lineRule="atLeast"/>
              <w:jc w:val="center"/>
              <w:rPr>
                <w:sz w:val="20"/>
                <w:szCs w:val="15"/>
              </w:rPr>
            </w:pPr>
          </w:p>
        </w:tc>
        <w:tc>
          <w:tcPr>
            <w:tcW w:w="708" w:type="dxa"/>
          </w:tcPr>
          <w:p w:rsidR="00FA3864" w:rsidRPr="008426B2" w:rsidRDefault="00FA3864" w:rsidP="002A1414">
            <w:pPr>
              <w:spacing w:after="120" w:line="240" w:lineRule="atLeast"/>
              <w:jc w:val="center"/>
              <w:rPr>
                <w:sz w:val="20"/>
                <w:szCs w:val="15"/>
              </w:rPr>
            </w:pPr>
          </w:p>
        </w:tc>
        <w:tc>
          <w:tcPr>
            <w:tcW w:w="713" w:type="dxa"/>
            <w:gridSpan w:val="2"/>
          </w:tcPr>
          <w:p w:rsidR="00FA3864" w:rsidRPr="008426B2" w:rsidRDefault="00FA3864" w:rsidP="002A1414">
            <w:pPr>
              <w:spacing w:after="120" w:line="240" w:lineRule="atLeast"/>
              <w:jc w:val="center"/>
              <w:rPr>
                <w:sz w:val="20"/>
                <w:szCs w:val="15"/>
              </w:rPr>
            </w:pPr>
          </w:p>
        </w:tc>
        <w:tc>
          <w:tcPr>
            <w:tcW w:w="1267" w:type="dxa"/>
          </w:tcPr>
          <w:p w:rsidR="00FA3864" w:rsidRPr="008426B2" w:rsidRDefault="00FA3864" w:rsidP="002A1414">
            <w:pPr>
              <w:spacing w:after="120" w:line="240" w:lineRule="atLeast"/>
              <w:rPr>
                <w:sz w:val="20"/>
                <w:szCs w:val="15"/>
              </w:rPr>
            </w:pPr>
          </w:p>
        </w:tc>
      </w:tr>
      <w:tr w:rsidR="00FA3864" w:rsidRPr="008426B2" w:rsidTr="00725C94">
        <w:trPr>
          <w:gridAfter w:val="1"/>
          <w:wAfter w:w="413" w:type="dxa"/>
        </w:trPr>
        <w:tc>
          <w:tcPr>
            <w:tcW w:w="571" w:type="dxa"/>
          </w:tcPr>
          <w:p w:rsidR="00FA3864" w:rsidRPr="008426B2" w:rsidRDefault="00FA3864" w:rsidP="00FA3864">
            <w:pPr>
              <w:spacing w:after="120" w:line="240" w:lineRule="atLeast"/>
              <w:rPr>
                <w:sz w:val="20"/>
                <w:szCs w:val="15"/>
              </w:rPr>
            </w:pPr>
          </w:p>
        </w:tc>
        <w:tc>
          <w:tcPr>
            <w:tcW w:w="1559" w:type="dxa"/>
          </w:tcPr>
          <w:p w:rsidR="00FA3864" w:rsidRPr="008426B2" w:rsidRDefault="00FA3864" w:rsidP="002A1414">
            <w:pPr>
              <w:spacing w:after="120" w:line="240" w:lineRule="atLeast"/>
              <w:rPr>
                <w:sz w:val="20"/>
                <w:szCs w:val="15"/>
              </w:rPr>
            </w:pPr>
            <w:r w:rsidRPr="008426B2">
              <w:rPr>
                <w:sz w:val="20"/>
                <w:szCs w:val="15"/>
              </w:rPr>
              <w:t xml:space="preserve">софинансирование строительства, реконструкции гидротехнических сооружений прочих водохранилищ комплексного назначения, </w:t>
            </w:r>
            <w:r w:rsidRPr="008426B2">
              <w:rPr>
                <w:sz w:val="20"/>
                <w:szCs w:val="15"/>
              </w:rPr>
              <w:lastRenderedPageBreak/>
              <w:t>трактов водопадачи в рамках реализации мероприятий приоритетного проекта "Сохранение и предотвращение загрязнения реки Волга"</w:t>
            </w:r>
          </w:p>
        </w:tc>
        <w:tc>
          <w:tcPr>
            <w:tcW w:w="1270" w:type="dxa"/>
          </w:tcPr>
          <w:p w:rsidR="00FA3864" w:rsidRPr="008426B2" w:rsidRDefault="00FA3864" w:rsidP="002A1414">
            <w:pPr>
              <w:spacing w:after="120" w:line="240" w:lineRule="atLeast"/>
              <w:ind w:right="-57"/>
              <w:rPr>
                <w:sz w:val="20"/>
                <w:szCs w:val="15"/>
              </w:rPr>
            </w:pPr>
            <w:r w:rsidRPr="008426B2">
              <w:rPr>
                <w:sz w:val="20"/>
                <w:szCs w:val="15"/>
              </w:rPr>
              <w:lastRenderedPageBreak/>
              <w:t>всего</w:t>
            </w:r>
          </w:p>
        </w:tc>
        <w:tc>
          <w:tcPr>
            <w:tcW w:w="1126" w:type="dxa"/>
            <w:noWrap/>
          </w:tcPr>
          <w:p w:rsidR="00FA3864" w:rsidRPr="008426B2" w:rsidRDefault="00F34B56" w:rsidP="002A1414">
            <w:pPr>
              <w:jc w:val="center"/>
              <w:rPr>
                <w:sz w:val="20"/>
                <w:szCs w:val="20"/>
              </w:rPr>
            </w:pPr>
            <w:r w:rsidRPr="008426B2">
              <w:rPr>
                <w:sz w:val="20"/>
                <w:szCs w:val="20"/>
              </w:rPr>
              <w:t>397,4</w:t>
            </w:r>
          </w:p>
        </w:tc>
        <w:tc>
          <w:tcPr>
            <w:tcW w:w="850" w:type="dxa"/>
            <w:noWrap/>
          </w:tcPr>
          <w:p w:rsidR="00FA3864" w:rsidRPr="008426B2" w:rsidRDefault="00F34B56" w:rsidP="002A1414">
            <w:pPr>
              <w:jc w:val="center"/>
              <w:rPr>
                <w:sz w:val="20"/>
                <w:szCs w:val="20"/>
              </w:rPr>
            </w:pPr>
            <w:r w:rsidRPr="008426B2">
              <w:rPr>
                <w:sz w:val="20"/>
                <w:szCs w:val="20"/>
              </w:rPr>
              <w:t>-</w:t>
            </w:r>
          </w:p>
        </w:tc>
        <w:tc>
          <w:tcPr>
            <w:tcW w:w="850" w:type="dxa"/>
            <w:noWrap/>
          </w:tcPr>
          <w:p w:rsidR="00FA3864" w:rsidRPr="008426B2" w:rsidRDefault="00F34B56" w:rsidP="002A1414">
            <w:pPr>
              <w:jc w:val="center"/>
              <w:rPr>
                <w:sz w:val="20"/>
                <w:szCs w:val="20"/>
              </w:rPr>
            </w:pPr>
            <w:r w:rsidRPr="008426B2">
              <w:rPr>
                <w:sz w:val="20"/>
                <w:szCs w:val="20"/>
              </w:rPr>
              <w:t>-</w:t>
            </w:r>
          </w:p>
        </w:tc>
        <w:tc>
          <w:tcPr>
            <w:tcW w:w="1146" w:type="dxa"/>
            <w:noWrap/>
          </w:tcPr>
          <w:p w:rsidR="00FA3864" w:rsidRPr="008426B2" w:rsidRDefault="00F34B56" w:rsidP="002A1414">
            <w:pPr>
              <w:jc w:val="center"/>
              <w:rPr>
                <w:sz w:val="20"/>
                <w:szCs w:val="20"/>
              </w:rPr>
            </w:pPr>
            <w:r w:rsidRPr="008426B2">
              <w:rPr>
                <w:sz w:val="20"/>
                <w:szCs w:val="20"/>
              </w:rPr>
              <w:t>-</w:t>
            </w:r>
          </w:p>
        </w:tc>
        <w:tc>
          <w:tcPr>
            <w:tcW w:w="909" w:type="dxa"/>
            <w:noWrap/>
          </w:tcPr>
          <w:p w:rsidR="00FA3864" w:rsidRPr="008426B2" w:rsidRDefault="00F34B56" w:rsidP="002A1414">
            <w:pPr>
              <w:jc w:val="center"/>
              <w:rPr>
                <w:sz w:val="20"/>
                <w:szCs w:val="20"/>
              </w:rPr>
            </w:pPr>
            <w:r w:rsidRPr="008426B2">
              <w:rPr>
                <w:sz w:val="20"/>
                <w:szCs w:val="20"/>
              </w:rPr>
              <w:t>-</w:t>
            </w:r>
          </w:p>
        </w:tc>
        <w:tc>
          <w:tcPr>
            <w:tcW w:w="991" w:type="dxa"/>
            <w:noWrap/>
          </w:tcPr>
          <w:p w:rsidR="00FA3864" w:rsidRPr="008426B2" w:rsidRDefault="00F34B56" w:rsidP="002A1414">
            <w:pPr>
              <w:jc w:val="center"/>
              <w:rPr>
                <w:sz w:val="20"/>
                <w:szCs w:val="20"/>
              </w:rPr>
            </w:pPr>
            <w:r w:rsidRPr="008426B2">
              <w:rPr>
                <w:sz w:val="20"/>
                <w:szCs w:val="20"/>
              </w:rPr>
              <w:t>-</w:t>
            </w:r>
          </w:p>
        </w:tc>
        <w:tc>
          <w:tcPr>
            <w:tcW w:w="932" w:type="dxa"/>
            <w:noWrap/>
          </w:tcPr>
          <w:p w:rsidR="00FA3864" w:rsidRPr="008426B2" w:rsidRDefault="00F34B56" w:rsidP="002A1414">
            <w:pPr>
              <w:jc w:val="center"/>
              <w:rPr>
                <w:sz w:val="20"/>
                <w:szCs w:val="20"/>
              </w:rPr>
            </w:pPr>
            <w:r w:rsidRPr="008426B2">
              <w:rPr>
                <w:sz w:val="20"/>
                <w:szCs w:val="20"/>
              </w:rPr>
              <w:t>-</w:t>
            </w:r>
          </w:p>
        </w:tc>
        <w:tc>
          <w:tcPr>
            <w:tcW w:w="987" w:type="dxa"/>
            <w:noWrap/>
          </w:tcPr>
          <w:p w:rsidR="00FA3864" w:rsidRPr="008426B2" w:rsidRDefault="00F34B56" w:rsidP="002A1414">
            <w:pPr>
              <w:jc w:val="center"/>
              <w:rPr>
                <w:sz w:val="20"/>
                <w:szCs w:val="20"/>
              </w:rPr>
            </w:pPr>
            <w:r w:rsidRPr="008426B2">
              <w:rPr>
                <w:sz w:val="20"/>
                <w:szCs w:val="20"/>
              </w:rPr>
              <w:t>14,8</w:t>
            </w:r>
          </w:p>
        </w:tc>
        <w:tc>
          <w:tcPr>
            <w:tcW w:w="855" w:type="dxa"/>
            <w:noWrap/>
          </w:tcPr>
          <w:p w:rsidR="00FA3864" w:rsidRPr="008426B2" w:rsidRDefault="00F34B56" w:rsidP="002A1414">
            <w:pPr>
              <w:jc w:val="center"/>
              <w:rPr>
                <w:sz w:val="20"/>
                <w:szCs w:val="20"/>
              </w:rPr>
            </w:pPr>
            <w:r w:rsidRPr="008426B2">
              <w:rPr>
                <w:sz w:val="20"/>
                <w:szCs w:val="20"/>
              </w:rPr>
              <w:t>129,3</w:t>
            </w:r>
          </w:p>
        </w:tc>
        <w:tc>
          <w:tcPr>
            <w:tcW w:w="853" w:type="dxa"/>
            <w:noWrap/>
          </w:tcPr>
          <w:p w:rsidR="00FA3864" w:rsidRPr="008426B2" w:rsidRDefault="00F34B56" w:rsidP="002A1414">
            <w:pPr>
              <w:jc w:val="center"/>
              <w:rPr>
                <w:sz w:val="20"/>
                <w:szCs w:val="20"/>
              </w:rPr>
            </w:pPr>
            <w:r w:rsidRPr="008426B2">
              <w:rPr>
                <w:sz w:val="20"/>
                <w:szCs w:val="20"/>
              </w:rPr>
              <w:t>253,8</w:t>
            </w:r>
          </w:p>
        </w:tc>
        <w:tc>
          <w:tcPr>
            <w:tcW w:w="569" w:type="dxa"/>
            <w:gridSpan w:val="2"/>
          </w:tcPr>
          <w:p w:rsidR="00FA3864" w:rsidRPr="008426B2" w:rsidRDefault="00FA3864" w:rsidP="002A1414">
            <w:pPr>
              <w:spacing w:after="120" w:line="240" w:lineRule="atLeast"/>
              <w:jc w:val="center"/>
              <w:rPr>
                <w:sz w:val="20"/>
                <w:szCs w:val="15"/>
              </w:rPr>
            </w:pPr>
            <w:r w:rsidRPr="008426B2">
              <w:rPr>
                <w:sz w:val="20"/>
                <w:szCs w:val="15"/>
              </w:rPr>
              <w:t>2020 год/ 2020 год</w:t>
            </w:r>
          </w:p>
        </w:tc>
        <w:tc>
          <w:tcPr>
            <w:tcW w:w="708" w:type="dxa"/>
          </w:tcPr>
          <w:p w:rsidR="00FA3864" w:rsidRPr="008426B2" w:rsidRDefault="00FA3864" w:rsidP="002A1414">
            <w:pPr>
              <w:spacing w:after="120" w:line="240" w:lineRule="atLeast"/>
              <w:jc w:val="center"/>
              <w:rPr>
                <w:sz w:val="20"/>
                <w:szCs w:val="15"/>
              </w:rPr>
            </w:pPr>
          </w:p>
        </w:tc>
        <w:tc>
          <w:tcPr>
            <w:tcW w:w="713" w:type="dxa"/>
            <w:gridSpan w:val="2"/>
          </w:tcPr>
          <w:p w:rsidR="00FA3864" w:rsidRPr="008426B2" w:rsidRDefault="00FA3864" w:rsidP="002A1414">
            <w:pPr>
              <w:spacing w:after="120" w:line="240" w:lineRule="atLeast"/>
              <w:jc w:val="center"/>
              <w:rPr>
                <w:sz w:val="20"/>
                <w:szCs w:val="15"/>
              </w:rPr>
            </w:pPr>
          </w:p>
        </w:tc>
        <w:tc>
          <w:tcPr>
            <w:tcW w:w="1267" w:type="dxa"/>
          </w:tcPr>
          <w:p w:rsidR="00FA3864" w:rsidRPr="008426B2" w:rsidRDefault="00FA3864" w:rsidP="002A1414">
            <w:pPr>
              <w:spacing w:after="120" w:line="240" w:lineRule="atLeast"/>
              <w:rPr>
                <w:sz w:val="20"/>
                <w:szCs w:val="15"/>
              </w:rPr>
            </w:pPr>
          </w:p>
        </w:tc>
      </w:tr>
      <w:tr w:rsidR="00FA3864" w:rsidRPr="008426B2" w:rsidTr="00725C94">
        <w:trPr>
          <w:gridAfter w:val="1"/>
          <w:wAfter w:w="413" w:type="dxa"/>
        </w:trPr>
        <w:tc>
          <w:tcPr>
            <w:tcW w:w="571" w:type="dxa"/>
          </w:tcPr>
          <w:p w:rsidR="00FA3864" w:rsidRPr="008426B2" w:rsidRDefault="00FA3864" w:rsidP="002A1414">
            <w:pPr>
              <w:spacing w:after="120" w:line="240" w:lineRule="atLeast"/>
              <w:jc w:val="center"/>
              <w:rPr>
                <w:sz w:val="20"/>
                <w:szCs w:val="15"/>
              </w:rPr>
            </w:pPr>
          </w:p>
        </w:tc>
        <w:tc>
          <w:tcPr>
            <w:tcW w:w="1559" w:type="dxa"/>
          </w:tcPr>
          <w:p w:rsidR="00FA3864" w:rsidRPr="008426B2" w:rsidRDefault="00FA3864" w:rsidP="002A1414">
            <w:pPr>
              <w:spacing w:after="120" w:line="240" w:lineRule="atLeast"/>
              <w:rPr>
                <w:sz w:val="20"/>
                <w:szCs w:val="15"/>
              </w:rPr>
            </w:pPr>
          </w:p>
        </w:tc>
        <w:tc>
          <w:tcPr>
            <w:tcW w:w="1270" w:type="dxa"/>
          </w:tcPr>
          <w:p w:rsidR="00FA3864" w:rsidRPr="008426B2" w:rsidRDefault="00FA3864" w:rsidP="002A1414">
            <w:pPr>
              <w:spacing w:after="120" w:line="240" w:lineRule="atLeast"/>
              <w:ind w:right="-57"/>
              <w:rPr>
                <w:sz w:val="20"/>
                <w:szCs w:val="15"/>
              </w:rPr>
            </w:pPr>
            <w:r w:rsidRPr="008426B2">
              <w:rPr>
                <w:sz w:val="20"/>
                <w:szCs w:val="15"/>
              </w:rPr>
              <w:t>в том числе:</w:t>
            </w:r>
          </w:p>
        </w:tc>
        <w:tc>
          <w:tcPr>
            <w:tcW w:w="1126" w:type="dxa"/>
            <w:noWrap/>
          </w:tcPr>
          <w:p w:rsidR="00FA3864" w:rsidRPr="008426B2" w:rsidRDefault="00FA3864" w:rsidP="002A1414">
            <w:pPr>
              <w:jc w:val="center"/>
              <w:rPr>
                <w:sz w:val="20"/>
                <w:szCs w:val="20"/>
              </w:rPr>
            </w:pPr>
          </w:p>
        </w:tc>
        <w:tc>
          <w:tcPr>
            <w:tcW w:w="850" w:type="dxa"/>
            <w:noWrap/>
          </w:tcPr>
          <w:p w:rsidR="00FA3864" w:rsidRPr="008426B2" w:rsidRDefault="00FA3864" w:rsidP="002A1414">
            <w:pPr>
              <w:jc w:val="center"/>
              <w:rPr>
                <w:sz w:val="20"/>
                <w:szCs w:val="20"/>
              </w:rPr>
            </w:pPr>
          </w:p>
        </w:tc>
        <w:tc>
          <w:tcPr>
            <w:tcW w:w="850" w:type="dxa"/>
            <w:noWrap/>
          </w:tcPr>
          <w:p w:rsidR="00FA3864" w:rsidRPr="008426B2" w:rsidRDefault="00FA3864" w:rsidP="002A1414">
            <w:pPr>
              <w:jc w:val="center"/>
              <w:rPr>
                <w:sz w:val="20"/>
                <w:szCs w:val="20"/>
              </w:rPr>
            </w:pPr>
          </w:p>
        </w:tc>
        <w:tc>
          <w:tcPr>
            <w:tcW w:w="1146" w:type="dxa"/>
            <w:noWrap/>
          </w:tcPr>
          <w:p w:rsidR="00FA3864" w:rsidRPr="008426B2" w:rsidRDefault="00FA3864" w:rsidP="002A1414">
            <w:pPr>
              <w:jc w:val="center"/>
              <w:rPr>
                <w:sz w:val="20"/>
                <w:szCs w:val="20"/>
              </w:rPr>
            </w:pPr>
          </w:p>
        </w:tc>
        <w:tc>
          <w:tcPr>
            <w:tcW w:w="909" w:type="dxa"/>
            <w:noWrap/>
          </w:tcPr>
          <w:p w:rsidR="00FA3864" w:rsidRPr="008426B2" w:rsidRDefault="00FA3864" w:rsidP="002A1414">
            <w:pPr>
              <w:jc w:val="center"/>
              <w:rPr>
                <w:sz w:val="20"/>
                <w:szCs w:val="20"/>
              </w:rPr>
            </w:pPr>
          </w:p>
        </w:tc>
        <w:tc>
          <w:tcPr>
            <w:tcW w:w="991" w:type="dxa"/>
            <w:noWrap/>
          </w:tcPr>
          <w:p w:rsidR="00FA3864" w:rsidRPr="008426B2" w:rsidRDefault="00FA3864" w:rsidP="002A1414">
            <w:pPr>
              <w:jc w:val="center"/>
              <w:rPr>
                <w:sz w:val="20"/>
                <w:szCs w:val="20"/>
              </w:rPr>
            </w:pPr>
          </w:p>
        </w:tc>
        <w:tc>
          <w:tcPr>
            <w:tcW w:w="932" w:type="dxa"/>
            <w:noWrap/>
          </w:tcPr>
          <w:p w:rsidR="00FA3864" w:rsidRPr="008426B2" w:rsidRDefault="00FA3864" w:rsidP="002A1414">
            <w:pPr>
              <w:jc w:val="center"/>
              <w:rPr>
                <w:sz w:val="20"/>
                <w:szCs w:val="20"/>
              </w:rPr>
            </w:pPr>
          </w:p>
        </w:tc>
        <w:tc>
          <w:tcPr>
            <w:tcW w:w="987" w:type="dxa"/>
            <w:noWrap/>
          </w:tcPr>
          <w:p w:rsidR="00FA3864" w:rsidRPr="008426B2" w:rsidRDefault="00FA3864" w:rsidP="002A1414">
            <w:pPr>
              <w:jc w:val="center"/>
              <w:rPr>
                <w:sz w:val="20"/>
                <w:szCs w:val="20"/>
              </w:rPr>
            </w:pPr>
          </w:p>
        </w:tc>
        <w:tc>
          <w:tcPr>
            <w:tcW w:w="855" w:type="dxa"/>
            <w:noWrap/>
          </w:tcPr>
          <w:p w:rsidR="00FA3864" w:rsidRPr="008426B2" w:rsidRDefault="00FA3864" w:rsidP="002A1414">
            <w:pPr>
              <w:jc w:val="center"/>
              <w:rPr>
                <w:sz w:val="20"/>
                <w:szCs w:val="20"/>
              </w:rPr>
            </w:pPr>
          </w:p>
        </w:tc>
        <w:tc>
          <w:tcPr>
            <w:tcW w:w="853" w:type="dxa"/>
            <w:noWrap/>
          </w:tcPr>
          <w:p w:rsidR="00FA3864" w:rsidRPr="008426B2" w:rsidRDefault="00FA3864" w:rsidP="002A1414">
            <w:pPr>
              <w:jc w:val="center"/>
              <w:rPr>
                <w:sz w:val="20"/>
                <w:szCs w:val="20"/>
              </w:rPr>
            </w:pPr>
          </w:p>
        </w:tc>
        <w:tc>
          <w:tcPr>
            <w:tcW w:w="569" w:type="dxa"/>
            <w:gridSpan w:val="2"/>
          </w:tcPr>
          <w:p w:rsidR="00FA3864" w:rsidRPr="008426B2" w:rsidRDefault="00FA3864" w:rsidP="002A1414">
            <w:pPr>
              <w:spacing w:after="120" w:line="240" w:lineRule="atLeast"/>
              <w:jc w:val="center"/>
              <w:rPr>
                <w:sz w:val="20"/>
                <w:szCs w:val="15"/>
              </w:rPr>
            </w:pPr>
          </w:p>
        </w:tc>
        <w:tc>
          <w:tcPr>
            <w:tcW w:w="708" w:type="dxa"/>
          </w:tcPr>
          <w:p w:rsidR="00FA3864" w:rsidRPr="008426B2" w:rsidRDefault="00FA3864" w:rsidP="002A1414">
            <w:pPr>
              <w:spacing w:after="120" w:line="240" w:lineRule="atLeast"/>
              <w:jc w:val="center"/>
              <w:rPr>
                <w:sz w:val="20"/>
                <w:szCs w:val="15"/>
              </w:rPr>
            </w:pPr>
          </w:p>
        </w:tc>
        <w:tc>
          <w:tcPr>
            <w:tcW w:w="713" w:type="dxa"/>
            <w:gridSpan w:val="2"/>
          </w:tcPr>
          <w:p w:rsidR="00FA3864" w:rsidRPr="008426B2" w:rsidRDefault="00FA3864" w:rsidP="002A1414">
            <w:pPr>
              <w:spacing w:after="120" w:line="240" w:lineRule="atLeast"/>
              <w:jc w:val="center"/>
              <w:rPr>
                <w:sz w:val="20"/>
                <w:szCs w:val="15"/>
              </w:rPr>
            </w:pPr>
          </w:p>
        </w:tc>
        <w:tc>
          <w:tcPr>
            <w:tcW w:w="1267" w:type="dxa"/>
          </w:tcPr>
          <w:p w:rsidR="00FA3864" w:rsidRPr="008426B2" w:rsidRDefault="00FA3864" w:rsidP="002A1414">
            <w:pPr>
              <w:spacing w:after="120" w:line="240" w:lineRule="atLeast"/>
              <w:rPr>
                <w:sz w:val="20"/>
                <w:szCs w:val="15"/>
              </w:rPr>
            </w:pPr>
          </w:p>
        </w:tc>
      </w:tr>
      <w:tr w:rsidR="00FA3864" w:rsidRPr="008426B2" w:rsidTr="00725C94">
        <w:trPr>
          <w:gridAfter w:val="1"/>
          <w:wAfter w:w="413" w:type="dxa"/>
        </w:trPr>
        <w:tc>
          <w:tcPr>
            <w:tcW w:w="571" w:type="dxa"/>
          </w:tcPr>
          <w:p w:rsidR="00FA3864" w:rsidRPr="008426B2" w:rsidRDefault="00FA3864" w:rsidP="00FA3864">
            <w:pPr>
              <w:spacing w:after="120" w:line="240" w:lineRule="atLeast"/>
              <w:jc w:val="center"/>
              <w:rPr>
                <w:sz w:val="20"/>
                <w:szCs w:val="15"/>
              </w:rPr>
            </w:pPr>
          </w:p>
        </w:tc>
        <w:tc>
          <w:tcPr>
            <w:tcW w:w="1559" w:type="dxa"/>
          </w:tcPr>
          <w:p w:rsidR="00FA3864" w:rsidRPr="008426B2" w:rsidRDefault="00FA3864" w:rsidP="00FA3864">
            <w:pPr>
              <w:spacing w:after="120" w:line="240" w:lineRule="atLeast"/>
              <w:rPr>
                <w:sz w:val="20"/>
                <w:szCs w:val="15"/>
              </w:rPr>
            </w:pPr>
          </w:p>
        </w:tc>
        <w:tc>
          <w:tcPr>
            <w:tcW w:w="1270" w:type="dxa"/>
          </w:tcPr>
          <w:p w:rsidR="00FA3864" w:rsidRPr="008426B2" w:rsidRDefault="00FA3864" w:rsidP="00FA386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tcPr>
          <w:p w:rsidR="00FA3864" w:rsidRPr="008426B2" w:rsidRDefault="00F34B56" w:rsidP="00FA3864">
            <w:pPr>
              <w:jc w:val="center"/>
              <w:rPr>
                <w:sz w:val="20"/>
                <w:szCs w:val="20"/>
              </w:rPr>
            </w:pPr>
            <w:r w:rsidRPr="008426B2">
              <w:rPr>
                <w:sz w:val="20"/>
                <w:szCs w:val="20"/>
              </w:rPr>
              <w:t>338,9</w:t>
            </w:r>
          </w:p>
        </w:tc>
        <w:tc>
          <w:tcPr>
            <w:tcW w:w="850" w:type="dxa"/>
            <w:noWrap/>
          </w:tcPr>
          <w:p w:rsidR="00FA3864" w:rsidRPr="008426B2" w:rsidRDefault="00F34B56" w:rsidP="00FA3864">
            <w:pPr>
              <w:jc w:val="center"/>
              <w:rPr>
                <w:sz w:val="20"/>
                <w:szCs w:val="20"/>
              </w:rPr>
            </w:pPr>
            <w:r w:rsidRPr="008426B2">
              <w:rPr>
                <w:sz w:val="20"/>
                <w:szCs w:val="20"/>
              </w:rPr>
              <w:t>-</w:t>
            </w:r>
          </w:p>
        </w:tc>
        <w:tc>
          <w:tcPr>
            <w:tcW w:w="850" w:type="dxa"/>
            <w:noWrap/>
          </w:tcPr>
          <w:p w:rsidR="00FA3864" w:rsidRPr="008426B2" w:rsidRDefault="00F34B56" w:rsidP="00FA3864">
            <w:pPr>
              <w:jc w:val="center"/>
              <w:rPr>
                <w:sz w:val="20"/>
                <w:szCs w:val="20"/>
              </w:rPr>
            </w:pPr>
            <w:r w:rsidRPr="008426B2">
              <w:rPr>
                <w:sz w:val="20"/>
                <w:szCs w:val="20"/>
              </w:rPr>
              <w:t>-</w:t>
            </w:r>
          </w:p>
        </w:tc>
        <w:tc>
          <w:tcPr>
            <w:tcW w:w="1146" w:type="dxa"/>
            <w:noWrap/>
          </w:tcPr>
          <w:p w:rsidR="00FA3864" w:rsidRPr="008426B2" w:rsidRDefault="00F34B56" w:rsidP="00FA3864">
            <w:pPr>
              <w:jc w:val="center"/>
              <w:rPr>
                <w:sz w:val="20"/>
                <w:szCs w:val="20"/>
              </w:rPr>
            </w:pPr>
            <w:r w:rsidRPr="008426B2">
              <w:rPr>
                <w:sz w:val="20"/>
                <w:szCs w:val="20"/>
              </w:rPr>
              <w:t>-</w:t>
            </w:r>
          </w:p>
        </w:tc>
        <w:tc>
          <w:tcPr>
            <w:tcW w:w="909" w:type="dxa"/>
            <w:noWrap/>
          </w:tcPr>
          <w:p w:rsidR="00FA3864" w:rsidRPr="008426B2" w:rsidRDefault="00F34B56" w:rsidP="00FA3864">
            <w:pPr>
              <w:jc w:val="center"/>
              <w:rPr>
                <w:sz w:val="20"/>
                <w:szCs w:val="20"/>
              </w:rPr>
            </w:pPr>
            <w:r w:rsidRPr="008426B2">
              <w:rPr>
                <w:sz w:val="20"/>
                <w:szCs w:val="20"/>
              </w:rPr>
              <w:t>-</w:t>
            </w:r>
          </w:p>
        </w:tc>
        <w:tc>
          <w:tcPr>
            <w:tcW w:w="991" w:type="dxa"/>
            <w:noWrap/>
          </w:tcPr>
          <w:p w:rsidR="00FA3864" w:rsidRPr="008426B2" w:rsidRDefault="00F34B56" w:rsidP="00FA3864">
            <w:pPr>
              <w:jc w:val="center"/>
              <w:rPr>
                <w:sz w:val="20"/>
                <w:szCs w:val="20"/>
              </w:rPr>
            </w:pPr>
            <w:r w:rsidRPr="008426B2">
              <w:rPr>
                <w:sz w:val="20"/>
                <w:szCs w:val="20"/>
              </w:rPr>
              <w:t>-</w:t>
            </w:r>
          </w:p>
        </w:tc>
        <w:tc>
          <w:tcPr>
            <w:tcW w:w="932" w:type="dxa"/>
            <w:noWrap/>
          </w:tcPr>
          <w:p w:rsidR="00FA3864" w:rsidRPr="008426B2" w:rsidRDefault="00F34B56" w:rsidP="00FA3864">
            <w:pPr>
              <w:jc w:val="center"/>
              <w:rPr>
                <w:sz w:val="20"/>
                <w:szCs w:val="20"/>
              </w:rPr>
            </w:pPr>
            <w:r w:rsidRPr="008426B2">
              <w:rPr>
                <w:sz w:val="20"/>
                <w:szCs w:val="20"/>
              </w:rPr>
              <w:t>-</w:t>
            </w:r>
          </w:p>
        </w:tc>
        <w:tc>
          <w:tcPr>
            <w:tcW w:w="987" w:type="dxa"/>
            <w:noWrap/>
          </w:tcPr>
          <w:p w:rsidR="00FA3864" w:rsidRPr="008426B2" w:rsidRDefault="00F34B56" w:rsidP="00FA3864">
            <w:pPr>
              <w:jc w:val="center"/>
              <w:rPr>
                <w:sz w:val="20"/>
                <w:szCs w:val="20"/>
              </w:rPr>
            </w:pPr>
            <w:r w:rsidRPr="008426B2">
              <w:rPr>
                <w:sz w:val="20"/>
                <w:szCs w:val="20"/>
              </w:rPr>
              <w:t>12</w:t>
            </w:r>
          </w:p>
        </w:tc>
        <w:tc>
          <w:tcPr>
            <w:tcW w:w="855" w:type="dxa"/>
            <w:noWrap/>
          </w:tcPr>
          <w:p w:rsidR="00FA3864" w:rsidRPr="008426B2" w:rsidRDefault="00F34B56" w:rsidP="00FA3864">
            <w:pPr>
              <w:jc w:val="center"/>
              <w:rPr>
                <w:sz w:val="20"/>
                <w:szCs w:val="20"/>
              </w:rPr>
            </w:pPr>
            <w:r w:rsidRPr="008426B2">
              <w:rPr>
                <w:sz w:val="20"/>
                <w:szCs w:val="20"/>
              </w:rPr>
              <w:t>110,7</w:t>
            </w:r>
          </w:p>
        </w:tc>
        <w:tc>
          <w:tcPr>
            <w:tcW w:w="853" w:type="dxa"/>
            <w:noWrap/>
          </w:tcPr>
          <w:p w:rsidR="00FA3864" w:rsidRPr="008426B2" w:rsidRDefault="00F34B56" w:rsidP="00FA3864">
            <w:pPr>
              <w:jc w:val="center"/>
              <w:rPr>
                <w:sz w:val="20"/>
                <w:szCs w:val="20"/>
              </w:rPr>
            </w:pPr>
            <w:r w:rsidRPr="008426B2">
              <w:rPr>
                <w:sz w:val="20"/>
                <w:szCs w:val="20"/>
              </w:rPr>
              <w:t>216,2</w:t>
            </w:r>
          </w:p>
        </w:tc>
        <w:tc>
          <w:tcPr>
            <w:tcW w:w="569" w:type="dxa"/>
            <w:gridSpan w:val="2"/>
          </w:tcPr>
          <w:p w:rsidR="00FA3864" w:rsidRPr="008426B2" w:rsidRDefault="00FA3864" w:rsidP="00FA3864">
            <w:pPr>
              <w:spacing w:after="120" w:line="240" w:lineRule="atLeast"/>
              <w:jc w:val="center"/>
              <w:rPr>
                <w:sz w:val="20"/>
                <w:szCs w:val="15"/>
              </w:rPr>
            </w:pPr>
          </w:p>
        </w:tc>
        <w:tc>
          <w:tcPr>
            <w:tcW w:w="708" w:type="dxa"/>
          </w:tcPr>
          <w:p w:rsidR="00FA3864" w:rsidRPr="008426B2" w:rsidRDefault="00FA3864" w:rsidP="00FA3864">
            <w:pPr>
              <w:spacing w:after="120" w:line="240" w:lineRule="atLeast"/>
              <w:jc w:val="center"/>
              <w:rPr>
                <w:sz w:val="20"/>
                <w:szCs w:val="15"/>
              </w:rPr>
            </w:pPr>
          </w:p>
        </w:tc>
        <w:tc>
          <w:tcPr>
            <w:tcW w:w="713" w:type="dxa"/>
            <w:gridSpan w:val="2"/>
          </w:tcPr>
          <w:p w:rsidR="00FA3864" w:rsidRPr="008426B2" w:rsidRDefault="00FA3864" w:rsidP="00FA3864">
            <w:pPr>
              <w:spacing w:after="120" w:line="240" w:lineRule="atLeast"/>
              <w:jc w:val="center"/>
              <w:rPr>
                <w:sz w:val="20"/>
                <w:szCs w:val="15"/>
              </w:rPr>
            </w:pPr>
          </w:p>
        </w:tc>
        <w:tc>
          <w:tcPr>
            <w:tcW w:w="1267" w:type="dxa"/>
          </w:tcPr>
          <w:p w:rsidR="00FA3864" w:rsidRPr="008426B2" w:rsidRDefault="00FA3864" w:rsidP="00FA3864">
            <w:pPr>
              <w:spacing w:after="120" w:line="240" w:lineRule="atLeast"/>
              <w:rPr>
                <w:sz w:val="20"/>
                <w:szCs w:val="15"/>
              </w:rPr>
            </w:pPr>
          </w:p>
        </w:tc>
      </w:tr>
      <w:tr w:rsidR="00FA3864" w:rsidRPr="008426B2" w:rsidTr="00725C94">
        <w:trPr>
          <w:gridAfter w:val="1"/>
          <w:wAfter w:w="413" w:type="dxa"/>
        </w:trPr>
        <w:tc>
          <w:tcPr>
            <w:tcW w:w="571" w:type="dxa"/>
          </w:tcPr>
          <w:p w:rsidR="00FA3864" w:rsidRPr="008426B2" w:rsidRDefault="00FA3864" w:rsidP="00FA3864">
            <w:pPr>
              <w:spacing w:after="120" w:line="240" w:lineRule="atLeast"/>
              <w:jc w:val="center"/>
              <w:rPr>
                <w:sz w:val="20"/>
                <w:szCs w:val="15"/>
              </w:rPr>
            </w:pPr>
          </w:p>
        </w:tc>
        <w:tc>
          <w:tcPr>
            <w:tcW w:w="1559" w:type="dxa"/>
          </w:tcPr>
          <w:p w:rsidR="00FA3864" w:rsidRPr="008426B2" w:rsidRDefault="00FA3864" w:rsidP="00FA3864">
            <w:pPr>
              <w:spacing w:after="120" w:line="240" w:lineRule="atLeast"/>
              <w:rPr>
                <w:sz w:val="20"/>
                <w:szCs w:val="15"/>
              </w:rPr>
            </w:pPr>
          </w:p>
        </w:tc>
        <w:tc>
          <w:tcPr>
            <w:tcW w:w="1270" w:type="dxa"/>
          </w:tcPr>
          <w:p w:rsidR="00FA3864" w:rsidRPr="008426B2" w:rsidRDefault="00FA3864" w:rsidP="00FA386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tcPr>
          <w:p w:rsidR="00FA3864" w:rsidRPr="008426B2" w:rsidRDefault="00F34B56" w:rsidP="00FA3864">
            <w:pPr>
              <w:jc w:val="center"/>
              <w:rPr>
                <w:sz w:val="20"/>
                <w:szCs w:val="20"/>
              </w:rPr>
            </w:pPr>
            <w:r w:rsidRPr="008426B2">
              <w:rPr>
                <w:sz w:val="20"/>
                <w:szCs w:val="20"/>
              </w:rPr>
              <w:t>59</w:t>
            </w:r>
          </w:p>
        </w:tc>
        <w:tc>
          <w:tcPr>
            <w:tcW w:w="850" w:type="dxa"/>
            <w:noWrap/>
          </w:tcPr>
          <w:p w:rsidR="00FA3864" w:rsidRPr="008426B2" w:rsidRDefault="00F34B56" w:rsidP="00FA3864">
            <w:pPr>
              <w:jc w:val="center"/>
              <w:rPr>
                <w:sz w:val="20"/>
                <w:szCs w:val="20"/>
              </w:rPr>
            </w:pPr>
            <w:r w:rsidRPr="008426B2">
              <w:rPr>
                <w:sz w:val="20"/>
                <w:szCs w:val="20"/>
              </w:rPr>
              <w:t>-</w:t>
            </w:r>
          </w:p>
        </w:tc>
        <w:tc>
          <w:tcPr>
            <w:tcW w:w="850" w:type="dxa"/>
            <w:noWrap/>
          </w:tcPr>
          <w:p w:rsidR="00FA3864" w:rsidRPr="008426B2" w:rsidRDefault="00F34B56" w:rsidP="00FA3864">
            <w:pPr>
              <w:jc w:val="center"/>
              <w:rPr>
                <w:sz w:val="20"/>
                <w:szCs w:val="20"/>
              </w:rPr>
            </w:pPr>
            <w:r w:rsidRPr="008426B2">
              <w:rPr>
                <w:sz w:val="20"/>
                <w:szCs w:val="20"/>
              </w:rPr>
              <w:t>-</w:t>
            </w:r>
          </w:p>
        </w:tc>
        <w:tc>
          <w:tcPr>
            <w:tcW w:w="1146" w:type="dxa"/>
            <w:noWrap/>
          </w:tcPr>
          <w:p w:rsidR="00FA3864" w:rsidRPr="008426B2" w:rsidRDefault="00F34B56" w:rsidP="00FA3864">
            <w:pPr>
              <w:jc w:val="center"/>
              <w:rPr>
                <w:sz w:val="20"/>
                <w:szCs w:val="20"/>
              </w:rPr>
            </w:pPr>
            <w:r w:rsidRPr="008426B2">
              <w:rPr>
                <w:sz w:val="20"/>
                <w:szCs w:val="20"/>
              </w:rPr>
              <w:t>-</w:t>
            </w:r>
          </w:p>
        </w:tc>
        <w:tc>
          <w:tcPr>
            <w:tcW w:w="909" w:type="dxa"/>
            <w:noWrap/>
          </w:tcPr>
          <w:p w:rsidR="00FA3864" w:rsidRPr="008426B2" w:rsidRDefault="00F34B56" w:rsidP="00FA3864">
            <w:pPr>
              <w:jc w:val="center"/>
              <w:rPr>
                <w:sz w:val="20"/>
                <w:szCs w:val="20"/>
              </w:rPr>
            </w:pPr>
            <w:r w:rsidRPr="008426B2">
              <w:rPr>
                <w:sz w:val="20"/>
                <w:szCs w:val="20"/>
              </w:rPr>
              <w:t>-</w:t>
            </w:r>
          </w:p>
        </w:tc>
        <w:tc>
          <w:tcPr>
            <w:tcW w:w="991" w:type="dxa"/>
            <w:noWrap/>
          </w:tcPr>
          <w:p w:rsidR="00FA3864" w:rsidRPr="008426B2" w:rsidRDefault="00F34B56" w:rsidP="00FA3864">
            <w:pPr>
              <w:jc w:val="center"/>
              <w:rPr>
                <w:sz w:val="20"/>
                <w:szCs w:val="20"/>
              </w:rPr>
            </w:pPr>
            <w:r w:rsidRPr="008426B2">
              <w:rPr>
                <w:sz w:val="20"/>
                <w:szCs w:val="20"/>
              </w:rPr>
              <w:t>-</w:t>
            </w:r>
          </w:p>
        </w:tc>
        <w:tc>
          <w:tcPr>
            <w:tcW w:w="932" w:type="dxa"/>
            <w:noWrap/>
          </w:tcPr>
          <w:p w:rsidR="00FA3864" w:rsidRPr="008426B2" w:rsidRDefault="00F34B56" w:rsidP="00FA3864">
            <w:pPr>
              <w:jc w:val="center"/>
              <w:rPr>
                <w:sz w:val="20"/>
                <w:szCs w:val="20"/>
              </w:rPr>
            </w:pPr>
            <w:r w:rsidRPr="008426B2">
              <w:rPr>
                <w:sz w:val="20"/>
                <w:szCs w:val="20"/>
              </w:rPr>
              <w:t>-</w:t>
            </w:r>
          </w:p>
        </w:tc>
        <w:tc>
          <w:tcPr>
            <w:tcW w:w="987" w:type="dxa"/>
            <w:noWrap/>
          </w:tcPr>
          <w:p w:rsidR="00FA3864" w:rsidRPr="008426B2" w:rsidRDefault="00F34B56" w:rsidP="00FA3864">
            <w:pPr>
              <w:jc w:val="center"/>
              <w:rPr>
                <w:sz w:val="20"/>
                <w:szCs w:val="20"/>
              </w:rPr>
            </w:pPr>
            <w:r w:rsidRPr="008426B2">
              <w:rPr>
                <w:sz w:val="20"/>
                <w:szCs w:val="20"/>
              </w:rPr>
              <w:t>2,8</w:t>
            </w:r>
          </w:p>
        </w:tc>
        <w:tc>
          <w:tcPr>
            <w:tcW w:w="855" w:type="dxa"/>
            <w:noWrap/>
          </w:tcPr>
          <w:p w:rsidR="00FA3864" w:rsidRPr="008426B2" w:rsidRDefault="00F34B56" w:rsidP="00FA3864">
            <w:pPr>
              <w:jc w:val="center"/>
              <w:rPr>
                <w:sz w:val="20"/>
                <w:szCs w:val="20"/>
              </w:rPr>
            </w:pPr>
            <w:r w:rsidRPr="008426B2">
              <w:rPr>
                <w:sz w:val="20"/>
                <w:szCs w:val="20"/>
              </w:rPr>
              <w:t>18,6</w:t>
            </w:r>
          </w:p>
        </w:tc>
        <w:tc>
          <w:tcPr>
            <w:tcW w:w="853" w:type="dxa"/>
            <w:noWrap/>
          </w:tcPr>
          <w:p w:rsidR="00FA3864" w:rsidRPr="008426B2" w:rsidRDefault="00F34B56" w:rsidP="00FA3864">
            <w:pPr>
              <w:jc w:val="center"/>
              <w:rPr>
                <w:sz w:val="20"/>
                <w:szCs w:val="20"/>
              </w:rPr>
            </w:pPr>
            <w:r w:rsidRPr="008426B2">
              <w:rPr>
                <w:sz w:val="20"/>
                <w:szCs w:val="20"/>
              </w:rPr>
              <w:t>37,6</w:t>
            </w:r>
          </w:p>
        </w:tc>
        <w:tc>
          <w:tcPr>
            <w:tcW w:w="569" w:type="dxa"/>
            <w:gridSpan w:val="2"/>
          </w:tcPr>
          <w:p w:rsidR="00FA3864" w:rsidRPr="008426B2" w:rsidRDefault="00FA3864" w:rsidP="00FA3864">
            <w:pPr>
              <w:spacing w:after="120" w:line="240" w:lineRule="atLeast"/>
              <w:jc w:val="center"/>
              <w:rPr>
                <w:sz w:val="20"/>
                <w:szCs w:val="15"/>
              </w:rPr>
            </w:pPr>
          </w:p>
        </w:tc>
        <w:tc>
          <w:tcPr>
            <w:tcW w:w="708" w:type="dxa"/>
          </w:tcPr>
          <w:p w:rsidR="00FA3864" w:rsidRPr="008426B2" w:rsidRDefault="00FA3864" w:rsidP="00FA3864">
            <w:pPr>
              <w:spacing w:after="120" w:line="240" w:lineRule="atLeast"/>
              <w:jc w:val="center"/>
              <w:rPr>
                <w:sz w:val="20"/>
                <w:szCs w:val="15"/>
              </w:rPr>
            </w:pPr>
          </w:p>
        </w:tc>
        <w:tc>
          <w:tcPr>
            <w:tcW w:w="713" w:type="dxa"/>
            <w:gridSpan w:val="2"/>
          </w:tcPr>
          <w:p w:rsidR="00FA3864" w:rsidRPr="008426B2" w:rsidRDefault="00FA3864" w:rsidP="00FA3864">
            <w:pPr>
              <w:spacing w:after="120" w:line="240" w:lineRule="atLeast"/>
              <w:jc w:val="center"/>
              <w:rPr>
                <w:sz w:val="20"/>
                <w:szCs w:val="15"/>
              </w:rPr>
            </w:pPr>
          </w:p>
        </w:tc>
        <w:tc>
          <w:tcPr>
            <w:tcW w:w="1267" w:type="dxa"/>
          </w:tcPr>
          <w:p w:rsidR="00FA3864" w:rsidRPr="008426B2" w:rsidRDefault="00FA3864" w:rsidP="00FA386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sz w:val="20"/>
                <w:szCs w:val="15"/>
              </w:rPr>
              <w:t>2. Защита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hideMark/>
          </w:tcPr>
          <w:p w:rsidR="002A1414" w:rsidRPr="008426B2" w:rsidRDefault="002A1414" w:rsidP="002A1414">
            <w:pPr>
              <w:spacing w:after="120" w:line="240" w:lineRule="atLeast"/>
              <w:rPr>
                <w:sz w:val="20"/>
                <w:szCs w:val="15"/>
              </w:rPr>
            </w:pPr>
            <w:r w:rsidRPr="008426B2">
              <w:rPr>
                <w:bCs/>
                <w:sz w:val="20"/>
                <w:szCs w:val="15"/>
              </w:rPr>
              <w:t>Всего</w:t>
            </w:r>
          </w:p>
        </w:tc>
        <w:tc>
          <w:tcPr>
            <w:tcW w:w="1270" w:type="dxa"/>
          </w:tcPr>
          <w:p w:rsidR="002A1414" w:rsidRPr="008426B2" w:rsidRDefault="002A1414" w:rsidP="002A1414">
            <w:pPr>
              <w:spacing w:after="120" w:line="240" w:lineRule="atLeast"/>
              <w:ind w:right="-57"/>
              <w:rPr>
                <w:sz w:val="20"/>
                <w:szCs w:val="15"/>
              </w:rPr>
            </w:pPr>
          </w:p>
        </w:tc>
        <w:tc>
          <w:tcPr>
            <w:tcW w:w="1126" w:type="dxa"/>
            <w:noWrap/>
            <w:hideMark/>
          </w:tcPr>
          <w:p w:rsidR="002A1414" w:rsidRPr="008426B2" w:rsidRDefault="00F34B56" w:rsidP="00E36D52">
            <w:pPr>
              <w:spacing w:line="256" w:lineRule="auto"/>
              <w:jc w:val="center"/>
              <w:rPr>
                <w:bCs/>
                <w:sz w:val="20"/>
                <w:szCs w:val="20"/>
              </w:rPr>
            </w:pPr>
            <w:r w:rsidRPr="008426B2">
              <w:rPr>
                <w:bCs/>
                <w:sz w:val="20"/>
                <w:szCs w:val="20"/>
              </w:rPr>
              <w:t>37</w:t>
            </w:r>
            <w:r w:rsidR="00E36D52" w:rsidRPr="008426B2">
              <w:rPr>
                <w:bCs/>
                <w:sz w:val="20"/>
                <w:szCs w:val="20"/>
              </w:rPr>
              <w:t> 757,3</w:t>
            </w:r>
          </w:p>
        </w:tc>
        <w:tc>
          <w:tcPr>
            <w:tcW w:w="850" w:type="dxa"/>
            <w:noWrap/>
            <w:hideMark/>
          </w:tcPr>
          <w:p w:rsidR="002A1414" w:rsidRPr="008426B2" w:rsidRDefault="002A1414" w:rsidP="002A1414">
            <w:pPr>
              <w:jc w:val="center"/>
              <w:rPr>
                <w:sz w:val="20"/>
              </w:rPr>
            </w:pPr>
            <w:r w:rsidRPr="008426B2">
              <w:rPr>
                <w:sz w:val="20"/>
              </w:rPr>
              <w:t>5 670,6</w:t>
            </w:r>
          </w:p>
        </w:tc>
        <w:tc>
          <w:tcPr>
            <w:tcW w:w="850" w:type="dxa"/>
            <w:noWrap/>
            <w:hideMark/>
          </w:tcPr>
          <w:p w:rsidR="002A1414" w:rsidRPr="008426B2" w:rsidRDefault="002A1414" w:rsidP="002A1414">
            <w:pPr>
              <w:jc w:val="center"/>
              <w:rPr>
                <w:sz w:val="20"/>
              </w:rPr>
            </w:pPr>
            <w:r w:rsidRPr="008426B2">
              <w:rPr>
                <w:sz w:val="20"/>
              </w:rPr>
              <w:t>6 772,7</w:t>
            </w:r>
          </w:p>
        </w:tc>
        <w:tc>
          <w:tcPr>
            <w:tcW w:w="1146" w:type="dxa"/>
            <w:noWrap/>
            <w:hideMark/>
          </w:tcPr>
          <w:p w:rsidR="002A1414" w:rsidRPr="008426B2" w:rsidRDefault="002A1414" w:rsidP="002A1414">
            <w:pPr>
              <w:jc w:val="center"/>
              <w:rPr>
                <w:sz w:val="20"/>
              </w:rPr>
            </w:pPr>
            <w:r w:rsidRPr="008426B2">
              <w:rPr>
                <w:sz w:val="20"/>
              </w:rPr>
              <w:t>5 235,3</w:t>
            </w:r>
          </w:p>
        </w:tc>
        <w:tc>
          <w:tcPr>
            <w:tcW w:w="909" w:type="dxa"/>
            <w:noWrap/>
            <w:hideMark/>
          </w:tcPr>
          <w:p w:rsidR="002A1414" w:rsidRPr="008426B2" w:rsidRDefault="002A1414" w:rsidP="002A1414">
            <w:pPr>
              <w:jc w:val="center"/>
              <w:rPr>
                <w:sz w:val="20"/>
              </w:rPr>
            </w:pPr>
            <w:r w:rsidRPr="008426B2">
              <w:rPr>
                <w:sz w:val="20"/>
              </w:rPr>
              <w:t>2 261,5</w:t>
            </w:r>
          </w:p>
        </w:tc>
        <w:tc>
          <w:tcPr>
            <w:tcW w:w="991" w:type="dxa"/>
            <w:noWrap/>
            <w:hideMark/>
          </w:tcPr>
          <w:p w:rsidR="002A1414" w:rsidRPr="008426B2" w:rsidRDefault="002A1414" w:rsidP="002A1414">
            <w:pPr>
              <w:jc w:val="center"/>
              <w:rPr>
                <w:sz w:val="20"/>
              </w:rPr>
            </w:pPr>
            <w:r w:rsidRPr="008426B2">
              <w:rPr>
                <w:sz w:val="20"/>
              </w:rPr>
              <w:t>3 506,1</w:t>
            </w:r>
          </w:p>
        </w:tc>
        <w:tc>
          <w:tcPr>
            <w:tcW w:w="932" w:type="dxa"/>
            <w:noWrap/>
            <w:hideMark/>
          </w:tcPr>
          <w:p w:rsidR="002A1414" w:rsidRPr="008426B2" w:rsidRDefault="002A1414" w:rsidP="00F34B56">
            <w:pPr>
              <w:jc w:val="center"/>
              <w:rPr>
                <w:sz w:val="20"/>
              </w:rPr>
            </w:pPr>
            <w:r w:rsidRPr="008426B2">
              <w:rPr>
                <w:sz w:val="20"/>
              </w:rPr>
              <w:t>3</w:t>
            </w:r>
            <w:r w:rsidR="00F34B56" w:rsidRPr="008426B2">
              <w:rPr>
                <w:sz w:val="20"/>
              </w:rPr>
              <w:t> 891,2</w:t>
            </w:r>
          </w:p>
        </w:tc>
        <w:tc>
          <w:tcPr>
            <w:tcW w:w="987" w:type="dxa"/>
            <w:noWrap/>
            <w:hideMark/>
          </w:tcPr>
          <w:p w:rsidR="002A1414" w:rsidRPr="008426B2" w:rsidRDefault="00E36D52" w:rsidP="00853C28">
            <w:pPr>
              <w:jc w:val="center"/>
              <w:rPr>
                <w:sz w:val="20"/>
              </w:rPr>
            </w:pPr>
            <w:r w:rsidRPr="008426B2">
              <w:rPr>
                <w:sz w:val="20"/>
              </w:rPr>
              <w:t>4 024,2</w:t>
            </w:r>
          </w:p>
        </w:tc>
        <w:tc>
          <w:tcPr>
            <w:tcW w:w="855" w:type="dxa"/>
            <w:noWrap/>
            <w:hideMark/>
          </w:tcPr>
          <w:p w:rsidR="002A1414" w:rsidRPr="008426B2" w:rsidRDefault="002A1414" w:rsidP="00F34B56">
            <w:pPr>
              <w:jc w:val="center"/>
              <w:rPr>
                <w:sz w:val="20"/>
              </w:rPr>
            </w:pPr>
            <w:r w:rsidRPr="008426B2">
              <w:rPr>
                <w:sz w:val="20"/>
              </w:rPr>
              <w:t>3 </w:t>
            </w:r>
            <w:r w:rsidR="00F34B56" w:rsidRPr="008426B2">
              <w:rPr>
                <w:sz w:val="20"/>
              </w:rPr>
              <w:t>515</w:t>
            </w:r>
          </w:p>
        </w:tc>
        <w:tc>
          <w:tcPr>
            <w:tcW w:w="853" w:type="dxa"/>
            <w:noWrap/>
            <w:hideMark/>
          </w:tcPr>
          <w:p w:rsidR="002A1414" w:rsidRPr="008426B2" w:rsidRDefault="00F34B56" w:rsidP="002A1414">
            <w:pPr>
              <w:jc w:val="center"/>
              <w:rPr>
                <w:sz w:val="20"/>
              </w:rPr>
            </w:pPr>
            <w:r w:rsidRPr="008426B2">
              <w:rPr>
                <w:sz w:val="20"/>
              </w:rPr>
              <w:t>2 880,7</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hideMark/>
          </w:tcPr>
          <w:p w:rsidR="002A1414" w:rsidRPr="008426B2" w:rsidRDefault="002A1414" w:rsidP="002A1414">
            <w:pPr>
              <w:spacing w:after="120" w:line="240" w:lineRule="atLeast"/>
              <w:rPr>
                <w:sz w:val="20"/>
                <w:szCs w:val="15"/>
              </w:rPr>
            </w:pPr>
            <w:r w:rsidRPr="008426B2">
              <w:rPr>
                <w:bCs/>
                <w:sz w:val="20"/>
                <w:szCs w:val="15"/>
              </w:rPr>
              <w:t xml:space="preserve">повышение защищенности населения, промышленных объектов, объектов </w:t>
            </w:r>
            <w:r w:rsidRPr="008426B2">
              <w:rPr>
                <w:bCs/>
                <w:sz w:val="20"/>
                <w:szCs w:val="15"/>
              </w:rPr>
              <w:lastRenderedPageBreak/>
              <w:t>инфраструктуры и сельскохозяйствен</w:t>
            </w:r>
            <w:r w:rsidRPr="008426B2">
              <w:rPr>
                <w:bCs/>
                <w:sz w:val="20"/>
                <w:szCs w:val="15"/>
              </w:rPr>
              <w:softHyphen/>
              <w:t>ных угодий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bCs/>
                <w:sz w:val="20"/>
                <w:szCs w:val="15"/>
              </w:rPr>
              <w:t>в том числе:</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bCs/>
                <w:sz w:val="20"/>
                <w:szCs w:val="20"/>
              </w:rPr>
              <w:t> </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bCs/>
                <w:sz w:val="20"/>
                <w:szCs w:val="20"/>
              </w:rPr>
              <w:t> </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bCs/>
                <w:sz w:val="20"/>
                <w:szCs w:val="20"/>
              </w:rPr>
              <w:t> </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bCs/>
                <w:sz w:val="20"/>
                <w:szCs w:val="20"/>
              </w:rPr>
              <w:t> </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bCs/>
                <w:sz w:val="20"/>
                <w:szCs w:val="20"/>
              </w:rPr>
              <w:t> </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bCs/>
                <w:sz w:val="20"/>
                <w:szCs w:val="20"/>
              </w:rPr>
              <w:t> </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bCs/>
                <w:sz w:val="20"/>
                <w:szCs w:val="20"/>
              </w:rPr>
              <w:t> </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bCs/>
                <w:sz w:val="20"/>
                <w:szCs w:val="20"/>
              </w:rPr>
              <w:t> </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bCs/>
                <w:sz w:val="20"/>
                <w:szCs w:val="20"/>
              </w:rPr>
              <w:t> </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bCs/>
                <w:sz w:val="20"/>
                <w:szCs w:val="20"/>
              </w:rPr>
              <w:t> </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bCs/>
                <w:sz w:val="20"/>
                <w:szCs w:val="15"/>
              </w:rPr>
              <w:t>средства федераль</w:t>
            </w:r>
            <w:r w:rsidRPr="008426B2">
              <w:rPr>
                <w:bCs/>
                <w:sz w:val="20"/>
                <w:szCs w:val="15"/>
              </w:rPr>
              <w:softHyphen/>
              <w:t>ного бюджета</w:t>
            </w:r>
          </w:p>
        </w:tc>
        <w:tc>
          <w:tcPr>
            <w:tcW w:w="1126" w:type="dxa"/>
            <w:noWrap/>
            <w:hideMark/>
          </w:tcPr>
          <w:p w:rsidR="002A1414" w:rsidRPr="008426B2" w:rsidRDefault="00F34B56" w:rsidP="00E36D52">
            <w:pPr>
              <w:spacing w:line="256" w:lineRule="auto"/>
              <w:jc w:val="center"/>
              <w:rPr>
                <w:bCs/>
                <w:sz w:val="20"/>
                <w:szCs w:val="20"/>
              </w:rPr>
            </w:pPr>
            <w:r w:rsidRPr="008426B2">
              <w:rPr>
                <w:bCs/>
                <w:sz w:val="20"/>
                <w:szCs w:val="20"/>
              </w:rPr>
              <w:t>28</w:t>
            </w:r>
            <w:r w:rsidR="00E36D52" w:rsidRPr="008426B2">
              <w:rPr>
                <w:bCs/>
                <w:sz w:val="20"/>
                <w:szCs w:val="20"/>
              </w:rPr>
              <w:t> 322,2</w:t>
            </w:r>
          </w:p>
        </w:tc>
        <w:tc>
          <w:tcPr>
            <w:tcW w:w="850" w:type="dxa"/>
            <w:noWrap/>
            <w:hideMark/>
          </w:tcPr>
          <w:p w:rsidR="002A1414" w:rsidRPr="008426B2" w:rsidRDefault="002A1414" w:rsidP="002A1414">
            <w:pPr>
              <w:jc w:val="center"/>
              <w:rPr>
                <w:sz w:val="20"/>
              </w:rPr>
            </w:pPr>
            <w:r w:rsidRPr="008426B2">
              <w:rPr>
                <w:sz w:val="20"/>
              </w:rPr>
              <w:t>3 789,9</w:t>
            </w:r>
          </w:p>
        </w:tc>
        <w:tc>
          <w:tcPr>
            <w:tcW w:w="850" w:type="dxa"/>
            <w:noWrap/>
            <w:hideMark/>
          </w:tcPr>
          <w:p w:rsidR="002A1414" w:rsidRPr="008426B2" w:rsidRDefault="002A1414" w:rsidP="002A1414">
            <w:pPr>
              <w:jc w:val="center"/>
              <w:rPr>
                <w:sz w:val="20"/>
              </w:rPr>
            </w:pPr>
            <w:r w:rsidRPr="008426B2">
              <w:rPr>
                <w:sz w:val="20"/>
              </w:rPr>
              <w:t>4 881,4</w:t>
            </w:r>
          </w:p>
        </w:tc>
        <w:tc>
          <w:tcPr>
            <w:tcW w:w="1146" w:type="dxa"/>
            <w:noWrap/>
            <w:hideMark/>
          </w:tcPr>
          <w:p w:rsidR="002A1414" w:rsidRPr="008426B2" w:rsidRDefault="002A1414" w:rsidP="002A1414">
            <w:pPr>
              <w:jc w:val="center"/>
              <w:rPr>
                <w:sz w:val="20"/>
              </w:rPr>
            </w:pPr>
            <w:r w:rsidRPr="008426B2">
              <w:rPr>
                <w:sz w:val="20"/>
              </w:rPr>
              <w:t>3 841,5</w:t>
            </w:r>
          </w:p>
        </w:tc>
        <w:tc>
          <w:tcPr>
            <w:tcW w:w="909" w:type="dxa"/>
            <w:noWrap/>
            <w:hideMark/>
          </w:tcPr>
          <w:p w:rsidR="002A1414" w:rsidRPr="008426B2" w:rsidRDefault="002A1414" w:rsidP="002A1414">
            <w:pPr>
              <w:jc w:val="center"/>
              <w:rPr>
                <w:sz w:val="20"/>
              </w:rPr>
            </w:pPr>
            <w:r w:rsidRPr="008426B2">
              <w:rPr>
                <w:sz w:val="20"/>
              </w:rPr>
              <w:t>1 813,7</w:t>
            </w:r>
          </w:p>
        </w:tc>
        <w:tc>
          <w:tcPr>
            <w:tcW w:w="991" w:type="dxa"/>
            <w:noWrap/>
            <w:hideMark/>
          </w:tcPr>
          <w:p w:rsidR="002A1414" w:rsidRPr="008426B2" w:rsidRDefault="002A1414" w:rsidP="002A1414">
            <w:pPr>
              <w:jc w:val="center"/>
              <w:rPr>
                <w:sz w:val="20"/>
              </w:rPr>
            </w:pPr>
            <w:r w:rsidRPr="008426B2">
              <w:rPr>
                <w:sz w:val="20"/>
              </w:rPr>
              <w:t>3 028,4</w:t>
            </w:r>
          </w:p>
        </w:tc>
        <w:tc>
          <w:tcPr>
            <w:tcW w:w="932" w:type="dxa"/>
            <w:noWrap/>
            <w:hideMark/>
          </w:tcPr>
          <w:p w:rsidR="002A1414" w:rsidRPr="008426B2" w:rsidRDefault="00F34B56" w:rsidP="002A1414">
            <w:pPr>
              <w:jc w:val="center"/>
              <w:rPr>
                <w:sz w:val="20"/>
              </w:rPr>
            </w:pPr>
            <w:r w:rsidRPr="008426B2">
              <w:rPr>
                <w:sz w:val="20"/>
              </w:rPr>
              <w:t>3 005,3</w:t>
            </w:r>
          </w:p>
        </w:tc>
        <w:tc>
          <w:tcPr>
            <w:tcW w:w="987" w:type="dxa"/>
            <w:noWrap/>
            <w:hideMark/>
          </w:tcPr>
          <w:p w:rsidR="002A1414" w:rsidRPr="008426B2" w:rsidRDefault="00F34B56" w:rsidP="00E36D52">
            <w:pPr>
              <w:jc w:val="center"/>
              <w:rPr>
                <w:sz w:val="20"/>
              </w:rPr>
            </w:pPr>
            <w:r w:rsidRPr="008426B2">
              <w:rPr>
                <w:sz w:val="20"/>
              </w:rPr>
              <w:t>3</w:t>
            </w:r>
            <w:r w:rsidR="00E36D52" w:rsidRPr="008426B2">
              <w:rPr>
                <w:sz w:val="20"/>
              </w:rPr>
              <w:t> 227,2</w:t>
            </w:r>
          </w:p>
        </w:tc>
        <w:tc>
          <w:tcPr>
            <w:tcW w:w="855" w:type="dxa"/>
            <w:noWrap/>
            <w:hideMark/>
          </w:tcPr>
          <w:p w:rsidR="002A1414" w:rsidRPr="008426B2" w:rsidRDefault="00F34B56" w:rsidP="002A1414">
            <w:pPr>
              <w:jc w:val="center"/>
              <w:rPr>
                <w:sz w:val="20"/>
              </w:rPr>
            </w:pPr>
            <w:r w:rsidRPr="008426B2">
              <w:rPr>
                <w:sz w:val="20"/>
              </w:rPr>
              <w:t>2 712,6</w:t>
            </w:r>
          </w:p>
        </w:tc>
        <w:tc>
          <w:tcPr>
            <w:tcW w:w="853" w:type="dxa"/>
            <w:noWrap/>
            <w:hideMark/>
          </w:tcPr>
          <w:p w:rsidR="002A1414" w:rsidRPr="008426B2" w:rsidRDefault="00F34B56" w:rsidP="002A1414">
            <w:pPr>
              <w:jc w:val="center"/>
              <w:rPr>
                <w:sz w:val="20"/>
              </w:rPr>
            </w:pPr>
            <w:r w:rsidRPr="008426B2">
              <w:rPr>
                <w:sz w:val="20"/>
              </w:rPr>
              <w:t>2 022,2</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bCs/>
                <w:sz w:val="20"/>
                <w:szCs w:val="15"/>
              </w:rPr>
            </w:pPr>
            <w:r w:rsidRPr="008426B2">
              <w:rPr>
                <w:bCs/>
                <w:sz w:val="20"/>
                <w:szCs w:val="15"/>
              </w:rPr>
              <w:t>средства бюджета субъекта Российской Федерации и местных бюджетов</w:t>
            </w:r>
          </w:p>
          <w:p w:rsidR="002A1414" w:rsidRPr="008426B2" w:rsidRDefault="002A1414" w:rsidP="002A1414">
            <w:pPr>
              <w:spacing w:after="120" w:line="240" w:lineRule="atLeast"/>
              <w:ind w:right="-57"/>
              <w:rPr>
                <w:bCs/>
                <w:sz w:val="20"/>
                <w:szCs w:val="15"/>
              </w:rPr>
            </w:pPr>
          </w:p>
          <w:p w:rsidR="002A1414" w:rsidRPr="008426B2" w:rsidRDefault="002A1414" w:rsidP="002A1414">
            <w:pPr>
              <w:spacing w:after="120" w:line="240" w:lineRule="atLeast"/>
              <w:ind w:right="-57"/>
              <w:rPr>
                <w:sz w:val="20"/>
                <w:szCs w:val="15"/>
              </w:rPr>
            </w:pPr>
          </w:p>
        </w:tc>
        <w:tc>
          <w:tcPr>
            <w:tcW w:w="1126" w:type="dxa"/>
            <w:noWrap/>
            <w:hideMark/>
          </w:tcPr>
          <w:p w:rsidR="002A1414" w:rsidRPr="008426B2" w:rsidRDefault="00F34B56" w:rsidP="002A1414">
            <w:pPr>
              <w:jc w:val="center"/>
              <w:rPr>
                <w:rFonts w:eastAsia="Times New Roman"/>
                <w:bCs/>
                <w:sz w:val="20"/>
                <w:szCs w:val="20"/>
              </w:rPr>
            </w:pPr>
            <w:r w:rsidRPr="008426B2">
              <w:rPr>
                <w:bCs/>
                <w:sz w:val="20"/>
                <w:szCs w:val="20"/>
              </w:rPr>
              <w:t>9 435,1</w:t>
            </w:r>
          </w:p>
          <w:p w:rsidR="002A1414" w:rsidRPr="008426B2" w:rsidRDefault="002A1414" w:rsidP="002A1414">
            <w:pPr>
              <w:spacing w:line="256" w:lineRule="auto"/>
              <w:jc w:val="center"/>
              <w:rPr>
                <w:bCs/>
                <w:sz w:val="20"/>
                <w:szCs w:val="20"/>
              </w:rPr>
            </w:pPr>
          </w:p>
        </w:tc>
        <w:tc>
          <w:tcPr>
            <w:tcW w:w="850" w:type="dxa"/>
            <w:noWrap/>
            <w:hideMark/>
          </w:tcPr>
          <w:p w:rsidR="002A1414" w:rsidRPr="008426B2" w:rsidRDefault="002A1414" w:rsidP="002A1414">
            <w:pPr>
              <w:jc w:val="center"/>
              <w:rPr>
                <w:sz w:val="20"/>
              </w:rPr>
            </w:pPr>
            <w:r w:rsidRPr="008426B2">
              <w:rPr>
                <w:sz w:val="20"/>
              </w:rPr>
              <w:t>1 880,7</w:t>
            </w:r>
          </w:p>
        </w:tc>
        <w:tc>
          <w:tcPr>
            <w:tcW w:w="850" w:type="dxa"/>
            <w:noWrap/>
            <w:hideMark/>
          </w:tcPr>
          <w:p w:rsidR="002A1414" w:rsidRPr="008426B2" w:rsidRDefault="002A1414" w:rsidP="002A1414">
            <w:pPr>
              <w:jc w:val="center"/>
              <w:rPr>
                <w:sz w:val="20"/>
              </w:rPr>
            </w:pPr>
            <w:r w:rsidRPr="008426B2">
              <w:rPr>
                <w:sz w:val="20"/>
              </w:rPr>
              <w:t>1 891,3</w:t>
            </w:r>
          </w:p>
        </w:tc>
        <w:tc>
          <w:tcPr>
            <w:tcW w:w="1146" w:type="dxa"/>
            <w:noWrap/>
            <w:hideMark/>
          </w:tcPr>
          <w:p w:rsidR="002A1414" w:rsidRPr="008426B2" w:rsidRDefault="002A1414" w:rsidP="002A1414">
            <w:pPr>
              <w:jc w:val="center"/>
              <w:rPr>
                <w:sz w:val="20"/>
              </w:rPr>
            </w:pPr>
            <w:r w:rsidRPr="008426B2">
              <w:rPr>
                <w:sz w:val="20"/>
              </w:rPr>
              <w:t>1 393,8</w:t>
            </w:r>
          </w:p>
        </w:tc>
        <w:tc>
          <w:tcPr>
            <w:tcW w:w="909" w:type="dxa"/>
            <w:noWrap/>
            <w:hideMark/>
          </w:tcPr>
          <w:p w:rsidR="002A1414" w:rsidRPr="008426B2" w:rsidRDefault="002A1414" w:rsidP="002A1414">
            <w:pPr>
              <w:jc w:val="center"/>
              <w:rPr>
                <w:sz w:val="20"/>
              </w:rPr>
            </w:pPr>
            <w:r w:rsidRPr="008426B2">
              <w:rPr>
                <w:sz w:val="20"/>
              </w:rPr>
              <w:t>447,8</w:t>
            </w:r>
          </w:p>
        </w:tc>
        <w:tc>
          <w:tcPr>
            <w:tcW w:w="991" w:type="dxa"/>
            <w:noWrap/>
            <w:hideMark/>
          </w:tcPr>
          <w:p w:rsidR="002A1414" w:rsidRPr="008426B2" w:rsidRDefault="002A1414" w:rsidP="002A1414">
            <w:pPr>
              <w:jc w:val="center"/>
              <w:rPr>
                <w:sz w:val="20"/>
              </w:rPr>
            </w:pPr>
            <w:r w:rsidRPr="008426B2">
              <w:rPr>
                <w:sz w:val="20"/>
              </w:rPr>
              <w:t>477,7</w:t>
            </w:r>
          </w:p>
        </w:tc>
        <w:tc>
          <w:tcPr>
            <w:tcW w:w="932" w:type="dxa"/>
            <w:noWrap/>
            <w:hideMark/>
          </w:tcPr>
          <w:p w:rsidR="002A1414" w:rsidRPr="008426B2" w:rsidRDefault="00F34B56" w:rsidP="002A1414">
            <w:pPr>
              <w:jc w:val="center"/>
              <w:rPr>
                <w:sz w:val="20"/>
              </w:rPr>
            </w:pPr>
            <w:r w:rsidRPr="008426B2">
              <w:rPr>
                <w:sz w:val="20"/>
              </w:rPr>
              <w:t>885,9</w:t>
            </w:r>
          </w:p>
        </w:tc>
        <w:tc>
          <w:tcPr>
            <w:tcW w:w="987" w:type="dxa"/>
            <w:noWrap/>
            <w:hideMark/>
          </w:tcPr>
          <w:p w:rsidR="002A1414" w:rsidRPr="008426B2" w:rsidRDefault="00F34B56" w:rsidP="002A1414">
            <w:pPr>
              <w:jc w:val="center"/>
              <w:rPr>
                <w:sz w:val="20"/>
              </w:rPr>
            </w:pPr>
            <w:r w:rsidRPr="008426B2">
              <w:rPr>
                <w:sz w:val="20"/>
              </w:rPr>
              <w:t>797</w:t>
            </w:r>
          </w:p>
        </w:tc>
        <w:tc>
          <w:tcPr>
            <w:tcW w:w="855" w:type="dxa"/>
            <w:noWrap/>
            <w:hideMark/>
          </w:tcPr>
          <w:p w:rsidR="002A1414" w:rsidRPr="008426B2" w:rsidRDefault="00F34B56" w:rsidP="002A1414">
            <w:pPr>
              <w:jc w:val="center"/>
              <w:rPr>
                <w:sz w:val="20"/>
              </w:rPr>
            </w:pPr>
            <w:r w:rsidRPr="008426B2">
              <w:rPr>
                <w:sz w:val="20"/>
              </w:rPr>
              <w:t>802,4</w:t>
            </w:r>
          </w:p>
        </w:tc>
        <w:tc>
          <w:tcPr>
            <w:tcW w:w="853" w:type="dxa"/>
            <w:noWrap/>
            <w:hideMark/>
          </w:tcPr>
          <w:p w:rsidR="002A1414" w:rsidRPr="008426B2" w:rsidRDefault="00F34B56" w:rsidP="002A1414">
            <w:pPr>
              <w:jc w:val="center"/>
              <w:rPr>
                <w:sz w:val="20"/>
              </w:rPr>
            </w:pPr>
            <w:r w:rsidRPr="008426B2">
              <w:rPr>
                <w:sz w:val="20"/>
              </w:rPr>
              <w:t>858,5</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Зона деятельности Нижне-Волжского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Астраханской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w:t>
            </w:r>
            <w:r w:rsidR="00FA3864" w:rsidRPr="008426B2">
              <w:rPr>
                <w:sz w:val="20"/>
                <w:szCs w:val="15"/>
              </w:rPr>
              <w:t>10</w:t>
            </w:r>
            <w:r w:rsidR="00401593" w:rsidRPr="008426B2">
              <w:rPr>
                <w:sz w:val="20"/>
                <w:szCs w:val="15"/>
              </w:rPr>
              <w:t>4</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Берегоукрепление р. Волга в районе пос. Морской в Трусовском </w:t>
            </w:r>
            <w:r w:rsidRPr="008426B2">
              <w:rPr>
                <w:sz w:val="20"/>
                <w:szCs w:val="15"/>
              </w:rPr>
              <w:lastRenderedPageBreak/>
              <w:t xml:space="preserve">районе </w:t>
            </w:r>
            <w:r w:rsidRPr="008426B2">
              <w:rPr>
                <w:sz w:val="20"/>
                <w:szCs w:val="15"/>
              </w:rPr>
              <w:br/>
              <w:t>г. Астрахани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118,8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118,8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2014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250</w:t>
            </w:r>
          </w:p>
        </w:tc>
        <w:tc>
          <w:tcPr>
            <w:tcW w:w="713" w:type="dxa"/>
            <w:gridSpan w:val="2"/>
            <w:hideMark/>
          </w:tcPr>
          <w:p w:rsidR="002A1414" w:rsidRPr="008426B2" w:rsidRDefault="002A1414" w:rsidP="002A1414">
            <w:pPr>
              <w:autoSpaceDE w:val="0"/>
              <w:autoSpaceDN w:val="0"/>
              <w:spacing w:after="120" w:line="240" w:lineRule="atLeast"/>
              <w:jc w:val="center"/>
              <w:rPr>
                <w:sz w:val="20"/>
                <w:szCs w:val="15"/>
              </w:rPr>
            </w:pPr>
            <w:r w:rsidRPr="008426B2">
              <w:rPr>
                <w:sz w:val="20"/>
                <w:szCs w:val="15"/>
              </w:rPr>
              <w:t>пог.</w:t>
            </w:r>
          </w:p>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 xml:space="preserve">повышение защищенности от негативного воздействия </w:t>
            </w:r>
            <w:r w:rsidRPr="008426B2">
              <w:rPr>
                <w:sz w:val="20"/>
                <w:szCs w:val="15"/>
              </w:rPr>
              <w:lastRenderedPageBreak/>
              <w:t>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86,1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86,1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32,7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32,7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Администрация Волгоградской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w:t>
            </w:r>
            <w:r w:rsidR="00F34B56" w:rsidRPr="008426B2">
              <w:rPr>
                <w:sz w:val="20"/>
                <w:szCs w:val="15"/>
              </w:rPr>
              <w:t>10</w:t>
            </w:r>
            <w:r w:rsidR="00401593" w:rsidRPr="008426B2">
              <w:rPr>
                <w:sz w:val="20"/>
                <w:szCs w:val="15"/>
              </w:rPr>
              <w:t>5</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Берегоукрепление правого берега р. Волга в р.п. Светлый Яр Волгоградской области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220,1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135,3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84,8</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2016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1100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165,1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101,5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63,6</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субъекта </w:t>
            </w:r>
            <w:r w:rsidRPr="008426B2">
              <w:rPr>
                <w:sz w:val="20"/>
                <w:szCs w:val="15"/>
              </w:rPr>
              <w:lastRenderedPageBreak/>
              <w:t>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55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33,8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21,2</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lastRenderedPageBreak/>
              <w:t xml:space="preserve"> </w:t>
            </w:r>
            <w:r w:rsidR="00F34B56" w:rsidRPr="008426B2">
              <w:rPr>
                <w:sz w:val="20"/>
                <w:szCs w:val="15"/>
              </w:rPr>
              <w:t>10</w:t>
            </w:r>
            <w:r w:rsidR="00401593" w:rsidRPr="008426B2">
              <w:rPr>
                <w:sz w:val="20"/>
                <w:szCs w:val="15"/>
              </w:rPr>
              <w:t>6</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Берегоукрепление Волгоградского водохранилища в </w:t>
            </w:r>
            <w:r w:rsidRPr="008426B2">
              <w:rPr>
                <w:sz w:val="20"/>
                <w:szCs w:val="15"/>
              </w:rPr>
              <w:br/>
              <w:t>г. Николаевске Волгоградской области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14,3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14,3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2013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460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10</w:t>
            </w:r>
            <w:r w:rsidR="00401593" w:rsidRPr="008426B2">
              <w:rPr>
                <w:sz w:val="20"/>
                <w:szCs w:val="15"/>
              </w:rPr>
              <w:t>7</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Берегоукрепление правого берега р. Волга в г. Волгограде</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2 863,4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23,4</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136,2</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922,2</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1 113</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668,6</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2017 год/ 2018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2917,45</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2 446,1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99,4</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830</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990,6</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526,1</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417,3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23,4</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36,8</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92,2</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122,4</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142,5</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Республики Татарстан</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10</w:t>
            </w:r>
            <w:r w:rsidR="00401593" w:rsidRPr="008426B2">
              <w:rPr>
                <w:sz w:val="20"/>
                <w:szCs w:val="15"/>
              </w:rPr>
              <w:t>8</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Берегоукрепитель</w:t>
            </w:r>
            <w:r w:rsidRPr="008426B2">
              <w:rPr>
                <w:sz w:val="20"/>
                <w:szCs w:val="15"/>
              </w:rPr>
              <w:softHyphen/>
              <w:t>ные работы в прибрежной зоне Куйбышевского водохранилища в районе н.п. Свияжск Зеленодольского района Республики Татарстан</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194,1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194,1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2013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3195</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104,8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104,8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89,3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89,3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10</w:t>
            </w:r>
            <w:r w:rsidR="00401593" w:rsidRPr="008426B2">
              <w:rPr>
                <w:sz w:val="20"/>
                <w:szCs w:val="15"/>
              </w:rPr>
              <w:t>9</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Берегоукрепление р. Кама, устья р. Тойма Куйбышевского водохранилища в г. Елабуга Республики Татарстан</w:t>
            </w:r>
            <w:r w:rsidRPr="008426B2">
              <w:rPr>
                <w:sz w:val="20"/>
                <w:szCs w:val="15"/>
              </w:rPr>
              <w:br/>
              <w:t>(1-я очередь)</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64,5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64,5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2013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910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34,8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34,8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29,7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29,7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401593" w:rsidRPr="008426B2">
              <w:rPr>
                <w:sz w:val="20"/>
                <w:szCs w:val="15"/>
              </w:rPr>
              <w:t>10</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Берегоукрепление р. Кама у р.ц. Рыбная Слобода </w:t>
            </w:r>
            <w:r w:rsidRPr="008426B2">
              <w:rPr>
                <w:sz w:val="20"/>
                <w:szCs w:val="15"/>
              </w:rPr>
              <w:lastRenderedPageBreak/>
              <w:t>Республики Татарстан</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 xml:space="preserve">2012 год 2013 </w:t>
            </w:r>
            <w:r w:rsidRPr="008426B2">
              <w:rPr>
                <w:sz w:val="20"/>
                <w:szCs w:val="15"/>
              </w:rPr>
              <w:lastRenderedPageBreak/>
              <w:t>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lastRenderedPageBreak/>
              <w:t>950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 xml:space="preserve">повышение защищенности от </w:t>
            </w:r>
            <w:r w:rsidRPr="008426B2">
              <w:rPr>
                <w:sz w:val="20"/>
                <w:szCs w:val="15"/>
              </w:rPr>
              <w:lastRenderedPageBreak/>
              <w:t>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1</w:t>
            </w:r>
            <w:r w:rsidR="00F34B56" w:rsidRPr="008426B2">
              <w:rPr>
                <w:sz w:val="20"/>
                <w:szCs w:val="15"/>
              </w:rPr>
              <w:t>1</w:t>
            </w:r>
            <w:r w:rsidR="00401593" w:rsidRPr="008426B2">
              <w:rPr>
                <w:sz w:val="20"/>
                <w:szCs w:val="15"/>
              </w:rPr>
              <w:t>1</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Берегоукрепитель</w:t>
            </w:r>
            <w:r w:rsidRPr="008426B2">
              <w:rPr>
                <w:sz w:val="20"/>
                <w:szCs w:val="15"/>
              </w:rPr>
              <w:softHyphen/>
              <w:t>ные работы в прибрежной зоне Куйбышевского водохранилища в районе г. Болгар Спасского района Республики Татарстан</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2013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872</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 xml:space="preserve">ного </w:t>
            </w:r>
            <w:r w:rsidRPr="008426B2">
              <w:rPr>
                <w:sz w:val="20"/>
                <w:szCs w:val="15"/>
              </w:rPr>
              <w:lastRenderedPageBreak/>
              <w:t>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41,6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41,6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35,4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35,4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1</w:t>
            </w:r>
            <w:r w:rsidR="00401593" w:rsidRPr="008426B2">
              <w:rPr>
                <w:sz w:val="20"/>
                <w:szCs w:val="15"/>
              </w:rPr>
              <w:t>2</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Берегоукрепитель</w:t>
            </w:r>
            <w:r w:rsidRPr="008426B2">
              <w:rPr>
                <w:sz w:val="20"/>
                <w:szCs w:val="15"/>
              </w:rPr>
              <w:softHyphen/>
              <w:t>ные работы на озере Средний Кабан участка от ул. Поперечно-Сормовской до проезда между Танковым училищем и ВИКО г. Казань</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358,7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314,8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43,9</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2015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4776</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193,7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23,7</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субъекта Российской Федерации и местных </w:t>
            </w:r>
            <w:r w:rsidRPr="008426B2">
              <w:rPr>
                <w:sz w:val="20"/>
                <w:szCs w:val="15"/>
              </w:rPr>
              <w:lastRenderedPageBreak/>
              <w:t>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165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144,8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20,2</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lastRenderedPageBreak/>
              <w:t>1</w:t>
            </w:r>
            <w:r w:rsidR="00F34B56" w:rsidRPr="008426B2">
              <w:rPr>
                <w:sz w:val="20"/>
                <w:szCs w:val="15"/>
              </w:rPr>
              <w:t>1</w:t>
            </w:r>
            <w:r w:rsidR="00401593" w:rsidRPr="008426B2">
              <w:rPr>
                <w:sz w:val="20"/>
                <w:szCs w:val="15"/>
              </w:rPr>
              <w:t>3</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Берегоукрепитель</w:t>
            </w:r>
            <w:r w:rsidRPr="008426B2">
              <w:rPr>
                <w:sz w:val="20"/>
                <w:szCs w:val="15"/>
              </w:rPr>
              <w:softHyphen/>
              <w:t>ные работы на р. Казанка на участке от моста "Миллениум" до третьей транспортной дамбы, г. Казань</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530,7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281,2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249,5</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2015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2947</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286,6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151,9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134,7</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244,1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129,3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114,8</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1</w:t>
            </w:r>
            <w:r w:rsidR="00F34B56" w:rsidRPr="008426B2">
              <w:rPr>
                <w:sz w:val="20"/>
                <w:szCs w:val="15"/>
              </w:rPr>
              <w:t>1</w:t>
            </w:r>
            <w:r w:rsidR="00401593" w:rsidRPr="008426B2">
              <w:rPr>
                <w:sz w:val="20"/>
                <w:szCs w:val="15"/>
              </w:rPr>
              <w:t>4</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Берегоукрепление Куйбышевского водохранилища в районе д. Матюшино Лаишевского района Республики </w:t>
            </w:r>
            <w:r w:rsidRPr="008426B2">
              <w:rPr>
                <w:sz w:val="20"/>
                <w:szCs w:val="15"/>
              </w:rPr>
              <w:lastRenderedPageBreak/>
              <w:t>Татарстан</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2013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480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57,8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57,8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49,2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49,2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1</w:t>
            </w:r>
            <w:r w:rsidR="00401593" w:rsidRPr="008426B2">
              <w:rPr>
                <w:sz w:val="20"/>
                <w:szCs w:val="15"/>
              </w:rPr>
              <w:t>5</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bCs/>
                <w:sz w:val="20"/>
                <w:szCs w:val="15"/>
              </w:rPr>
              <w:t>Реконструкция Федосеевской защитной дамбы на левом берегу р.Казанка Куйбышевского водохранилища на участке от НКЦ "Казань" до ул.Батурина в г.Казань</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328,6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155,9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172,7</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2015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1278</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177,4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84,2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93,2</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w:t>
            </w:r>
            <w:r w:rsidRPr="008426B2">
              <w:rPr>
                <w:sz w:val="20"/>
                <w:szCs w:val="15"/>
              </w:rPr>
              <w:lastRenderedPageBreak/>
              <w:t>субъекта Российской Федерации и местных бюджетов</w:t>
            </w:r>
          </w:p>
          <w:p w:rsidR="002A1414" w:rsidRPr="008426B2" w:rsidRDefault="002A1414" w:rsidP="002A1414">
            <w:pPr>
              <w:spacing w:after="120" w:line="240" w:lineRule="atLeast"/>
              <w:ind w:right="-57"/>
              <w:rPr>
                <w:sz w:val="20"/>
                <w:szCs w:val="15"/>
              </w:rPr>
            </w:pP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151,2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71,7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79,5</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lastRenderedPageBreak/>
              <w:t xml:space="preserve"> 1</w:t>
            </w:r>
            <w:r w:rsidR="00F34B56" w:rsidRPr="008426B2">
              <w:rPr>
                <w:sz w:val="20"/>
                <w:szCs w:val="15"/>
              </w:rPr>
              <w:t>1</w:t>
            </w:r>
            <w:r w:rsidR="00401593" w:rsidRPr="008426B2">
              <w:rPr>
                <w:sz w:val="20"/>
                <w:szCs w:val="15"/>
              </w:rPr>
              <w:t>6</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bCs/>
                <w:sz w:val="20"/>
                <w:szCs w:val="15"/>
              </w:rPr>
              <w:t>Берегоукрепитель-ные работы на левом берегу р.Казанка, Куйбышевского водохранилища на участке от моста "Миллениум" до НКЦ "Казань" и от ул.Батурина до Ленинской дамбы в г.Казань</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504,3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185,2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319,1</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2015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1964</w:t>
            </w:r>
          </w:p>
        </w:tc>
        <w:tc>
          <w:tcPr>
            <w:tcW w:w="713" w:type="dxa"/>
            <w:gridSpan w:val="2"/>
            <w:hideMark/>
          </w:tcPr>
          <w:p w:rsidR="002A1414" w:rsidRPr="008426B2" w:rsidRDefault="002A1414" w:rsidP="002A1414">
            <w:pPr>
              <w:autoSpaceDE w:val="0"/>
              <w:autoSpaceDN w:val="0"/>
              <w:spacing w:after="120" w:line="240" w:lineRule="atLeast"/>
              <w:jc w:val="center"/>
              <w:rPr>
                <w:sz w:val="20"/>
                <w:szCs w:val="15"/>
              </w:rPr>
            </w:pPr>
            <w:r w:rsidRPr="008426B2">
              <w:rPr>
                <w:sz w:val="20"/>
                <w:szCs w:val="15"/>
              </w:rPr>
              <w:t>пог.</w:t>
            </w:r>
          </w:p>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272,3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172,3</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субъекта Российской Федерации и местных </w:t>
            </w:r>
            <w:r w:rsidRPr="008426B2">
              <w:rPr>
                <w:sz w:val="20"/>
                <w:szCs w:val="15"/>
              </w:rPr>
              <w:lastRenderedPageBreak/>
              <w:t>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232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85,2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146,8</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lastRenderedPageBreak/>
              <w:t>Правительство Оренбургской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11</w:t>
            </w:r>
            <w:r w:rsidR="00401593" w:rsidRPr="008426B2">
              <w:rPr>
                <w:sz w:val="20"/>
                <w:szCs w:val="15"/>
              </w:rPr>
              <w:t>7</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Дамба для защиты г. Орска от затоплений в период весенних половодий (2-я очередь строительства)</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472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236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236</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2014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13,49</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кило-метров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294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147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147</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89</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tcPr>
          <w:p w:rsidR="002A1414" w:rsidRPr="008426B2" w:rsidRDefault="002A1414" w:rsidP="002A1414">
            <w:pPr>
              <w:spacing w:after="120" w:line="240" w:lineRule="atLeast"/>
              <w:jc w:val="center"/>
              <w:rPr>
                <w:sz w:val="20"/>
                <w:szCs w:val="15"/>
              </w:rPr>
            </w:pPr>
            <w:r w:rsidRPr="008426B2">
              <w:rPr>
                <w:bCs/>
                <w:sz w:val="20"/>
                <w:szCs w:val="15"/>
              </w:rPr>
              <w:t>Правительство Самарской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11</w:t>
            </w:r>
            <w:r w:rsidR="00401593" w:rsidRPr="008426B2">
              <w:rPr>
                <w:sz w:val="20"/>
                <w:szCs w:val="15"/>
              </w:rPr>
              <w:t>8</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Реконструкция гидротехнических сооружений инженерной защиты г. Сызрани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314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135</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2014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4500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65</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161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70</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11</w:t>
            </w:r>
            <w:r w:rsidR="00401593" w:rsidRPr="008426B2">
              <w:rPr>
                <w:sz w:val="20"/>
                <w:szCs w:val="15"/>
              </w:rPr>
              <w:t>9</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Берегоукрепление на Саратовском водохранилище у с. Спасское Приволжского района Самарской области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276,4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276,4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2014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4000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пог. 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165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165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субъекта Российской Федерации и местных </w:t>
            </w:r>
            <w:r w:rsidRPr="008426B2">
              <w:rPr>
                <w:sz w:val="20"/>
                <w:szCs w:val="15"/>
              </w:rPr>
              <w:lastRenderedPageBreak/>
              <w:t>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111,4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111,4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lastRenderedPageBreak/>
              <w:t xml:space="preserve"> 1</w:t>
            </w:r>
            <w:r w:rsidR="00401593" w:rsidRPr="008426B2">
              <w:rPr>
                <w:sz w:val="20"/>
                <w:szCs w:val="15"/>
              </w:rPr>
              <w:t>20</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Берегоукрепление Саратовского водохранилища городского округа Жигулевск Самарской области, 2 очередь (1-5 участки)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113,8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113,8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2012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2170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пог. 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62,6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62,6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51,2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51,2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1</w:t>
            </w:r>
            <w:r w:rsidR="00F34B56" w:rsidRPr="008426B2">
              <w:rPr>
                <w:sz w:val="20"/>
                <w:szCs w:val="15"/>
              </w:rPr>
              <w:t>2</w:t>
            </w:r>
            <w:r w:rsidR="00401593" w:rsidRPr="008426B2">
              <w:rPr>
                <w:sz w:val="20"/>
                <w:szCs w:val="15"/>
              </w:rPr>
              <w:t>1</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Берегоукрепление Саратовского водохранилища у села Давыдовка Приволжского района Самарской </w:t>
            </w:r>
            <w:r w:rsidRPr="008426B2">
              <w:rPr>
                <w:sz w:val="20"/>
                <w:szCs w:val="15"/>
              </w:rPr>
              <w:lastRenderedPageBreak/>
              <w:t>области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109,1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109,1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2012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3700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пог. 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60,1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60,1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tcPr>
          <w:p w:rsidR="002A1414" w:rsidRPr="008426B2" w:rsidRDefault="002A1414" w:rsidP="002A1414">
            <w:pPr>
              <w:autoSpaceDE w:val="0"/>
              <w:autoSpaceDN w:val="0"/>
              <w:spacing w:after="120" w:line="240" w:lineRule="atLeast"/>
              <w:jc w:val="center"/>
              <w:rPr>
                <w:bCs/>
                <w:sz w:val="20"/>
                <w:szCs w:val="15"/>
              </w:rPr>
            </w:pPr>
          </w:p>
          <w:p w:rsidR="002A1414" w:rsidRPr="008426B2" w:rsidRDefault="002A1414" w:rsidP="002A1414">
            <w:pPr>
              <w:spacing w:after="120" w:line="240" w:lineRule="atLeast"/>
              <w:jc w:val="center"/>
              <w:rPr>
                <w:sz w:val="20"/>
                <w:szCs w:val="15"/>
              </w:rPr>
            </w:pPr>
            <w:r w:rsidRPr="008426B2">
              <w:rPr>
                <w:bCs/>
                <w:sz w:val="20"/>
                <w:szCs w:val="15"/>
              </w:rPr>
              <w:t>Правительство Саратовской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2</w:t>
            </w:r>
            <w:r w:rsidR="00401593" w:rsidRPr="008426B2">
              <w:rPr>
                <w:sz w:val="20"/>
                <w:szCs w:val="15"/>
              </w:rPr>
              <w:t>2</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Реконструкция берегоукрепитель</w:t>
            </w:r>
            <w:r w:rsidRPr="008426B2">
              <w:rPr>
                <w:sz w:val="20"/>
                <w:szCs w:val="15"/>
              </w:rPr>
              <w:softHyphen/>
              <w:t>ных сооружений Волгоградского водохранилища в районе г. Саратова от ул. Б. Взвоз до ул. Б.Садовая</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1 190,6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580,1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539</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71,5</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A266ED">
            <w:pPr>
              <w:spacing w:after="120" w:line="240" w:lineRule="atLeast"/>
              <w:jc w:val="center"/>
              <w:rPr>
                <w:sz w:val="20"/>
                <w:szCs w:val="15"/>
                <w:vertAlign w:val="superscript"/>
              </w:rPr>
            </w:pPr>
            <w:r w:rsidRPr="008426B2">
              <w:rPr>
                <w:sz w:val="20"/>
                <w:szCs w:val="15"/>
              </w:rPr>
              <w:t>*/*</w:t>
            </w:r>
            <w:r w:rsidR="00A266ED" w:rsidRPr="008426B2">
              <w:rPr>
                <w:sz w:val="20"/>
                <w:szCs w:val="15"/>
                <w:vertAlign w:val="superscript"/>
              </w:rPr>
              <w:t>19</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3700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 </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 </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 </w:t>
            </w: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841,4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405,6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385,8</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50</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349,2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174,5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153,2</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21,5</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2</w:t>
            </w:r>
            <w:r w:rsidR="00401593" w:rsidRPr="008426B2">
              <w:rPr>
                <w:sz w:val="20"/>
                <w:szCs w:val="15"/>
              </w:rPr>
              <w:t>3</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Берегоукрепление участка Волгоградского водохранилища в районе города Маркса Саратовской области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107,4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107,4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2018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816,4</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82,7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82,7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24,7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24,7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Ульяновской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2</w:t>
            </w:r>
            <w:r w:rsidR="00401593" w:rsidRPr="008426B2">
              <w:rPr>
                <w:sz w:val="20"/>
                <w:szCs w:val="15"/>
              </w:rPr>
              <w:t>4</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Гидротехнические сооружения </w:t>
            </w:r>
            <w:r w:rsidRPr="008426B2">
              <w:rPr>
                <w:sz w:val="20"/>
                <w:szCs w:val="15"/>
              </w:rPr>
              <w:lastRenderedPageBreak/>
              <w:t>для защиты жилой зоны от ул. Полевой до нефтепричала в г. Сенгилее Ульяновской области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51,5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51,5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 xml:space="preserve">2012 год/ </w:t>
            </w:r>
            <w:r w:rsidRPr="008426B2">
              <w:rPr>
                <w:sz w:val="20"/>
                <w:szCs w:val="15"/>
              </w:rPr>
              <w:lastRenderedPageBreak/>
              <w:t>2012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lastRenderedPageBreak/>
              <w:t>0,474</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кило-метров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w:t>
            </w:r>
            <w:r w:rsidRPr="008426B2">
              <w:rPr>
                <w:sz w:val="20"/>
                <w:szCs w:val="15"/>
              </w:rPr>
              <w:lastRenderedPageBreak/>
              <w:t>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43,5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43,5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2</w:t>
            </w:r>
            <w:r w:rsidR="00401593" w:rsidRPr="008426B2">
              <w:rPr>
                <w:sz w:val="20"/>
                <w:szCs w:val="15"/>
              </w:rPr>
              <w:t>5</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Гидротехнические берегоукрепитель</w:t>
            </w:r>
            <w:r w:rsidRPr="008426B2">
              <w:rPr>
                <w:sz w:val="20"/>
                <w:szCs w:val="15"/>
              </w:rPr>
              <w:softHyphen/>
              <w:t>ные сооружения на Куйбышевском водохранилище в г. Новоульяновске Ульяновской области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166,2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90,9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75,3</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2013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511,73</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139,3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72,3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67</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26,9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18,6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8,3</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Зона деятельности Верхне-Волжского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Нижегородской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2</w:t>
            </w:r>
            <w:r w:rsidR="00401593" w:rsidRPr="008426B2">
              <w:rPr>
                <w:sz w:val="20"/>
                <w:szCs w:val="15"/>
              </w:rPr>
              <w:t>6</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Берегоукрепление р. Волга в районе г. Балахна Нижегородской области (участок № 3 от ул. Набережная до пос. ЦКК (существующее берегоукрепление)</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443,2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138,2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162,8</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142,2</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2014 год/ 2015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1254</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 </w:t>
            </w: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 xml:space="preserve">ного </w:t>
            </w:r>
            <w:r w:rsidRPr="008426B2">
              <w:rPr>
                <w:sz w:val="20"/>
                <w:szCs w:val="15"/>
              </w:rPr>
              <w:lastRenderedPageBreak/>
              <w:t>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248,4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91,2</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77,2</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194,8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58,2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71,6</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65</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2</w:t>
            </w:r>
            <w:r w:rsidR="00401593" w:rsidRPr="008426B2">
              <w:rPr>
                <w:sz w:val="20"/>
                <w:szCs w:val="15"/>
              </w:rPr>
              <w:t>7</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bCs/>
                <w:sz w:val="20"/>
                <w:szCs w:val="15"/>
              </w:rPr>
              <w:t>Берегоукрепительное сооружение правого берега р.Волга в микрорайоне "Мещерское озеро" между Борским мостом и Речным портом города Нижнего Новгорода (903,25-904,1 км по судовому ходу) 2 очередь</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243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44,2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122,6</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76,2</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2014 год/ 2014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502,3</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108,3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55,2</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33,1</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w:t>
            </w:r>
            <w:r w:rsidRPr="008426B2">
              <w:rPr>
                <w:sz w:val="20"/>
                <w:szCs w:val="15"/>
              </w:rPr>
              <w:lastRenderedPageBreak/>
              <w:t>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134,7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24,2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67,4</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43,1</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vAlign w:val="center"/>
            <w:hideMark/>
          </w:tcPr>
          <w:p w:rsidR="002A1414" w:rsidRPr="008426B2" w:rsidRDefault="002A1414" w:rsidP="002A1414">
            <w:pPr>
              <w:spacing w:after="120" w:line="240" w:lineRule="atLeast"/>
              <w:jc w:val="center"/>
              <w:rPr>
                <w:sz w:val="20"/>
                <w:szCs w:val="15"/>
              </w:rPr>
            </w:pPr>
            <w:r w:rsidRPr="008426B2">
              <w:rPr>
                <w:bCs/>
                <w:sz w:val="20"/>
                <w:szCs w:val="15"/>
              </w:rPr>
              <w:lastRenderedPageBreak/>
              <w:t>Зона деятельности Верхне-Обского бассейнового водного управления</w:t>
            </w:r>
          </w:p>
        </w:tc>
      </w:tr>
      <w:tr w:rsidR="002A1414" w:rsidRPr="008426B2" w:rsidTr="004F505F">
        <w:trPr>
          <w:gridAfter w:val="1"/>
          <w:wAfter w:w="413" w:type="dxa"/>
        </w:trPr>
        <w:tc>
          <w:tcPr>
            <w:tcW w:w="16156" w:type="dxa"/>
            <w:gridSpan w:val="19"/>
            <w:vAlign w:val="center"/>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Республики Алтай</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2</w:t>
            </w:r>
            <w:r w:rsidR="00401593" w:rsidRPr="008426B2">
              <w:rPr>
                <w:sz w:val="20"/>
                <w:szCs w:val="15"/>
              </w:rPr>
              <w:t>8</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Инженерная защита села Усть-Кокса в Республике Алтай</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53,8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53,8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2012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1036</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tcPr>
          <w:p w:rsidR="002A1414" w:rsidRPr="008426B2" w:rsidRDefault="002A1414" w:rsidP="002A1414">
            <w:pPr>
              <w:autoSpaceDE w:val="0"/>
              <w:autoSpaceDN w:val="0"/>
              <w:spacing w:after="120" w:line="240" w:lineRule="atLeast"/>
              <w:jc w:val="center"/>
              <w:rPr>
                <w:bCs/>
                <w:sz w:val="20"/>
                <w:szCs w:val="15"/>
              </w:rPr>
            </w:pPr>
            <w:r w:rsidRPr="008426B2">
              <w:rPr>
                <w:bCs/>
                <w:sz w:val="20"/>
                <w:szCs w:val="15"/>
              </w:rPr>
              <w:t>Администрация Томской области</w:t>
            </w:r>
          </w:p>
          <w:p w:rsidR="002A1414" w:rsidRPr="008426B2" w:rsidRDefault="002A1414" w:rsidP="002A1414">
            <w:pPr>
              <w:spacing w:after="120" w:line="240" w:lineRule="atLeast"/>
              <w:jc w:val="center"/>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2</w:t>
            </w:r>
            <w:r w:rsidR="00401593" w:rsidRPr="008426B2">
              <w:rPr>
                <w:sz w:val="20"/>
                <w:szCs w:val="15"/>
              </w:rPr>
              <w:t>9</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Берегоукрепление правого </w:t>
            </w:r>
            <w:r w:rsidRPr="008426B2">
              <w:rPr>
                <w:sz w:val="20"/>
                <w:szCs w:val="15"/>
              </w:rPr>
              <w:lastRenderedPageBreak/>
              <w:t>берега Томи в г. Томске (от коммунального моста до Лагерного сада)</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263,9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120,4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128,2</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15,3</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 xml:space="preserve">2014 год/ </w:t>
            </w:r>
            <w:r w:rsidRPr="008426B2">
              <w:rPr>
                <w:sz w:val="20"/>
                <w:szCs w:val="15"/>
              </w:rPr>
              <w:lastRenderedPageBreak/>
              <w:t>2015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lastRenderedPageBreak/>
              <w:t>600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w:t>
            </w:r>
            <w:r w:rsidRPr="008426B2">
              <w:rPr>
                <w:sz w:val="20"/>
                <w:szCs w:val="15"/>
              </w:rPr>
              <w:lastRenderedPageBreak/>
              <w:t>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216,6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99,7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106,1</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10,8</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47,3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20,7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22,1</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4,5</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401593" w:rsidRPr="008426B2">
              <w:rPr>
                <w:sz w:val="20"/>
                <w:szCs w:val="15"/>
              </w:rPr>
              <w:t>30</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Инженерная защита от затопления и разрушения водами протоки Пасол в г. Стрежевом Томской области, 1 пусковой комплекс (участок № 1)</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78,9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78,9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2012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1510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65,3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65,3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sz w:val="20"/>
                <w:szCs w:val="15"/>
              </w:rPr>
              <w:t>Зона деятельности Западно-Каспийского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sz w:val="20"/>
                <w:szCs w:val="15"/>
              </w:rPr>
              <w:t>Правительство Карачаево-Черкесской Республики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3</w:t>
            </w:r>
            <w:r w:rsidR="00401593" w:rsidRPr="008426B2">
              <w:rPr>
                <w:sz w:val="20"/>
                <w:szCs w:val="15"/>
              </w:rPr>
              <w:t>1</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Устройство защитной дамбы на реке Аксаут в районе станицы Кардоникская, Зеленчукского района, КЧР</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160,2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160,2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2013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2555</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пог. 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126,1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126,1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субъекта Российской Федерации и местных </w:t>
            </w:r>
            <w:r w:rsidRPr="008426B2">
              <w:rPr>
                <w:sz w:val="20"/>
                <w:szCs w:val="15"/>
              </w:rPr>
              <w:lastRenderedPageBreak/>
              <w:t>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34,1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34,1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sz w:val="20"/>
                <w:szCs w:val="15"/>
              </w:rPr>
              <w:lastRenderedPageBreak/>
              <w:t>Зона деятельности Камского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sz w:val="20"/>
                <w:szCs w:val="15"/>
              </w:rPr>
              <w:t>Правительство Республики Башкортостан</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3</w:t>
            </w:r>
            <w:r w:rsidR="00401593" w:rsidRPr="008426B2">
              <w:rPr>
                <w:sz w:val="20"/>
                <w:szCs w:val="15"/>
              </w:rPr>
              <w:t>2</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Защитная проти</w:t>
            </w:r>
            <w:r w:rsidRPr="008426B2">
              <w:rPr>
                <w:sz w:val="20"/>
                <w:szCs w:val="15"/>
              </w:rPr>
              <w:softHyphen/>
              <w:t>вопаводковая дамба в жилом районе "Сипайлово" в Октябрьском районе городского округа город Уфа Республики Башкортостан. II очередь</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592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295,1</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224,9</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2014 год/ 2017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3,52</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кило-метров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 </w:t>
            </w: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300,1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190,1</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70</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291,9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105</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154,9</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Удмуртской Республики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3</w:t>
            </w:r>
            <w:r w:rsidR="00401593" w:rsidRPr="008426B2">
              <w:rPr>
                <w:sz w:val="20"/>
                <w:szCs w:val="15"/>
              </w:rPr>
              <w:t>3</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Комплекс </w:t>
            </w:r>
            <w:r w:rsidRPr="008426B2">
              <w:rPr>
                <w:sz w:val="20"/>
                <w:szCs w:val="15"/>
              </w:rPr>
              <w:lastRenderedPageBreak/>
              <w:t>инженерных сооружений по укреплению берега Ижевского водохранилища. 2 пусковой комплекс. 1 этап</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471,2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275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196,2</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 xml:space="preserve">2013 </w:t>
            </w:r>
            <w:r w:rsidRPr="008426B2">
              <w:rPr>
                <w:sz w:val="20"/>
                <w:szCs w:val="15"/>
              </w:rPr>
              <w:lastRenderedPageBreak/>
              <w:t>год/ 2014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lastRenderedPageBreak/>
              <w:t>1101,3</w:t>
            </w:r>
            <w:r w:rsidRPr="008426B2">
              <w:rPr>
                <w:sz w:val="20"/>
                <w:szCs w:val="15"/>
              </w:rPr>
              <w:lastRenderedPageBreak/>
              <w:t>6</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lastRenderedPageBreak/>
              <w:t xml:space="preserve">пог. </w:t>
            </w:r>
            <w:r w:rsidRPr="008426B2">
              <w:rPr>
                <w:sz w:val="20"/>
                <w:szCs w:val="15"/>
              </w:rPr>
              <w:lastRenderedPageBreak/>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lastRenderedPageBreak/>
              <w:t xml:space="preserve">повышение </w:t>
            </w:r>
            <w:r w:rsidRPr="008426B2">
              <w:rPr>
                <w:sz w:val="20"/>
                <w:szCs w:val="15"/>
              </w:rPr>
              <w:lastRenderedPageBreak/>
              <w:t>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376,9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220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156,9</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94,3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39,3</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Кировской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3</w:t>
            </w:r>
            <w:r w:rsidR="00401593" w:rsidRPr="008426B2">
              <w:rPr>
                <w:sz w:val="20"/>
                <w:szCs w:val="15"/>
              </w:rPr>
              <w:t>4</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Берегоукрепление р. Вятка у г. Вятские Поляны Кировской области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27,3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27,3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2012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588</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 xml:space="preserve">ного </w:t>
            </w:r>
            <w:r w:rsidRPr="008426B2">
              <w:rPr>
                <w:sz w:val="20"/>
                <w:szCs w:val="15"/>
              </w:rPr>
              <w:lastRenderedPageBreak/>
              <w:t>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24,1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24,1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Пермского края</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3</w:t>
            </w:r>
            <w:r w:rsidR="00401593" w:rsidRPr="008426B2">
              <w:rPr>
                <w:sz w:val="20"/>
                <w:szCs w:val="15"/>
              </w:rPr>
              <w:t>5</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Реконструкция ГТС пруда в п. Завод Михайловский Чайковского муниципального района Пермского края</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20,3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20,3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2018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24,5</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гекта-ров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12,8 </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 xml:space="preserve"> 7,5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lastRenderedPageBreak/>
              <w:t xml:space="preserve"> 1</w:t>
            </w:r>
            <w:r w:rsidR="00F34B56" w:rsidRPr="008426B2">
              <w:rPr>
                <w:sz w:val="20"/>
                <w:szCs w:val="15"/>
              </w:rPr>
              <w:t>3</w:t>
            </w:r>
            <w:r w:rsidR="00401593" w:rsidRPr="008426B2">
              <w:rPr>
                <w:sz w:val="20"/>
                <w:szCs w:val="15"/>
              </w:rPr>
              <w:t>6</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Берегоукрепление с. Крюково Еловского района Пермского края</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27,3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27,3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2013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910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tcPr>
          <w:p w:rsidR="002A1414" w:rsidRPr="008426B2" w:rsidRDefault="002A1414" w:rsidP="002A1414">
            <w:pPr>
              <w:spacing w:after="120" w:line="240" w:lineRule="atLeast"/>
              <w:jc w:val="center"/>
              <w:rPr>
                <w:sz w:val="20"/>
                <w:szCs w:val="15"/>
              </w:rPr>
            </w:pPr>
            <w:r w:rsidRPr="008426B2">
              <w:rPr>
                <w:bCs/>
                <w:sz w:val="20"/>
                <w:szCs w:val="15"/>
              </w:rPr>
              <w:t>Зона деятельности Енисейского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Красноярского края</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13</w:t>
            </w:r>
            <w:r w:rsidR="00401593" w:rsidRPr="008426B2">
              <w:rPr>
                <w:sz w:val="20"/>
                <w:szCs w:val="15"/>
              </w:rPr>
              <w:t>7</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Восстановление водозащитных дамб на реке Туба в Курагинском районе, пострадавших от паводка 2001 года (д. Ильинка </w:t>
            </w:r>
            <w:r w:rsidRPr="008426B2">
              <w:rPr>
                <w:sz w:val="20"/>
                <w:szCs w:val="15"/>
              </w:rPr>
              <w:lastRenderedPageBreak/>
              <w:t>с. Бугуртак, д. Жербатиха)</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115,4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115,4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2013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10925</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57,4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57,4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Иркутской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13</w:t>
            </w:r>
            <w:r w:rsidR="00401593" w:rsidRPr="008426B2">
              <w:rPr>
                <w:sz w:val="20"/>
                <w:szCs w:val="15"/>
              </w:rPr>
              <w:t>8</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Защита поселка Китой от наводнений. Защитная дамба</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95,4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95,4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2012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4717</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55,6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55,6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субъекта Российской </w:t>
            </w:r>
            <w:r w:rsidRPr="008426B2">
              <w:rPr>
                <w:sz w:val="20"/>
                <w:szCs w:val="15"/>
              </w:rPr>
              <w:lastRenderedPageBreak/>
              <w:t>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39,8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39,8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tcPr>
          <w:p w:rsidR="002A1414" w:rsidRPr="008426B2" w:rsidRDefault="002A1414" w:rsidP="002A1414">
            <w:pPr>
              <w:keepNext/>
              <w:autoSpaceDE w:val="0"/>
              <w:autoSpaceDN w:val="0"/>
              <w:spacing w:after="120" w:line="240" w:lineRule="atLeast"/>
              <w:jc w:val="center"/>
              <w:rPr>
                <w:bCs/>
                <w:sz w:val="20"/>
                <w:szCs w:val="15"/>
              </w:rPr>
            </w:pPr>
          </w:p>
          <w:p w:rsidR="002A1414" w:rsidRPr="008426B2" w:rsidRDefault="002A1414" w:rsidP="002A1414">
            <w:pPr>
              <w:spacing w:after="120" w:line="240" w:lineRule="atLeast"/>
              <w:jc w:val="center"/>
              <w:rPr>
                <w:sz w:val="20"/>
                <w:szCs w:val="15"/>
              </w:rPr>
            </w:pPr>
            <w:r w:rsidRPr="008426B2">
              <w:rPr>
                <w:bCs/>
                <w:sz w:val="20"/>
                <w:szCs w:val="15"/>
              </w:rPr>
              <w:t>Зона деятельности Амурского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Хабаровского края</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401593" w:rsidRPr="008426B2">
              <w:rPr>
                <w:sz w:val="20"/>
                <w:szCs w:val="15"/>
              </w:rPr>
              <w:t>39</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Реконструкция дамбы для защиты с. Бичевая от затопления р. Хор</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106,2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20,2</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2014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10627</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83,4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70</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13,4</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22,8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16</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6,8</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401593" w:rsidRPr="008426B2">
              <w:rPr>
                <w:sz w:val="20"/>
                <w:szCs w:val="15"/>
              </w:rPr>
              <w:t>40</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Строительство защитных дамб в поселке им. Полины Осипенко </w:t>
            </w:r>
            <w:r w:rsidRPr="008426B2">
              <w:rPr>
                <w:sz w:val="20"/>
                <w:szCs w:val="15"/>
              </w:rPr>
              <w:lastRenderedPageBreak/>
              <w:t>Хабаровского края</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93,7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93,7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2014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2530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 xml:space="preserve">повышение защищенности от негативного воздействия </w:t>
            </w:r>
            <w:r w:rsidRPr="008426B2">
              <w:rPr>
                <w:sz w:val="20"/>
                <w:szCs w:val="15"/>
              </w:rPr>
              <w:lastRenderedPageBreak/>
              <w:t>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61,8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61,8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31,9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31,9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4</w:t>
            </w:r>
            <w:r w:rsidR="00401593" w:rsidRPr="008426B2">
              <w:rPr>
                <w:sz w:val="20"/>
                <w:szCs w:val="15"/>
              </w:rPr>
              <w:t>1</w:t>
            </w:r>
            <w:r w:rsidRPr="008426B2">
              <w:rPr>
                <w:sz w:val="20"/>
                <w:szCs w:val="15"/>
              </w:rPr>
              <w:t>.</w:t>
            </w:r>
          </w:p>
        </w:tc>
        <w:tc>
          <w:tcPr>
            <w:tcW w:w="1559" w:type="dxa"/>
          </w:tcPr>
          <w:p w:rsidR="002A1414" w:rsidRPr="008426B2" w:rsidRDefault="002A1414" w:rsidP="002A1414">
            <w:pPr>
              <w:spacing w:after="120" w:line="240" w:lineRule="atLeast"/>
              <w:rPr>
                <w:sz w:val="20"/>
                <w:szCs w:val="15"/>
              </w:rPr>
            </w:pPr>
            <w:r w:rsidRPr="008426B2">
              <w:rPr>
                <w:sz w:val="20"/>
                <w:szCs w:val="15"/>
              </w:rPr>
              <w:t>Защита от затопления территории Южного округа г. Хабаровска на участке ул. Пионерская от Дендрария до ул. Союзной</w:t>
            </w:r>
          </w:p>
        </w:tc>
        <w:tc>
          <w:tcPr>
            <w:tcW w:w="1270" w:type="dxa"/>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tcPr>
          <w:p w:rsidR="002A1414" w:rsidRPr="008426B2" w:rsidRDefault="002A1414" w:rsidP="00FC72BB">
            <w:pPr>
              <w:spacing w:after="120" w:line="240" w:lineRule="atLeast"/>
              <w:ind w:right="-57"/>
              <w:jc w:val="center"/>
              <w:rPr>
                <w:sz w:val="20"/>
                <w:szCs w:val="15"/>
              </w:rPr>
            </w:pPr>
            <w:r w:rsidRPr="008426B2">
              <w:rPr>
                <w:sz w:val="20"/>
                <w:szCs w:val="15"/>
              </w:rPr>
              <w:t>2</w:t>
            </w:r>
            <w:r w:rsidR="00FC72BB" w:rsidRPr="008426B2">
              <w:rPr>
                <w:sz w:val="20"/>
                <w:szCs w:val="15"/>
              </w:rPr>
              <w:t> 929,9</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tcPr>
          <w:p w:rsidR="002A1414" w:rsidRPr="008426B2" w:rsidRDefault="002A1414" w:rsidP="002A1414">
            <w:pPr>
              <w:spacing w:after="120" w:line="240" w:lineRule="atLeast"/>
              <w:ind w:right="-57"/>
              <w:jc w:val="center"/>
              <w:rPr>
                <w:sz w:val="20"/>
                <w:szCs w:val="15"/>
              </w:rPr>
            </w:pPr>
            <w:r w:rsidRPr="008426B2">
              <w:rPr>
                <w:sz w:val="20"/>
                <w:szCs w:val="15"/>
              </w:rPr>
              <w:t>1 338</w:t>
            </w:r>
          </w:p>
        </w:tc>
        <w:tc>
          <w:tcPr>
            <w:tcW w:w="909" w:type="dxa"/>
            <w:noWrap/>
          </w:tcPr>
          <w:p w:rsidR="002A1414" w:rsidRPr="008426B2" w:rsidRDefault="002A1414" w:rsidP="002A1414">
            <w:pPr>
              <w:spacing w:after="120" w:line="240" w:lineRule="atLeast"/>
              <w:ind w:right="-57"/>
              <w:jc w:val="center"/>
              <w:rPr>
                <w:sz w:val="20"/>
                <w:szCs w:val="15"/>
              </w:rPr>
            </w:pPr>
            <w:r w:rsidRPr="008426B2">
              <w:rPr>
                <w:sz w:val="20"/>
                <w:szCs w:val="15"/>
              </w:rPr>
              <w:t>152,1</w:t>
            </w:r>
          </w:p>
        </w:tc>
        <w:tc>
          <w:tcPr>
            <w:tcW w:w="991" w:type="dxa"/>
            <w:noWrap/>
          </w:tcPr>
          <w:p w:rsidR="002A1414" w:rsidRPr="008426B2" w:rsidRDefault="002A1414" w:rsidP="002A1414">
            <w:pPr>
              <w:spacing w:after="120" w:line="240" w:lineRule="atLeast"/>
              <w:ind w:right="-57"/>
              <w:jc w:val="center"/>
              <w:rPr>
                <w:sz w:val="20"/>
                <w:szCs w:val="15"/>
              </w:rPr>
            </w:pPr>
            <w:r w:rsidRPr="008426B2">
              <w:rPr>
                <w:sz w:val="20"/>
                <w:szCs w:val="15"/>
              </w:rPr>
              <w:t>465,5</w:t>
            </w:r>
          </w:p>
        </w:tc>
        <w:tc>
          <w:tcPr>
            <w:tcW w:w="932" w:type="dxa"/>
            <w:noWrap/>
          </w:tcPr>
          <w:p w:rsidR="002A1414" w:rsidRPr="008426B2" w:rsidRDefault="00FC72BB" w:rsidP="002A1414">
            <w:pPr>
              <w:spacing w:after="120" w:line="240" w:lineRule="atLeast"/>
              <w:ind w:right="-57"/>
              <w:jc w:val="center"/>
              <w:rPr>
                <w:sz w:val="20"/>
                <w:szCs w:val="15"/>
              </w:rPr>
            </w:pPr>
            <w:r w:rsidRPr="008426B2">
              <w:rPr>
                <w:sz w:val="20"/>
                <w:szCs w:val="15"/>
              </w:rPr>
              <w:t>430</w:t>
            </w:r>
          </w:p>
        </w:tc>
        <w:tc>
          <w:tcPr>
            <w:tcW w:w="987" w:type="dxa"/>
            <w:noWrap/>
          </w:tcPr>
          <w:p w:rsidR="002A1414" w:rsidRPr="008426B2" w:rsidRDefault="00FC72BB" w:rsidP="002A1414">
            <w:pPr>
              <w:spacing w:after="120" w:line="240" w:lineRule="atLeast"/>
              <w:ind w:right="-57"/>
              <w:jc w:val="center"/>
              <w:rPr>
                <w:sz w:val="20"/>
                <w:szCs w:val="15"/>
              </w:rPr>
            </w:pPr>
            <w:r w:rsidRPr="008426B2">
              <w:rPr>
                <w:sz w:val="20"/>
                <w:szCs w:val="15"/>
              </w:rPr>
              <w:t>357,1</w:t>
            </w:r>
          </w:p>
        </w:tc>
        <w:tc>
          <w:tcPr>
            <w:tcW w:w="855" w:type="dxa"/>
            <w:noWrap/>
          </w:tcPr>
          <w:p w:rsidR="002A1414" w:rsidRPr="008426B2" w:rsidRDefault="00FC72BB" w:rsidP="002A1414">
            <w:pPr>
              <w:spacing w:after="120" w:line="240" w:lineRule="atLeast"/>
              <w:ind w:right="-57"/>
              <w:jc w:val="center"/>
              <w:rPr>
                <w:sz w:val="20"/>
                <w:szCs w:val="15"/>
              </w:rPr>
            </w:pPr>
            <w:r w:rsidRPr="008426B2">
              <w:rPr>
                <w:sz w:val="20"/>
                <w:szCs w:val="15"/>
              </w:rPr>
              <w:t>187,2</w:t>
            </w:r>
          </w:p>
        </w:tc>
        <w:tc>
          <w:tcPr>
            <w:tcW w:w="853"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r w:rsidRPr="008426B2">
              <w:rPr>
                <w:sz w:val="20"/>
                <w:szCs w:val="15"/>
              </w:rPr>
              <w:t>2019 год/ 2019 год</w:t>
            </w:r>
          </w:p>
        </w:tc>
        <w:tc>
          <w:tcPr>
            <w:tcW w:w="708" w:type="dxa"/>
          </w:tcPr>
          <w:p w:rsidR="002A1414" w:rsidRPr="008426B2" w:rsidRDefault="002A1414" w:rsidP="002A1414">
            <w:pPr>
              <w:spacing w:after="120" w:line="240" w:lineRule="atLeast"/>
              <w:jc w:val="center"/>
              <w:rPr>
                <w:sz w:val="20"/>
                <w:szCs w:val="15"/>
              </w:rPr>
            </w:pPr>
            <w:r w:rsidRPr="008426B2">
              <w:rPr>
                <w:sz w:val="20"/>
                <w:szCs w:val="15"/>
              </w:rPr>
              <w:t>5452,79</w:t>
            </w:r>
          </w:p>
        </w:tc>
        <w:tc>
          <w:tcPr>
            <w:tcW w:w="713" w:type="dxa"/>
            <w:gridSpan w:val="2"/>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tcPr>
          <w:p w:rsidR="002A1414" w:rsidRPr="008426B2" w:rsidRDefault="002A1414" w:rsidP="002A1414">
            <w:pPr>
              <w:spacing w:after="120" w:line="240" w:lineRule="atLeast"/>
              <w:ind w:right="-57"/>
              <w:jc w:val="center"/>
              <w:rPr>
                <w:sz w:val="20"/>
                <w:szCs w:val="15"/>
              </w:rPr>
            </w:pPr>
            <w:r w:rsidRPr="008426B2">
              <w:rPr>
                <w:sz w:val="20"/>
                <w:szCs w:val="15"/>
              </w:rPr>
              <w:t>2 235,6</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tcPr>
          <w:p w:rsidR="002A1414" w:rsidRPr="008426B2" w:rsidRDefault="002A1414" w:rsidP="002A1414">
            <w:pPr>
              <w:spacing w:after="120" w:line="240" w:lineRule="atLeast"/>
              <w:ind w:right="-57"/>
              <w:jc w:val="center"/>
              <w:rPr>
                <w:sz w:val="20"/>
                <w:szCs w:val="15"/>
              </w:rPr>
            </w:pPr>
            <w:r w:rsidRPr="008426B2">
              <w:rPr>
                <w:sz w:val="20"/>
                <w:szCs w:val="15"/>
              </w:rPr>
              <w:t>950</w:t>
            </w:r>
          </w:p>
        </w:tc>
        <w:tc>
          <w:tcPr>
            <w:tcW w:w="909" w:type="dxa"/>
            <w:noWrap/>
          </w:tcPr>
          <w:p w:rsidR="002A1414" w:rsidRPr="008426B2" w:rsidRDefault="002A1414" w:rsidP="002A1414">
            <w:pPr>
              <w:spacing w:after="120" w:line="240" w:lineRule="atLeast"/>
              <w:ind w:right="-57"/>
              <w:jc w:val="center"/>
              <w:rPr>
                <w:sz w:val="20"/>
                <w:szCs w:val="15"/>
              </w:rPr>
            </w:pPr>
            <w:r w:rsidRPr="008426B2">
              <w:rPr>
                <w:sz w:val="20"/>
                <w:szCs w:val="15"/>
              </w:rPr>
              <w:t>130,8</w:t>
            </w:r>
          </w:p>
        </w:tc>
        <w:tc>
          <w:tcPr>
            <w:tcW w:w="991" w:type="dxa"/>
            <w:noWrap/>
          </w:tcPr>
          <w:p w:rsidR="002A1414" w:rsidRPr="008426B2" w:rsidRDefault="002A1414" w:rsidP="002A1414">
            <w:pPr>
              <w:spacing w:after="120" w:line="240" w:lineRule="atLeast"/>
              <w:ind w:right="-57"/>
              <w:jc w:val="center"/>
              <w:rPr>
                <w:sz w:val="20"/>
                <w:szCs w:val="15"/>
              </w:rPr>
            </w:pPr>
            <w:r w:rsidRPr="008426B2">
              <w:rPr>
                <w:sz w:val="20"/>
                <w:szCs w:val="15"/>
              </w:rPr>
              <w:t>414,3</w:t>
            </w:r>
          </w:p>
        </w:tc>
        <w:tc>
          <w:tcPr>
            <w:tcW w:w="932" w:type="dxa"/>
            <w:noWrap/>
          </w:tcPr>
          <w:p w:rsidR="002A1414" w:rsidRPr="008426B2" w:rsidRDefault="00FC72BB" w:rsidP="002A1414">
            <w:pPr>
              <w:spacing w:after="120" w:line="240" w:lineRule="atLeast"/>
              <w:ind w:right="-57"/>
              <w:jc w:val="center"/>
              <w:rPr>
                <w:sz w:val="20"/>
                <w:szCs w:val="15"/>
              </w:rPr>
            </w:pPr>
            <w:r w:rsidRPr="008426B2">
              <w:rPr>
                <w:sz w:val="20"/>
                <w:szCs w:val="15"/>
              </w:rPr>
              <w:t>3</w:t>
            </w:r>
            <w:r w:rsidR="002A1414" w:rsidRPr="008426B2">
              <w:rPr>
                <w:sz w:val="20"/>
                <w:szCs w:val="15"/>
              </w:rPr>
              <w:t>65,1</w:t>
            </w:r>
          </w:p>
        </w:tc>
        <w:tc>
          <w:tcPr>
            <w:tcW w:w="987" w:type="dxa"/>
            <w:noWrap/>
          </w:tcPr>
          <w:p w:rsidR="002A1414" w:rsidRPr="008426B2" w:rsidRDefault="00FC72BB" w:rsidP="002A1414">
            <w:pPr>
              <w:spacing w:after="120" w:line="240" w:lineRule="atLeast"/>
              <w:ind w:right="-57"/>
              <w:jc w:val="center"/>
              <w:rPr>
                <w:sz w:val="20"/>
                <w:szCs w:val="15"/>
              </w:rPr>
            </w:pPr>
            <w:r w:rsidRPr="008426B2">
              <w:rPr>
                <w:sz w:val="20"/>
                <w:szCs w:val="15"/>
              </w:rPr>
              <w:t>300</w:t>
            </w:r>
          </w:p>
        </w:tc>
        <w:tc>
          <w:tcPr>
            <w:tcW w:w="855" w:type="dxa"/>
            <w:noWrap/>
          </w:tcPr>
          <w:p w:rsidR="002A1414" w:rsidRPr="008426B2" w:rsidRDefault="00FC72BB" w:rsidP="002A1414">
            <w:pPr>
              <w:spacing w:after="120" w:line="240" w:lineRule="atLeast"/>
              <w:ind w:right="-57"/>
              <w:jc w:val="center"/>
              <w:rPr>
                <w:sz w:val="20"/>
                <w:szCs w:val="15"/>
              </w:rPr>
            </w:pPr>
            <w:r w:rsidRPr="008426B2">
              <w:rPr>
                <w:sz w:val="20"/>
                <w:szCs w:val="15"/>
              </w:rPr>
              <w:t>75,4</w:t>
            </w:r>
          </w:p>
        </w:tc>
        <w:tc>
          <w:tcPr>
            <w:tcW w:w="853"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субъекта </w:t>
            </w:r>
            <w:r w:rsidRPr="008426B2">
              <w:rPr>
                <w:sz w:val="20"/>
                <w:szCs w:val="15"/>
              </w:rPr>
              <w:lastRenderedPageBreak/>
              <w:t>Российской Федерации и местных бюджетов</w:t>
            </w:r>
          </w:p>
        </w:tc>
        <w:tc>
          <w:tcPr>
            <w:tcW w:w="1126" w:type="dxa"/>
            <w:noWrap/>
          </w:tcPr>
          <w:p w:rsidR="002A1414" w:rsidRPr="008426B2" w:rsidRDefault="002A1414" w:rsidP="00FC72BB">
            <w:pPr>
              <w:spacing w:after="120" w:line="240" w:lineRule="atLeast"/>
              <w:ind w:right="-57"/>
              <w:jc w:val="center"/>
              <w:rPr>
                <w:sz w:val="20"/>
                <w:szCs w:val="15"/>
              </w:rPr>
            </w:pPr>
            <w:r w:rsidRPr="008426B2">
              <w:rPr>
                <w:sz w:val="20"/>
                <w:szCs w:val="15"/>
              </w:rPr>
              <w:lastRenderedPageBreak/>
              <w:t>694,</w:t>
            </w:r>
            <w:r w:rsidR="00FC72BB" w:rsidRPr="008426B2">
              <w:rPr>
                <w:sz w:val="20"/>
                <w:szCs w:val="15"/>
              </w:rPr>
              <w:t>3</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tcPr>
          <w:p w:rsidR="002A1414" w:rsidRPr="008426B2" w:rsidRDefault="002A1414" w:rsidP="002A1414">
            <w:pPr>
              <w:spacing w:after="120" w:line="240" w:lineRule="atLeast"/>
              <w:ind w:right="-57"/>
              <w:jc w:val="center"/>
              <w:rPr>
                <w:sz w:val="20"/>
                <w:szCs w:val="15"/>
              </w:rPr>
            </w:pPr>
            <w:r w:rsidRPr="008426B2">
              <w:rPr>
                <w:sz w:val="20"/>
                <w:szCs w:val="15"/>
              </w:rPr>
              <w:t>388</w:t>
            </w:r>
          </w:p>
        </w:tc>
        <w:tc>
          <w:tcPr>
            <w:tcW w:w="909" w:type="dxa"/>
            <w:noWrap/>
          </w:tcPr>
          <w:p w:rsidR="002A1414" w:rsidRPr="008426B2" w:rsidRDefault="002A1414" w:rsidP="002A1414">
            <w:pPr>
              <w:spacing w:after="120" w:line="240" w:lineRule="atLeast"/>
              <w:ind w:right="-57"/>
              <w:jc w:val="center"/>
              <w:rPr>
                <w:sz w:val="20"/>
                <w:szCs w:val="15"/>
              </w:rPr>
            </w:pPr>
            <w:r w:rsidRPr="008426B2">
              <w:rPr>
                <w:sz w:val="20"/>
                <w:szCs w:val="15"/>
              </w:rPr>
              <w:t>21,3</w:t>
            </w:r>
          </w:p>
        </w:tc>
        <w:tc>
          <w:tcPr>
            <w:tcW w:w="991" w:type="dxa"/>
            <w:noWrap/>
          </w:tcPr>
          <w:p w:rsidR="002A1414" w:rsidRPr="008426B2" w:rsidRDefault="002A1414" w:rsidP="002A1414">
            <w:pPr>
              <w:spacing w:after="120" w:line="240" w:lineRule="atLeast"/>
              <w:ind w:right="-57"/>
              <w:jc w:val="center"/>
              <w:rPr>
                <w:sz w:val="20"/>
                <w:szCs w:val="15"/>
              </w:rPr>
            </w:pPr>
            <w:r w:rsidRPr="008426B2">
              <w:rPr>
                <w:sz w:val="20"/>
                <w:szCs w:val="15"/>
              </w:rPr>
              <w:t>51,2</w:t>
            </w:r>
          </w:p>
        </w:tc>
        <w:tc>
          <w:tcPr>
            <w:tcW w:w="932" w:type="dxa"/>
            <w:noWrap/>
          </w:tcPr>
          <w:p w:rsidR="002A1414" w:rsidRPr="008426B2" w:rsidRDefault="00FC72BB" w:rsidP="002A1414">
            <w:pPr>
              <w:spacing w:after="120" w:line="240" w:lineRule="atLeast"/>
              <w:ind w:right="-57"/>
              <w:jc w:val="center"/>
              <w:rPr>
                <w:sz w:val="20"/>
                <w:szCs w:val="15"/>
              </w:rPr>
            </w:pPr>
            <w:r w:rsidRPr="008426B2">
              <w:rPr>
                <w:sz w:val="20"/>
                <w:szCs w:val="15"/>
              </w:rPr>
              <w:t>64,9</w:t>
            </w:r>
          </w:p>
        </w:tc>
        <w:tc>
          <w:tcPr>
            <w:tcW w:w="987" w:type="dxa"/>
            <w:noWrap/>
          </w:tcPr>
          <w:p w:rsidR="002A1414" w:rsidRPr="008426B2" w:rsidRDefault="00FC72BB" w:rsidP="002A1414">
            <w:pPr>
              <w:spacing w:after="120" w:line="240" w:lineRule="atLeast"/>
              <w:ind w:right="-57"/>
              <w:jc w:val="center"/>
              <w:rPr>
                <w:sz w:val="20"/>
                <w:szCs w:val="15"/>
              </w:rPr>
            </w:pPr>
            <w:r w:rsidRPr="008426B2">
              <w:rPr>
                <w:sz w:val="20"/>
                <w:szCs w:val="15"/>
              </w:rPr>
              <w:t>57,1</w:t>
            </w:r>
          </w:p>
        </w:tc>
        <w:tc>
          <w:tcPr>
            <w:tcW w:w="855" w:type="dxa"/>
            <w:noWrap/>
          </w:tcPr>
          <w:p w:rsidR="002A1414" w:rsidRPr="008426B2" w:rsidRDefault="00FC72BB" w:rsidP="002A1414">
            <w:pPr>
              <w:spacing w:after="120" w:line="240" w:lineRule="atLeast"/>
              <w:ind w:right="-57"/>
              <w:jc w:val="center"/>
              <w:rPr>
                <w:sz w:val="20"/>
                <w:szCs w:val="15"/>
              </w:rPr>
            </w:pPr>
            <w:r w:rsidRPr="008426B2">
              <w:rPr>
                <w:sz w:val="20"/>
                <w:szCs w:val="15"/>
              </w:rPr>
              <w:t>111,8</w:t>
            </w:r>
          </w:p>
        </w:tc>
        <w:tc>
          <w:tcPr>
            <w:tcW w:w="853"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tcPr>
          <w:p w:rsidR="002A1414" w:rsidRPr="008426B2" w:rsidRDefault="002A1414" w:rsidP="002A1414">
            <w:pPr>
              <w:spacing w:after="120" w:line="240" w:lineRule="atLeast"/>
              <w:ind w:right="-57"/>
              <w:rPr>
                <w:sz w:val="20"/>
                <w:szCs w:val="15"/>
              </w:rPr>
            </w:pP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tcPr>
          <w:p w:rsidR="002A1414" w:rsidRPr="008426B2" w:rsidRDefault="002A1414" w:rsidP="002A1414">
            <w:pPr>
              <w:autoSpaceDE w:val="0"/>
              <w:autoSpaceDN w:val="0"/>
              <w:spacing w:after="120" w:line="240" w:lineRule="atLeast"/>
              <w:jc w:val="center"/>
              <w:rPr>
                <w:bCs/>
                <w:sz w:val="20"/>
                <w:szCs w:val="15"/>
              </w:rPr>
            </w:pPr>
          </w:p>
          <w:p w:rsidR="002A1414" w:rsidRPr="008426B2" w:rsidRDefault="002A1414" w:rsidP="002A1414">
            <w:pPr>
              <w:spacing w:after="120" w:line="240" w:lineRule="atLeast"/>
              <w:jc w:val="center"/>
              <w:rPr>
                <w:sz w:val="20"/>
                <w:szCs w:val="15"/>
              </w:rPr>
            </w:pPr>
            <w:r w:rsidRPr="008426B2">
              <w:rPr>
                <w:bCs/>
                <w:sz w:val="20"/>
                <w:szCs w:val="15"/>
              </w:rPr>
              <w:t>Правительство Амурской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4</w:t>
            </w:r>
            <w:r w:rsidR="00401593" w:rsidRPr="008426B2">
              <w:rPr>
                <w:sz w:val="20"/>
                <w:szCs w:val="15"/>
              </w:rPr>
              <w:t>2</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Берегоукрепление р. Амур у с. Сергеевка Благовещенского района </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122,8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55,5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67,3</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2018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4570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107,5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50,5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57</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10,3</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bCs/>
                <w:sz w:val="20"/>
                <w:szCs w:val="15"/>
              </w:rPr>
            </w:pPr>
          </w:p>
          <w:p w:rsidR="002A1414" w:rsidRPr="008426B2" w:rsidRDefault="002A1414" w:rsidP="002A1414">
            <w:pPr>
              <w:spacing w:after="120" w:line="240" w:lineRule="atLeast"/>
              <w:jc w:val="center"/>
              <w:rPr>
                <w:bCs/>
                <w:sz w:val="20"/>
                <w:szCs w:val="15"/>
              </w:rPr>
            </w:pPr>
          </w:p>
          <w:p w:rsidR="002A1414" w:rsidRPr="008426B2" w:rsidRDefault="002A1414" w:rsidP="002A1414">
            <w:pPr>
              <w:spacing w:after="120" w:line="240" w:lineRule="atLeast"/>
              <w:jc w:val="center"/>
              <w:rPr>
                <w:bCs/>
                <w:sz w:val="20"/>
                <w:szCs w:val="15"/>
              </w:rPr>
            </w:pPr>
          </w:p>
          <w:p w:rsidR="002A1414" w:rsidRPr="008426B2" w:rsidRDefault="002A1414" w:rsidP="002A1414">
            <w:pPr>
              <w:spacing w:after="120" w:line="240" w:lineRule="atLeast"/>
              <w:jc w:val="center"/>
              <w:rPr>
                <w:sz w:val="20"/>
                <w:szCs w:val="15"/>
              </w:rPr>
            </w:pPr>
            <w:r w:rsidRPr="008426B2">
              <w:rPr>
                <w:bCs/>
                <w:sz w:val="20"/>
                <w:szCs w:val="15"/>
              </w:rPr>
              <w:lastRenderedPageBreak/>
              <w:t>Зона деятельности Кубанского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lastRenderedPageBreak/>
              <w:t>Администрация Краснодарского края</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4</w:t>
            </w:r>
            <w:r w:rsidR="00401593" w:rsidRPr="008426B2">
              <w:rPr>
                <w:sz w:val="20"/>
                <w:szCs w:val="15"/>
              </w:rPr>
              <w:t>3</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Противопаводковые и берегоукрепитель</w:t>
            </w:r>
            <w:r w:rsidRPr="008426B2">
              <w:rPr>
                <w:sz w:val="20"/>
                <w:szCs w:val="15"/>
              </w:rPr>
              <w:softHyphen/>
              <w:t>ные мероприятия на реке Псоу в селе Веселое Адлерского района города Сочи (1-я очередь на устьевом участке реки длиной до 4 км)</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110,9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110,9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2018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2820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85,2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85,2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25,7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25,7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401593">
            <w:pPr>
              <w:spacing w:after="120" w:line="240" w:lineRule="atLeast"/>
              <w:jc w:val="center"/>
              <w:rPr>
                <w:sz w:val="20"/>
                <w:szCs w:val="15"/>
              </w:rPr>
            </w:pPr>
            <w:r w:rsidRPr="008426B2">
              <w:rPr>
                <w:sz w:val="20"/>
                <w:szCs w:val="15"/>
              </w:rPr>
              <w:t>1</w:t>
            </w:r>
            <w:r w:rsidR="00F34B56" w:rsidRPr="008426B2">
              <w:rPr>
                <w:sz w:val="20"/>
                <w:szCs w:val="15"/>
              </w:rPr>
              <w:t>4</w:t>
            </w:r>
            <w:r w:rsidR="00401593" w:rsidRPr="008426B2">
              <w:rPr>
                <w:sz w:val="20"/>
                <w:szCs w:val="15"/>
              </w:rPr>
              <w:t>4</w:t>
            </w:r>
            <w:r w:rsidRPr="008426B2">
              <w:rPr>
                <w:sz w:val="20"/>
                <w:szCs w:val="15"/>
              </w:rPr>
              <w:t>.</w:t>
            </w:r>
          </w:p>
        </w:tc>
        <w:tc>
          <w:tcPr>
            <w:tcW w:w="1559" w:type="dxa"/>
          </w:tcPr>
          <w:p w:rsidR="002A1414" w:rsidRPr="008426B2" w:rsidRDefault="002A1414" w:rsidP="002A1414">
            <w:pPr>
              <w:spacing w:after="120" w:line="240" w:lineRule="atLeast"/>
              <w:rPr>
                <w:sz w:val="20"/>
                <w:szCs w:val="15"/>
              </w:rPr>
            </w:pPr>
            <w:r w:rsidRPr="008426B2">
              <w:rPr>
                <w:sz w:val="20"/>
                <w:szCs w:val="15"/>
              </w:rPr>
              <w:t xml:space="preserve">Защита территории </w:t>
            </w:r>
            <w:r w:rsidRPr="008426B2">
              <w:rPr>
                <w:sz w:val="20"/>
                <w:szCs w:val="15"/>
              </w:rPr>
              <w:lastRenderedPageBreak/>
              <w:t>Крымского района Краснодарского края от негативного воздействия вод рек Адагум, Неберджай, Баканка. Корректировка</w:t>
            </w:r>
          </w:p>
        </w:tc>
        <w:tc>
          <w:tcPr>
            <w:tcW w:w="1270" w:type="dxa"/>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tcPr>
          <w:p w:rsidR="002A1414" w:rsidRPr="008426B2" w:rsidRDefault="002A1414" w:rsidP="00FC72BB">
            <w:pPr>
              <w:spacing w:after="120" w:line="240" w:lineRule="atLeast"/>
              <w:ind w:right="-57"/>
              <w:jc w:val="center"/>
              <w:rPr>
                <w:sz w:val="20"/>
                <w:szCs w:val="15"/>
              </w:rPr>
            </w:pPr>
            <w:r w:rsidRPr="008426B2">
              <w:rPr>
                <w:sz w:val="20"/>
                <w:szCs w:val="15"/>
              </w:rPr>
              <w:t>2</w:t>
            </w:r>
            <w:r w:rsidR="00FC72BB" w:rsidRPr="008426B2">
              <w:rPr>
                <w:sz w:val="20"/>
                <w:szCs w:val="15"/>
              </w:rPr>
              <w:t> 455,8</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785,9</w:t>
            </w:r>
          </w:p>
        </w:tc>
        <w:tc>
          <w:tcPr>
            <w:tcW w:w="1146" w:type="dxa"/>
            <w:noWrap/>
          </w:tcPr>
          <w:p w:rsidR="002A1414" w:rsidRPr="008426B2" w:rsidRDefault="002A1414" w:rsidP="002A1414">
            <w:pPr>
              <w:spacing w:after="120" w:line="240" w:lineRule="atLeast"/>
              <w:ind w:right="-57"/>
              <w:jc w:val="center"/>
              <w:rPr>
                <w:sz w:val="20"/>
                <w:szCs w:val="15"/>
              </w:rPr>
            </w:pPr>
            <w:r w:rsidRPr="008426B2">
              <w:rPr>
                <w:sz w:val="20"/>
                <w:szCs w:val="15"/>
              </w:rPr>
              <w:t>770,8</w:t>
            </w:r>
          </w:p>
        </w:tc>
        <w:tc>
          <w:tcPr>
            <w:tcW w:w="909" w:type="dxa"/>
            <w:noWrap/>
          </w:tcPr>
          <w:p w:rsidR="002A1414" w:rsidRPr="008426B2" w:rsidRDefault="002A1414" w:rsidP="002A1414">
            <w:pPr>
              <w:spacing w:after="120" w:line="240" w:lineRule="atLeast"/>
              <w:ind w:right="-57"/>
              <w:jc w:val="center"/>
              <w:rPr>
                <w:sz w:val="20"/>
                <w:szCs w:val="15"/>
              </w:rPr>
            </w:pPr>
            <w:r w:rsidRPr="008426B2">
              <w:rPr>
                <w:sz w:val="20"/>
                <w:szCs w:val="15"/>
              </w:rPr>
              <w:t>90,9</w:t>
            </w:r>
          </w:p>
        </w:tc>
        <w:tc>
          <w:tcPr>
            <w:tcW w:w="991" w:type="dxa"/>
            <w:noWrap/>
          </w:tcPr>
          <w:p w:rsidR="002A1414" w:rsidRPr="008426B2" w:rsidRDefault="002A1414" w:rsidP="002A1414">
            <w:pPr>
              <w:spacing w:after="120" w:line="240" w:lineRule="atLeast"/>
              <w:ind w:right="-57"/>
              <w:jc w:val="center"/>
              <w:rPr>
                <w:sz w:val="20"/>
                <w:szCs w:val="15"/>
              </w:rPr>
            </w:pPr>
            <w:r w:rsidRPr="008426B2">
              <w:rPr>
                <w:sz w:val="20"/>
                <w:szCs w:val="15"/>
              </w:rPr>
              <w:t>49,1</w:t>
            </w:r>
          </w:p>
        </w:tc>
        <w:tc>
          <w:tcPr>
            <w:tcW w:w="932" w:type="dxa"/>
            <w:noWrap/>
          </w:tcPr>
          <w:p w:rsidR="002A1414" w:rsidRPr="008426B2" w:rsidRDefault="002A1414" w:rsidP="002A1414">
            <w:pPr>
              <w:spacing w:after="120" w:line="240" w:lineRule="atLeast"/>
              <w:ind w:right="-57"/>
              <w:jc w:val="center"/>
              <w:rPr>
                <w:sz w:val="20"/>
                <w:szCs w:val="15"/>
              </w:rPr>
            </w:pPr>
            <w:r w:rsidRPr="008426B2">
              <w:rPr>
                <w:sz w:val="20"/>
                <w:szCs w:val="15"/>
              </w:rPr>
              <w:t>13,1</w:t>
            </w:r>
          </w:p>
        </w:tc>
        <w:tc>
          <w:tcPr>
            <w:tcW w:w="987" w:type="dxa"/>
            <w:noWrap/>
          </w:tcPr>
          <w:p w:rsidR="002A1414" w:rsidRPr="008426B2" w:rsidRDefault="00FC72BB" w:rsidP="002A1414">
            <w:pPr>
              <w:spacing w:after="120" w:line="240" w:lineRule="atLeast"/>
              <w:ind w:right="-57"/>
              <w:jc w:val="center"/>
              <w:rPr>
                <w:sz w:val="20"/>
                <w:szCs w:val="15"/>
              </w:rPr>
            </w:pPr>
            <w:r w:rsidRPr="008426B2">
              <w:rPr>
                <w:sz w:val="20"/>
                <w:szCs w:val="15"/>
              </w:rPr>
              <w:t>147,5</w:t>
            </w:r>
          </w:p>
        </w:tc>
        <w:tc>
          <w:tcPr>
            <w:tcW w:w="855" w:type="dxa"/>
            <w:noWrap/>
          </w:tcPr>
          <w:p w:rsidR="002A1414" w:rsidRPr="008426B2" w:rsidRDefault="00FC72BB" w:rsidP="002A1414">
            <w:pPr>
              <w:spacing w:after="120" w:line="240" w:lineRule="atLeast"/>
              <w:ind w:right="-57"/>
              <w:jc w:val="center"/>
              <w:rPr>
                <w:sz w:val="20"/>
                <w:szCs w:val="15"/>
              </w:rPr>
            </w:pPr>
            <w:r w:rsidRPr="008426B2">
              <w:rPr>
                <w:sz w:val="20"/>
                <w:szCs w:val="15"/>
              </w:rPr>
              <w:t>117,5</w:t>
            </w:r>
          </w:p>
        </w:tc>
        <w:tc>
          <w:tcPr>
            <w:tcW w:w="853" w:type="dxa"/>
            <w:noWrap/>
          </w:tcPr>
          <w:p w:rsidR="002A1414" w:rsidRPr="008426B2" w:rsidRDefault="00FC72BB" w:rsidP="002A1414">
            <w:pPr>
              <w:spacing w:after="120" w:line="240" w:lineRule="atLeast"/>
              <w:ind w:right="-57"/>
              <w:jc w:val="center"/>
              <w:rPr>
                <w:sz w:val="20"/>
                <w:szCs w:val="15"/>
              </w:rPr>
            </w:pPr>
            <w:r w:rsidRPr="008426B2">
              <w:rPr>
                <w:sz w:val="20"/>
                <w:szCs w:val="15"/>
              </w:rPr>
              <w:t>481</w:t>
            </w:r>
          </w:p>
        </w:tc>
        <w:tc>
          <w:tcPr>
            <w:tcW w:w="569" w:type="dxa"/>
            <w:gridSpan w:val="2"/>
          </w:tcPr>
          <w:p w:rsidR="002A1414" w:rsidRPr="008426B2" w:rsidRDefault="00FC72BB" w:rsidP="00A266ED">
            <w:pPr>
              <w:spacing w:after="120" w:line="240" w:lineRule="atLeast"/>
              <w:jc w:val="center"/>
              <w:rPr>
                <w:sz w:val="20"/>
                <w:szCs w:val="15"/>
                <w:vertAlign w:val="superscript"/>
              </w:rPr>
            </w:pPr>
            <w:r w:rsidRPr="008426B2">
              <w:rPr>
                <w:sz w:val="20"/>
                <w:szCs w:val="15"/>
              </w:rPr>
              <w:t>*/*</w:t>
            </w:r>
            <w:r w:rsidR="00A266ED" w:rsidRPr="008426B2">
              <w:rPr>
                <w:sz w:val="20"/>
                <w:szCs w:val="15"/>
                <w:vertAlign w:val="superscript"/>
              </w:rPr>
              <w:t>19</w:t>
            </w:r>
          </w:p>
        </w:tc>
        <w:tc>
          <w:tcPr>
            <w:tcW w:w="708" w:type="dxa"/>
          </w:tcPr>
          <w:p w:rsidR="002A1414" w:rsidRPr="008426B2" w:rsidRDefault="002A1414" w:rsidP="002A1414">
            <w:pPr>
              <w:spacing w:after="120" w:line="240" w:lineRule="atLeast"/>
              <w:jc w:val="center"/>
              <w:rPr>
                <w:sz w:val="20"/>
                <w:szCs w:val="15"/>
              </w:rPr>
            </w:pPr>
            <w:r w:rsidRPr="008426B2">
              <w:rPr>
                <w:sz w:val="20"/>
                <w:szCs w:val="15"/>
              </w:rPr>
              <w:t>43248,6</w:t>
            </w:r>
          </w:p>
        </w:tc>
        <w:tc>
          <w:tcPr>
            <w:tcW w:w="713" w:type="dxa"/>
            <w:gridSpan w:val="2"/>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tcPr>
          <w:p w:rsidR="002A1414" w:rsidRPr="008426B2" w:rsidRDefault="002A1414" w:rsidP="002A1414">
            <w:pPr>
              <w:spacing w:after="120" w:line="240" w:lineRule="atLeast"/>
              <w:rPr>
                <w:sz w:val="20"/>
                <w:szCs w:val="15"/>
              </w:rPr>
            </w:pPr>
            <w:r w:rsidRPr="008426B2">
              <w:rPr>
                <w:sz w:val="20"/>
                <w:szCs w:val="15"/>
              </w:rPr>
              <w:t>повышение защищеннос</w:t>
            </w:r>
            <w:r w:rsidRPr="008426B2">
              <w:rPr>
                <w:sz w:val="20"/>
                <w:szCs w:val="15"/>
              </w:rPr>
              <w:lastRenderedPageBreak/>
              <w:t>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tcPr>
          <w:p w:rsidR="002A1414" w:rsidRPr="008426B2" w:rsidRDefault="002A1414" w:rsidP="002A1414">
            <w:pPr>
              <w:spacing w:after="120" w:line="240" w:lineRule="atLeast"/>
              <w:ind w:right="-57"/>
              <w:jc w:val="center"/>
              <w:rPr>
                <w:sz w:val="20"/>
                <w:szCs w:val="15"/>
              </w:rPr>
            </w:pPr>
            <w:r w:rsidRPr="008426B2">
              <w:rPr>
                <w:sz w:val="20"/>
                <w:szCs w:val="15"/>
              </w:rPr>
              <w:t>1 271,4</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700</w:t>
            </w:r>
          </w:p>
        </w:tc>
        <w:tc>
          <w:tcPr>
            <w:tcW w:w="1146" w:type="dxa"/>
            <w:noWrap/>
          </w:tcPr>
          <w:p w:rsidR="002A1414" w:rsidRPr="008426B2" w:rsidRDefault="002A1414" w:rsidP="002A1414">
            <w:pPr>
              <w:spacing w:after="120" w:line="240" w:lineRule="atLeast"/>
              <w:ind w:right="-57"/>
              <w:jc w:val="center"/>
              <w:rPr>
                <w:sz w:val="20"/>
                <w:szCs w:val="15"/>
              </w:rPr>
            </w:pPr>
            <w:r w:rsidRPr="008426B2">
              <w:rPr>
                <w:sz w:val="20"/>
                <w:szCs w:val="15"/>
              </w:rPr>
              <w:t>300</w:t>
            </w:r>
          </w:p>
        </w:tc>
        <w:tc>
          <w:tcPr>
            <w:tcW w:w="909" w:type="dxa"/>
            <w:noWrap/>
          </w:tcPr>
          <w:p w:rsidR="002A1414" w:rsidRPr="008426B2" w:rsidRDefault="002A1414" w:rsidP="002A1414">
            <w:pPr>
              <w:spacing w:after="120" w:line="240" w:lineRule="atLeast"/>
              <w:ind w:right="-57"/>
              <w:jc w:val="center"/>
              <w:rPr>
                <w:sz w:val="20"/>
                <w:szCs w:val="15"/>
              </w:rPr>
            </w:pPr>
            <w:r w:rsidRPr="008426B2">
              <w:rPr>
                <w:sz w:val="20"/>
                <w:szCs w:val="15"/>
              </w:rPr>
              <w:t>4</w:t>
            </w:r>
          </w:p>
        </w:tc>
        <w:tc>
          <w:tcPr>
            <w:tcW w:w="991" w:type="dxa"/>
            <w:noWrap/>
          </w:tcPr>
          <w:p w:rsidR="002A1414" w:rsidRPr="008426B2" w:rsidRDefault="002A1414" w:rsidP="002A1414">
            <w:pPr>
              <w:spacing w:after="120" w:line="240" w:lineRule="atLeast"/>
              <w:ind w:right="-57"/>
              <w:jc w:val="center"/>
              <w:rPr>
                <w:sz w:val="20"/>
                <w:szCs w:val="15"/>
              </w:rPr>
            </w:pPr>
            <w:r w:rsidRPr="008426B2">
              <w:rPr>
                <w:sz w:val="20"/>
                <w:szCs w:val="15"/>
              </w:rPr>
              <w:t>8</w:t>
            </w:r>
          </w:p>
        </w:tc>
        <w:tc>
          <w:tcPr>
            <w:tcW w:w="932" w:type="dxa"/>
            <w:noWrap/>
          </w:tcPr>
          <w:p w:rsidR="002A1414" w:rsidRPr="008426B2" w:rsidRDefault="002A1414" w:rsidP="002A1414">
            <w:pPr>
              <w:spacing w:after="120" w:line="240" w:lineRule="atLeast"/>
              <w:ind w:right="-57"/>
              <w:jc w:val="center"/>
              <w:rPr>
                <w:sz w:val="20"/>
                <w:szCs w:val="15"/>
              </w:rPr>
            </w:pPr>
            <w:r w:rsidRPr="008426B2">
              <w:rPr>
                <w:sz w:val="20"/>
                <w:szCs w:val="15"/>
              </w:rPr>
              <w:t>8</w:t>
            </w:r>
          </w:p>
        </w:tc>
        <w:tc>
          <w:tcPr>
            <w:tcW w:w="987" w:type="dxa"/>
            <w:noWrap/>
          </w:tcPr>
          <w:p w:rsidR="002A1414" w:rsidRPr="008426B2" w:rsidRDefault="002A1414" w:rsidP="002A1414">
            <w:pPr>
              <w:spacing w:after="120" w:line="240" w:lineRule="atLeast"/>
              <w:ind w:right="-57"/>
              <w:jc w:val="center"/>
              <w:rPr>
                <w:sz w:val="20"/>
                <w:szCs w:val="15"/>
              </w:rPr>
            </w:pPr>
            <w:r w:rsidRPr="008426B2">
              <w:rPr>
                <w:sz w:val="20"/>
                <w:szCs w:val="15"/>
              </w:rPr>
              <w:t>112,1</w:t>
            </w:r>
          </w:p>
        </w:tc>
        <w:tc>
          <w:tcPr>
            <w:tcW w:w="855" w:type="dxa"/>
            <w:noWrap/>
          </w:tcPr>
          <w:p w:rsidR="002A1414" w:rsidRPr="008426B2" w:rsidRDefault="002A1414" w:rsidP="002A1414">
            <w:pPr>
              <w:spacing w:after="120" w:line="240" w:lineRule="atLeast"/>
              <w:ind w:right="-57"/>
              <w:jc w:val="center"/>
              <w:rPr>
                <w:sz w:val="20"/>
                <w:szCs w:val="15"/>
              </w:rPr>
            </w:pPr>
            <w:r w:rsidRPr="008426B2">
              <w:rPr>
                <w:sz w:val="20"/>
                <w:szCs w:val="15"/>
              </w:rPr>
              <w:t>89,3</w:t>
            </w:r>
          </w:p>
        </w:tc>
        <w:tc>
          <w:tcPr>
            <w:tcW w:w="853" w:type="dxa"/>
            <w:noWrap/>
          </w:tcPr>
          <w:p w:rsidR="002A1414" w:rsidRPr="008426B2" w:rsidRDefault="002A1414" w:rsidP="002A1414">
            <w:pPr>
              <w:spacing w:after="120" w:line="240" w:lineRule="atLeast"/>
              <w:ind w:right="-57"/>
              <w:jc w:val="center"/>
              <w:rPr>
                <w:sz w:val="20"/>
                <w:szCs w:val="15"/>
              </w:rPr>
            </w:pPr>
            <w:r w:rsidRPr="008426B2">
              <w:rPr>
                <w:sz w:val="20"/>
                <w:szCs w:val="15"/>
              </w:rPr>
              <w:t>50</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tcPr>
          <w:p w:rsidR="002A1414" w:rsidRPr="008426B2" w:rsidRDefault="00FC72BB" w:rsidP="002A1414">
            <w:pPr>
              <w:spacing w:after="120" w:line="240" w:lineRule="atLeast"/>
              <w:ind w:right="-57"/>
              <w:jc w:val="center"/>
              <w:rPr>
                <w:sz w:val="20"/>
                <w:szCs w:val="15"/>
              </w:rPr>
            </w:pPr>
            <w:r w:rsidRPr="008426B2">
              <w:rPr>
                <w:sz w:val="20"/>
                <w:szCs w:val="15"/>
              </w:rPr>
              <w:t>1 184,4</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85,9</w:t>
            </w:r>
          </w:p>
        </w:tc>
        <w:tc>
          <w:tcPr>
            <w:tcW w:w="1146" w:type="dxa"/>
            <w:noWrap/>
          </w:tcPr>
          <w:p w:rsidR="002A1414" w:rsidRPr="008426B2" w:rsidRDefault="002A1414" w:rsidP="002A1414">
            <w:pPr>
              <w:spacing w:after="120" w:line="240" w:lineRule="atLeast"/>
              <w:ind w:right="-57"/>
              <w:jc w:val="center"/>
              <w:rPr>
                <w:sz w:val="20"/>
                <w:szCs w:val="15"/>
              </w:rPr>
            </w:pPr>
            <w:r w:rsidRPr="008426B2">
              <w:rPr>
                <w:sz w:val="20"/>
                <w:szCs w:val="15"/>
              </w:rPr>
              <w:t>470,8</w:t>
            </w:r>
          </w:p>
        </w:tc>
        <w:tc>
          <w:tcPr>
            <w:tcW w:w="909" w:type="dxa"/>
            <w:noWrap/>
          </w:tcPr>
          <w:p w:rsidR="002A1414" w:rsidRPr="008426B2" w:rsidRDefault="002A1414" w:rsidP="002A1414">
            <w:pPr>
              <w:spacing w:after="120" w:line="240" w:lineRule="atLeast"/>
              <w:ind w:right="-57"/>
              <w:jc w:val="center"/>
              <w:rPr>
                <w:sz w:val="20"/>
                <w:szCs w:val="15"/>
              </w:rPr>
            </w:pPr>
            <w:r w:rsidRPr="008426B2">
              <w:rPr>
                <w:sz w:val="20"/>
                <w:szCs w:val="15"/>
              </w:rPr>
              <w:t>86,9</w:t>
            </w:r>
          </w:p>
        </w:tc>
        <w:tc>
          <w:tcPr>
            <w:tcW w:w="991" w:type="dxa"/>
            <w:noWrap/>
          </w:tcPr>
          <w:p w:rsidR="002A1414" w:rsidRPr="008426B2" w:rsidRDefault="002A1414" w:rsidP="002A1414">
            <w:pPr>
              <w:spacing w:after="120" w:line="240" w:lineRule="atLeast"/>
              <w:ind w:right="-57"/>
              <w:jc w:val="center"/>
              <w:rPr>
                <w:sz w:val="20"/>
                <w:szCs w:val="15"/>
              </w:rPr>
            </w:pPr>
            <w:r w:rsidRPr="008426B2">
              <w:rPr>
                <w:sz w:val="20"/>
                <w:szCs w:val="15"/>
              </w:rPr>
              <w:t>41,1</w:t>
            </w:r>
          </w:p>
        </w:tc>
        <w:tc>
          <w:tcPr>
            <w:tcW w:w="932" w:type="dxa"/>
            <w:noWrap/>
          </w:tcPr>
          <w:p w:rsidR="002A1414" w:rsidRPr="008426B2" w:rsidRDefault="002A1414" w:rsidP="002A1414">
            <w:pPr>
              <w:spacing w:after="120" w:line="240" w:lineRule="atLeast"/>
              <w:ind w:right="-57"/>
              <w:jc w:val="center"/>
              <w:rPr>
                <w:sz w:val="20"/>
                <w:szCs w:val="15"/>
              </w:rPr>
            </w:pPr>
            <w:r w:rsidRPr="008426B2">
              <w:rPr>
                <w:sz w:val="20"/>
                <w:szCs w:val="15"/>
              </w:rPr>
              <w:t>5,1</w:t>
            </w:r>
          </w:p>
        </w:tc>
        <w:tc>
          <w:tcPr>
            <w:tcW w:w="987" w:type="dxa"/>
            <w:noWrap/>
          </w:tcPr>
          <w:p w:rsidR="002A1414" w:rsidRPr="008426B2" w:rsidRDefault="00FC72BB" w:rsidP="002A1414">
            <w:pPr>
              <w:spacing w:after="120" w:line="240" w:lineRule="atLeast"/>
              <w:ind w:right="-57"/>
              <w:jc w:val="center"/>
              <w:rPr>
                <w:sz w:val="20"/>
                <w:szCs w:val="15"/>
              </w:rPr>
            </w:pPr>
            <w:r w:rsidRPr="008426B2">
              <w:rPr>
                <w:sz w:val="20"/>
                <w:szCs w:val="15"/>
              </w:rPr>
              <w:t>35,4</w:t>
            </w:r>
          </w:p>
        </w:tc>
        <w:tc>
          <w:tcPr>
            <w:tcW w:w="855" w:type="dxa"/>
            <w:noWrap/>
          </w:tcPr>
          <w:p w:rsidR="002A1414" w:rsidRPr="008426B2" w:rsidRDefault="00FC72BB" w:rsidP="002A1414">
            <w:pPr>
              <w:spacing w:after="120" w:line="240" w:lineRule="atLeast"/>
              <w:ind w:right="-57"/>
              <w:jc w:val="center"/>
              <w:rPr>
                <w:sz w:val="20"/>
                <w:szCs w:val="15"/>
              </w:rPr>
            </w:pPr>
            <w:r w:rsidRPr="008426B2">
              <w:rPr>
                <w:sz w:val="20"/>
                <w:szCs w:val="15"/>
              </w:rPr>
              <w:t>28,2</w:t>
            </w:r>
          </w:p>
        </w:tc>
        <w:tc>
          <w:tcPr>
            <w:tcW w:w="853" w:type="dxa"/>
            <w:noWrap/>
          </w:tcPr>
          <w:p w:rsidR="002A1414" w:rsidRPr="008426B2" w:rsidRDefault="00FC72BB" w:rsidP="002A1414">
            <w:pPr>
              <w:spacing w:after="120" w:line="240" w:lineRule="atLeast"/>
              <w:ind w:right="-57"/>
              <w:jc w:val="center"/>
              <w:rPr>
                <w:sz w:val="20"/>
                <w:szCs w:val="15"/>
              </w:rPr>
            </w:pPr>
            <w:r w:rsidRPr="008426B2">
              <w:rPr>
                <w:sz w:val="20"/>
                <w:szCs w:val="15"/>
              </w:rPr>
              <w:t>431</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tcPr>
          <w:p w:rsidR="002A1414" w:rsidRPr="008426B2" w:rsidRDefault="002A1414" w:rsidP="002A1414">
            <w:pPr>
              <w:spacing w:after="120" w:line="240" w:lineRule="atLeast"/>
              <w:ind w:right="-57"/>
              <w:rPr>
                <w:sz w:val="20"/>
                <w:szCs w:val="15"/>
              </w:rPr>
            </w:pP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Ставропольского края</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4</w:t>
            </w:r>
            <w:r w:rsidR="00401593" w:rsidRPr="008426B2">
              <w:rPr>
                <w:sz w:val="20"/>
                <w:szCs w:val="15"/>
              </w:rPr>
              <w:t>5</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Противопаводковые мероприятия на р. Подкумок в Предгорном районе от </w:t>
            </w:r>
            <w:r w:rsidRPr="008426B2">
              <w:rPr>
                <w:sz w:val="20"/>
                <w:szCs w:val="15"/>
              </w:rPr>
              <w:lastRenderedPageBreak/>
              <w:t>г. Кисловодска до пос. Белый Уголь</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665,8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194,1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163,6</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300,8</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7,3</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2015 год/ 2018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5591,3</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 </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 </w:t>
            </w: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605,1</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179,3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150</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273,8</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2</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60,7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14,8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13,6</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27</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5,3</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w:t>
            </w:r>
            <w:r w:rsidR="00F34B56" w:rsidRPr="008426B2">
              <w:rPr>
                <w:sz w:val="20"/>
                <w:szCs w:val="15"/>
              </w:rPr>
              <w:t>4</w:t>
            </w:r>
            <w:r w:rsidR="00401593" w:rsidRPr="008426B2">
              <w:rPr>
                <w:sz w:val="20"/>
                <w:szCs w:val="15"/>
              </w:rPr>
              <w:t>6</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Противопаводковые мероприятия на р. Бугунта в г. Ессентуки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1 335,2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172,8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290,6</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342</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55</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150</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150</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119,8</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55</w:t>
            </w:r>
          </w:p>
        </w:tc>
        <w:tc>
          <w:tcPr>
            <w:tcW w:w="569" w:type="dxa"/>
            <w:gridSpan w:val="2"/>
            <w:hideMark/>
          </w:tcPr>
          <w:p w:rsidR="002A1414" w:rsidRPr="008426B2" w:rsidRDefault="002A1414" w:rsidP="00A266ED">
            <w:pPr>
              <w:spacing w:after="120" w:line="240" w:lineRule="atLeast"/>
              <w:jc w:val="center"/>
              <w:rPr>
                <w:sz w:val="20"/>
                <w:szCs w:val="15"/>
                <w:vertAlign w:val="superscript"/>
              </w:rPr>
            </w:pPr>
            <w:r w:rsidRPr="008426B2">
              <w:rPr>
                <w:sz w:val="20"/>
                <w:szCs w:val="15"/>
              </w:rPr>
              <w:t>*/*</w:t>
            </w:r>
            <w:r w:rsidR="00A266ED" w:rsidRPr="008426B2">
              <w:rPr>
                <w:sz w:val="20"/>
                <w:szCs w:val="15"/>
                <w:vertAlign w:val="superscript"/>
              </w:rPr>
              <w:t>19</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4742</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 </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 </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 </w:t>
            </w: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790,3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144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248,8</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300</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50</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47,5</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субъекта Российской Федерации и </w:t>
            </w:r>
            <w:r w:rsidRPr="008426B2">
              <w:rPr>
                <w:sz w:val="20"/>
                <w:szCs w:val="15"/>
              </w:rPr>
              <w:lastRenderedPageBreak/>
              <w:t>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544,9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28,8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41,8</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42</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5</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20"/>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150</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150</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119,8</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7,5</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lastRenderedPageBreak/>
              <w:t xml:space="preserve"> 14</w:t>
            </w:r>
            <w:r w:rsidR="00401593" w:rsidRPr="008426B2">
              <w:rPr>
                <w:sz w:val="20"/>
                <w:szCs w:val="15"/>
              </w:rPr>
              <w:t>7</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Инженерно-технические мероприятия по реконструкции берегоукрепления правого берега р. Кубань в районе г. Невинномысска, Ставропольский край</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131,2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131,2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2012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2417,5</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119,8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119,8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Зона деятельности Двинско-Печорского бассейнового водного управления</w:t>
            </w: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Республики Коми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14</w:t>
            </w:r>
            <w:r w:rsidR="00401593" w:rsidRPr="008426B2">
              <w:rPr>
                <w:sz w:val="20"/>
                <w:szCs w:val="15"/>
              </w:rPr>
              <w:t>8</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Строительство берегоукрепител</w:t>
            </w:r>
            <w:r w:rsidRPr="008426B2">
              <w:rPr>
                <w:sz w:val="20"/>
                <w:szCs w:val="15"/>
              </w:rPr>
              <w:lastRenderedPageBreak/>
              <w:t>ь</w:t>
            </w:r>
            <w:r w:rsidRPr="008426B2">
              <w:rPr>
                <w:sz w:val="20"/>
                <w:szCs w:val="15"/>
              </w:rPr>
              <w:softHyphen/>
              <w:t>ных сооружений на р. Большая Инта в черте г. Инта, Республика Коми, бассейн р. Печора</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lastRenderedPageBreak/>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27,9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27,9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 xml:space="preserve">2013 год/ </w:t>
            </w:r>
            <w:r w:rsidRPr="008426B2">
              <w:rPr>
                <w:sz w:val="20"/>
                <w:szCs w:val="15"/>
              </w:rPr>
              <w:lastRenderedPageBreak/>
              <w:t>2013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lastRenderedPageBreak/>
              <w:t>125</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w:t>
            </w:r>
            <w:r w:rsidRPr="008426B2">
              <w:rPr>
                <w:sz w:val="20"/>
                <w:szCs w:val="15"/>
              </w:rPr>
              <w:lastRenderedPageBreak/>
              <w:t>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bCs/>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16,7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16,7</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11,2</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bCs/>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Администрация Архангельской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 xml:space="preserve"> 14</w:t>
            </w:r>
            <w:r w:rsidR="00401593" w:rsidRPr="008426B2">
              <w:rPr>
                <w:sz w:val="20"/>
                <w:szCs w:val="15"/>
              </w:rPr>
              <w:t>9</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Берегоукрепление участка рукава Быстрокурки реки Северная Двина в селе Холмогоры Архангельской области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229,3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110,3</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119</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2013 год/ 2014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1500</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181,9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87,5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94,4</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47,4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22,8</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24,6</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4F505F">
        <w:trPr>
          <w:gridAfter w:val="1"/>
          <w:wAfter w:w="413" w:type="dxa"/>
        </w:trPr>
        <w:tc>
          <w:tcPr>
            <w:tcW w:w="16156" w:type="dxa"/>
            <w:gridSpan w:val="19"/>
            <w:hideMark/>
          </w:tcPr>
          <w:p w:rsidR="002A1414" w:rsidRPr="008426B2" w:rsidRDefault="002A1414" w:rsidP="002A1414">
            <w:pPr>
              <w:spacing w:after="120" w:line="240" w:lineRule="atLeast"/>
              <w:jc w:val="center"/>
              <w:rPr>
                <w:sz w:val="20"/>
                <w:szCs w:val="15"/>
              </w:rPr>
            </w:pPr>
            <w:r w:rsidRPr="008426B2">
              <w:rPr>
                <w:bCs/>
                <w:sz w:val="20"/>
                <w:szCs w:val="15"/>
              </w:rPr>
              <w:t>Правительство Вологодской области</w:t>
            </w: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t>1</w:t>
            </w:r>
            <w:r w:rsidR="00401593" w:rsidRPr="008426B2">
              <w:rPr>
                <w:sz w:val="20"/>
                <w:szCs w:val="15"/>
              </w:rPr>
              <w:t>50</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sz w:val="20"/>
                <w:szCs w:val="15"/>
              </w:rPr>
              <w:t xml:space="preserve">Укрепление левого берега р. Сухона </w:t>
            </w:r>
            <w:r w:rsidRPr="008426B2">
              <w:rPr>
                <w:sz w:val="20"/>
                <w:szCs w:val="15"/>
              </w:rPr>
              <w:br/>
              <w:t xml:space="preserve">в г. Великий Устюг Вологодской области </w:t>
            </w:r>
            <w:r w:rsidRPr="008426B2">
              <w:rPr>
                <w:sz w:val="20"/>
                <w:szCs w:val="15"/>
              </w:rPr>
              <w:br/>
              <w:t>(1-й пусковой комплекс)</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53,9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53,9</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hideMark/>
          </w:tcPr>
          <w:p w:rsidR="002A1414" w:rsidRPr="008426B2" w:rsidRDefault="002A1414" w:rsidP="002A1414">
            <w:pPr>
              <w:spacing w:after="120" w:line="240" w:lineRule="atLeast"/>
              <w:jc w:val="center"/>
              <w:rPr>
                <w:sz w:val="20"/>
                <w:szCs w:val="15"/>
              </w:rPr>
            </w:pPr>
            <w:r w:rsidRPr="008426B2">
              <w:rPr>
                <w:sz w:val="20"/>
                <w:szCs w:val="15"/>
              </w:rPr>
              <w:t>2012 год/ 2012 год</w:t>
            </w:r>
          </w:p>
        </w:tc>
        <w:tc>
          <w:tcPr>
            <w:tcW w:w="708" w:type="dxa"/>
            <w:hideMark/>
          </w:tcPr>
          <w:p w:rsidR="002A1414" w:rsidRPr="008426B2" w:rsidRDefault="002A1414" w:rsidP="002A1414">
            <w:pPr>
              <w:spacing w:after="120" w:line="240" w:lineRule="atLeast"/>
              <w:jc w:val="center"/>
              <w:rPr>
                <w:sz w:val="20"/>
                <w:szCs w:val="15"/>
              </w:rPr>
            </w:pPr>
            <w:r w:rsidRPr="008426B2">
              <w:rPr>
                <w:sz w:val="20"/>
                <w:szCs w:val="15"/>
              </w:rPr>
              <w:t>0,52</w:t>
            </w:r>
          </w:p>
        </w:tc>
        <w:tc>
          <w:tcPr>
            <w:tcW w:w="713" w:type="dxa"/>
            <w:gridSpan w:val="2"/>
            <w:hideMark/>
          </w:tcPr>
          <w:p w:rsidR="002A1414" w:rsidRPr="008426B2" w:rsidRDefault="002A1414" w:rsidP="002A1414">
            <w:pPr>
              <w:spacing w:after="120" w:line="240" w:lineRule="atLeast"/>
              <w:jc w:val="center"/>
              <w:rPr>
                <w:sz w:val="20"/>
                <w:szCs w:val="15"/>
              </w:rPr>
            </w:pPr>
            <w:r w:rsidRPr="008426B2">
              <w:rPr>
                <w:sz w:val="20"/>
                <w:szCs w:val="15"/>
              </w:rPr>
              <w:t>кило-метров</w:t>
            </w: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32,4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32,4</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tcPr>
          <w:p w:rsidR="002A1414" w:rsidRPr="008426B2" w:rsidRDefault="002A1414" w:rsidP="002A1414">
            <w:pPr>
              <w:spacing w:after="120" w:line="240" w:lineRule="atLeast"/>
              <w:ind w:left="-57" w:right="-57"/>
              <w:jc w:val="center"/>
              <w:outlineLvl w:val="0"/>
              <w:rPr>
                <w:sz w:val="20"/>
                <w:szCs w:val="20"/>
              </w:rPr>
            </w:pPr>
            <w:r w:rsidRPr="008426B2">
              <w:rPr>
                <w:sz w:val="20"/>
                <w:szCs w:val="20"/>
              </w:rPr>
              <w:t>-</w:t>
            </w:r>
          </w:p>
          <w:p w:rsidR="002A1414" w:rsidRPr="008426B2" w:rsidRDefault="002A1414" w:rsidP="002A1414">
            <w:pPr>
              <w:spacing w:after="120" w:line="240" w:lineRule="atLeast"/>
              <w:ind w:left="-57" w:right="-57"/>
              <w:jc w:val="center"/>
              <w:outlineLvl w:val="0"/>
              <w:rPr>
                <w:sz w:val="20"/>
                <w:szCs w:val="20"/>
              </w:rPr>
            </w:pPr>
          </w:p>
          <w:p w:rsidR="002A1414" w:rsidRPr="008426B2" w:rsidRDefault="002A1414" w:rsidP="002A1414">
            <w:pPr>
              <w:spacing w:after="120" w:line="240" w:lineRule="atLeast"/>
              <w:ind w:right="-57"/>
              <w:jc w:val="center"/>
              <w:rPr>
                <w:sz w:val="20"/>
                <w:szCs w:val="15"/>
              </w:rPr>
            </w:pP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бюджета субъекта Российской </w:t>
            </w:r>
            <w:r w:rsidRPr="008426B2">
              <w:rPr>
                <w:sz w:val="20"/>
                <w:szCs w:val="15"/>
              </w:rPr>
              <w:lastRenderedPageBreak/>
              <w:t>Федерации и местных бюджетов</w:t>
            </w:r>
          </w:p>
        </w:tc>
        <w:tc>
          <w:tcPr>
            <w:tcW w:w="112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lastRenderedPageBreak/>
              <w:t>21,5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21,5</w:t>
            </w:r>
          </w:p>
        </w:tc>
        <w:tc>
          <w:tcPr>
            <w:tcW w:w="850"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1146"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09"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91"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32"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987"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5"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853" w:type="dxa"/>
            <w:noWrap/>
            <w:hideMark/>
          </w:tcPr>
          <w:p w:rsidR="002A1414" w:rsidRPr="008426B2" w:rsidRDefault="002A1414" w:rsidP="002A1414">
            <w:pPr>
              <w:spacing w:after="120" w:line="240" w:lineRule="atLeast"/>
              <w:ind w:right="-57"/>
              <w:jc w:val="center"/>
              <w:rPr>
                <w:sz w:val="20"/>
                <w:szCs w:val="15"/>
              </w:rPr>
            </w:pPr>
            <w:r w:rsidRPr="008426B2">
              <w:rPr>
                <w:sz w:val="20"/>
                <w:szCs w:val="15"/>
              </w:rPr>
              <w:t>-</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hideMark/>
          </w:tcPr>
          <w:p w:rsidR="002A1414" w:rsidRPr="008426B2" w:rsidRDefault="002A1414" w:rsidP="00401593">
            <w:pPr>
              <w:spacing w:after="120" w:line="240" w:lineRule="atLeast"/>
              <w:jc w:val="center"/>
              <w:rPr>
                <w:sz w:val="20"/>
                <w:szCs w:val="15"/>
              </w:rPr>
            </w:pPr>
            <w:r w:rsidRPr="008426B2">
              <w:rPr>
                <w:sz w:val="20"/>
                <w:szCs w:val="15"/>
              </w:rPr>
              <w:lastRenderedPageBreak/>
              <w:t xml:space="preserve"> 1</w:t>
            </w:r>
            <w:r w:rsidR="00F34B56" w:rsidRPr="008426B2">
              <w:rPr>
                <w:sz w:val="20"/>
                <w:szCs w:val="15"/>
              </w:rPr>
              <w:t>5</w:t>
            </w:r>
            <w:r w:rsidR="00401593" w:rsidRPr="008426B2">
              <w:rPr>
                <w:sz w:val="20"/>
                <w:szCs w:val="15"/>
              </w:rPr>
              <w:t>1</w:t>
            </w:r>
            <w:r w:rsidRPr="008426B2">
              <w:rPr>
                <w:sz w:val="20"/>
                <w:szCs w:val="15"/>
              </w:rPr>
              <w:t>.</w:t>
            </w:r>
          </w:p>
        </w:tc>
        <w:tc>
          <w:tcPr>
            <w:tcW w:w="1559" w:type="dxa"/>
            <w:hideMark/>
          </w:tcPr>
          <w:p w:rsidR="002A1414" w:rsidRPr="008426B2" w:rsidRDefault="002A1414" w:rsidP="002A1414">
            <w:pPr>
              <w:spacing w:after="120" w:line="240" w:lineRule="atLeast"/>
              <w:rPr>
                <w:sz w:val="20"/>
                <w:szCs w:val="15"/>
              </w:rPr>
            </w:pPr>
            <w:r w:rsidRPr="008426B2">
              <w:rPr>
                <w:bCs/>
                <w:sz w:val="20"/>
                <w:szCs w:val="15"/>
              </w:rPr>
              <w:t>Софинансирование строительства, реконструкции прочих сооружений инженерной защиты, берегоукрепления, реконструкции гидротехнических сооружений противопаводкового назначения в рамках государственных целевых программ субъектов Российской Федерации</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Всего</w:t>
            </w:r>
          </w:p>
        </w:tc>
        <w:tc>
          <w:tcPr>
            <w:tcW w:w="1126" w:type="dxa"/>
            <w:noWrap/>
            <w:hideMark/>
          </w:tcPr>
          <w:p w:rsidR="002A1414" w:rsidRPr="008426B2" w:rsidRDefault="00FC72BB" w:rsidP="002A1414">
            <w:pPr>
              <w:jc w:val="center"/>
              <w:rPr>
                <w:rFonts w:eastAsia="Times New Roman"/>
                <w:sz w:val="20"/>
                <w:szCs w:val="20"/>
              </w:rPr>
            </w:pPr>
            <w:r w:rsidRPr="008426B2">
              <w:rPr>
                <w:sz w:val="20"/>
                <w:szCs w:val="20"/>
              </w:rPr>
              <w:t>18</w:t>
            </w:r>
            <w:r w:rsidR="00E36D52" w:rsidRPr="008426B2">
              <w:rPr>
                <w:sz w:val="20"/>
                <w:szCs w:val="20"/>
              </w:rPr>
              <w:t> 706,7</w:t>
            </w:r>
          </w:p>
          <w:p w:rsidR="002A1414" w:rsidRPr="008426B2" w:rsidRDefault="002A1414" w:rsidP="002A1414">
            <w:pPr>
              <w:spacing w:line="256" w:lineRule="auto"/>
              <w:jc w:val="center"/>
              <w:rPr>
                <w:sz w:val="20"/>
                <w:szCs w:val="20"/>
              </w:rPr>
            </w:pPr>
          </w:p>
        </w:tc>
        <w:tc>
          <w:tcPr>
            <w:tcW w:w="850" w:type="dxa"/>
            <w:noWrap/>
            <w:hideMark/>
          </w:tcPr>
          <w:p w:rsidR="002A1414" w:rsidRPr="008426B2" w:rsidRDefault="002A1414" w:rsidP="002A1414">
            <w:pPr>
              <w:spacing w:line="256" w:lineRule="auto"/>
              <w:jc w:val="center"/>
              <w:rPr>
                <w:sz w:val="20"/>
                <w:szCs w:val="20"/>
              </w:rPr>
            </w:pPr>
            <w:r w:rsidRPr="008426B2">
              <w:rPr>
                <w:sz w:val="20"/>
                <w:szCs w:val="20"/>
              </w:rPr>
              <w:t>-</w:t>
            </w:r>
          </w:p>
        </w:tc>
        <w:tc>
          <w:tcPr>
            <w:tcW w:w="850" w:type="dxa"/>
            <w:noWrap/>
            <w:hideMark/>
          </w:tcPr>
          <w:p w:rsidR="002A1414" w:rsidRPr="008426B2" w:rsidRDefault="002A1414" w:rsidP="002A1414">
            <w:pPr>
              <w:jc w:val="center"/>
              <w:rPr>
                <w:sz w:val="20"/>
                <w:szCs w:val="20"/>
              </w:rPr>
            </w:pPr>
            <w:r w:rsidRPr="008426B2">
              <w:rPr>
                <w:sz w:val="20"/>
                <w:szCs w:val="20"/>
              </w:rPr>
              <w:t>2 542,5</w:t>
            </w:r>
          </w:p>
        </w:tc>
        <w:tc>
          <w:tcPr>
            <w:tcW w:w="1146" w:type="dxa"/>
            <w:noWrap/>
            <w:hideMark/>
          </w:tcPr>
          <w:p w:rsidR="002A1414" w:rsidRPr="008426B2" w:rsidRDefault="002A1414" w:rsidP="002A1414">
            <w:pPr>
              <w:jc w:val="center"/>
              <w:rPr>
                <w:sz w:val="20"/>
                <w:szCs w:val="20"/>
              </w:rPr>
            </w:pPr>
            <w:r w:rsidRPr="008426B2">
              <w:rPr>
                <w:sz w:val="20"/>
                <w:szCs w:val="20"/>
              </w:rPr>
              <w:t>1 817,4</w:t>
            </w:r>
          </w:p>
        </w:tc>
        <w:tc>
          <w:tcPr>
            <w:tcW w:w="909" w:type="dxa"/>
            <w:noWrap/>
            <w:hideMark/>
          </w:tcPr>
          <w:p w:rsidR="002A1414" w:rsidRPr="008426B2" w:rsidRDefault="002A1414" w:rsidP="002A1414">
            <w:pPr>
              <w:jc w:val="center"/>
              <w:rPr>
                <w:sz w:val="20"/>
                <w:szCs w:val="20"/>
              </w:rPr>
            </w:pPr>
            <w:r w:rsidRPr="008426B2">
              <w:rPr>
                <w:sz w:val="20"/>
                <w:szCs w:val="20"/>
              </w:rPr>
              <w:t>1 034</w:t>
            </w:r>
          </w:p>
        </w:tc>
        <w:tc>
          <w:tcPr>
            <w:tcW w:w="991" w:type="dxa"/>
            <w:noWrap/>
            <w:hideMark/>
          </w:tcPr>
          <w:p w:rsidR="002A1414" w:rsidRPr="008426B2" w:rsidRDefault="002A1414" w:rsidP="002A1414">
            <w:pPr>
              <w:jc w:val="center"/>
              <w:rPr>
                <w:sz w:val="20"/>
                <w:szCs w:val="20"/>
              </w:rPr>
            </w:pPr>
            <w:r w:rsidRPr="008426B2">
              <w:rPr>
                <w:sz w:val="20"/>
                <w:szCs w:val="20"/>
              </w:rPr>
              <w:t>1 878,5</w:t>
            </w:r>
          </w:p>
        </w:tc>
        <w:tc>
          <w:tcPr>
            <w:tcW w:w="932" w:type="dxa"/>
            <w:noWrap/>
            <w:hideMark/>
          </w:tcPr>
          <w:p w:rsidR="002A1414" w:rsidRPr="008426B2" w:rsidRDefault="002A1414" w:rsidP="00FC72BB">
            <w:pPr>
              <w:jc w:val="center"/>
              <w:rPr>
                <w:sz w:val="20"/>
                <w:szCs w:val="20"/>
              </w:rPr>
            </w:pPr>
            <w:r w:rsidRPr="008426B2">
              <w:rPr>
                <w:sz w:val="20"/>
                <w:szCs w:val="20"/>
              </w:rPr>
              <w:t>2</w:t>
            </w:r>
            <w:r w:rsidR="00FC72BB" w:rsidRPr="008426B2">
              <w:rPr>
                <w:sz w:val="20"/>
                <w:szCs w:val="20"/>
              </w:rPr>
              <w:t> 629,5</w:t>
            </w:r>
          </w:p>
        </w:tc>
        <w:tc>
          <w:tcPr>
            <w:tcW w:w="987" w:type="dxa"/>
            <w:noWrap/>
            <w:hideMark/>
          </w:tcPr>
          <w:p w:rsidR="002A1414" w:rsidRPr="008426B2" w:rsidRDefault="00FC72BB" w:rsidP="00E36D52">
            <w:pPr>
              <w:jc w:val="center"/>
              <w:rPr>
                <w:sz w:val="20"/>
                <w:szCs w:val="20"/>
              </w:rPr>
            </w:pPr>
            <w:r w:rsidRPr="008426B2">
              <w:rPr>
                <w:sz w:val="20"/>
                <w:szCs w:val="20"/>
              </w:rPr>
              <w:t>3</w:t>
            </w:r>
            <w:r w:rsidR="00E36D52" w:rsidRPr="008426B2">
              <w:rPr>
                <w:sz w:val="20"/>
                <w:szCs w:val="20"/>
              </w:rPr>
              <w:t> 369,6</w:t>
            </w:r>
          </w:p>
        </w:tc>
        <w:tc>
          <w:tcPr>
            <w:tcW w:w="855" w:type="dxa"/>
            <w:noWrap/>
            <w:hideMark/>
          </w:tcPr>
          <w:p w:rsidR="002A1414" w:rsidRPr="008426B2" w:rsidRDefault="002A1414" w:rsidP="00FC72BB">
            <w:pPr>
              <w:jc w:val="center"/>
              <w:rPr>
                <w:sz w:val="20"/>
                <w:szCs w:val="20"/>
              </w:rPr>
            </w:pPr>
            <w:r w:rsidRPr="008426B2">
              <w:rPr>
                <w:sz w:val="20"/>
                <w:szCs w:val="20"/>
              </w:rPr>
              <w:t>3</w:t>
            </w:r>
            <w:r w:rsidR="00FC72BB" w:rsidRPr="008426B2">
              <w:rPr>
                <w:sz w:val="20"/>
                <w:szCs w:val="20"/>
              </w:rPr>
              <w:t> 090,5</w:t>
            </w:r>
          </w:p>
        </w:tc>
        <w:tc>
          <w:tcPr>
            <w:tcW w:w="853" w:type="dxa"/>
            <w:noWrap/>
            <w:hideMark/>
          </w:tcPr>
          <w:p w:rsidR="002A1414" w:rsidRPr="008426B2" w:rsidRDefault="00FC72BB" w:rsidP="002A1414">
            <w:pPr>
              <w:jc w:val="center"/>
              <w:rPr>
                <w:sz w:val="20"/>
                <w:szCs w:val="20"/>
              </w:rPr>
            </w:pPr>
            <w:r w:rsidRPr="008426B2">
              <w:rPr>
                <w:sz w:val="20"/>
                <w:szCs w:val="20"/>
              </w:rPr>
              <w:t>2 344,7</w:t>
            </w:r>
          </w:p>
        </w:tc>
        <w:tc>
          <w:tcPr>
            <w:tcW w:w="569" w:type="dxa"/>
            <w:gridSpan w:val="2"/>
          </w:tcPr>
          <w:p w:rsidR="002A1414" w:rsidRPr="008426B2" w:rsidRDefault="002A1414" w:rsidP="002A1414">
            <w:pPr>
              <w:spacing w:after="120" w:line="240" w:lineRule="atLeast"/>
              <w:jc w:val="center"/>
              <w:rPr>
                <w:sz w:val="20"/>
                <w:szCs w:val="15"/>
              </w:rPr>
            </w:pPr>
            <w:r w:rsidRPr="008426B2">
              <w:rPr>
                <w:sz w:val="20"/>
                <w:szCs w:val="15"/>
              </w:rPr>
              <w:t>2020 год/ 2020 год</w:t>
            </w: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hideMark/>
          </w:tcPr>
          <w:p w:rsidR="002A1414" w:rsidRPr="008426B2" w:rsidRDefault="002A1414" w:rsidP="002A1414">
            <w:pPr>
              <w:spacing w:after="120" w:line="240" w:lineRule="atLeast"/>
              <w:rPr>
                <w:sz w:val="20"/>
                <w:szCs w:val="15"/>
              </w:rPr>
            </w:pPr>
            <w:r w:rsidRPr="008426B2">
              <w:rPr>
                <w:sz w:val="20"/>
                <w:szCs w:val="15"/>
              </w:rPr>
              <w:t>повышение защищенности от негативного воздействия вод</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r w:rsidRPr="008426B2">
              <w:rPr>
                <w:sz w:val="20"/>
                <w:szCs w:val="15"/>
              </w:rPr>
              <w:t xml:space="preserve"> </w:t>
            </w: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FC72BB" w:rsidP="00E36D52">
            <w:pPr>
              <w:jc w:val="center"/>
              <w:rPr>
                <w:rFonts w:eastAsia="Times New Roman"/>
                <w:sz w:val="20"/>
                <w:szCs w:val="20"/>
              </w:rPr>
            </w:pPr>
            <w:r w:rsidRPr="008426B2">
              <w:rPr>
                <w:sz w:val="20"/>
                <w:szCs w:val="20"/>
              </w:rPr>
              <w:t>15</w:t>
            </w:r>
            <w:r w:rsidR="00E36D52" w:rsidRPr="008426B2">
              <w:rPr>
                <w:sz w:val="20"/>
                <w:szCs w:val="20"/>
              </w:rPr>
              <w:t> 349,4</w:t>
            </w:r>
          </w:p>
        </w:tc>
        <w:tc>
          <w:tcPr>
            <w:tcW w:w="850" w:type="dxa"/>
            <w:noWrap/>
            <w:hideMark/>
          </w:tcPr>
          <w:p w:rsidR="002A1414" w:rsidRPr="008426B2" w:rsidRDefault="002A1414" w:rsidP="002A1414">
            <w:pPr>
              <w:jc w:val="center"/>
              <w:rPr>
                <w:sz w:val="20"/>
              </w:rPr>
            </w:pPr>
            <w:r w:rsidRPr="008426B2">
              <w:rPr>
                <w:sz w:val="20"/>
              </w:rPr>
              <w:t>-</w:t>
            </w:r>
          </w:p>
        </w:tc>
        <w:tc>
          <w:tcPr>
            <w:tcW w:w="850" w:type="dxa"/>
            <w:noWrap/>
            <w:hideMark/>
          </w:tcPr>
          <w:p w:rsidR="002A1414" w:rsidRPr="008426B2" w:rsidRDefault="002A1414" w:rsidP="002A1414">
            <w:pPr>
              <w:jc w:val="center"/>
              <w:rPr>
                <w:sz w:val="20"/>
              </w:rPr>
            </w:pPr>
            <w:r w:rsidRPr="008426B2">
              <w:rPr>
                <w:sz w:val="20"/>
              </w:rPr>
              <w:t>1 866</w:t>
            </w:r>
          </w:p>
        </w:tc>
        <w:tc>
          <w:tcPr>
            <w:tcW w:w="1146" w:type="dxa"/>
            <w:noWrap/>
            <w:hideMark/>
          </w:tcPr>
          <w:p w:rsidR="002A1414" w:rsidRPr="008426B2" w:rsidRDefault="002A1414" w:rsidP="002A1414">
            <w:pPr>
              <w:jc w:val="center"/>
              <w:rPr>
                <w:sz w:val="20"/>
              </w:rPr>
            </w:pPr>
            <w:r w:rsidRPr="008426B2">
              <w:rPr>
                <w:sz w:val="20"/>
              </w:rPr>
              <w:t>1 677,2</w:t>
            </w:r>
          </w:p>
        </w:tc>
        <w:tc>
          <w:tcPr>
            <w:tcW w:w="909" w:type="dxa"/>
            <w:noWrap/>
            <w:hideMark/>
          </w:tcPr>
          <w:p w:rsidR="002A1414" w:rsidRPr="008426B2" w:rsidRDefault="002A1414" w:rsidP="002A1414">
            <w:pPr>
              <w:jc w:val="center"/>
              <w:rPr>
                <w:sz w:val="20"/>
              </w:rPr>
            </w:pPr>
            <w:r w:rsidRPr="008426B2">
              <w:rPr>
                <w:sz w:val="20"/>
              </w:rPr>
              <w:t>796,9</w:t>
            </w:r>
          </w:p>
        </w:tc>
        <w:tc>
          <w:tcPr>
            <w:tcW w:w="991" w:type="dxa"/>
            <w:noWrap/>
            <w:hideMark/>
          </w:tcPr>
          <w:p w:rsidR="002A1414" w:rsidRPr="008426B2" w:rsidRDefault="002A1414" w:rsidP="002A1414">
            <w:pPr>
              <w:jc w:val="center"/>
              <w:rPr>
                <w:sz w:val="20"/>
              </w:rPr>
            </w:pPr>
            <w:r w:rsidRPr="008426B2">
              <w:rPr>
                <w:sz w:val="20"/>
              </w:rPr>
              <w:t>1 615,5</w:t>
            </w:r>
          </w:p>
        </w:tc>
        <w:tc>
          <w:tcPr>
            <w:tcW w:w="932" w:type="dxa"/>
            <w:noWrap/>
            <w:hideMark/>
          </w:tcPr>
          <w:p w:rsidR="002A1414" w:rsidRPr="008426B2" w:rsidRDefault="0083632A" w:rsidP="002A1414">
            <w:pPr>
              <w:jc w:val="center"/>
              <w:rPr>
                <w:sz w:val="20"/>
              </w:rPr>
            </w:pPr>
            <w:r w:rsidRPr="008426B2">
              <w:rPr>
                <w:sz w:val="20"/>
              </w:rPr>
              <w:t>2 106,1</w:t>
            </w:r>
          </w:p>
        </w:tc>
        <w:tc>
          <w:tcPr>
            <w:tcW w:w="987" w:type="dxa"/>
            <w:noWrap/>
            <w:hideMark/>
          </w:tcPr>
          <w:p w:rsidR="002A1414" w:rsidRPr="008426B2" w:rsidRDefault="0083632A" w:rsidP="00E36D52">
            <w:pPr>
              <w:jc w:val="center"/>
              <w:rPr>
                <w:sz w:val="20"/>
              </w:rPr>
            </w:pPr>
            <w:r w:rsidRPr="008426B2">
              <w:rPr>
                <w:sz w:val="20"/>
              </w:rPr>
              <w:t>2</w:t>
            </w:r>
            <w:r w:rsidR="00E36D52" w:rsidRPr="008426B2">
              <w:rPr>
                <w:sz w:val="20"/>
              </w:rPr>
              <w:t> 815,1</w:t>
            </w:r>
          </w:p>
        </w:tc>
        <w:tc>
          <w:tcPr>
            <w:tcW w:w="855" w:type="dxa"/>
            <w:noWrap/>
            <w:hideMark/>
          </w:tcPr>
          <w:p w:rsidR="002A1414" w:rsidRPr="008426B2" w:rsidRDefault="002A1414" w:rsidP="0083632A">
            <w:pPr>
              <w:jc w:val="center"/>
              <w:rPr>
                <w:sz w:val="20"/>
              </w:rPr>
            </w:pPr>
            <w:r w:rsidRPr="008426B2">
              <w:rPr>
                <w:sz w:val="20"/>
              </w:rPr>
              <w:t>2</w:t>
            </w:r>
            <w:r w:rsidR="0083632A" w:rsidRPr="008426B2">
              <w:rPr>
                <w:sz w:val="20"/>
              </w:rPr>
              <w:t> 547,9</w:t>
            </w:r>
          </w:p>
        </w:tc>
        <w:tc>
          <w:tcPr>
            <w:tcW w:w="853" w:type="dxa"/>
            <w:noWrap/>
            <w:hideMark/>
          </w:tcPr>
          <w:p w:rsidR="002A1414" w:rsidRPr="008426B2" w:rsidRDefault="0083632A" w:rsidP="002A1414">
            <w:pPr>
              <w:jc w:val="center"/>
              <w:rPr>
                <w:sz w:val="20"/>
              </w:rPr>
            </w:pPr>
            <w:r w:rsidRPr="008426B2">
              <w:rPr>
                <w:sz w:val="20"/>
              </w:rPr>
              <w:t>1 924,7</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hideMark/>
          </w:tcPr>
          <w:p w:rsidR="002A1414" w:rsidRPr="008426B2" w:rsidRDefault="002A1414" w:rsidP="002A1414">
            <w:pPr>
              <w:spacing w:after="120" w:line="240" w:lineRule="atLeast"/>
              <w:rPr>
                <w:sz w:val="20"/>
                <w:szCs w:val="15"/>
              </w:rPr>
            </w:pPr>
            <w:r w:rsidRPr="008426B2">
              <w:rPr>
                <w:sz w:val="20"/>
                <w:szCs w:val="15"/>
              </w:rPr>
              <w:t> </w:t>
            </w: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 xml:space="preserve">средства </w:t>
            </w:r>
            <w:r w:rsidRPr="008426B2">
              <w:rPr>
                <w:sz w:val="20"/>
                <w:szCs w:val="15"/>
              </w:rPr>
              <w:lastRenderedPageBreak/>
              <w:t>бюджета субъекта Российской Федерации и местных бюджетов</w:t>
            </w:r>
          </w:p>
        </w:tc>
        <w:tc>
          <w:tcPr>
            <w:tcW w:w="1126" w:type="dxa"/>
            <w:noWrap/>
            <w:hideMark/>
          </w:tcPr>
          <w:p w:rsidR="002A1414" w:rsidRPr="008426B2" w:rsidRDefault="00DD4F47" w:rsidP="002A1414">
            <w:pPr>
              <w:jc w:val="center"/>
              <w:rPr>
                <w:rFonts w:eastAsia="Times New Roman"/>
                <w:sz w:val="20"/>
                <w:szCs w:val="20"/>
              </w:rPr>
            </w:pPr>
            <w:r w:rsidRPr="008426B2">
              <w:rPr>
                <w:sz w:val="20"/>
                <w:szCs w:val="20"/>
              </w:rPr>
              <w:lastRenderedPageBreak/>
              <w:t>3</w:t>
            </w:r>
            <w:r w:rsidR="00853C28" w:rsidRPr="008426B2">
              <w:rPr>
                <w:sz w:val="20"/>
                <w:szCs w:val="20"/>
              </w:rPr>
              <w:t> 357,3</w:t>
            </w:r>
          </w:p>
          <w:p w:rsidR="002A1414" w:rsidRPr="008426B2" w:rsidRDefault="002A1414" w:rsidP="002A1414">
            <w:pPr>
              <w:spacing w:line="256" w:lineRule="auto"/>
              <w:jc w:val="center"/>
              <w:rPr>
                <w:sz w:val="20"/>
                <w:szCs w:val="20"/>
              </w:rPr>
            </w:pPr>
          </w:p>
        </w:tc>
        <w:tc>
          <w:tcPr>
            <w:tcW w:w="850" w:type="dxa"/>
            <w:noWrap/>
            <w:hideMark/>
          </w:tcPr>
          <w:p w:rsidR="002A1414" w:rsidRPr="008426B2" w:rsidRDefault="002A1414" w:rsidP="002A1414">
            <w:pPr>
              <w:jc w:val="center"/>
              <w:rPr>
                <w:sz w:val="20"/>
              </w:rPr>
            </w:pPr>
            <w:r w:rsidRPr="008426B2">
              <w:rPr>
                <w:sz w:val="20"/>
              </w:rPr>
              <w:lastRenderedPageBreak/>
              <w:t>-</w:t>
            </w:r>
          </w:p>
        </w:tc>
        <w:tc>
          <w:tcPr>
            <w:tcW w:w="850" w:type="dxa"/>
            <w:noWrap/>
            <w:hideMark/>
          </w:tcPr>
          <w:p w:rsidR="002A1414" w:rsidRPr="008426B2" w:rsidRDefault="002A1414" w:rsidP="002A1414">
            <w:pPr>
              <w:jc w:val="center"/>
              <w:rPr>
                <w:sz w:val="20"/>
              </w:rPr>
            </w:pPr>
            <w:r w:rsidRPr="008426B2">
              <w:rPr>
                <w:sz w:val="20"/>
              </w:rPr>
              <w:t>676,5</w:t>
            </w:r>
          </w:p>
        </w:tc>
        <w:tc>
          <w:tcPr>
            <w:tcW w:w="1146" w:type="dxa"/>
            <w:noWrap/>
            <w:hideMark/>
          </w:tcPr>
          <w:p w:rsidR="002A1414" w:rsidRPr="008426B2" w:rsidRDefault="002A1414" w:rsidP="002A1414">
            <w:pPr>
              <w:jc w:val="center"/>
              <w:rPr>
                <w:sz w:val="20"/>
              </w:rPr>
            </w:pPr>
            <w:r w:rsidRPr="008426B2">
              <w:rPr>
                <w:sz w:val="20"/>
              </w:rPr>
              <w:t>140,2</w:t>
            </w:r>
          </w:p>
        </w:tc>
        <w:tc>
          <w:tcPr>
            <w:tcW w:w="909" w:type="dxa"/>
            <w:noWrap/>
            <w:hideMark/>
          </w:tcPr>
          <w:p w:rsidR="002A1414" w:rsidRPr="008426B2" w:rsidRDefault="002A1414" w:rsidP="002A1414">
            <w:pPr>
              <w:jc w:val="center"/>
              <w:rPr>
                <w:sz w:val="20"/>
              </w:rPr>
            </w:pPr>
            <w:r w:rsidRPr="008426B2">
              <w:rPr>
                <w:sz w:val="20"/>
              </w:rPr>
              <w:t>237,1</w:t>
            </w:r>
          </w:p>
        </w:tc>
        <w:tc>
          <w:tcPr>
            <w:tcW w:w="991" w:type="dxa"/>
            <w:noWrap/>
            <w:hideMark/>
          </w:tcPr>
          <w:p w:rsidR="002A1414" w:rsidRPr="008426B2" w:rsidRDefault="002A1414" w:rsidP="002A1414">
            <w:pPr>
              <w:jc w:val="center"/>
              <w:rPr>
                <w:sz w:val="20"/>
              </w:rPr>
            </w:pPr>
            <w:r w:rsidRPr="008426B2">
              <w:rPr>
                <w:sz w:val="20"/>
              </w:rPr>
              <w:t>263</w:t>
            </w:r>
          </w:p>
        </w:tc>
        <w:tc>
          <w:tcPr>
            <w:tcW w:w="932" w:type="dxa"/>
            <w:noWrap/>
            <w:hideMark/>
          </w:tcPr>
          <w:p w:rsidR="002A1414" w:rsidRPr="008426B2" w:rsidRDefault="0083632A" w:rsidP="002A1414">
            <w:pPr>
              <w:jc w:val="center"/>
              <w:rPr>
                <w:sz w:val="20"/>
              </w:rPr>
            </w:pPr>
            <w:r w:rsidRPr="008426B2">
              <w:rPr>
                <w:sz w:val="20"/>
              </w:rPr>
              <w:t>523,4</w:t>
            </w:r>
          </w:p>
        </w:tc>
        <w:tc>
          <w:tcPr>
            <w:tcW w:w="987" w:type="dxa"/>
            <w:noWrap/>
            <w:hideMark/>
          </w:tcPr>
          <w:p w:rsidR="002A1414" w:rsidRPr="008426B2" w:rsidRDefault="0083632A" w:rsidP="002A1414">
            <w:pPr>
              <w:jc w:val="center"/>
              <w:rPr>
                <w:sz w:val="20"/>
              </w:rPr>
            </w:pPr>
            <w:r w:rsidRPr="008426B2">
              <w:rPr>
                <w:sz w:val="20"/>
              </w:rPr>
              <w:t>554,5</w:t>
            </w:r>
          </w:p>
        </w:tc>
        <w:tc>
          <w:tcPr>
            <w:tcW w:w="855" w:type="dxa"/>
            <w:noWrap/>
            <w:hideMark/>
          </w:tcPr>
          <w:p w:rsidR="002A1414" w:rsidRPr="008426B2" w:rsidRDefault="0083632A" w:rsidP="002A1414">
            <w:pPr>
              <w:jc w:val="center"/>
              <w:rPr>
                <w:sz w:val="20"/>
              </w:rPr>
            </w:pPr>
            <w:r w:rsidRPr="008426B2">
              <w:rPr>
                <w:sz w:val="20"/>
              </w:rPr>
              <w:t>542,6</w:t>
            </w:r>
          </w:p>
        </w:tc>
        <w:tc>
          <w:tcPr>
            <w:tcW w:w="853" w:type="dxa"/>
            <w:noWrap/>
            <w:hideMark/>
          </w:tcPr>
          <w:p w:rsidR="002A1414" w:rsidRPr="008426B2" w:rsidRDefault="0083632A" w:rsidP="002A1414">
            <w:pPr>
              <w:jc w:val="center"/>
              <w:rPr>
                <w:sz w:val="20"/>
              </w:rPr>
            </w:pPr>
            <w:r w:rsidRPr="008426B2">
              <w:rPr>
                <w:sz w:val="20"/>
              </w:rPr>
              <w:t>420</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hideMark/>
          </w:tcPr>
          <w:p w:rsidR="002A1414" w:rsidRPr="008426B2" w:rsidRDefault="002A1414" w:rsidP="002A1414">
            <w:pPr>
              <w:spacing w:after="120" w:line="240" w:lineRule="atLeast"/>
              <w:rPr>
                <w:sz w:val="20"/>
                <w:szCs w:val="15"/>
              </w:rPr>
            </w:pPr>
            <w:r w:rsidRPr="008426B2">
              <w:rPr>
                <w:sz w:val="20"/>
                <w:szCs w:val="15"/>
              </w:rPr>
              <w:t> </w:t>
            </w: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hideMark/>
          </w:tcPr>
          <w:p w:rsidR="002A1414" w:rsidRPr="008426B2" w:rsidRDefault="002A1414" w:rsidP="002A1414">
            <w:pPr>
              <w:spacing w:after="120" w:line="240" w:lineRule="atLeast"/>
              <w:rPr>
                <w:sz w:val="20"/>
                <w:szCs w:val="15"/>
              </w:rPr>
            </w:pPr>
            <w:r w:rsidRPr="008426B2">
              <w:rPr>
                <w:bCs/>
                <w:sz w:val="20"/>
                <w:szCs w:val="15"/>
              </w:rPr>
              <w:t>Всего по разделу </w:t>
            </w:r>
            <w:r w:rsidRPr="008426B2">
              <w:rPr>
                <w:bCs/>
                <w:sz w:val="20"/>
                <w:szCs w:val="15"/>
                <w:lang w:val="en-US"/>
              </w:rPr>
              <w:t>II</w:t>
            </w:r>
          </w:p>
        </w:tc>
        <w:tc>
          <w:tcPr>
            <w:tcW w:w="1270" w:type="dxa"/>
          </w:tcPr>
          <w:p w:rsidR="002A1414" w:rsidRPr="008426B2" w:rsidRDefault="002A1414" w:rsidP="002A1414">
            <w:pPr>
              <w:spacing w:after="120" w:line="240" w:lineRule="atLeast"/>
              <w:ind w:right="-57"/>
              <w:rPr>
                <w:sz w:val="20"/>
                <w:szCs w:val="15"/>
              </w:rPr>
            </w:pPr>
          </w:p>
        </w:tc>
        <w:tc>
          <w:tcPr>
            <w:tcW w:w="1126" w:type="dxa"/>
            <w:noWrap/>
            <w:hideMark/>
          </w:tcPr>
          <w:p w:rsidR="002A1414" w:rsidRPr="008426B2" w:rsidRDefault="0083632A" w:rsidP="00E36D52">
            <w:pPr>
              <w:jc w:val="center"/>
              <w:rPr>
                <w:rFonts w:eastAsia="Times New Roman"/>
                <w:bCs/>
                <w:sz w:val="20"/>
                <w:szCs w:val="20"/>
              </w:rPr>
            </w:pPr>
            <w:r w:rsidRPr="008426B2">
              <w:rPr>
                <w:bCs/>
                <w:sz w:val="20"/>
                <w:szCs w:val="20"/>
              </w:rPr>
              <w:t>46</w:t>
            </w:r>
            <w:r w:rsidR="00E36D52" w:rsidRPr="008426B2">
              <w:rPr>
                <w:bCs/>
                <w:sz w:val="20"/>
                <w:szCs w:val="20"/>
              </w:rPr>
              <w:t> 815,9</w:t>
            </w:r>
          </w:p>
        </w:tc>
        <w:tc>
          <w:tcPr>
            <w:tcW w:w="850" w:type="dxa"/>
            <w:noWrap/>
            <w:hideMark/>
          </w:tcPr>
          <w:p w:rsidR="002A1414" w:rsidRPr="008426B2" w:rsidRDefault="002A1414" w:rsidP="002A1414">
            <w:pPr>
              <w:jc w:val="center"/>
              <w:rPr>
                <w:rFonts w:eastAsia="Times New Roman"/>
                <w:bCs/>
                <w:sz w:val="20"/>
                <w:szCs w:val="20"/>
              </w:rPr>
            </w:pPr>
            <w:r w:rsidRPr="008426B2">
              <w:rPr>
                <w:bCs/>
                <w:sz w:val="20"/>
                <w:szCs w:val="20"/>
              </w:rPr>
              <w:t>8 842,1</w:t>
            </w:r>
          </w:p>
        </w:tc>
        <w:tc>
          <w:tcPr>
            <w:tcW w:w="850" w:type="dxa"/>
            <w:noWrap/>
            <w:hideMark/>
          </w:tcPr>
          <w:p w:rsidR="002A1414" w:rsidRPr="008426B2" w:rsidRDefault="002A1414" w:rsidP="002A1414">
            <w:pPr>
              <w:jc w:val="center"/>
              <w:rPr>
                <w:bCs/>
                <w:sz w:val="20"/>
                <w:szCs w:val="20"/>
              </w:rPr>
            </w:pPr>
            <w:r w:rsidRPr="008426B2">
              <w:rPr>
                <w:bCs/>
                <w:sz w:val="20"/>
                <w:szCs w:val="20"/>
              </w:rPr>
              <w:t>10 523,4</w:t>
            </w:r>
          </w:p>
        </w:tc>
        <w:tc>
          <w:tcPr>
            <w:tcW w:w="1146" w:type="dxa"/>
            <w:noWrap/>
            <w:hideMark/>
          </w:tcPr>
          <w:p w:rsidR="002A1414" w:rsidRPr="008426B2" w:rsidRDefault="002A1414" w:rsidP="002A1414">
            <w:pPr>
              <w:jc w:val="center"/>
              <w:rPr>
                <w:bCs/>
                <w:sz w:val="20"/>
                <w:szCs w:val="20"/>
              </w:rPr>
            </w:pPr>
            <w:r w:rsidRPr="008426B2">
              <w:rPr>
                <w:bCs/>
                <w:sz w:val="20"/>
                <w:szCs w:val="20"/>
              </w:rPr>
              <w:t>6 410,3</w:t>
            </w:r>
          </w:p>
        </w:tc>
        <w:tc>
          <w:tcPr>
            <w:tcW w:w="909" w:type="dxa"/>
            <w:noWrap/>
            <w:hideMark/>
          </w:tcPr>
          <w:p w:rsidR="002A1414" w:rsidRPr="008426B2" w:rsidRDefault="002A1414" w:rsidP="002A1414">
            <w:pPr>
              <w:jc w:val="center"/>
              <w:rPr>
                <w:bCs/>
                <w:sz w:val="20"/>
                <w:szCs w:val="20"/>
              </w:rPr>
            </w:pPr>
            <w:r w:rsidRPr="008426B2">
              <w:rPr>
                <w:bCs/>
                <w:sz w:val="20"/>
                <w:szCs w:val="20"/>
              </w:rPr>
              <w:t>2 698,2</w:t>
            </w:r>
          </w:p>
        </w:tc>
        <w:tc>
          <w:tcPr>
            <w:tcW w:w="991" w:type="dxa"/>
            <w:noWrap/>
            <w:hideMark/>
          </w:tcPr>
          <w:p w:rsidR="002A1414" w:rsidRPr="008426B2" w:rsidRDefault="002A1414" w:rsidP="002A1414">
            <w:pPr>
              <w:jc w:val="center"/>
              <w:rPr>
                <w:bCs/>
                <w:sz w:val="20"/>
                <w:szCs w:val="20"/>
              </w:rPr>
            </w:pPr>
            <w:r w:rsidRPr="008426B2">
              <w:rPr>
                <w:bCs/>
                <w:sz w:val="20"/>
                <w:szCs w:val="20"/>
              </w:rPr>
              <w:t>3 506,1</w:t>
            </w:r>
          </w:p>
        </w:tc>
        <w:tc>
          <w:tcPr>
            <w:tcW w:w="932" w:type="dxa"/>
            <w:noWrap/>
            <w:hideMark/>
          </w:tcPr>
          <w:p w:rsidR="002A1414" w:rsidRPr="008426B2" w:rsidRDefault="002A1414" w:rsidP="0083632A">
            <w:pPr>
              <w:jc w:val="center"/>
              <w:rPr>
                <w:bCs/>
                <w:sz w:val="20"/>
                <w:szCs w:val="20"/>
              </w:rPr>
            </w:pPr>
            <w:r w:rsidRPr="008426B2">
              <w:rPr>
                <w:bCs/>
                <w:sz w:val="20"/>
                <w:szCs w:val="20"/>
              </w:rPr>
              <w:t>3</w:t>
            </w:r>
            <w:r w:rsidR="0083632A" w:rsidRPr="008426B2">
              <w:rPr>
                <w:bCs/>
                <w:sz w:val="20"/>
                <w:szCs w:val="20"/>
              </w:rPr>
              <w:t> 915,7</w:t>
            </w:r>
          </w:p>
        </w:tc>
        <w:tc>
          <w:tcPr>
            <w:tcW w:w="987" w:type="dxa"/>
            <w:noWrap/>
            <w:hideMark/>
          </w:tcPr>
          <w:p w:rsidR="002A1414" w:rsidRPr="008426B2" w:rsidRDefault="00E36D52" w:rsidP="00853C28">
            <w:pPr>
              <w:jc w:val="center"/>
              <w:rPr>
                <w:bCs/>
                <w:sz w:val="20"/>
                <w:szCs w:val="20"/>
              </w:rPr>
            </w:pPr>
            <w:r w:rsidRPr="008426B2">
              <w:rPr>
                <w:bCs/>
                <w:sz w:val="20"/>
                <w:szCs w:val="20"/>
              </w:rPr>
              <w:t>4 070,7</w:t>
            </w:r>
          </w:p>
        </w:tc>
        <w:tc>
          <w:tcPr>
            <w:tcW w:w="855" w:type="dxa"/>
            <w:noWrap/>
            <w:hideMark/>
          </w:tcPr>
          <w:p w:rsidR="002A1414" w:rsidRPr="008426B2" w:rsidRDefault="002A1414" w:rsidP="0083632A">
            <w:pPr>
              <w:jc w:val="center"/>
              <w:rPr>
                <w:bCs/>
                <w:sz w:val="20"/>
                <w:szCs w:val="20"/>
              </w:rPr>
            </w:pPr>
            <w:r w:rsidRPr="008426B2">
              <w:rPr>
                <w:bCs/>
                <w:sz w:val="20"/>
                <w:szCs w:val="20"/>
              </w:rPr>
              <w:t>3</w:t>
            </w:r>
            <w:r w:rsidR="0083632A" w:rsidRPr="008426B2">
              <w:rPr>
                <w:bCs/>
                <w:sz w:val="20"/>
                <w:szCs w:val="20"/>
              </w:rPr>
              <w:t> 655,9</w:t>
            </w:r>
          </w:p>
        </w:tc>
        <w:tc>
          <w:tcPr>
            <w:tcW w:w="853" w:type="dxa"/>
            <w:noWrap/>
            <w:hideMark/>
          </w:tcPr>
          <w:p w:rsidR="002A1414" w:rsidRPr="008426B2" w:rsidRDefault="0083632A" w:rsidP="002A1414">
            <w:pPr>
              <w:jc w:val="center"/>
              <w:rPr>
                <w:bCs/>
                <w:sz w:val="20"/>
                <w:szCs w:val="20"/>
              </w:rPr>
            </w:pPr>
            <w:r w:rsidRPr="008426B2">
              <w:rPr>
                <w:bCs/>
                <w:sz w:val="20"/>
                <w:szCs w:val="20"/>
              </w:rPr>
              <w:t>3 134,5</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bCs/>
                <w:sz w:val="20"/>
                <w:szCs w:val="15"/>
              </w:rPr>
              <w:t>в том числе:</w:t>
            </w:r>
          </w:p>
        </w:tc>
        <w:tc>
          <w:tcPr>
            <w:tcW w:w="1126"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федераль</w:t>
            </w:r>
            <w:r w:rsidRPr="008426B2">
              <w:rPr>
                <w:sz w:val="20"/>
                <w:szCs w:val="15"/>
              </w:rPr>
              <w:softHyphen/>
              <w:t>ного бюджета</w:t>
            </w:r>
          </w:p>
        </w:tc>
        <w:tc>
          <w:tcPr>
            <w:tcW w:w="1126" w:type="dxa"/>
            <w:noWrap/>
            <w:hideMark/>
          </w:tcPr>
          <w:p w:rsidR="002A1414" w:rsidRPr="008426B2" w:rsidRDefault="0083632A" w:rsidP="002A1414">
            <w:pPr>
              <w:jc w:val="center"/>
              <w:rPr>
                <w:rFonts w:eastAsia="Times New Roman"/>
                <w:bCs/>
                <w:sz w:val="20"/>
                <w:szCs w:val="20"/>
              </w:rPr>
            </w:pPr>
            <w:r w:rsidRPr="008426B2">
              <w:rPr>
                <w:bCs/>
                <w:sz w:val="20"/>
                <w:szCs w:val="20"/>
              </w:rPr>
              <w:t>34</w:t>
            </w:r>
            <w:r w:rsidR="00E36D52" w:rsidRPr="008426B2">
              <w:rPr>
                <w:bCs/>
                <w:sz w:val="20"/>
                <w:szCs w:val="20"/>
              </w:rPr>
              <w:t> 372,2</w:t>
            </w:r>
          </w:p>
          <w:p w:rsidR="002A1414" w:rsidRPr="008426B2" w:rsidRDefault="002A1414" w:rsidP="002A1414">
            <w:pPr>
              <w:spacing w:line="256" w:lineRule="auto"/>
              <w:jc w:val="center"/>
              <w:rPr>
                <w:bCs/>
                <w:sz w:val="20"/>
                <w:szCs w:val="20"/>
              </w:rPr>
            </w:pPr>
          </w:p>
        </w:tc>
        <w:tc>
          <w:tcPr>
            <w:tcW w:w="850" w:type="dxa"/>
            <w:noWrap/>
            <w:hideMark/>
          </w:tcPr>
          <w:p w:rsidR="002A1414" w:rsidRPr="008426B2" w:rsidRDefault="002A1414" w:rsidP="002A1414">
            <w:pPr>
              <w:jc w:val="center"/>
              <w:rPr>
                <w:sz w:val="20"/>
              </w:rPr>
            </w:pPr>
            <w:r w:rsidRPr="008426B2">
              <w:rPr>
                <w:sz w:val="20"/>
              </w:rPr>
              <w:t>5 969,7</w:t>
            </w:r>
          </w:p>
        </w:tc>
        <w:tc>
          <w:tcPr>
            <w:tcW w:w="850" w:type="dxa"/>
            <w:noWrap/>
            <w:hideMark/>
          </w:tcPr>
          <w:p w:rsidR="002A1414" w:rsidRPr="008426B2" w:rsidRDefault="002A1414" w:rsidP="002A1414">
            <w:pPr>
              <w:jc w:val="center"/>
              <w:rPr>
                <w:sz w:val="20"/>
              </w:rPr>
            </w:pPr>
            <w:r w:rsidRPr="008426B2">
              <w:rPr>
                <w:sz w:val="20"/>
              </w:rPr>
              <w:t>7 611,3</w:t>
            </w:r>
          </w:p>
        </w:tc>
        <w:tc>
          <w:tcPr>
            <w:tcW w:w="1146" w:type="dxa"/>
            <w:noWrap/>
            <w:hideMark/>
          </w:tcPr>
          <w:p w:rsidR="002A1414" w:rsidRPr="008426B2" w:rsidRDefault="002A1414" w:rsidP="002A1414">
            <w:pPr>
              <w:jc w:val="center"/>
              <w:rPr>
                <w:sz w:val="20"/>
              </w:rPr>
            </w:pPr>
            <w:r w:rsidRPr="008426B2">
              <w:rPr>
                <w:sz w:val="20"/>
              </w:rPr>
              <w:t>4 594,2</w:t>
            </w:r>
          </w:p>
        </w:tc>
        <w:tc>
          <w:tcPr>
            <w:tcW w:w="909" w:type="dxa"/>
            <w:noWrap/>
            <w:hideMark/>
          </w:tcPr>
          <w:p w:rsidR="002A1414" w:rsidRPr="008426B2" w:rsidRDefault="002A1414" w:rsidP="002A1414">
            <w:pPr>
              <w:jc w:val="center"/>
              <w:rPr>
                <w:sz w:val="20"/>
              </w:rPr>
            </w:pPr>
            <w:r w:rsidRPr="008426B2">
              <w:rPr>
                <w:sz w:val="20"/>
              </w:rPr>
              <w:t>1 813,7</w:t>
            </w:r>
          </w:p>
        </w:tc>
        <w:tc>
          <w:tcPr>
            <w:tcW w:w="991" w:type="dxa"/>
            <w:noWrap/>
            <w:hideMark/>
          </w:tcPr>
          <w:p w:rsidR="002A1414" w:rsidRPr="008426B2" w:rsidRDefault="002A1414" w:rsidP="002A1414">
            <w:pPr>
              <w:jc w:val="center"/>
              <w:rPr>
                <w:sz w:val="20"/>
              </w:rPr>
            </w:pPr>
            <w:r w:rsidRPr="008426B2">
              <w:rPr>
                <w:sz w:val="20"/>
              </w:rPr>
              <w:t>3 028,4</w:t>
            </w:r>
          </w:p>
        </w:tc>
        <w:tc>
          <w:tcPr>
            <w:tcW w:w="932" w:type="dxa"/>
            <w:noWrap/>
            <w:hideMark/>
          </w:tcPr>
          <w:p w:rsidR="002A1414" w:rsidRPr="008426B2" w:rsidRDefault="0083632A" w:rsidP="002A1414">
            <w:pPr>
              <w:jc w:val="center"/>
              <w:rPr>
                <w:sz w:val="20"/>
              </w:rPr>
            </w:pPr>
            <w:r w:rsidRPr="008426B2">
              <w:rPr>
                <w:sz w:val="20"/>
              </w:rPr>
              <w:t>3 022,9</w:t>
            </w:r>
          </w:p>
        </w:tc>
        <w:tc>
          <w:tcPr>
            <w:tcW w:w="987" w:type="dxa"/>
            <w:noWrap/>
            <w:hideMark/>
          </w:tcPr>
          <w:p w:rsidR="002A1414" w:rsidRPr="008426B2" w:rsidRDefault="0083632A" w:rsidP="00E36D52">
            <w:pPr>
              <w:jc w:val="center"/>
              <w:rPr>
                <w:sz w:val="20"/>
              </w:rPr>
            </w:pPr>
            <w:r w:rsidRPr="008426B2">
              <w:rPr>
                <w:sz w:val="20"/>
              </w:rPr>
              <w:t>3</w:t>
            </w:r>
            <w:r w:rsidR="00E36D52" w:rsidRPr="008426B2">
              <w:rPr>
                <w:sz w:val="20"/>
              </w:rPr>
              <w:t> 261,8</w:t>
            </w:r>
          </w:p>
        </w:tc>
        <w:tc>
          <w:tcPr>
            <w:tcW w:w="855" w:type="dxa"/>
            <w:noWrap/>
            <w:hideMark/>
          </w:tcPr>
          <w:p w:rsidR="002A1414" w:rsidRPr="008426B2" w:rsidRDefault="002A1414" w:rsidP="0083632A">
            <w:pPr>
              <w:jc w:val="center"/>
              <w:rPr>
                <w:sz w:val="20"/>
              </w:rPr>
            </w:pPr>
            <w:r w:rsidRPr="008426B2">
              <w:rPr>
                <w:sz w:val="20"/>
              </w:rPr>
              <w:t>2</w:t>
            </w:r>
            <w:r w:rsidR="0083632A" w:rsidRPr="008426B2">
              <w:rPr>
                <w:sz w:val="20"/>
              </w:rPr>
              <w:t> 831,8</w:t>
            </w:r>
          </w:p>
        </w:tc>
        <w:tc>
          <w:tcPr>
            <w:tcW w:w="853" w:type="dxa"/>
            <w:noWrap/>
            <w:hideMark/>
          </w:tcPr>
          <w:p w:rsidR="002A1414" w:rsidRPr="008426B2" w:rsidRDefault="0083632A" w:rsidP="002A1414">
            <w:pPr>
              <w:jc w:val="center"/>
              <w:rPr>
                <w:sz w:val="20"/>
              </w:rPr>
            </w:pPr>
            <w:r w:rsidRPr="008426B2">
              <w:rPr>
                <w:sz w:val="20"/>
              </w:rPr>
              <w:t>2 238,4</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hideMark/>
          </w:tcPr>
          <w:p w:rsidR="002A1414" w:rsidRPr="008426B2" w:rsidRDefault="002A1414" w:rsidP="002A1414">
            <w:pPr>
              <w:spacing w:after="120" w:line="240" w:lineRule="atLeast"/>
              <w:ind w:right="-57"/>
              <w:rPr>
                <w:sz w:val="20"/>
                <w:szCs w:val="15"/>
              </w:rPr>
            </w:pPr>
            <w:r w:rsidRPr="008426B2">
              <w:rPr>
                <w:sz w:val="20"/>
                <w:szCs w:val="15"/>
              </w:rPr>
              <w:t>средства бюджета субъекта Российской Федерации и местных бюджетов</w:t>
            </w:r>
          </w:p>
        </w:tc>
        <w:tc>
          <w:tcPr>
            <w:tcW w:w="1126" w:type="dxa"/>
            <w:noWrap/>
            <w:hideMark/>
          </w:tcPr>
          <w:p w:rsidR="002A1414" w:rsidRPr="008426B2" w:rsidRDefault="0083632A" w:rsidP="002A1414">
            <w:pPr>
              <w:jc w:val="center"/>
              <w:rPr>
                <w:rFonts w:eastAsia="Times New Roman"/>
                <w:bCs/>
                <w:sz w:val="20"/>
                <w:szCs w:val="20"/>
              </w:rPr>
            </w:pPr>
            <w:r w:rsidRPr="008426B2">
              <w:rPr>
                <w:bCs/>
                <w:sz w:val="20"/>
                <w:szCs w:val="20"/>
              </w:rPr>
              <w:t>12 443,7</w:t>
            </w:r>
          </w:p>
          <w:p w:rsidR="002A1414" w:rsidRPr="008426B2" w:rsidRDefault="002A1414" w:rsidP="002A1414">
            <w:pPr>
              <w:spacing w:line="256" w:lineRule="auto"/>
              <w:jc w:val="center"/>
              <w:rPr>
                <w:bCs/>
                <w:sz w:val="20"/>
                <w:szCs w:val="20"/>
              </w:rPr>
            </w:pPr>
          </w:p>
        </w:tc>
        <w:tc>
          <w:tcPr>
            <w:tcW w:w="850" w:type="dxa"/>
            <w:noWrap/>
            <w:hideMark/>
          </w:tcPr>
          <w:p w:rsidR="002A1414" w:rsidRPr="008426B2" w:rsidRDefault="002A1414" w:rsidP="002A1414">
            <w:pPr>
              <w:jc w:val="center"/>
              <w:rPr>
                <w:sz w:val="20"/>
              </w:rPr>
            </w:pPr>
            <w:r w:rsidRPr="008426B2">
              <w:rPr>
                <w:sz w:val="20"/>
              </w:rPr>
              <w:t>2 872,4</w:t>
            </w:r>
          </w:p>
        </w:tc>
        <w:tc>
          <w:tcPr>
            <w:tcW w:w="850" w:type="dxa"/>
            <w:noWrap/>
            <w:hideMark/>
          </w:tcPr>
          <w:p w:rsidR="002A1414" w:rsidRPr="008426B2" w:rsidRDefault="002A1414" w:rsidP="002A1414">
            <w:pPr>
              <w:jc w:val="center"/>
              <w:rPr>
                <w:sz w:val="20"/>
              </w:rPr>
            </w:pPr>
            <w:r w:rsidRPr="008426B2">
              <w:rPr>
                <w:sz w:val="20"/>
              </w:rPr>
              <w:t>2 912,1</w:t>
            </w:r>
          </w:p>
        </w:tc>
        <w:tc>
          <w:tcPr>
            <w:tcW w:w="1146" w:type="dxa"/>
            <w:noWrap/>
            <w:hideMark/>
          </w:tcPr>
          <w:p w:rsidR="002A1414" w:rsidRPr="008426B2" w:rsidRDefault="002A1414" w:rsidP="002A1414">
            <w:pPr>
              <w:jc w:val="center"/>
              <w:rPr>
                <w:sz w:val="20"/>
              </w:rPr>
            </w:pPr>
            <w:r w:rsidRPr="008426B2">
              <w:rPr>
                <w:sz w:val="20"/>
              </w:rPr>
              <w:t>1 816,1</w:t>
            </w:r>
          </w:p>
        </w:tc>
        <w:tc>
          <w:tcPr>
            <w:tcW w:w="909" w:type="dxa"/>
            <w:noWrap/>
            <w:hideMark/>
          </w:tcPr>
          <w:p w:rsidR="002A1414" w:rsidRPr="008426B2" w:rsidRDefault="002A1414" w:rsidP="002A1414">
            <w:pPr>
              <w:jc w:val="center"/>
              <w:rPr>
                <w:sz w:val="20"/>
              </w:rPr>
            </w:pPr>
            <w:r w:rsidRPr="008426B2">
              <w:rPr>
                <w:sz w:val="20"/>
              </w:rPr>
              <w:t>884,5</w:t>
            </w:r>
          </w:p>
        </w:tc>
        <w:tc>
          <w:tcPr>
            <w:tcW w:w="991" w:type="dxa"/>
            <w:noWrap/>
            <w:hideMark/>
          </w:tcPr>
          <w:p w:rsidR="002A1414" w:rsidRPr="008426B2" w:rsidRDefault="002A1414" w:rsidP="002A1414">
            <w:pPr>
              <w:jc w:val="center"/>
              <w:rPr>
                <w:sz w:val="20"/>
              </w:rPr>
            </w:pPr>
            <w:r w:rsidRPr="008426B2">
              <w:rPr>
                <w:sz w:val="20"/>
              </w:rPr>
              <w:t>477,7</w:t>
            </w:r>
          </w:p>
        </w:tc>
        <w:tc>
          <w:tcPr>
            <w:tcW w:w="932" w:type="dxa"/>
            <w:noWrap/>
            <w:hideMark/>
          </w:tcPr>
          <w:p w:rsidR="002A1414" w:rsidRPr="008426B2" w:rsidRDefault="0083632A" w:rsidP="002A1414">
            <w:pPr>
              <w:jc w:val="center"/>
              <w:rPr>
                <w:sz w:val="20"/>
              </w:rPr>
            </w:pPr>
            <w:r w:rsidRPr="008426B2">
              <w:rPr>
                <w:sz w:val="20"/>
              </w:rPr>
              <w:t>892,8</w:t>
            </w:r>
          </w:p>
        </w:tc>
        <w:tc>
          <w:tcPr>
            <w:tcW w:w="987" w:type="dxa"/>
            <w:noWrap/>
            <w:hideMark/>
          </w:tcPr>
          <w:p w:rsidR="002A1414" w:rsidRPr="008426B2" w:rsidRDefault="0083632A" w:rsidP="002A1414">
            <w:pPr>
              <w:jc w:val="center"/>
              <w:rPr>
                <w:sz w:val="20"/>
              </w:rPr>
            </w:pPr>
            <w:r w:rsidRPr="008426B2">
              <w:rPr>
                <w:sz w:val="20"/>
              </w:rPr>
              <w:t>808,9</w:t>
            </w:r>
          </w:p>
        </w:tc>
        <w:tc>
          <w:tcPr>
            <w:tcW w:w="855" w:type="dxa"/>
            <w:noWrap/>
            <w:hideMark/>
          </w:tcPr>
          <w:p w:rsidR="002A1414" w:rsidRPr="008426B2" w:rsidRDefault="0083632A" w:rsidP="002A1414">
            <w:pPr>
              <w:jc w:val="center"/>
              <w:rPr>
                <w:sz w:val="20"/>
              </w:rPr>
            </w:pPr>
            <w:r w:rsidRPr="008426B2">
              <w:rPr>
                <w:sz w:val="20"/>
              </w:rPr>
              <w:t>824,1</w:t>
            </w:r>
          </w:p>
        </w:tc>
        <w:tc>
          <w:tcPr>
            <w:tcW w:w="853" w:type="dxa"/>
            <w:noWrap/>
            <w:hideMark/>
          </w:tcPr>
          <w:p w:rsidR="002A1414" w:rsidRPr="008426B2" w:rsidRDefault="0083632A" w:rsidP="002A1414">
            <w:pPr>
              <w:jc w:val="center"/>
              <w:rPr>
                <w:sz w:val="20"/>
              </w:rPr>
            </w:pPr>
            <w:r w:rsidRPr="008426B2">
              <w:rPr>
                <w:sz w:val="20"/>
              </w:rPr>
              <w:t>896,1</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hideMark/>
          </w:tcPr>
          <w:p w:rsidR="002A1414" w:rsidRPr="008426B2" w:rsidRDefault="002A1414" w:rsidP="002A1414">
            <w:pPr>
              <w:spacing w:after="120" w:line="240" w:lineRule="atLeast"/>
              <w:rPr>
                <w:sz w:val="20"/>
                <w:szCs w:val="15"/>
              </w:rPr>
            </w:pPr>
            <w:r w:rsidRPr="008426B2">
              <w:rPr>
                <w:bCs/>
                <w:sz w:val="20"/>
                <w:szCs w:val="15"/>
              </w:rPr>
              <w:t>Всего по Программе</w:t>
            </w:r>
          </w:p>
        </w:tc>
        <w:tc>
          <w:tcPr>
            <w:tcW w:w="1270" w:type="dxa"/>
            <w:vAlign w:val="center"/>
          </w:tcPr>
          <w:p w:rsidR="002A1414" w:rsidRPr="008426B2" w:rsidRDefault="002A1414" w:rsidP="002A1414">
            <w:pPr>
              <w:spacing w:after="120" w:line="240" w:lineRule="atLeast"/>
              <w:ind w:right="-57"/>
              <w:rPr>
                <w:sz w:val="20"/>
                <w:szCs w:val="15"/>
              </w:rPr>
            </w:pPr>
          </w:p>
        </w:tc>
        <w:tc>
          <w:tcPr>
            <w:tcW w:w="1126" w:type="dxa"/>
            <w:noWrap/>
            <w:hideMark/>
          </w:tcPr>
          <w:p w:rsidR="002A1414" w:rsidRPr="008426B2" w:rsidRDefault="006911A7" w:rsidP="002A1414">
            <w:pPr>
              <w:jc w:val="center"/>
              <w:rPr>
                <w:rFonts w:eastAsia="Times New Roman"/>
                <w:bCs/>
                <w:sz w:val="19"/>
                <w:szCs w:val="19"/>
              </w:rPr>
            </w:pPr>
            <w:r w:rsidRPr="008426B2">
              <w:rPr>
                <w:bCs/>
                <w:sz w:val="19"/>
                <w:szCs w:val="19"/>
              </w:rPr>
              <w:t>80</w:t>
            </w:r>
            <w:r w:rsidR="00E36D52" w:rsidRPr="008426B2">
              <w:rPr>
                <w:bCs/>
                <w:sz w:val="19"/>
                <w:szCs w:val="19"/>
              </w:rPr>
              <w:t> 265,5</w:t>
            </w:r>
            <w:r w:rsidR="002A1414" w:rsidRPr="008426B2">
              <w:rPr>
                <w:bCs/>
                <w:sz w:val="19"/>
                <w:szCs w:val="19"/>
                <w:vertAlign w:val="superscript"/>
              </w:rPr>
              <w:t>1</w:t>
            </w:r>
          </w:p>
          <w:p w:rsidR="002A1414" w:rsidRPr="008426B2" w:rsidRDefault="002A1414" w:rsidP="002A1414">
            <w:pPr>
              <w:spacing w:after="120" w:line="240" w:lineRule="atLeast"/>
              <w:ind w:right="-57"/>
              <w:jc w:val="center"/>
              <w:rPr>
                <w:sz w:val="19"/>
                <w:szCs w:val="19"/>
              </w:rPr>
            </w:pPr>
          </w:p>
        </w:tc>
        <w:tc>
          <w:tcPr>
            <w:tcW w:w="850" w:type="dxa"/>
            <w:noWrap/>
            <w:hideMark/>
          </w:tcPr>
          <w:p w:rsidR="002A1414" w:rsidRPr="008426B2" w:rsidRDefault="002A1414" w:rsidP="002A1414">
            <w:pPr>
              <w:jc w:val="center"/>
              <w:rPr>
                <w:sz w:val="20"/>
              </w:rPr>
            </w:pPr>
            <w:r w:rsidRPr="008426B2">
              <w:rPr>
                <w:sz w:val="20"/>
              </w:rPr>
              <w:t>11 032,3</w:t>
            </w:r>
          </w:p>
        </w:tc>
        <w:tc>
          <w:tcPr>
            <w:tcW w:w="850" w:type="dxa"/>
            <w:noWrap/>
            <w:hideMark/>
          </w:tcPr>
          <w:p w:rsidR="002A1414" w:rsidRPr="008426B2" w:rsidRDefault="002A1414" w:rsidP="002A1414">
            <w:pPr>
              <w:jc w:val="center"/>
              <w:rPr>
                <w:sz w:val="20"/>
              </w:rPr>
            </w:pPr>
            <w:r w:rsidRPr="008426B2">
              <w:rPr>
                <w:sz w:val="20"/>
              </w:rPr>
              <w:t>15 155,7</w:t>
            </w:r>
          </w:p>
        </w:tc>
        <w:tc>
          <w:tcPr>
            <w:tcW w:w="1146" w:type="dxa"/>
            <w:noWrap/>
            <w:hideMark/>
          </w:tcPr>
          <w:p w:rsidR="002A1414" w:rsidRPr="008426B2" w:rsidRDefault="002A1414" w:rsidP="002A1414">
            <w:pPr>
              <w:rPr>
                <w:sz w:val="20"/>
              </w:rPr>
            </w:pPr>
            <w:r w:rsidRPr="008426B2">
              <w:rPr>
                <w:sz w:val="20"/>
              </w:rPr>
              <w:t>11 766,9</w:t>
            </w:r>
            <w:r w:rsidRPr="008426B2">
              <w:rPr>
                <w:sz w:val="20"/>
                <w:vertAlign w:val="superscript"/>
              </w:rPr>
              <w:t>2</w:t>
            </w:r>
          </w:p>
        </w:tc>
        <w:tc>
          <w:tcPr>
            <w:tcW w:w="909" w:type="dxa"/>
            <w:noWrap/>
            <w:hideMark/>
          </w:tcPr>
          <w:p w:rsidR="002A1414" w:rsidRPr="008426B2" w:rsidRDefault="002A1414" w:rsidP="002A1414">
            <w:pPr>
              <w:jc w:val="center"/>
              <w:rPr>
                <w:sz w:val="20"/>
              </w:rPr>
            </w:pPr>
            <w:r w:rsidRPr="008426B2">
              <w:rPr>
                <w:sz w:val="20"/>
              </w:rPr>
              <w:t>7 182,8</w:t>
            </w:r>
            <w:r w:rsidRPr="008426B2">
              <w:rPr>
                <w:sz w:val="20"/>
                <w:vertAlign w:val="superscript"/>
              </w:rPr>
              <w:t>2</w:t>
            </w:r>
          </w:p>
        </w:tc>
        <w:tc>
          <w:tcPr>
            <w:tcW w:w="991" w:type="dxa"/>
            <w:noWrap/>
            <w:hideMark/>
          </w:tcPr>
          <w:p w:rsidR="002A1414" w:rsidRPr="008426B2" w:rsidRDefault="002A1414" w:rsidP="002A1414">
            <w:pPr>
              <w:jc w:val="center"/>
              <w:rPr>
                <w:sz w:val="20"/>
              </w:rPr>
            </w:pPr>
            <w:r w:rsidRPr="008426B2">
              <w:rPr>
                <w:sz w:val="20"/>
              </w:rPr>
              <w:t>6 896</w:t>
            </w:r>
            <w:r w:rsidRPr="008426B2">
              <w:rPr>
                <w:sz w:val="20"/>
                <w:vertAlign w:val="superscript"/>
              </w:rPr>
              <w:t>2</w:t>
            </w:r>
          </w:p>
        </w:tc>
        <w:tc>
          <w:tcPr>
            <w:tcW w:w="932" w:type="dxa"/>
            <w:noWrap/>
            <w:hideMark/>
          </w:tcPr>
          <w:p w:rsidR="002A1414" w:rsidRPr="008426B2" w:rsidRDefault="0083632A" w:rsidP="002A1414">
            <w:pPr>
              <w:jc w:val="center"/>
              <w:rPr>
                <w:sz w:val="20"/>
                <w:vertAlign w:val="superscript"/>
              </w:rPr>
            </w:pPr>
            <w:r w:rsidRPr="008426B2">
              <w:rPr>
                <w:sz w:val="20"/>
              </w:rPr>
              <w:t>7 213,6</w:t>
            </w:r>
            <w:r w:rsidR="003151A5" w:rsidRPr="008426B2">
              <w:rPr>
                <w:sz w:val="20"/>
                <w:vertAlign w:val="superscript"/>
              </w:rPr>
              <w:t>2</w:t>
            </w:r>
          </w:p>
        </w:tc>
        <w:tc>
          <w:tcPr>
            <w:tcW w:w="987" w:type="dxa"/>
            <w:noWrap/>
            <w:hideMark/>
          </w:tcPr>
          <w:p w:rsidR="002A1414" w:rsidRPr="008426B2" w:rsidRDefault="006911A7" w:rsidP="00E36D52">
            <w:pPr>
              <w:jc w:val="center"/>
              <w:rPr>
                <w:sz w:val="20"/>
              </w:rPr>
            </w:pPr>
            <w:r w:rsidRPr="008426B2">
              <w:rPr>
                <w:sz w:val="20"/>
              </w:rPr>
              <w:t>6</w:t>
            </w:r>
            <w:r w:rsidR="00E36D52" w:rsidRPr="008426B2">
              <w:rPr>
                <w:sz w:val="20"/>
              </w:rPr>
              <w:t> 840,8</w:t>
            </w:r>
            <w:r w:rsidR="002A1414" w:rsidRPr="008426B2">
              <w:rPr>
                <w:sz w:val="20"/>
                <w:vertAlign w:val="superscript"/>
              </w:rPr>
              <w:t>2</w:t>
            </w:r>
          </w:p>
        </w:tc>
        <w:tc>
          <w:tcPr>
            <w:tcW w:w="855" w:type="dxa"/>
            <w:noWrap/>
            <w:hideMark/>
          </w:tcPr>
          <w:p w:rsidR="002A1414" w:rsidRPr="008426B2" w:rsidRDefault="0083632A" w:rsidP="002F0F8E">
            <w:pPr>
              <w:jc w:val="center"/>
              <w:rPr>
                <w:sz w:val="20"/>
              </w:rPr>
            </w:pPr>
            <w:r w:rsidRPr="008426B2">
              <w:rPr>
                <w:sz w:val="20"/>
              </w:rPr>
              <w:t>7</w:t>
            </w:r>
            <w:r w:rsidR="002F0F8E" w:rsidRPr="008426B2">
              <w:rPr>
                <w:sz w:val="20"/>
              </w:rPr>
              <w:t> 344,3</w:t>
            </w:r>
          </w:p>
        </w:tc>
        <w:tc>
          <w:tcPr>
            <w:tcW w:w="853" w:type="dxa"/>
            <w:noWrap/>
            <w:hideMark/>
          </w:tcPr>
          <w:p w:rsidR="002A1414" w:rsidRPr="008426B2" w:rsidRDefault="0083632A" w:rsidP="002A1414">
            <w:pPr>
              <w:jc w:val="center"/>
              <w:rPr>
                <w:sz w:val="20"/>
              </w:rPr>
            </w:pPr>
            <w:r w:rsidRPr="008426B2">
              <w:rPr>
                <w:sz w:val="20"/>
              </w:rPr>
              <w:t>7 264,2</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vAlign w:val="center"/>
            <w:hideMark/>
          </w:tcPr>
          <w:p w:rsidR="002A1414" w:rsidRPr="008426B2" w:rsidRDefault="002A1414" w:rsidP="002A1414">
            <w:pPr>
              <w:spacing w:after="120" w:line="240" w:lineRule="atLeast"/>
              <w:ind w:right="-57"/>
              <w:rPr>
                <w:sz w:val="20"/>
                <w:szCs w:val="15"/>
              </w:rPr>
            </w:pPr>
            <w:r w:rsidRPr="008426B2">
              <w:rPr>
                <w:bCs/>
                <w:sz w:val="20"/>
                <w:szCs w:val="15"/>
              </w:rPr>
              <w:t>в том числе:</w:t>
            </w:r>
          </w:p>
        </w:tc>
        <w:tc>
          <w:tcPr>
            <w:tcW w:w="1126" w:type="dxa"/>
            <w:noWrap/>
          </w:tcPr>
          <w:p w:rsidR="002A1414" w:rsidRPr="008426B2" w:rsidRDefault="002A1414" w:rsidP="002A1414">
            <w:pPr>
              <w:spacing w:after="120" w:line="240" w:lineRule="atLeast"/>
              <w:ind w:right="-57"/>
              <w:jc w:val="center"/>
              <w:rPr>
                <w:sz w:val="19"/>
                <w:szCs w:val="19"/>
              </w:rPr>
            </w:pPr>
          </w:p>
        </w:tc>
        <w:tc>
          <w:tcPr>
            <w:tcW w:w="850" w:type="dxa"/>
            <w:noWrap/>
          </w:tcPr>
          <w:p w:rsidR="002A1414" w:rsidRPr="008426B2" w:rsidRDefault="002A1414" w:rsidP="002A1414">
            <w:pPr>
              <w:spacing w:after="120" w:line="240" w:lineRule="atLeast"/>
              <w:ind w:right="-57"/>
              <w:jc w:val="center"/>
              <w:rPr>
                <w:sz w:val="20"/>
                <w:szCs w:val="15"/>
              </w:rPr>
            </w:pPr>
          </w:p>
        </w:tc>
        <w:tc>
          <w:tcPr>
            <w:tcW w:w="850" w:type="dxa"/>
            <w:noWrap/>
          </w:tcPr>
          <w:p w:rsidR="002A1414" w:rsidRPr="008426B2" w:rsidRDefault="002A1414" w:rsidP="002A1414">
            <w:pPr>
              <w:spacing w:after="120" w:line="240" w:lineRule="atLeast"/>
              <w:ind w:right="-57"/>
              <w:jc w:val="center"/>
              <w:rPr>
                <w:sz w:val="20"/>
                <w:szCs w:val="15"/>
              </w:rPr>
            </w:pPr>
          </w:p>
        </w:tc>
        <w:tc>
          <w:tcPr>
            <w:tcW w:w="1146" w:type="dxa"/>
            <w:noWrap/>
          </w:tcPr>
          <w:p w:rsidR="002A1414" w:rsidRPr="008426B2" w:rsidRDefault="002A1414" w:rsidP="002A1414">
            <w:pPr>
              <w:spacing w:after="120" w:line="240" w:lineRule="atLeast"/>
              <w:ind w:right="-57"/>
              <w:jc w:val="center"/>
              <w:rPr>
                <w:sz w:val="20"/>
                <w:szCs w:val="15"/>
              </w:rPr>
            </w:pPr>
          </w:p>
        </w:tc>
        <w:tc>
          <w:tcPr>
            <w:tcW w:w="909" w:type="dxa"/>
            <w:noWrap/>
          </w:tcPr>
          <w:p w:rsidR="002A1414" w:rsidRPr="008426B2" w:rsidRDefault="002A1414" w:rsidP="002A1414">
            <w:pPr>
              <w:spacing w:after="120" w:line="240" w:lineRule="atLeast"/>
              <w:ind w:right="-57"/>
              <w:jc w:val="center"/>
              <w:rPr>
                <w:sz w:val="20"/>
                <w:szCs w:val="15"/>
              </w:rPr>
            </w:pPr>
          </w:p>
        </w:tc>
        <w:tc>
          <w:tcPr>
            <w:tcW w:w="991" w:type="dxa"/>
            <w:noWrap/>
          </w:tcPr>
          <w:p w:rsidR="002A1414" w:rsidRPr="008426B2" w:rsidRDefault="002A1414" w:rsidP="002A1414">
            <w:pPr>
              <w:spacing w:after="120" w:line="240" w:lineRule="atLeast"/>
              <w:ind w:right="-57"/>
              <w:jc w:val="center"/>
              <w:rPr>
                <w:sz w:val="20"/>
                <w:szCs w:val="15"/>
              </w:rPr>
            </w:pPr>
          </w:p>
        </w:tc>
        <w:tc>
          <w:tcPr>
            <w:tcW w:w="932" w:type="dxa"/>
            <w:noWrap/>
          </w:tcPr>
          <w:p w:rsidR="002A1414" w:rsidRPr="008426B2" w:rsidRDefault="002A1414" w:rsidP="002A1414">
            <w:pPr>
              <w:spacing w:after="120" w:line="240" w:lineRule="atLeast"/>
              <w:ind w:right="-57"/>
              <w:jc w:val="center"/>
              <w:rPr>
                <w:sz w:val="20"/>
                <w:szCs w:val="15"/>
              </w:rPr>
            </w:pPr>
          </w:p>
        </w:tc>
        <w:tc>
          <w:tcPr>
            <w:tcW w:w="987" w:type="dxa"/>
            <w:noWrap/>
          </w:tcPr>
          <w:p w:rsidR="002A1414" w:rsidRPr="008426B2" w:rsidRDefault="002A1414" w:rsidP="002A1414">
            <w:pPr>
              <w:spacing w:after="120" w:line="240" w:lineRule="atLeast"/>
              <w:ind w:right="-57"/>
              <w:jc w:val="center"/>
              <w:rPr>
                <w:sz w:val="20"/>
                <w:szCs w:val="15"/>
              </w:rPr>
            </w:pPr>
          </w:p>
        </w:tc>
        <w:tc>
          <w:tcPr>
            <w:tcW w:w="855" w:type="dxa"/>
            <w:noWrap/>
          </w:tcPr>
          <w:p w:rsidR="002A1414" w:rsidRPr="008426B2" w:rsidRDefault="002A1414" w:rsidP="002A1414">
            <w:pPr>
              <w:spacing w:after="120" w:line="240" w:lineRule="atLeast"/>
              <w:ind w:right="-57"/>
              <w:jc w:val="center"/>
              <w:rPr>
                <w:sz w:val="20"/>
                <w:szCs w:val="15"/>
              </w:rPr>
            </w:pPr>
          </w:p>
        </w:tc>
        <w:tc>
          <w:tcPr>
            <w:tcW w:w="853" w:type="dxa"/>
            <w:noWrap/>
          </w:tcPr>
          <w:p w:rsidR="002A1414" w:rsidRPr="008426B2" w:rsidRDefault="002A1414" w:rsidP="002A1414">
            <w:pPr>
              <w:spacing w:after="120" w:line="240" w:lineRule="atLeast"/>
              <w:ind w:right="-57"/>
              <w:jc w:val="center"/>
              <w:rPr>
                <w:sz w:val="20"/>
                <w:szCs w:val="15"/>
              </w:rPr>
            </w:pP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vAlign w:val="center"/>
            <w:hideMark/>
          </w:tcPr>
          <w:p w:rsidR="002A1414" w:rsidRPr="008426B2" w:rsidRDefault="002A1414" w:rsidP="002A1414">
            <w:pPr>
              <w:spacing w:after="120" w:line="240" w:lineRule="atLeast"/>
              <w:ind w:right="-57"/>
              <w:rPr>
                <w:sz w:val="20"/>
                <w:szCs w:val="15"/>
              </w:rPr>
            </w:pPr>
            <w:r w:rsidRPr="008426B2">
              <w:rPr>
                <w:bCs/>
                <w:sz w:val="20"/>
                <w:szCs w:val="15"/>
              </w:rPr>
              <w:t>средства федераль</w:t>
            </w:r>
            <w:r w:rsidRPr="008426B2">
              <w:rPr>
                <w:bCs/>
                <w:sz w:val="20"/>
                <w:szCs w:val="15"/>
              </w:rPr>
              <w:softHyphen/>
              <w:t>ного бюджета</w:t>
            </w:r>
          </w:p>
        </w:tc>
        <w:tc>
          <w:tcPr>
            <w:tcW w:w="1126" w:type="dxa"/>
            <w:noWrap/>
            <w:hideMark/>
          </w:tcPr>
          <w:p w:rsidR="002A1414" w:rsidRPr="008426B2" w:rsidRDefault="00D843EB" w:rsidP="002A1414">
            <w:pPr>
              <w:jc w:val="center"/>
              <w:rPr>
                <w:rFonts w:eastAsia="Times New Roman"/>
                <w:bCs/>
                <w:sz w:val="19"/>
                <w:szCs w:val="19"/>
              </w:rPr>
            </w:pPr>
            <w:r w:rsidRPr="008426B2">
              <w:rPr>
                <w:bCs/>
                <w:sz w:val="19"/>
                <w:szCs w:val="19"/>
              </w:rPr>
              <w:t>67</w:t>
            </w:r>
            <w:r w:rsidR="00E36D52" w:rsidRPr="008426B2">
              <w:rPr>
                <w:bCs/>
                <w:sz w:val="19"/>
                <w:szCs w:val="19"/>
              </w:rPr>
              <w:t> 821,8</w:t>
            </w:r>
            <w:r w:rsidR="002A1414" w:rsidRPr="008426B2">
              <w:rPr>
                <w:bCs/>
                <w:sz w:val="19"/>
                <w:szCs w:val="19"/>
                <w:vertAlign w:val="superscript"/>
              </w:rPr>
              <w:t>1</w:t>
            </w:r>
          </w:p>
          <w:p w:rsidR="002A1414" w:rsidRPr="008426B2" w:rsidRDefault="002A1414" w:rsidP="002A1414">
            <w:pPr>
              <w:spacing w:after="120" w:line="240" w:lineRule="atLeast"/>
              <w:ind w:right="-57"/>
              <w:jc w:val="center"/>
              <w:rPr>
                <w:sz w:val="19"/>
                <w:szCs w:val="19"/>
              </w:rPr>
            </w:pPr>
          </w:p>
        </w:tc>
        <w:tc>
          <w:tcPr>
            <w:tcW w:w="850" w:type="dxa"/>
            <w:noWrap/>
            <w:hideMark/>
          </w:tcPr>
          <w:p w:rsidR="002A1414" w:rsidRPr="008426B2" w:rsidRDefault="002A1414" w:rsidP="002A1414">
            <w:pPr>
              <w:jc w:val="center"/>
              <w:rPr>
                <w:sz w:val="20"/>
              </w:rPr>
            </w:pPr>
            <w:r w:rsidRPr="008426B2">
              <w:rPr>
                <w:sz w:val="20"/>
              </w:rPr>
              <w:t>8 159,9</w:t>
            </w:r>
          </w:p>
        </w:tc>
        <w:tc>
          <w:tcPr>
            <w:tcW w:w="850" w:type="dxa"/>
            <w:noWrap/>
            <w:hideMark/>
          </w:tcPr>
          <w:p w:rsidR="002A1414" w:rsidRPr="008426B2" w:rsidRDefault="002A1414" w:rsidP="002A1414">
            <w:pPr>
              <w:jc w:val="center"/>
              <w:rPr>
                <w:sz w:val="20"/>
              </w:rPr>
            </w:pPr>
            <w:r w:rsidRPr="008426B2">
              <w:rPr>
                <w:sz w:val="20"/>
              </w:rPr>
              <w:t>12 243,6</w:t>
            </w:r>
          </w:p>
        </w:tc>
        <w:tc>
          <w:tcPr>
            <w:tcW w:w="1146" w:type="dxa"/>
            <w:noWrap/>
            <w:hideMark/>
          </w:tcPr>
          <w:p w:rsidR="002A1414" w:rsidRPr="008426B2" w:rsidRDefault="002A1414" w:rsidP="002A1414">
            <w:pPr>
              <w:jc w:val="center"/>
              <w:rPr>
                <w:sz w:val="20"/>
              </w:rPr>
            </w:pPr>
            <w:r w:rsidRPr="008426B2">
              <w:rPr>
                <w:sz w:val="20"/>
              </w:rPr>
              <w:t>9 950,8</w:t>
            </w:r>
            <w:r w:rsidRPr="008426B2">
              <w:rPr>
                <w:sz w:val="20"/>
                <w:vertAlign w:val="superscript"/>
              </w:rPr>
              <w:t>2</w:t>
            </w:r>
          </w:p>
        </w:tc>
        <w:tc>
          <w:tcPr>
            <w:tcW w:w="909" w:type="dxa"/>
            <w:noWrap/>
            <w:hideMark/>
          </w:tcPr>
          <w:p w:rsidR="002A1414" w:rsidRPr="008426B2" w:rsidRDefault="002A1414" w:rsidP="002A1414">
            <w:pPr>
              <w:jc w:val="center"/>
              <w:rPr>
                <w:sz w:val="20"/>
              </w:rPr>
            </w:pPr>
            <w:r w:rsidRPr="008426B2">
              <w:rPr>
                <w:sz w:val="20"/>
              </w:rPr>
              <w:t>6 298,3</w:t>
            </w:r>
            <w:r w:rsidRPr="008426B2">
              <w:rPr>
                <w:sz w:val="20"/>
                <w:vertAlign w:val="superscript"/>
              </w:rPr>
              <w:t>2</w:t>
            </w:r>
          </w:p>
        </w:tc>
        <w:tc>
          <w:tcPr>
            <w:tcW w:w="991" w:type="dxa"/>
            <w:noWrap/>
            <w:hideMark/>
          </w:tcPr>
          <w:p w:rsidR="002A1414" w:rsidRPr="008426B2" w:rsidRDefault="002A1414" w:rsidP="002A1414">
            <w:pPr>
              <w:jc w:val="center"/>
              <w:rPr>
                <w:sz w:val="20"/>
              </w:rPr>
            </w:pPr>
            <w:r w:rsidRPr="008426B2">
              <w:rPr>
                <w:sz w:val="20"/>
              </w:rPr>
              <w:t>6 418,3</w:t>
            </w:r>
            <w:r w:rsidRPr="008426B2">
              <w:rPr>
                <w:sz w:val="20"/>
                <w:vertAlign w:val="superscript"/>
              </w:rPr>
              <w:t>2</w:t>
            </w:r>
          </w:p>
        </w:tc>
        <w:tc>
          <w:tcPr>
            <w:tcW w:w="932" w:type="dxa"/>
            <w:noWrap/>
            <w:hideMark/>
          </w:tcPr>
          <w:p w:rsidR="002A1414" w:rsidRPr="008426B2" w:rsidRDefault="0083632A" w:rsidP="002A1414">
            <w:pPr>
              <w:jc w:val="center"/>
              <w:rPr>
                <w:sz w:val="20"/>
              </w:rPr>
            </w:pPr>
            <w:r w:rsidRPr="008426B2">
              <w:rPr>
                <w:sz w:val="20"/>
              </w:rPr>
              <w:t>6 320,8</w:t>
            </w:r>
            <w:r w:rsidR="002A1414" w:rsidRPr="008426B2">
              <w:rPr>
                <w:sz w:val="20"/>
                <w:vertAlign w:val="superscript"/>
              </w:rPr>
              <w:t>2</w:t>
            </w:r>
          </w:p>
        </w:tc>
        <w:tc>
          <w:tcPr>
            <w:tcW w:w="987" w:type="dxa"/>
            <w:noWrap/>
            <w:hideMark/>
          </w:tcPr>
          <w:p w:rsidR="002A1414" w:rsidRPr="008426B2" w:rsidRDefault="00E36D52" w:rsidP="00AD06E9">
            <w:pPr>
              <w:jc w:val="center"/>
              <w:rPr>
                <w:sz w:val="20"/>
              </w:rPr>
            </w:pPr>
            <w:r w:rsidRPr="008426B2">
              <w:rPr>
                <w:sz w:val="20"/>
              </w:rPr>
              <w:t>6 031,9</w:t>
            </w:r>
            <w:r w:rsidR="002A1414" w:rsidRPr="008426B2">
              <w:rPr>
                <w:sz w:val="20"/>
                <w:vertAlign w:val="superscript"/>
              </w:rPr>
              <w:t>2</w:t>
            </w:r>
          </w:p>
        </w:tc>
        <w:tc>
          <w:tcPr>
            <w:tcW w:w="855" w:type="dxa"/>
            <w:noWrap/>
            <w:hideMark/>
          </w:tcPr>
          <w:p w:rsidR="002A1414" w:rsidRPr="008426B2" w:rsidRDefault="0083632A" w:rsidP="002F0F8E">
            <w:pPr>
              <w:jc w:val="center"/>
              <w:rPr>
                <w:sz w:val="20"/>
              </w:rPr>
            </w:pPr>
            <w:r w:rsidRPr="008426B2">
              <w:rPr>
                <w:sz w:val="20"/>
              </w:rPr>
              <w:t>6</w:t>
            </w:r>
            <w:r w:rsidR="002F0F8E" w:rsidRPr="008426B2">
              <w:rPr>
                <w:sz w:val="20"/>
              </w:rPr>
              <w:t> 520,2</w:t>
            </w:r>
          </w:p>
        </w:tc>
        <w:tc>
          <w:tcPr>
            <w:tcW w:w="853" w:type="dxa"/>
            <w:noWrap/>
            <w:hideMark/>
          </w:tcPr>
          <w:p w:rsidR="002A1414" w:rsidRPr="008426B2" w:rsidRDefault="0083632A" w:rsidP="002A1414">
            <w:pPr>
              <w:jc w:val="center"/>
              <w:rPr>
                <w:sz w:val="20"/>
              </w:rPr>
            </w:pPr>
            <w:r w:rsidRPr="008426B2">
              <w:rPr>
                <w:sz w:val="20"/>
              </w:rPr>
              <w:t>6 368,1</w:t>
            </w:r>
          </w:p>
        </w:tc>
        <w:tc>
          <w:tcPr>
            <w:tcW w:w="569" w:type="dxa"/>
            <w:gridSpan w:val="2"/>
          </w:tcPr>
          <w:p w:rsidR="002A1414" w:rsidRPr="008426B2" w:rsidRDefault="002A1414" w:rsidP="002A1414">
            <w:pPr>
              <w:spacing w:after="120" w:line="240" w:lineRule="atLeast"/>
              <w:jc w:val="center"/>
              <w:rPr>
                <w:sz w:val="20"/>
                <w:szCs w:val="15"/>
              </w:rPr>
            </w:pP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r w:rsidR="002A1414" w:rsidRPr="008426B2" w:rsidTr="00725C94">
        <w:trPr>
          <w:gridAfter w:val="1"/>
          <w:wAfter w:w="413" w:type="dxa"/>
        </w:trPr>
        <w:tc>
          <w:tcPr>
            <w:tcW w:w="571" w:type="dxa"/>
          </w:tcPr>
          <w:p w:rsidR="002A1414" w:rsidRPr="008426B2" w:rsidRDefault="002A1414" w:rsidP="002A1414">
            <w:pPr>
              <w:spacing w:after="120" w:line="240" w:lineRule="atLeast"/>
              <w:jc w:val="center"/>
              <w:rPr>
                <w:sz w:val="20"/>
                <w:szCs w:val="15"/>
              </w:rPr>
            </w:pPr>
          </w:p>
        </w:tc>
        <w:tc>
          <w:tcPr>
            <w:tcW w:w="1559" w:type="dxa"/>
          </w:tcPr>
          <w:p w:rsidR="002A1414" w:rsidRPr="008426B2" w:rsidRDefault="002A1414" w:rsidP="002A1414">
            <w:pPr>
              <w:spacing w:after="120" w:line="240" w:lineRule="atLeast"/>
              <w:rPr>
                <w:sz w:val="20"/>
                <w:szCs w:val="15"/>
              </w:rPr>
            </w:pPr>
          </w:p>
        </w:tc>
        <w:tc>
          <w:tcPr>
            <w:tcW w:w="1270" w:type="dxa"/>
            <w:vAlign w:val="center"/>
            <w:hideMark/>
          </w:tcPr>
          <w:p w:rsidR="002A1414" w:rsidRPr="008426B2" w:rsidRDefault="002A1414" w:rsidP="002A1414">
            <w:pPr>
              <w:spacing w:after="120" w:line="240" w:lineRule="atLeast"/>
              <w:ind w:right="-57"/>
              <w:rPr>
                <w:sz w:val="20"/>
                <w:szCs w:val="15"/>
              </w:rPr>
            </w:pPr>
            <w:r w:rsidRPr="008426B2">
              <w:rPr>
                <w:bCs/>
                <w:sz w:val="20"/>
                <w:szCs w:val="15"/>
              </w:rPr>
              <w:t xml:space="preserve">средства бюджета субъекта </w:t>
            </w:r>
            <w:r w:rsidRPr="008426B2">
              <w:rPr>
                <w:bCs/>
                <w:sz w:val="20"/>
                <w:szCs w:val="15"/>
              </w:rPr>
              <w:lastRenderedPageBreak/>
              <w:t>Российской Федерации и местных бюджетов</w:t>
            </w:r>
          </w:p>
        </w:tc>
        <w:tc>
          <w:tcPr>
            <w:tcW w:w="1126" w:type="dxa"/>
            <w:noWrap/>
            <w:hideMark/>
          </w:tcPr>
          <w:p w:rsidR="002A1414" w:rsidRPr="008426B2" w:rsidRDefault="0083632A" w:rsidP="002A1414">
            <w:pPr>
              <w:jc w:val="center"/>
              <w:rPr>
                <w:rFonts w:eastAsia="Times New Roman"/>
                <w:bCs/>
                <w:sz w:val="20"/>
                <w:szCs w:val="20"/>
              </w:rPr>
            </w:pPr>
            <w:r w:rsidRPr="008426B2">
              <w:rPr>
                <w:bCs/>
                <w:sz w:val="20"/>
                <w:szCs w:val="20"/>
              </w:rPr>
              <w:lastRenderedPageBreak/>
              <w:t>12 443,7</w:t>
            </w:r>
          </w:p>
          <w:p w:rsidR="002A1414" w:rsidRPr="008426B2" w:rsidRDefault="002A1414" w:rsidP="002A1414">
            <w:pPr>
              <w:spacing w:line="256" w:lineRule="auto"/>
              <w:jc w:val="center"/>
              <w:rPr>
                <w:bCs/>
                <w:sz w:val="20"/>
                <w:szCs w:val="20"/>
              </w:rPr>
            </w:pPr>
          </w:p>
        </w:tc>
        <w:tc>
          <w:tcPr>
            <w:tcW w:w="850" w:type="dxa"/>
            <w:noWrap/>
            <w:hideMark/>
          </w:tcPr>
          <w:p w:rsidR="002A1414" w:rsidRPr="008426B2" w:rsidRDefault="002A1414" w:rsidP="002A1414">
            <w:pPr>
              <w:jc w:val="center"/>
              <w:rPr>
                <w:sz w:val="20"/>
              </w:rPr>
            </w:pPr>
            <w:r w:rsidRPr="008426B2">
              <w:rPr>
                <w:sz w:val="20"/>
              </w:rPr>
              <w:t>2 872,4</w:t>
            </w:r>
          </w:p>
        </w:tc>
        <w:tc>
          <w:tcPr>
            <w:tcW w:w="850" w:type="dxa"/>
            <w:noWrap/>
            <w:hideMark/>
          </w:tcPr>
          <w:p w:rsidR="002A1414" w:rsidRPr="008426B2" w:rsidRDefault="002A1414" w:rsidP="002A1414">
            <w:pPr>
              <w:jc w:val="center"/>
              <w:rPr>
                <w:sz w:val="20"/>
              </w:rPr>
            </w:pPr>
            <w:r w:rsidRPr="008426B2">
              <w:rPr>
                <w:sz w:val="20"/>
              </w:rPr>
              <w:t>2 912,1</w:t>
            </w:r>
          </w:p>
        </w:tc>
        <w:tc>
          <w:tcPr>
            <w:tcW w:w="1146" w:type="dxa"/>
            <w:noWrap/>
            <w:hideMark/>
          </w:tcPr>
          <w:p w:rsidR="002A1414" w:rsidRPr="008426B2" w:rsidRDefault="002A1414" w:rsidP="002A1414">
            <w:pPr>
              <w:jc w:val="center"/>
              <w:rPr>
                <w:sz w:val="20"/>
              </w:rPr>
            </w:pPr>
            <w:r w:rsidRPr="008426B2">
              <w:rPr>
                <w:sz w:val="20"/>
              </w:rPr>
              <w:t>1 816,1</w:t>
            </w:r>
          </w:p>
        </w:tc>
        <w:tc>
          <w:tcPr>
            <w:tcW w:w="909" w:type="dxa"/>
            <w:noWrap/>
            <w:hideMark/>
          </w:tcPr>
          <w:p w:rsidR="002A1414" w:rsidRPr="008426B2" w:rsidRDefault="002A1414" w:rsidP="002A1414">
            <w:pPr>
              <w:jc w:val="center"/>
              <w:rPr>
                <w:sz w:val="20"/>
              </w:rPr>
            </w:pPr>
            <w:r w:rsidRPr="008426B2">
              <w:rPr>
                <w:sz w:val="20"/>
              </w:rPr>
              <w:t>884,5</w:t>
            </w:r>
          </w:p>
        </w:tc>
        <w:tc>
          <w:tcPr>
            <w:tcW w:w="991" w:type="dxa"/>
            <w:noWrap/>
            <w:hideMark/>
          </w:tcPr>
          <w:p w:rsidR="002A1414" w:rsidRPr="008426B2" w:rsidRDefault="002A1414" w:rsidP="002A1414">
            <w:pPr>
              <w:jc w:val="center"/>
              <w:rPr>
                <w:sz w:val="20"/>
              </w:rPr>
            </w:pPr>
            <w:r w:rsidRPr="008426B2">
              <w:rPr>
                <w:sz w:val="20"/>
              </w:rPr>
              <w:t>477,7</w:t>
            </w:r>
          </w:p>
        </w:tc>
        <w:tc>
          <w:tcPr>
            <w:tcW w:w="932" w:type="dxa"/>
            <w:noWrap/>
            <w:hideMark/>
          </w:tcPr>
          <w:p w:rsidR="002A1414" w:rsidRPr="008426B2" w:rsidRDefault="0083632A" w:rsidP="002A1414">
            <w:pPr>
              <w:jc w:val="center"/>
              <w:rPr>
                <w:sz w:val="20"/>
              </w:rPr>
            </w:pPr>
            <w:r w:rsidRPr="008426B2">
              <w:rPr>
                <w:sz w:val="20"/>
              </w:rPr>
              <w:t>892,8</w:t>
            </w:r>
          </w:p>
        </w:tc>
        <w:tc>
          <w:tcPr>
            <w:tcW w:w="987" w:type="dxa"/>
            <w:noWrap/>
            <w:hideMark/>
          </w:tcPr>
          <w:p w:rsidR="002A1414" w:rsidRPr="008426B2" w:rsidRDefault="0083632A" w:rsidP="002A1414">
            <w:pPr>
              <w:jc w:val="center"/>
              <w:rPr>
                <w:sz w:val="20"/>
              </w:rPr>
            </w:pPr>
            <w:r w:rsidRPr="008426B2">
              <w:rPr>
                <w:sz w:val="20"/>
              </w:rPr>
              <w:t>808,9</w:t>
            </w:r>
          </w:p>
        </w:tc>
        <w:tc>
          <w:tcPr>
            <w:tcW w:w="855" w:type="dxa"/>
            <w:noWrap/>
            <w:hideMark/>
          </w:tcPr>
          <w:p w:rsidR="002A1414" w:rsidRPr="008426B2" w:rsidRDefault="0083632A" w:rsidP="002A1414">
            <w:pPr>
              <w:jc w:val="center"/>
              <w:rPr>
                <w:sz w:val="20"/>
              </w:rPr>
            </w:pPr>
            <w:r w:rsidRPr="008426B2">
              <w:rPr>
                <w:sz w:val="20"/>
              </w:rPr>
              <w:t>824,1</w:t>
            </w:r>
          </w:p>
        </w:tc>
        <w:tc>
          <w:tcPr>
            <w:tcW w:w="853" w:type="dxa"/>
            <w:noWrap/>
            <w:hideMark/>
          </w:tcPr>
          <w:p w:rsidR="002A1414" w:rsidRPr="008426B2" w:rsidRDefault="0083632A" w:rsidP="002A1414">
            <w:pPr>
              <w:jc w:val="center"/>
              <w:rPr>
                <w:sz w:val="20"/>
              </w:rPr>
            </w:pPr>
            <w:r w:rsidRPr="008426B2">
              <w:rPr>
                <w:sz w:val="20"/>
              </w:rPr>
              <w:t>896,1</w:t>
            </w:r>
          </w:p>
        </w:tc>
        <w:tc>
          <w:tcPr>
            <w:tcW w:w="569" w:type="dxa"/>
            <w:gridSpan w:val="2"/>
            <w:hideMark/>
          </w:tcPr>
          <w:p w:rsidR="002A1414" w:rsidRPr="008426B2" w:rsidRDefault="002A1414" w:rsidP="002A1414">
            <w:pPr>
              <w:spacing w:after="120" w:line="240" w:lineRule="atLeast"/>
              <w:rPr>
                <w:sz w:val="20"/>
                <w:szCs w:val="15"/>
              </w:rPr>
            </w:pPr>
            <w:r w:rsidRPr="008426B2">
              <w:rPr>
                <w:sz w:val="20"/>
                <w:szCs w:val="15"/>
              </w:rPr>
              <w:t>»</w:t>
            </w:r>
          </w:p>
        </w:tc>
        <w:tc>
          <w:tcPr>
            <w:tcW w:w="708" w:type="dxa"/>
          </w:tcPr>
          <w:p w:rsidR="002A1414" w:rsidRPr="008426B2" w:rsidRDefault="002A1414" w:rsidP="002A1414">
            <w:pPr>
              <w:spacing w:after="120" w:line="240" w:lineRule="atLeast"/>
              <w:jc w:val="center"/>
              <w:rPr>
                <w:sz w:val="20"/>
                <w:szCs w:val="15"/>
              </w:rPr>
            </w:pPr>
          </w:p>
        </w:tc>
        <w:tc>
          <w:tcPr>
            <w:tcW w:w="713" w:type="dxa"/>
            <w:gridSpan w:val="2"/>
          </w:tcPr>
          <w:p w:rsidR="002A1414" w:rsidRPr="008426B2" w:rsidRDefault="002A1414" w:rsidP="002A1414">
            <w:pPr>
              <w:spacing w:after="120" w:line="240" w:lineRule="atLeast"/>
              <w:jc w:val="center"/>
              <w:rPr>
                <w:sz w:val="20"/>
                <w:szCs w:val="15"/>
              </w:rPr>
            </w:pPr>
          </w:p>
        </w:tc>
        <w:tc>
          <w:tcPr>
            <w:tcW w:w="1267" w:type="dxa"/>
          </w:tcPr>
          <w:p w:rsidR="002A1414" w:rsidRPr="008426B2" w:rsidRDefault="002A1414" w:rsidP="002A1414">
            <w:pPr>
              <w:spacing w:after="120" w:line="240" w:lineRule="atLeast"/>
              <w:rPr>
                <w:sz w:val="20"/>
                <w:szCs w:val="15"/>
              </w:rPr>
            </w:pPr>
          </w:p>
        </w:tc>
      </w:tr>
    </w:tbl>
    <w:p w:rsidR="000A4B97" w:rsidRPr="008426B2" w:rsidRDefault="000A4B97" w:rsidP="004F505F">
      <w:pPr>
        <w:spacing w:line="256" w:lineRule="auto"/>
        <w:jc w:val="both"/>
        <w:rPr>
          <w:sz w:val="24"/>
          <w:szCs w:val="24"/>
        </w:rPr>
      </w:pPr>
    </w:p>
    <w:p w:rsidR="00E477F3" w:rsidRPr="008426B2" w:rsidRDefault="00E477F3" w:rsidP="004F505F">
      <w:pPr>
        <w:spacing w:line="256" w:lineRule="auto"/>
        <w:jc w:val="both"/>
        <w:rPr>
          <w:sz w:val="24"/>
          <w:szCs w:val="24"/>
        </w:rPr>
      </w:pPr>
    </w:p>
    <w:p w:rsidR="0059195F" w:rsidRPr="00C75A44" w:rsidRDefault="0059195F" w:rsidP="0059195F">
      <w:pPr>
        <w:spacing w:line="256" w:lineRule="auto"/>
        <w:jc w:val="both"/>
        <w:rPr>
          <w:sz w:val="24"/>
          <w:szCs w:val="24"/>
          <w:vertAlign w:val="superscript"/>
        </w:rPr>
      </w:pPr>
      <w:r w:rsidRPr="008426B2">
        <w:rPr>
          <w:sz w:val="24"/>
          <w:szCs w:val="24"/>
          <w:vertAlign w:val="superscript"/>
        </w:rPr>
        <w:t>1</w:t>
      </w:r>
      <w:r w:rsidR="0004653F" w:rsidRPr="008426B2">
        <w:rPr>
          <w:sz w:val="24"/>
          <w:szCs w:val="24"/>
        </w:rPr>
        <w:t xml:space="preserve"> </w:t>
      </w:r>
      <w:r w:rsidR="00C75A44" w:rsidRPr="00C75A44">
        <w:rPr>
          <w:sz w:val="24"/>
          <w:szCs w:val="24"/>
        </w:rPr>
        <w:t xml:space="preserve">Объем финансирования Программы за счет средств федерального бюджета в столбце «2012-2020 годы – всего» указан без учета перенесенных на 2014 - 2018 годы лимитов бюджетных ассигнований 2013 - 2017 годов в размере </w:t>
      </w:r>
      <w:r w:rsidR="00C75A44">
        <w:rPr>
          <w:sz w:val="24"/>
          <w:szCs w:val="24"/>
        </w:rPr>
        <w:t>451,8</w:t>
      </w:r>
      <w:r w:rsidR="00C75A44" w:rsidRPr="00C75A44">
        <w:rPr>
          <w:sz w:val="24"/>
          <w:szCs w:val="24"/>
        </w:rPr>
        <w:t xml:space="preserve"> млн. рублей. В 2018 году также без учета средств Минсельхоза России, выделенных за счет общего лимита 2018 года на завершение реконструкции объектов, начатых в 2012 году и не введенных в установленные сроки, в размере 38,3 млн. рублей</w:t>
      </w:r>
      <w:r w:rsidR="00C75A44" w:rsidRPr="00C75A44">
        <w:rPr>
          <w:sz w:val="24"/>
          <w:szCs w:val="24"/>
          <w:vertAlign w:val="superscript"/>
        </w:rPr>
        <w:t>.</w:t>
      </w:r>
    </w:p>
    <w:p w:rsidR="0059195F" w:rsidRPr="008426B2" w:rsidRDefault="0059195F" w:rsidP="0059195F">
      <w:pPr>
        <w:spacing w:line="256" w:lineRule="auto"/>
        <w:jc w:val="both"/>
        <w:rPr>
          <w:sz w:val="24"/>
          <w:szCs w:val="24"/>
        </w:rPr>
      </w:pPr>
      <w:r w:rsidRPr="008426B2">
        <w:rPr>
          <w:sz w:val="24"/>
          <w:szCs w:val="24"/>
          <w:vertAlign w:val="superscript"/>
        </w:rPr>
        <w:t>2</w:t>
      </w:r>
      <w:r w:rsidR="004F505F" w:rsidRPr="008426B2">
        <w:rPr>
          <w:sz w:val="24"/>
          <w:szCs w:val="24"/>
        </w:rPr>
        <w:t xml:space="preserve"> </w:t>
      </w:r>
      <w:r w:rsidR="00EB4A05" w:rsidRPr="008426B2">
        <w:rPr>
          <w:sz w:val="24"/>
          <w:szCs w:val="24"/>
        </w:rPr>
        <w:t>Объем финансирования в 2014 - 2018 годах приведен</w:t>
      </w:r>
      <w:r w:rsidR="0004653F" w:rsidRPr="008426B2">
        <w:rPr>
          <w:sz w:val="24"/>
          <w:szCs w:val="24"/>
        </w:rPr>
        <w:t xml:space="preserve"> с учетом не использованных на 1 января 2014 - 2018 г. остатков бюджетных обязательств 2013 - 2017 годов из федерального бюджета, разрешенных к использованию в 2014 - 2018 годах, а также неиспользованных и возвращенных в бюджет.</w:t>
      </w:r>
    </w:p>
    <w:p w:rsidR="004F505F" w:rsidRPr="008426B2" w:rsidRDefault="0059195F" w:rsidP="004B7F5D">
      <w:pPr>
        <w:spacing w:line="256" w:lineRule="auto"/>
        <w:jc w:val="both"/>
        <w:rPr>
          <w:sz w:val="24"/>
          <w:szCs w:val="24"/>
        </w:rPr>
      </w:pPr>
      <w:r w:rsidRPr="008426B2">
        <w:rPr>
          <w:sz w:val="24"/>
          <w:szCs w:val="24"/>
          <w:vertAlign w:val="superscript"/>
        </w:rPr>
        <w:t xml:space="preserve">3 </w:t>
      </w:r>
      <w:r w:rsidRPr="008426B2">
        <w:rPr>
          <w:sz w:val="24"/>
          <w:szCs w:val="24"/>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предоставляются с 2014 года.</w:t>
      </w:r>
    </w:p>
    <w:p w:rsidR="0059195F" w:rsidRPr="008426B2" w:rsidRDefault="00F44EAF" w:rsidP="0059195F">
      <w:pPr>
        <w:spacing w:line="256" w:lineRule="auto"/>
        <w:jc w:val="both"/>
        <w:rPr>
          <w:sz w:val="24"/>
          <w:szCs w:val="24"/>
        </w:rPr>
      </w:pPr>
      <w:r w:rsidRPr="008426B2">
        <w:rPr>
          <w:sz w:val="24"/>
          <w:szCs w:val="24"/>
          <w:vertAlign w:val="superscript"/>
        </w:rPr>
        <w:t xml:space="preserve">4 </w:t>
      </w:r>
      <w:r w:rsidR="0059195F" w:rsidRPr="008426B2">
        <w:rPr>
          <w:sz w:val="24"/>
          <w:szCs w:val="24"/>
        </w:rPr>
        <w:t xml:space="preserve">По объекту Росводресурсов объемы в 2015 </w:t>
      </w:r>
      <w:r w:rsidR="007435B8" w:rsidRPr="008426B2">
        <w:rPr>
          <w:sz w:val="24"/>
          <w:szCs w:val="24"/>
        </w:rPr>
        <w:t xml:space="preserve">и 2017 </w:t>
      </w:r>
      <w:r w:rsidR="0059195F" w:rsidRPr="008426B2">
        <w:rPr>
          <w:sz w:val="24"/>
          <w:szCs w:val="24"/>
        </w:rPr>
        <w:t>год</w:t>
      </w:r>
      <w:r w:rsidR="007435B8" w:rsidRPr="008426B2">
        <w:rPr>
          <w:sz w:val="24"/>
          <w:szCs w:val="24"/>
        </w:rPr>
        <w:t>ах</w:t>
      </w:r>
      <w:r w:rsidR="0059195F" w:rsidRPr="008426B2">
        <w:rPr>
          <w:sz w:val="24"/>
          <w:szCs w:val="24"/>
        </w:rPr>
        <w:t xml:space="preserve"> приведены с учетом бюджетных ассигнований, не использованных и возвращенных в 201</w:t>
      </w:r>
      <w:r w:rsidR="0064445A" w:rsidRPr="008426B2">
        <w:rPr>
          <w:sz w:val="24"/>
          <w:szCs w:val="24"/>
        </w:rPr>
        <w:t>5</w:t>
      </w:r>
      <w:r w:rsidR="0059195F" w:rsidRPr="008426B2">
        <w:rPr>
          <w:sz w:val="24"/>
          <w:szCs w:val="24"/>
        </w:rPr>
        <w:t xml:space="preserve"> </w:t>
      </w:r>
      <w:r w:rsidR="007435B8" w:rsidRPr="008426B2">
        <w:rPr>
          <w:sz w:val="24"/>
          <w:szCs w:val="24"/>
        </w:rPr>
        <w:t>и 201</w:t>
      </w:r>
      <w:r w:rsidR="0064445A" w:rsidRPr="008426B2">
        <w:rPr>
          <w:sz w:val="24"/>
          <w:szCs w:val="24"/>
        </w:rPr>
        <w:t>7</w:t>
      </w:r>
      <w:r w:rsidR="007435B8" w:rsidRPr="008426B2">
        <w:rPr>
          <w:sz w:val="24"/>
          <w:szCs w:val="24"/>
        </w:rPr>
        <w:t xml:space="preserve"> </w:t>
      </w:r>
      <w:r w:rsidR="0059195F" w:rsidRPr="008426B2">
        <w:rPr>
          <w:sz w:val="24"/>
          <w:szCs w:val="24"/>
        </w:rPr>
        <w:t>год</w:t>
      </w:r>
      <w:r w:rsidR="007435B8" w:rsidRPr="008426B2">
        <w:rPr>
          <w:sz w:val="24"/>
          <w:szCs w:val="24"/>
        </w:rPr>
        <w:t>ах</w:t>
      </w:r>
      <w:r w:rsidR="0059195F" w:rsidRPr="008426B2">
        <w:rPr>
          <w:sz w:val="24"/>
          <w:szCs w:val="24"/>
        </w:rPr>
        <w:t xml:space="preserve"> в бюджет в размере 50 </w:t>
      </w:r>
      <w:r w:rsidR="007435B8" w:rsidRPr="008426B2">
        <w:rPr>
          <w:sz w:val="24"/>
          <w:szCs w:val="24"/>
        </w:rPr>
        <w:t xml:space="preserve">и 50 </w:t>
      </w:r>
      <w:r w:rsidR="0059195F" w:rsidRPr="008426B2">
        <w:rPr>
          <w:sz w:val="24"/>
          <w:szCs w:val="24"/>
        </w:rPr>
        <w:t>млн. рублей</w:t>
      </w:r>
      <w:r w:rsidR="007435B8" w:rsidRPr="008426B2">
        <w:rPr>
          <w:sz w:val="24"/>
          <w:szCs w:val="24"/>
        </w:rPr>
        <w:t xml:space="preserve"> соответственно</w:t>
      </w:r>
      <w:r w:rsidR="0059195F" w:rsidRPr="008426B2">
        <w:rPr>
          <w:sz w:val="24"/>
          <w:szCs w:val="24"/>
        </w:rPr>
        <w:t>.</w:t>
      </w:r>
    </w:p>
    <w:p w:rsidR="00F44EAF" w:rsidRPr="008426B2" w:rsidRDefault="0059195F" w:rsidP="0059195F">
      <w:pPr>
        <w:spacing w:line="256" w:lineRule="auto"/>
        <w:jc w:val="both"/>
        <w:rPr>
          <w:sz w:val="24"/>
          <w:szCs w:val="24"/>
        </w:rPr>
      </w:pPr>
      <w:r w:rsidRPr="008426B2">
        <w:rPr>
          <w:sz w:val="24"/>
          <w:szCs w:val="24"/>
          <w:vertAlign w:val="superscript"/>
        </w:rPr>
        <w:t xml:space="preserve">5 </w:t>
      </w:r>
      <w:r w:rsidR="00F44EAF" w:rsidRPr="008426B2">
        <w:rPr>
          <w:sz w:val="24"/>
          <w:szCs w:val="24"/>
        </w:rPr>
        <w:t>По объекту Росводресурсов объемы в 2017 году приведены с учетом бюджетных ассигнований, не использованных и возвращенных в 2017 году в бюджет в размере 15,3 млн. рублей.</w:t>
      </w:r>
    </w:p>
    <w:p w:rsidR="0059195F" w:rsidRPr="008426B2" w:rsidRDefault="00F44EAF" w:rsidP="0059195F">
      <w:pPr>
        <w:spacing w:line="256" w:lineRule="auto"/>
        <w:jc w:val="both"/>
        <w:rPr>
          <w:sz w:val="24"/>
          <w:szCs w:val="24"/>
        </w:rPr>
      </w:pPr>
      <w:r w:rsidRPr="008426B2">
        <w:rPr>
          <w:sz w:val="24"/>
          <w:szCs w:val="24"/>
          <w:vertAlign w:val="superscript"/>
        </w:rPr>
        <w:t xml:space="preserve">6 </w:t>
      </w:r>
      <w:r w:rsidR="0059195F" w:rsidRPr="008426B2">
        <w:rPr>
          <w:sz w:val="24"/>
          <w:szCs w:val="24"/>
        </w:rPr>
        <w:t>По объекту Росводресурсов объемы в 2014 и 2015 годах приведены с учетом бюджетных ассигнований, не использованных и возвращенных в 201</w:t>
      </w:r>
      <w:r w:rsidR="0064445A" w:rsidRPr="008426B2">
        <w:rPr>
          <w:sz w:val="24"/>
          <w:szCs w:val="24"/>
        </w:rPr>
        <w:t>4</w:t>
      </w:r>
      <w:r w:rsidR="0059195F" w:rsidRPr="008426B2">
        <w:rPr>
          <w:sz w:val="24"/>
          <w:szCs w:val="24"/>
        </w:rPr>
        <w:t xml:space="preserve"> и 201</w:t>
      </w:r>
      <w:r w:rsidR="0064445A" w:rsidRPr="008426B2">
        <w:rPr>
          <w:sz w:val="24"/>
          <w:szCs w:val="24"/>
        </w:rPr>
        <w:t>5</w:t>
      </w:r>
      <w:r w:rsidR="0059195F" w:rsidRPr="008426B2">
        <w:rPr>
          <w:sz w:val="24"/>
          <w:szCs w:val="24"/>
        </w:rPr>
        <w:t xml:space="preserve"> годах в бюджет в размере 1,7 и 17,2 млн. рублей соответственно.</w:t>
      </w:r>
    </w:p>
    <w:p w:rsidR="00496DBB" w:rsidRPr="008426B2" w:rsidRDefault="00F44EAF" w:rsidP="0059195F">
      <w:pPr>
        <w:spacing w:line="256" w:lineRule="auto"/>
        <w:jc w:val="both"/>
        <w:rPr>
          <w:sz w:val="24"/>
          <w:szCs w:val="24"/>
        </w:rPr>
      </w:pPr>
      <w:r w:rsidRPr="008426B2">
        <w:rPr>
          <w:sz w:val="24"/>
          <w:szCs w:val="24"/>
          <w:vertAlign w:val="superscript"/>
        </w:rPr>
        <w:t>7</w:t>
      </w:r>
      <w:r w:rsidR="00496DBB" w:rsidRPr="008426B2">
        <w:rPr>
          <w:sz w:val="24"/>
          <w:szCs w:val="24"/>
          <w:vertAlign w:val="superscript"/>
        </w:rPr>
        <w:t xml:space="preserve"> </w:t>
      </w:r>
      <w:r w:rsidR="00496DBB" w:rsidRPr="008426B2">
        <w:rPr>
          <w:sz w:val="24"/>
          <w:szCs w:val="24"/>
        </w:rPr>
        <w:t>По объекту Росводресурсов объемы в 2017 году приведены с учетом бюджетных ассигнований, не использованных и возвращенных в 201</w:t>
      </w:r>
      <w:r w:rsidR="0064445A" w:rsidRPr="008426B2">
        <w:rPr>
          <w:sz w:val="24"/>
          <w:szCs w:val="24"/>
        </w:rPr>
        <w:t>7</w:t>
      </w:r>
      <w:r w:rsidR="00496DBB" w:rsidRPr="008426B2">
        <w:rPr>
          <w:sz w:val="24"/>
          <w:szCs w:val="24"/>
        </w:rPr>
        <w:t xml:space="preserve"> году в бюджет в размере 1,5 млн. рублей.</w:t>
      </w:r>
    </w:p>
    <w:p w:rsidR="004F505F" w:rsidRPr="008426B2" w:rsidRDefault="00F44EAF" w:rsidP="0059195F">
      <w:pPr>
        <w:spacing w:line="256" w:lineRule="auto"/>
        <w:jc w:val="both"/>
        <w:rPr>
          <w:sz w:val="24"/>
          <w:szCs w:val="24"/>
        </w:rPr>
      </w:pPr>
      <w:r w:rsidRPr="008426B2">
        <w:rPr>
          <w:sz w:val="24"/>
          <w:szCs w:val="24"/>
          <w:vertAlign w:val="superscript"/>
        </w:rPr>
        <w:t>8</w:t>
      </w:r>
      <w:r w:rsidR="004F505F" w:rsidRPr="008426B2">
        <w:rPr>
          <w:sz w:val="24"/>
          <w:szCs w:val="24"/>
        </w:rPr>
        <w:t xml:space="preserve"> </w:t>
      </w:r>
      <w:r w:rsidR="0059195F" w:rsidRPr="008426B2">
        <w:rPr>
          <w:sz w:val="24"/>
          <w:szCs w:val="24"/>
        </w:rPr>
        <w:t>По объекту Росводресурсов объемы в 2014 году приведены с учетом не использованных на 1 января 2014 г. остатков бюджетных обязательств 2013 года из федерального бюджета, разрешенных к использованию в 2014 году, - на общую сумму 8 млн. рублей</w:t>
      </w:r>
      <w:r w:rsidR="004F505F" w:rsidRPr="008426B2">
        <w:rPr>
          <w:sz w:val="24"/>
          <w:szCs w:val="24"/>
        </w:rPr>
        <w:t>.</w:t>
      </w:r>
    </w:p>
    <w:p w:rsidR="0059195F" w:rsidRPr="008426B2" w:rsidRDefault="00F44EAF" w:rsidP="0059195F">
      <w:pPr>
        <w:spacing w:line="256" w:lineRule="auto"/>
        <w:jc w:val="both"/>
        <w:rPr>
          <w:sz w:val="24"/>
          <w:szCs w:val="24"/>
        </w:rPr>
      </w:pPr>
      <w:r w:rsidRPr="008426B2">
        <w:rPr>
          <w:sz w:val="24"/>
          <w:szCs w:val="24"/>
          <w:vertAlign w:val="superscript"/>
        </w:rPr>
        <w:t>9</w:t>
      </w:r>
      <w:r w:rsidR="004F505F" w:rsidRPr="008426B2">
        <w:rPr>
          <w:sz w:val="24"/>
          <w:szCs w:val="24"/>
          <w:vertAlign w:val="superscript"/>
        </w:rPr>
        <w:t xml:space="preserve"> </w:t>
      </w:r>
      <w:r w:rsidR="0059195F" w:rsidRPr="008426B2">
        <w:rPr>
          <w:sz w:val="24"/>
          <w:szCs w:val="24"/>
        </w:rPr>
        <w:t>По объекту Росводресурсов объемы в 2014 году приведены с учетом не использованных на 1 января 2014 г. остатков бюджетных обязательств 2013 года из федерального бюджета, разрешенных к использованию в 2014 году, - на общую сумму 4,7 млн. рублей.</w:t>
      </w:r>
    </w:p>
    <w:p w:rsidR="0059195F" w:rsidRPr="008426B2" w:rsidRDefault="00F44EAF" w:rsidP="0059195F">
      <w:pPr>
        <w:spacing w:line="256" w:lineRule="auto"/>
        <w:jc w:val="both"/>
        <w:rPr>
          <w:sz w:val="24"/>
          <w:szCs w:val="24"/>
        </w:rPr>
      </w:pPr>
      <w:r w:rsidRPr="008426B2">
        <w:rPr>
          <w:sz w:val="24"/>
          <w:szCs w:val="24"/>
          <w:vertAlign w:val="superscript"/>
        </w:rPr>
        <w:lastRenderedPageBreak/>
        <w:t>10</w:t>
      </w:r>
      <w:r w:rsidR="004F505F" w:rsidRPr="008426B2">
        <w:rPr>
          <w:sz w:val="24"/>
          <w:szCs w:val="24"/>
          <w:vertAlign w:val="superscript"/>
        </w:rPr>
        <w:t xml:space="preserve"> </w:t>
      </w:r>
      <w:r w:rsidR="0059195F" w:rsidRPr="008426B2">
        <w:rPr>
          <w:sz w:val="24"/>
          <w:szCs w:val="24"/>
        </w:rPr>
        <w:t xml:space="preserve">По объекту Росводресурсов объемы в 2017 </w:t>
      </w:r>
      <w:r w:rsidR="00D624CB" w:rsidRPr="008426B2">
        <w:rPr>
          <w:sz w:val="24"/>
          <w:szCs w:val="24"/>
        </w:rPr>
        <w:t xml:space="preserve">и в 2018 </w:t>
      </w:r>
      <w:r w:rsidR="0059195F" w:rsidRPr="008426B2">
        <w:rPr>
          <w:sz w:val="24"/>
          <w:szCs w:val="24"/>
        </w:rPr>
        <w:t>год</w:t>
      </w:r>
      <w:r w:rsidR="00D624CB" w:rsidRPr="008426B2">
        <w:rPr>
          <w:sz w:val="24"/>
          <w:szCs w:val="24"/>
        </w:rPr>
        <w:t>ах</w:t>
      </w:r>
      <w:r w:rsidR="0059195F" w:rsidRPr="008426B2">
        <w:rPr>
          <w:sz w:val="24"/>
          <w:szCs w:val="24"/>
        </w:rPr>
        <w:t xml:space="preserve"> приведены с учетом не использованных на 1 января 2017 </w:t>
      </w:r>
      <w:r w:rsidR="00D624CB" w:rsidRPr="008426B2">
        <w:rPr>
          <w:sz w:val="24"/>
          <w:szCs w:val="24"/>
        </w:rPr>
        <w:t>и 2018 г</w:t>
      </w:r>
      <w:r w:rsidR="0059195F" w:rsidRPr="008426B2">
        <w:rPr>
          <w:sz w:val="24"/>
          <w:szCs w:val="24"/>
        </w:rPr>
        <w:t xml:space="preserve">г. остатков бюджетных обязательств 2016 </w:t>
      </w:r>
      <w:r w:rsidR="00D624CB" w:rsidRPr="008426B2">
        <w:rPr>
          <w:sz w:val="24"/>
          <w:szCs w:val="24"/>
        </w:rPr>
        <w:t xml:space="preserve">и 2017 </w:t>
      </w:r>
      <w:r w:rsidR="0059195F" w:rsidRPr="008426B2">
        <w:rPr>
          <w:sz w:val="24"/>
          <w:szCs w:val="24"/>
        </w:rPr>
        <w:t>год</w:t>
      </w:r>
      <w:r w:rsidR="00D624CB" w:rsidRPr="008426B2">
        <w:rPr>
          <w:sz w:val="24"/>
          <w:szCs w:val="24"/>
        </w:rPr>
        <w:t>ов</w:t>
      </w:r>
      <w:r w:rsidR="0059195F" w:rsidRPr="008426B2">
        <w:rPr>
          <w:sz w:val="24"/>
          <w:szCs w:val="24"/>
        </w:rPr>
        <w:t xml:space="preserve"> из федерального бюджета, разрешенных к использованию в 2017 </w:t>
      </w:r>
      <w:r w:rsidR="00D624CB" w:rsidRPr="008426B2">
        <w:rPr>
          <w:sz w:val="24"/>
          <w:szCs w:val="24"/>
        </w:rPr>
        <w:t xml:space="preserve">и в 2018 </w:t>
      </w:r>
      <w:r w:rsidR="0059195F" w:rsidRPr="008426B2">
        <w:rPr>
          <w:sz w:val="24"/>
          <w:szCs w:val="24"/>
        </w:rPr>
        <w:t>год</w:t>
      </w:r>
      <w:r w:rsidR="00D624CB" w:rsidRPr="008426B2">
        <w:rPr>
          <w:sz w:val="24"/>
          <w:szCs w:val="24"/>
        </w:rPr>
        <w:t>ах</w:t>
      </w:r>
      <w:r w:rsidR="0059195F" w:rsidRPr="008426B2">
        <w:rPr>
          <w:sz w:val="24"/>
          <w:szCs w:val="24"/>
        </w:rPr>
        <w:t>, - на общую сумму 10</w:t>
      </w:r>
      <w:r w:rsidR="00D624CB" w:rsidRPr="008426B2">
        <w:rPr>
          <w:sz w:val="24"/>
          <w:szCs w:val="24"/>
        </w:rPr>
        <w:t>7</w:t>
      </w:r>
      <w:r w:rsidR="0059195F" w:rsidRPr="008426B2">
        <w:rPr>
          <w:sz w:val="24"/>
          <w:szCs w:val="24"/>
        </w:rPr>
        <w:t xml:space="preserve"> млн. рублей</w:t>
      </w:r>
      <w:r w:rsidR="00D624CB" w:rsidRPr="008426B2">
        <w:rPr>
          <w:sz w:val="24"/>
          <w:szCs w:val="24"/>
        </w:rPr>
        <w:t xml:space="preserve"> (101,2 млн. рублей в 2017 году и 5,8 млн. рублей в 2018 году)</w:t>
      </w:r>
      <w:r w:rsidR="0059195F" w:rsidRPr="008426B2">
        <w:rPr>
          <w:sz w:val="24"/>
          <w:szCs w:val="24"/>
        </w:rPr>
        <w:t>.</w:t>
      </w:r>
    </w:p>
    <w:p w:rsidR="004F505F" w:rsidRPr="008426B2" w:rsidRDefault="00496DBB" w:rsidP="004F505F">
      <w:pPr>
        <w:spacing w:line="256" w:lineRule="auto"/>
        <w:jc w:val="both"/>
        <w:rPr>
          <w:sz w:val="24"/>
          <w:szCs w:val="24"/>
        </w:rPr>
      </w:pPr>
      <w:r w:rsidRPr="008426B2">
        <w:rPr>
          <w:sz w:val="24"/>
          <w:szCs w:val="24"/>
          <w:vertAlign w:val="superscript"/>
        </w:rPr>
        <w:t>1</w:t>
      </w:r>
      <w:r w:rsidR="00F44EAF" w:rsidRPr="008426B2">
        <w:rPr>
          <w:sz w:val="24"/>
          <w:szCs w:val="24"/>
          <w:vertAlign w:val="superscript"/>
        </w:rPr>
        <w:t>1</w:t>
      </w:r>
      <w:r w:rsidR="004F505F" w:rsidRPr="008426B2">
        <w:rPr>
          <w:sz w:val="24"/>
          <w:szCs w:val="24"/>
          <w:vertAlign w:val="superscript"/>
        </w:rPr>
        <w:t xml:space="preserve"> </w:t>
      </w:r>
      <w:r w:rsidR="0059195F" w:rsidRPr="008426B2">
        <w:rPr>
          <w:sz w:val="24"/>
          <w:szCs w:val="24"/>
        </w:rPr>
        <w:t>По объекту Росводресурсов объемы в 2016 году приведены с учетом не использованных на 1 января 2016 г. остатков бюджетных обязательств 2015 года из федерального бюджета, разрешенных к использованию в 2016 году, - на общую сумму 30 млн. рублей, из которых 4,5 млн. рублей были переданы в антикризисный фонд.</w:t>
      </w:r>
    </w:p>
    <w:p w:rsidR="00B141A5" w:rsidRPr="008426B2" w:rsidRDefault="00B141A5" w:rsidP="004F505F">
      <w:pPr>
        <w:spacing w:line="256" w:lineRule="auto"/>
        <w:jc w:val="both"/>
        <w:rPr>
          <w:sz w:val="24"/>
          <w:szCs w:val="24"/>
        </w:rPr>
      </w:pPr>
      <w:r w:rsidRPr="008426B2">
        <w:rPr>
          <w:sz w:val="24"/>
          <w:szCs w:val="24"/>
          <w:vertAlign w:val="superscript"/>
        </w:rPr>
        <w:t>1</w:t>
      </w:r>
      <w:r w:rsidR="00F44EAF" w:rsidRPr="008426B2">
        <w:rPr>
          <w:sz w:val="24"/>
          <w:szCs w:val="24"/>
          <w:vertAlign w:val="superscript"/>
        </w:rPr>
        <w:t>2</w:t>
      </w:r>
      <w:r w:rsidRPr="008426B2">
        <w:rPr>
          <w:sz w:val="24"/>
          <w:szCs w:val="24"/>
          <w:vertAlign w:val="superscript"/>
        </w:rPr>
        <w:t xml:space="preserve"> </w:t>
      </w:r>
      <w:r w:rsidRPr="008426B2">
        <w:rPr>
          <w:sz w:val="24"/>
          <w:szCs w:val="24"/>
        </w:rPr>
        <w:t>По объекту Росводресурсов объемы в 2017 году приведены с учетом бюджетных ассигнований, не использованных и возвращенных в 201</w:t>
      </w:r>
      <w:r w:rsidR="0064445A" w:rsidRPr="008426B2">
        <w:rPr>
          <w:sz w:val="24"/>
          <w:szCs w:val="24"/>
        </w:rPr>
        <w:t>7</w:t>
      </w:r>
      <w:r w:rsidRPr="008426B2">
        <w:rPr>
          <w:sz w:val="24"/>
          <w:szCs w:val="24"/>
        </w:rPr>
        <w:t xml:space="preserve"> году в бюджет в размере 13,1 млн. рублей.</w:t>
      </w:r>
    </w:p>
    <w:p w:rsidR="00B141A5" w:rsidRPr="008426B2" w:rsidRDefault="00B141A5" w:rsidP="004F505F">
      <w:pPr>
        <w:spacing w:line="256" w:lineRule="auto"/>
        <w:jc w:val="both"/>
        <w:rPr>
          <w:sz w:val="24"/>
          <w:szCs w:val="24"/>
        </w:rPr>
      </w:pPr>
      <w:r w:rsidRPr="008426B2">
        <w:rPr>
          <w:sz w:val="24"/>
          <w:szCs w:val="24"/>
          <w:vertAlign w:val="superscript"/>
        </w:rPr>
        <w:t>1</w:t>
      </w:r>
      <w:r w:rsidR="00F44EAF" w:rsidRPr="008426B2">
        <w:rPr>
          <w:sz w:val="24"/>
          <w:szCs w:val="24"/>
          <w:vertAlign w:val="superscript"/>
        </w:rPr>
        <w:t>3</w:t>
      </w:r>
      <w:r w:rsidRPr="008426B2">
        <w:rPr>
          <w:sz w:val="24"/>
          <w:szCs w:val="24"/>
        </w:rPr>
        <w:t xml:space="preserve"> По объекту Росводресурсов объемы в 2017 году приведены с учетом бюджетных ассигнований, не использованных и возвращенных в 201</w:t>
      </w:r>
      <w:r w:rsidR="0064445A" w:rsidRPr="008426B2">
        <w:rPr>
          <w:sz w:val="24"/>
          <w:szCs w:val="24"/>
        </w:rPr>
        <w:t>7</w:t>
      </w:r>
      <w:r w:rsidRPr="008426B2">
        <w:rPr>
          <w:sz w:val="24"/>
          <w:szCs w:val="24"/>
        </w:rPr>
        <w:t xml:space="preserve"> году в бюджет в размере 1</w:t>
      </w:r>
      <w:r w:rsidR="00BC736D" w:rsidRPr="008426B2">
        <w:rPr>
          <w:sz w:val="24"/>
          <w:szCs w:val="24"/>
        </w:rPr>
        <w:t>8</w:t>
      </w:r>
      <w:r w:rsidRPr="008426B2">
        <w:rPr>
          <w:sz w:val="24"/>
          <w:szCs w:val="24"/>
        </w:rPr>
        <w:t>,</w:t>
      </w:r>
      <w:r w:rsidR="00BC736D" w:rsidRPr="008426B2">
        <w:rPr>
          <w:sz w:val="24"/>
          <w:szCs w:val="24"/>
        </w:rPr>
        <w:t>7</w:t>
      </w:r>
      <w:r w:rsidRPr="008426B2">
        <w:rPr>
          <w:sz w:val="24"/>
          <w:szCs w:val="24"/>
        </w:rPr>
        <w:t xml:space="preserve"> млн. рублей.</w:t>
      </w:r>
    </w:p>
    <w:p w:rsidR="004F505F" w:rsidRPr="008426B2" w:rsidRDefault="0059195F" w:rsidP="004F505F">
      <w:pPr>
        <w:spacing w:line="256" w:lineRule="auto"/>
        <w:jc w:val="both"/>
        <w:rPr>
          <w:sz w:val="24"/>
          <w:szCs w:val="24"/>
        </w:rPr>
      </w:pPr>
      <w:r w:rsidRPr="008426B2">
        <w:rPr>
          <w:sz w:val="24"/>
          <w:szCs w:val="24"/>
          <w:vertAlign w:val="superscript"/>
        </w:rPr>
        <w:t>1</w:t>
      </w:r>
      <w:r w:rsidR="00F44EAF" w:rsidRPr="008426B2">
        <w:rPr>
          <w:sz w:val="24"/>
          <w:szCs w:val="24"/>
          <w:vertAlign w:val="superscript"/>
        </w:rPr>
        <w:t>4</w:t>
      </w:r>
      <w:r w:rsidR="004F505F" w:rsidRPr="008426B2">
        <w:rPr>
          <w:sz w:val="24"/>
          <w:szCs w:val="24"/>
          <w:vertAlign w:val="superscript"/>
        </w:rPr>
        <w:t xml:space="preserve"> </w:t>
      </w:r>
      <w:r w:rsidR="00BD3465" w:rsidRPr="008426B2">
        <w:rPr>
          <w:sz w:val="24"/>
          <w:szCs w:val="24"/>
        </w:rPr>
        <w:t>П</w:t>
      </w:r>
      <w:r w:rsidR="004F505F" w:rsidRPr="008426B2">
        <w:rPr>
          <w:sz w:val="24"/>
          <w:szCs w:val="24"/>
        </w:rPr>
        <w:t>о объекту Минсельхоза России объёмы в 2016 году приведены с учетом неиспользованных на 1 января 2016 года остатков бюджетных обязательств 2015 года из федерального бюджета разрешенных к использованию в 2016 году - на общую сумму 2,2 млн. рублей.</w:t>
      </w:r>
    </w:p>
    <w:p w:rsidR="004F505F" w:rsidRPr="008426B2" w:rsidRDefault="0059195F" w:rsidP="004F505F">
      <w:pPr>
        <w:spacing w:line="256" w:lineRule="auto"/>
        <w:jc w:val="both"/>
        <w:rPr>
          <w:sz w:val="24"/>
          <w:szCs w:val="24"/>
        </w:rPr>
      </w:pPr>
      <w:r w:rsidRPr="008426B2">
        <w:rPr>
          <w:sz w:val="24"/>
          <w:szCs w:val="24"/>
          <w:vertAlign w:val="superscript"/>
        </w:rPr>
        <w:t>1</w:t>
      </w:r>
      <w:r w:rsidR="00A266ED" w:rsidRPr="008426B2">
        <w:rPr>
          <w:sz w:val="24"/>
          <w:szCs w:val="24"/>
          <w:vertAlign w:val="superscript"/>
        </w:rPr>
        <w:t>5</w:t>
      </w:r>
      <w:r w:rsidR="004F505F" w:rsidRPr="008426B2">
        <w:rPr>
          <w:sz w:val="24"/>
          <w:szCs w:val="24"/>
          <w:vertAlign w:val="superscript"/>
        </w:rPr>
        <w:t xml:space="preserve"> </w:t>
      </w:r>
      <w:r w:rsidR="00BD3465" w:rsidRPr="008426B2">
        <w:rPr>
          <w:sz w:val="24"/>
          <w:szCs w:val="24"/>
        </w:rPr>
        <w:t>П</w:t>
      </w:r>
      <w:r w:rsidR="004F505F" w:rsidRPr="008426B2">
        <w:rPr>
          <w:sz w:val="24"/>
          <w:szCs w:val="24"/>
        </w:rPr>
        <w:t>о объекту Минсельхоза России объёмы в 2018 году приведены с учетом средств, выделенных за счет общего лимита 2018 года на завершение реконструкции объектов, начатых в 2012 году и не введенных в установленные сроки - на общую сумму 27,1 млн. рублей.</w:t>
      </w:r>
    </w:p>
    <w:p w:rsidR="004F505F" w:rsidRPr="008426B2" w:rsidRDefault="00A266ED" w:rsidP="004F505F">
      <w:pPr>
        <w:spacing w:line="256" w:lineRule="auto"/>
        <w:jc w:val="both"/>
        <w:rPr>
          <w:sz w:val="24"/>
          <w:szCs w:val="24"/>
        </w:rPr>
      </w:pPr>
      <w:r w:rsidRPr="008426B2">
        <w:rPr>
          <w:sz w:val="24"/>
          <w:szCs w:val="24"/>
          <w:vertAlign w:val="superscript"/>
        </w:rPr>
        <w:t>16</w:t>
      </w:r>
      <w:r w:rsidR="004F505F" w:rsidRPr="008426B2">
        <w:rPr>
          <w:sz w:val="24"/>
          <w:szCs w:val="24"/>
          <w:vertAlign w:val="superscript"/>
        </w:rPr>
        <w:t xml:space="preserve"> </w:t>
      </w:r>
      <w:r w:rsidR="00BD3465" w:rsidRPr="008426B2">
        <w:rPr>
          <w:sz w:val="24"/>
          <w:szCs w:val="24"/>
        </w:rPr>
        <w:t>П</w:t>
      </w:r>
      <w:r w:rsidR="004F505F" w:rsidRPr="008426B2">
        <w:rPr>
          <w:sz w:val="24"/>
          <w:szCs w:val="24"/>
        </w:rPr>
        <w:t>о объекту Минсельхоза России объёмы в 2016 году приведены с учетом неиспользованных на 1 января 2016 года остатков бюджетных обязательств 2015 года из федерального бюджета разрешенных к использованию в 2016 году - на общую сумму 20,3 млн. рублей, а в 2018 году с учетом средств, выделенных за счет общего лимита 2018 года на завершение реконструкции объектов, начатых в 2012 году и не введенных в установленные сроки - на общую сумму 11,2 млн. рублей.</w:t>
      </w:r>
    </w:p>
    <w:p w:rsidR="0059195F" w:rsidRPr="008426B2" w:rsidRDefault="00A266ED" w:rsidP="0059195F">
      <w:pPr>
        <w:spacing w:line="256" w:lineRule="auto"/>
        <w:jc w:val="both"/>
        <w:rPr>
          <w:sz w:val="24"/>
          <w:szCs w:val="24"/>
        </w:rPr>
      </w:pPr>
      <w:r w:rsidRPr="008426B2">
        <w:rPr>
          <w:sz w:val="24"/>
          <w:szCs w:val="24"/>
          <w:vertAlign w:val="superscript"/>
        </w:rPr>
        <w:t>17</w:t>
      </w:r>
      <w:r w:rsidR="004F505F" w:rsidRPr="008426B2">
        <w:rPr>
          <w:sz w:val="24"/>
          <w:szCs w:val="24"/>
        </w:rPr>
        <w:t xml:space="preserve"> </w:t>
      </w:r>
      <w:r w:rsidR="0059195F" w:rsidRPr="008426B2">
        <w:rPr>
          <w:sz w:val="24"/>
          <w:szCs w:val="24"/>
        </w:rPr>
        <w:t>По объекту Минсельхоза России объемы в 2015 году приведены с учетом не использованных на 1 января 2015 г. остатков бюджетных обязательств 2014 года из федерального бюджета, разрешенных к использованию в 2015 году, - на общую сумму 8,2 млн. рублей.</w:t>
      </w:r>
    </w:p>
    <w:p w:rsidR="0059195F" w:rsidRPr="008426B2" w:rsidRDefault="00A266ED" w:rsidP="0059195F">
      <w:pPr>
        <w:spacing w:line="256" w:lineRule="auto"/>
        <w:jc w:val="both"/>
        <w:rPr>
          <w:sz w:val="24"/>
          <w:szCs w:val="24"/>
        </w:rPr>
      </w:pPr>
      <w:r w:rsidRPr="008426B2">
        <w:rPr>
          <w:sz w:val="24"/>
          <w:szCs w:val="24"/>
          <w:vertAlign w:val="superscript"/>
        </w:rPr>
        <w:t>18</w:t>
      </w:r>
      <w:r w:rsidR="0059195F" w:rsidRPr="008426B2">
        <w:rPr>
          <w:sz w:val="24"/>
          <w:szCs w:val="24"/>
          <w:vertAlign w:val="superscript"/>
        </w:rPr>
        <w:t xml:space="preserve"> </w:t>
      </w:r>
      <w:r w:rsidR="0059195F" w:rsidRPr="008426B2">
        <w:rPr>
          <w:sz w:val="24"/>
          <w:szCs w:val="24"/>
        </w:rPr>
        <w:t>По объекту Росгидромета объемы в 2014 году приведены с учетом не использованных на 1 января 2014 г. остатков бюджетных обязательств 2013 года из федерального бюджета, разрешенных к использованию в 2014 году, - на общую сумму 108,4 млн. рублей.</w:t>
      </w:r>
    </w:p>
    <w:p w:rsidR="00A266ED" w:rsidRPr="008426B2" w:rsidRDefault="00A266ED" w:rsidP="00A266ED">
      <w:pPr>
        <w:rPr>
          <w:sz w:val="24"/>
          <w:szCs w:val="24"/>
        </w:rPr>
      </w:pPr>
      <w:r w:rsidRPr="008426B2">
        <w:rPr>
          <w:sz w:val="24"/>
          <w:szCs w:val="24"/>
          <w:vertAlign w:val="superscript"/>
        </w:rPr>
        <w:t>19</w:t>
      </w:r>
      <w:r w:rsidR="005B70E8" w:rsidRPr="008426B2">
        <w:rPr>
          <w:sz w:val="24"/>
          <w:szCs w:val="24"/>
          <w:vertAlign w:val="superscript"/>
        </w:rPr>
        <w:t xml:space="preserve"> </w:t>
      </w:r>
      <w:r w:rsidR="005B70E8" w:rsidRPr="008426B2">
        <w:rPr>
          <w:sz w:val="24"/>
          <w:szCs w:val="24"/>
        </w:rPr>
        <w:t>Срок ввода в эксплуатацию будет уточнен после принятия Правительством Российской Федерации решения об источниках финансирования завершения строительства объекта</w:t>
      </w:r>
      <w:r w:rsidR="00B9270D" w:rsidRPr="008426B2">
        <w:rPr>
          <w:sz w:val="24"/>
          <w:szCs w:val="24"/>
        </w:rPr>
        <w:t>»</w:t>
      </w:r>
      <w:r w:rsidRPr="008426B2">
        <w:rPr>
          <w:sz w:val="24"/>
          <w:szCs w:val="24"/>
        </w:rPr>
        <w:t>.</w:t>
      </w:r>
    </w:p>
    <w:p w:rsidR="00A266ED" w:rsidRPr="008426B2" w:rsidRDefault="00A266ED" w:rsidP="00A266ED">
      <w:pPr>
        <w:rPr>
          <w:sz w:val="24"/>
          <w:szCs w:val="24"/>
        </w:rPr>
      </w:pPr>
    </w:p>
    <w:p w:rsidR="00D43E73" w:rsidRPr="008426B2" w:rsidRDefault="00D43E73" w:rsidP="005B70E8">
      <w:pPr>
        <w:spacing w:line="256" w:lineRule="auto"/>
        <w:jc w:val="both"/>
        <w:rPr>
          <w:sz w:val="24"/>
          <w:szCs w:val="24"/>
        </w:rPr>
      </w:pPr>
    </w:p>
    <w:p w:rsidR="00AD06E9" w:rsidRPr="008426B2" w:rsidRDefault="00AD06E9" w:rsidP="005B70E8">
      <w:pPr>
        <w:spacing w:line="256" w:lineRule="auto"/>
        <w:jc w:val="both"/>
        <w:rPr>
          <w:sz w:val="24"/>
          <w:szCs w:val="24"/>
        </w:rPr>
      </w:pPr>
    </w:p>
    <w:p w:rsidR="00AD06E9" w:rsidRPr="008426B2" w:rsidRDefault="00AD06E9" w:rsidP="005B70E8">
      <w:pPr>
        <w:spacing w:line="256" w:lineRule="auto"/>
        <w:jc w:val="both"/>
        <w:rPr>
          <w:sz w:val="24"/>
          <w:szCs w:val="24"/>
        </w:rPr>
      </w:pPr>
    </w:p>
    <w:p w:rsidR="00AD06E9" w:rsidRPr="008426B2" w:rsidRDefault="00AD06E9" w:rsidP="005B70E8">
      <w:pPr>
        <w:spacing w:line="256" w:lineRule="auto"/>
        <w:jc w:val="both"/>
        <w:rPr>
          <w:sz w:val="24"/>
          <w:szCs w:val="24"/>
        </w:rPr>
      </w:pPr>
    </w:p>
    <w:p w:rsidR="00AD06E9" w:rsidRPr="008426B2" w:rsidRDefault="00AD06E9" w:rsidP="005B70E8">
      <w:pPr>
        <w:spacing w:line="256" w:lineRule="auto"/>
        <w:jc w:val="both"/>
        <w:rPr>
          <w:sz w:val="24"/>
          <w:szCs w:val="24"/>
        </w:rPr>
      </w:pPr>
    </w:p>
    <w:p w:rsidR="00AD06E9" w:rsidRPr="008426B2" w:rsidRDefault="00AD06E9" w:rsidP="005B70E8">
      <w:pPr>
        <w:spacing w:line="256" w:lineRule="auto"/>
        <w:jc w:val="both"/>
        <w:rPr>
          <w:sz w:val="24"/>
          <w:szCs w:val="24"/>
        </w:rPr>
      </w:pPr>
    </w:p>
    <w:p w:rsidR="00AD06E9" w:rsidRPr="008426B2" w:rsidRDefault="00AD06E9" w:rsidP="005B70E8">
      <w:pPr>
        <w:spacing w:line="256" w:lineRule="auto"/>
        <w:jc w:val="both"/>
        <w:rPr>
          <w:sz w:val="24"/>
          <w:szCs w:val="24"/>
        </w:rPr>
      </w:pPr>
    </w:p>
    <w:p w:rsidR="0066662C" w:rsidRPr="008426B2" w:rsidRDefault="00944A5A" w:rsidP="00273EC5">
      <w:pPr>
        <w:ind w:firstLine="708"/>
        <w:jc w:val="both"/>
      </w:pPr>
      <w:r w:rsidRPr="008426B2">
        <w:lastRenderedPageBreak/>
        <w:t>8</w:t>
      </w:r>
      <w:r w:rsidR="00273EC5" w:rsidRPr="008426B2">
        <w:t>.</w:t>
      </w:r>
      <w:r w:rsidR="0066662C" w:rsidRPr="008426B2">
        <w:t xml:space="preserve"> Приложения 7-9 к указанной Программе изложить в следующей редакции:</w:t>
      </w:r>
    </w:p>
    <w:p w:rsidR="0066662C" w:rsidRPr="008426B2" w:rsidRDefault="0066662C" w:rsidP="0066662C">
      <w:pPr>
        <w:jc w:val="both"/>
      </w:pP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«Приложение № 7</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к федеральной целевой программе</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«Развитие водохозяйственного комплекса Российской Федерации в 2012 - 2020 годах»</w:t>
      </w:r>
    </w:p>
    <w:p w:rsidR="003F0037" w:rsidRPr="008426B2" w:rsidRDefault="003F0037" w:rsidP="003F0037">
      <w:pPr>
        <w:widowControl w:val="0"/>
        <w:autoSpaceDE w:val="0"/>
        <w:autoSpaceDN w:val="0"/>
        <w:adjustRightInd w:val="0"/>
        <w:ind w:firstLine="540"/>
        <w:jc w:val="both"/>
      </w:pPr>
    </w:p>
    <w:p w:rsidR="003F0037" w:rsidRPr="008426B2" w:rsidRDefault="003F0037" w:rsidP="003F0037">
      <w:pPr>
        <w:widowControl w:val="0"/>
        <w:autoSpaceDE w:val="0"/>
        <w:autoSpaceDN w:val="0"/>
        <w:adjustRightInd w:val="0"/>
        <w:ind w:firstLine="540"/>
        <w:jc w:val="center"/>
        <w:rPr>
          <w:b/>
        </w:rPr>
      </w:pPr>
      <w:r w:rsidRPr="008426B2">
        <w:rPr>
          <w:b/>
        </w:rPr>
        <w:t>ОБЪЕМЫ И ИСТОЧНИКИ ФИНАНСИРОВАНИЯ</w:t>
      </w:r>
    </w:p>
    <w:p w:rsidR="003F0037" w:rsidRPr="008426B2" w:rsidRDefault="003F0037" w:rsidP="003F0037">
      <w:pPr>
        <w:widowControl w:val="0"/>
        <w:autoSpaceDE w:val="0"/>
        <w:autoSpaceDN w:val="0"/>
        <w:adjustRightInd w:val="0"/>
        <w:ind w:firstLine="540"/>
        <w:jc w:val="center"/>
        <w:rPr>
          <w:b/>
        </w:rPr>
      </w:pPr>
      <w:r w:rsidRPr="008426B2">
        <w:rPr>
          <w:b/>
        </w:rPr>
        <w:t xml:space="preserve">федеральной целевой программы «Развитие водохозяйственного комплекса </w:t>
      </w:r>
      <w:r w:rsidRPr="008426B2">
        <w:rPr>
          <w:b/>
        </w:rPr>
        <w:br/>
        <w:t>Российской Федерации в 2012 - 2020 годах»</w:t>
      </w:r>
    </w:p>
    <w:p w:rsidR="003F0037" w:rsidRPr="008426B2" w:rsidRDefault="003F0037" w:rsidP="003F0037">
      <w:pPr>
        <w:widowControl w:val="0"/>
        <w:autoSpaceDE w:val="0"/>
        <w:autoSpaceDN w:val="0"/>
        <w:adjustRightInd w:val="0"/>
        <w:ind w:firstLine="540"/>
        <w:jc w:val="right"/>
      </w:pPr>
      <w:r w:rsidRPr="008426B2">
        <w:rPr>
          <w:sz w:val="24"/>
        </w:rPr>
        <w:t>(млн. рублей, в ценах соответствующих лет)</w:t>
      </w:r>
    </w:p>
    <w:tbl>
      <w:tblPr>
        <w:tblW w:w="15559" w:type="dxa"/>
        <w:tblLayout w:type="fixed"/>
        <w:tblLook w:val="00A0"/>
      </w:tblPr>
      <w:tblGrid>
        <w:gridCol w:w="3085"/>
        <w:gridCol w:w="1701"/>
        <w:gridCol w:w="1134"/>
        <w:gridCol w:w="1134"/>
        <w:gridCol w:w="1276"/>
        <w:gridCol w:w="1275"/>
        <w:gridCol w:w="1275"/>
        <w:gridCol w:w="1276"/>
        <w:gridCol w:w="1272"/>
        <w:gridCol w:w="1104"/>
        <w:gridCol w:w="1027"/>
      </w:tblGrid>
      <w:tr w:rsidR="003F0037" w:rsidRPr="008426B2" w:rsidTr="001D67E1">
        <w:trPr>
          <w:cantSplit/>
          <w:trHeight w:val="381"/>
          <w:tblHeader/>
        </w:trPr>
        <w:tc>
          <w:tcPr>
            <w:tcW w:w="3085" w:type="dxa"/>
            <w:vMerge w:val="restart"/>
            <w:tcBorders>
              <w:top w:val="single" w:sz="4" w:space="0" w:color="auto"/>
              <w:left w:val="nil"/>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ind w:left="-108" w:right="-98"/>
              <w:jc w:val="center"/>
              <w:rPr>
                <w:sz w:val="24"/>
                <w:szCs w:val="24"/>
              </w:rPr>
            </w:pPr>
            <w:r w:rsidRPr="008426B2">
              <w:rPr>
                <w:sz w:val="24"/>
                <w:szCs w:val="24"/>
              </w:rPr>
              <w:t>2012 - 2020 годы - всего</w:t>
            </w:r>
          </w:p>
        </w:tc>
        <w:tc>
          <w:tcPr>
            <w:tcW w:w="10773" w:type="dxa"/>
            <w:gridSpan w:val="9"/>
            <w:tcBorders>
              <w:top w:val="single" w:sz="4" w:space="0" w:color="auto"/>
              <w:left w:val="single" w:sz="4" w:space="0" w:color="auto"/>
              <w:bottom w:val="single" w:sz="4" w:space="0" w:color="auto"/>
              <w:right w:val="nil"/>
            </w:tcBorders>
            <w:vAlign w:val="center"/>
            <w:hideMark/>
          </w:tcPr>
          <w:p w:rsidR="003F0037" w:rsidRPr="008426B2" w:rsidRDefault="003F0037" w:rsidP="00B162C0">
            <w:pPr>
              <w:spacing w:line="240" w:lineRule="atLeast"/>
              <w:jc w:val="center"/>
              <w:rPr>
                <w:sz w:val="24"/>
                <w:szCs w:val="24"/>
              </w:rPr>
            </w:pPr>
            <w:r w:rsidRPr="008426B2">
              <w:rPr>
                <w:sz w:val="24"/>
                <w:szCs w:val="24"/>
              </w:rPr>
              <w:t>В том числе</w:t>
            </w:r>
          </w:p>
        </w:tc>
      </w:tr>
      <w:tr w:rsidR="003F0037" w:rsidRPr="008426B2" w:rsidTr="001D67E1">
        <w:trPr>
          <w:cantSplit/>
          <w:trHeight w:val="551"/>
          <w:tblHeader/>
        </w:trPr>
        <w:tc>
          <w:tcPr>
            <w:tcW w:w="3085" w:type="dxa"/>
            <w:vMerge/>
            <w:tcBorders>
              <w:top w:val="single" w:sz="4" w:space="0" w:color="auto"/>
              <w:left w:val="nil"/>
              <w:bottom w:val="single" w:sz="4" w:space="0" w:color="auto"/>
              <w:right w:val="single" w:sz="4" w:space="0" w:color="auto"/>
            </w:tcBorders>
            <w:vAlign w:val="center"/>
            <w:hideMark/>
          </w:tcPr>
          <w:p w:rsidR="003F0037" w:rsidRPr="008426B2" w:rsidRDefault="003F0037" w:rsidP="00B162C0">
            <w:pPr>
              <w:spacing w:line="25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5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2013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2014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2015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2016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2017 год</w:t>
            </w:r>
          </w:p>
        </w:tc>
        <w:tc>
          <w:tcPr>
            <w:tcW w:w="1272"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2018 год</w:t>
            </w:r>
          </w:p>
        </w:tc>
        <w:tc>
          <w:tcPr>
            <w:tcW w:w="1104"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2019 год</w:t>
            </w:r>
          </w:p>
        </w:tc>
        <w:tc>
          <w:tcPr>
            <w:tcW w:w="1027" w:type="dxa"/>
            <w:tcBorders>
              <w:top w:val="single" w:sz="4" w:space="0" w:color="auto"/>
              <w:left w:val="single" w:sz="4" w:space="0" w:color="auto"/>
              <w:bottom w:val="single" w:sz="4" w:space="0" w:color="auto"/>
              <w:right w:val="nil"/>
            </w:tcBorders>
            <w:vAlign w:val="center"/>
            <w:hideMark/>
          </w:tcPr>
          <w:p w:rsidR="003F0037" w:rsidRPr="008426B2" w:rsidRDefault="003F0037" w:rsidP="00B162C0">
            <w:pPr>
              <w:spacing w:line="240" w:lineRule="atLeast"/>
              <w:jc w:val="center"/>
              <w:rPr>
                <w:sz w:val="24"/>
                <w:szCs w:val="24"/>
              </w:rPr>
            </w:pPr>
            <w:r w:rsidRPr="008426B2">
              <w:rPr>
                <w:sz w:val="24"/>
                <w:szCs w:val="24"/>
              </w:rPr>
              <w:t>2020 год</w:t>
            </w:r>
          </w:p>
        </w:tc>
      </w:tr>
      <w:tr w:rsidR="003F0037" w:rsidRPr="008426B2" w:rsidTr="001D67E1">
        <w:trPr>
          <w:cantSplit/>
          <w:tblHeader/>
        </w:trPr>
        <w:tc>
          <w:tcPr>
            <w:tcW w:w="3085" w:type="dxa"/>
            <w:tcBorders>
              <w:top w:val="single" w:sz="4" w:space="0" w:color="auto"/>
              <w:left w:val="nil"/>
              <w:bottom w:val="nil"/>
              <w:right w:val="nil"/>
            </w:tcBorders>
          </w:tcPr>
          <w:p w:rsidR="003F0037" w:rsidRPr="008426B2" w:rsidRDefault="003F0037" w:rsidP="00B162C0">
            <w:pPr>
              <w:spacing w:line="240" w:lineRule="atLeast"/>
              <w:rPr>
                <w:sz w:val="24"/>
                <w:szCs w:val="24"/>
              </w:rPr>
            </w:pPr>
          </w:p>
        </w:tc>
        <w:tc>
          <w:tcPr>
            <w:tcW w:w="1701" w:type="dxa"/>
            <w:tcBorders>
              <w:top w:val="single" w:sz="4" w:space="0" w:color="auto"/>
              <w:left w:val="nil"/>
              <w:bottom w:val="nil"/>
              <w:right w:val="nil"/>
            </w:tcBorders>
          </w:tcPr>
          <w:p w:rsidR="003F0037" w:rsidRPr="008426B2" w:rsidRDefault="003F0037" w:rsidP="00B162C0">
            <w:pPr>
              <w:spacing w:line="240" w:lineRule="atLeast"/>
              <w:rPr>
                <w:sz w:val="24"/>
                <w:szCs w:val="24"/>
              </w:rPr>
            </w:pPr>
          </w:p>
        </w:tc>
        <w:tc>
          <w:tcPr>
            <w:tcW w:w="1134" w:type="dxa"/>
            <w:tcBorders>
              <w:top w:val="single" w:sz="4" w:space="0" w:color="auto"/>
              <w:left w:val="nil"/>
              <w:bottom w:val="nil"/>
              <w:right w:val="nil"/>
            </w:tcBorders>
          </w:tcPr>
          <w:p w:rsidR="003F0037" w:rsidRPr="008426B2" w:rsidRDefault="003F0037" w:rsidP="00B162C0">
            <w:pPr>
              <w:spacing w:line="240" w:lineRule="atLeast"/>
              <w:rPr>
                <w:sz w:val="24"/>
                <w:szCs w:val="24"/>
              </w:rPr>
            </w:pPr>
          </w:p>
        </w:tc>
        <w:tc>
          <w:tcPr>
            <w:tcW w:w="1134" w:type="dxa"/>
            <w:tcBorders>
              <w:top w:val="single" w:sz="4" w:space="0" w:color="auto"/>
              <w:left w:val="nil"/>
              <w:bottom w:val="nil"/>
              <w:right w:val="nil"/>
            </w:tcBorders>
          </w:tcPr>
          <w:p w:rsidR="003F0037" w:rsidRPr="008426B2" w:rsidRDefault="003F0037" w:rsidP="00B162C0">
            <w:pPr>
              <w:spacing w:line="240" w:lineRule="atLeast"/>
              <w:rPr>
                <w:sz w:val="24"/>
                <w:szCs w:val="24"/>
              </w:rPr>
            </w:pPr>
          </w:p>
        </w:tc>
        <w:tc>
          <w:tcPr>
            <w:tcW w:w="1276" w:type="dxa"/>
            <w:tcBorders>
              <w:top w:val="single" w:sz="4" w:space="0" w:color="auto"/>
              <w:left w:val="nil"/>
              <w:bottom w:val="nil"/>
              <w:right w:val="nil"/>
            </w:tcBorders>
          </w:tcPr>
          <w:p w:rsidR="003F0037" w:rsidRPr="008426B2" w:rsidRDefault="003F0037" w:rsidP="00B162C0">
            <w:pPr>
              <w:spacing w:line="240" w:lineRule="atLeast"/>
              <w:rPr>
                <w:sz w:val="24"/>
                <w:szCs w:val="24"/>
              </w:rPr>
            </w:pPr>
          </w:p>
        </w:tc>
        <w:tc>
          <w:tcPr>
            <w:tcW w:w="1275" w:type="dxa"/>
            <w:tcBorders>
              <w:top w:val="single" w:sz="4" w:space="0" w:color="auto"/>
              <w:left w:val="nil"/>
              <w:bottom w:val="nil"/>
              <w:right w:val="nil"/>
            </w:tcBorders>
          </w:tcPr>
          <w:p w:rsidR="003F0037" w:rsidRPr="008426B2" w:rsidRDefault="003F0037" w:rsidP="00B162C0">
            <w:pPr>
              <w:spacing w:line="240" w:lineRule="atLeast"/>
              <w:rPr>
                <w:sz w:val="24"/>
                <w:szCs w:val="24"/>
              </w:rPr>
            </w:pPr>
          </w:p>
        </w:tc>
        <w:tc>
          <w:tcPr>
            <w:tcW w:w="1275" w:type="dxa"/>
            <w:tcBorders>
              <w:top w:val="single" w:sz="4" w:space="0" w:color="auto"/>
              <w:left w:val="nil"/>
              <w:bottom w:val="nil"/>
              <w:right w:val="nil"/>
            </w:tcBorders>
          </w:tcPr>
          <w:p w:rsidR="003F0037" w:rsidRPr="008426B2" w:rsidRDefault="003F0037" w:rsidP="00B162C0">
            <w:pPr>
              <w:spacing w:line="240" w:lineRule="atLeast"/>
              <w:rPr>
                <w:sz w:val="24"/>
                <w:szCs w:val="24"/>
              </w:rPr>
            </w:pPr>
          </w:p>
        </w:tc>
        <w:tc>
          <w:tcPr>
            <w:tcW w:w="1276" w:type="dxa"/>
            <w:tcBorders>
              <w:top w:val="single" w:sz="4" w:space="0" w:color="auto"/>
              <w:left w:val="nil"/>
              <w:bottom w:val="nil"/>
              <w:right w:val="nil"/>
            </w:tcBorders>
          </w:tcPr>
          <w:p w:rsidR="003F0037" w:rsidRPr="008426B2" w:rsidRDefault="003F0037" w:rsidP="00B162C0">
            <w:pPr>
              <w:spacing w:line="240" w:lineRule="atLeast"/>
              <w:rPr>
                <w:sz w:val="24"/>
                <w:szCs w:val="24"/>
              </w:rPr>
            </w:pPr>
          </w:p>
        </w:tc>
        <w:tc>
          <w:tcPr>
            <w:tcW w:w="1272" w:type="dxa"/>
            <w:tcBorders>
              <w:top w:val="single" w:sz="4" w:space="0" w:color="auto"/>
              <w:left w:val="nil"/>
              <w:bottom w:val="nil"/>
              <w:right w:val="nil"/>
            </w:tcBorders>
          </w:tcPr>
          <w:p w:rsidR="003F0037" w:rsidRPr="008426B2" w:rsidRDefault="003F0037" w:rsidP="00B162C0">
            <w:pPr>
              <w:spacing w:line="240" w:lineRule="atLeast"/>
              <w:rPr>
                <w:sz w:val="24"/>
                <w:szCs w:val="24"/>
              </w:rPr>
            </w:pPr>
          </w:p>
        </w:tc>
        <w:tc>
          <w:tcPr>
            <w:tcW w:w="1104" w:type="dxa"/>
            <w:tcBorders>
              <w:top w:val="single" w:sz="4" w:space="0" w:color="auto"/>
              <w:left w:val="nil"/>
              <w:bottom w:val="nil"/>
              <w:right w:val="nil"/>
            </w:tcBorders>
          </w:tcPr>
          <w:p w:rsidR="003F0037" w:rsidRPr="008426B2" w:rsidRDefault="003F0037" w:rsidP="00B162C0">
            <w:pPr>
              <w:spacing w:line="240" w:lineRule="atLeast"/>
              <w:rPr>
                <w:sz w:val="24"/>
                <w:szCs w:val="24"/>
              </w:rPr>
            </w:pPr>
          </w:p>
        </w:tc>
        <w:tc>
          <w:tcPr>
            <w:tcW w:w="1027" w:type="dxa"/>
            <w:tcBorders>
              <w:top w:val="single" w:sz="4" w:space="0" w:color="auto"/>
              <w:left w:val="nil"/>
              <w:bottom w:val="nil"/>
              <w:right w:val="nil"/>
            </w:tcBorders>
          </w:tcPr>
          <w:p w:rsidR="003F0037" w:rsidRPr="008426B2" w:rsidRDefault="003F0037" w:rsidP="00B162C0">
            <w:pPr>
              <w:spacing w:line="240" w:lineRule="atLeast"/>
              <w:rPr>
                <w:sz w:val="24"/>
                <w:szCs w:val="24"/>
              </w:rPr>
            </w:pPr>
          </w:p>
        </w:tc>
      </w:tr>
      <w:tr w:rsidR="00670A4F" w:rsidRPr="008426B2" w:rsidTr="001D67E1">
        <w:trPr>
          <w:cantSplit/>
        </w:trPr>
        <w:tc>
          <w:tcPr>
            <w:tcW w:w="3085" w:type="dxa"/>
          </w:tcPr>
          <w:p w:rsidR="00670A4F" w:rsidRPr="008426B2" w:rsidRDefault="00670A4F" w:rsidP="00670A4F">
            <w:pPr>
              <w:spacing w:line="240" w:lineRule="atLeast"/>
              <w:rPr>
                <w:sz w:val="24"/>
                <w:szCs w:val="24"/>
              </w:rPr>
            </w:pPr>
            <w:r w:rsidRPr="008426B2">
              <w:rPr>
                <w:sz w:val="24"/>
                <w:szCs w:val="24"/>
              </w:rPr>
              <w:t>Федеральный бюджет - всего</w:t>
            </w:r>
          </w:p>
          <w:p w:rsidR="00670A4F" w:rsidRPr="008426B2" w:rsidRDefault="00670A4F" w:rsidP="00670A4F">
            <w:pPr>
              <w:spacing w:line="240" w:lineRule="atLeast"/>
              <w:rPr>
                <w:sz w:val="24"/>
                <w:szCs w:val="24"/>
              </w:rPr>
            </w:pPr>
          </w:p>
        </w:tc>
        <w:tc>
          <w:tcPr>
            <w:tcW w:w="1701" w:type="dxa"/>
            <w:hideMark/>
          </w:tcPr>
          <w:p w:rsidR="00670A4F" w:rsidRPr="008426B2" w:rsidRDefault="00E36D52" w:rsidP="00AD06E9">
            <w:pPr>
              <w:jc w:val="center"/>
              <w:rPr>
                <w:rFonts w:eastAsia="Times New Roman"/>
                <w:bCs/>
                <w:color w:val="000000"/>
                <w:sz w:val="22"/>
                <w:szCs w:val="22"/>
              </w:rPr>
            </w:pPr>
            <w:r w:rsidRPr="008426B2">
              <w:rPr>
                <w:bCs/>
                <w:color w:val="000000"/>
                <w:sz w:val="22"/>
                <w:szCs w:val="22"/>
              </w:rPr>
              <w:t>117 052,1</w:t>
            </w:r>
            <w:r w:rsidR="0083632A" w:rsidRPr="008426B2">
              <w:rPr>
                <w:bCs/>
                <w:color w:val="000000"/>
                <w:sz w:val="22"/>
                <w:szCs w:val="22"/>
                <w:vertAlign w:val="superscript"/>
              </w:rPr>
              <w:t>1</w:t>
            </w:r>
          </w:p>
        </w:tc>
        <w:tc>
          <w:tcPr>
            <w:tcW w:w="1134" w:type="dxa"/>
            <w:hideMark/>
          </w:tcPr>
          <w:p w:rsidR="00670A4F" w:rsidRPr="008426B2" w:rsidRDefault="00670A4F" w:rsidP="004F505F">
            <w:pPr>
              <w:jc w:val="center"/>
              <w:rPr>
                <w:bCs/>
                <w:color w:val="000000"/>
                <w:sz w:val="22"/>
                <w:szCs w:val="22"/>
              </w:rPr>
            </w:pPr>
            <w:r w:rsidRPr="008426B2">
              <w:rPr>
                <w:bCs/>
                <w:color w:val="000000"/>
                <w:sz w:val="22"/>
                <w:szCs w:val="22"/>
              </w:rPr>
              <w:t>14 809,6</w:t>
            </w:r>
          </w:p>
        </w:tc>
        <w:tc>
          <w:tcPr>
            <w:tcW w:w="1134" w:type="dxa"/>
            <w:hideMark/>
          </w:tcPr>
          <w:p w:rsidR="00670A4F" w:rsidRPr="008426B2" w:rsidRDefault="00670A4F" w:rsidP="004F505F">
            <w:pPr>
              <w:jc w:val="center"/>
              <w:rPr>
                <w:bCs/>
                <w:color w:val="000000"/>
                <w:sz w:val="22"/>
                <w:szCs w:val="22"/>
              </w:rPr>
            </w:pPr>
            <w:r w:rsidRPr="008426B2">
              <w:rPr>
                <w:bCs/>
                <w:color w:val="000000"/>
                <w:sz w:val="22"/>
                <w:szCs w:val="22"/>
              </w:rPr>
              <w:t>18 161,2</w:t>
            </w:r>
          </w:p>
        </w:tc>
        <w:tc>
          <w:tcPr>
            <w:tcW w:w="1276" w:type="dxa"/>
            <w:hideMark/>
          </w:tcPr>
          <w:p w:rsidR="00670A4F" w:rsidRPr="008426B2" w:rsidRDefault="00670A4F" w:rsidP="0083632A">
            <w:pPr>
              <w:jc w:val="center"/>
              <w:rPr>
                <w:bCs/>
                <w:color w:val="000000"/>
                <w:sz w:val="22"/>
                <w:szCs w:val="22"/>
              </w:rPr>
            </w:pPr>
            <w:r w:rsidRPr="008426B2">
              <w:rPr>
                <w:bCs/>
                <w:color w:val="000000"/>
                <w:sz w:val="22"/>
                <w:szCs w:val="22"/>
              </w:rPr>
              <w:t>14 942,2</w:t>
            </w:r>
            <w:r w:rsidR="0083632A" w:rsidRPr="008426B2">
              <w:rPr>
                <w:bCs/>
                <w:color w:val="000000"/>
                <w:sz w:val="22"/>
                <w:szCs w:val="22"/>
                <w:vertAlign w:val="superscript"/>
              </w:rPr>
              <w:t>2</w:t>
            </w:r>
          </w:p>
        </w:tc>
        <w:tc>
          <w:tcPr>
            <w:tcW w:w="1275" w:type="dxa"/>
            <w:hideMark/>
          </w:tcPr>
          <w:p w:rsidR="00670A4F" w:rsidRPr="008426B2" w:rsidRDefault="00402F5C" w:rsidP="0083632A">
            <w:pPr>
              <w:jc w:val="center"/>
              <w:rPr>
                <w:bCs/>
                <w:color w:val="000000"/>
                <w:sz w:val="22"/>
                <w:szCs w:val="22"/>
              </w:rPr>
            </w:pPr>
            <w:r w:rsidRPr="008426B2">
              <w:rPr>
                <w:bCs/>
                <w:color w:val="000000"/>
                <w:sz w:val="22"/>
                <w:szCs w:val="22"/>
              </w:rPr>
              <w:t>12</w:t>
            </w:r>
            <w:r w:rsidR="000D1329" w:rsidRPr="008426B2">
              <w:rPr>
                <w:bCs/>
                <w:color w:val="000000"/>
                <w:sz w:val="22"/>
                <w:szCs w:val="22"/>
              </w:rPr>
              <w:t> </w:t>
            </w:r>
            <w:r w:rsidRPr="008426B2">
              <w:rPr>
                <w:bCs/>
                <w:color w:val="000000"/>
                <w:sz w:val="22"/>
                <w:szCs w:val="22"/>
              </w:rPr>
              <w:t>978</w:t>
            </w:r>
            <w:r w:rsidR="000D1329" w:rsidRPr="008426B2">
              <w:rPr>
                <w:bCs/>
                <w:color w:val="000000"/>
                <w:sz w:val="22"/>
                <w:szCs w:val="22"/>
              </w:rPr>
              <w:t>,1</w:t>
            </w:r>
            <w:r w:rsidR="0083632A" w:rsidRPr="008426B2">
              <w:rPr>
                <w:bCs/>
                <w:color w:val="000000"/>
                <w:sz w:val="22"/>
                <w:szCs w:val="22"/>
                <w:vertAlign w:val="superscript"/>
              </w:rPr>
              <w:t>2</w:t>
            </w:r>
          </w:p>
        </w:tc>
        <w:tc>
          <w:tcPr>
            <w:tcW w:w="1275" w:type="dxa"/>
            <w:hideMark/>
          </w:tcPr>
          <w:p w:rsidR="00670A4F" w:rsidRPr="008426B2" w:rsidRDefault="000D1329" w:rsidP="0083632A">
            <w:pPr>
              <w:jc w:val="center"/>
              <w:rPr>
                <w:bCs/>
                <w:color w:val="000000"/>
                <w:sz w:val="22"/>
                <w:szCs w:val="22"/>
              </w:rPr>
            </w:pPr>
            <w:r w:rsidRPr="008426B2">
              <w:rPr>
                <w:bCs/>
                <w:color w:val="000000"/>
                <w:sz w:val="22"/>
                <w:szCs w:val="22"/>
              </w:rPr>
              <w:t>11</w:t>
            </w:r>
            <w:r w:rsidR="0083632A" w:rsidRPr="008426B2">
              <w:rPr>
                <w:bCs/>
                <w:color w:val="000000"/>
                <w:sz w:val="22"/>
                <w:szCs w:val="22"/>
              </w:rPr>
              <w:t> </w:t>
            </w:r>
            <w:r w:rsidRPr="008426B2">
              <w:rPr>
                <w:bCs/>
                <w:color w:val="000000"/>
                <w:sz w:val="22"/>
                <w:szCs w:val="22"/>
              </w:rPr>
              <w:t>952</w:t>
            </w:r>
            <w:r w:rsidR="0083632A" w:rsidRPr="008426B2">
              <w:rPr>
                <w:bCs/>
                <w:color w:val="000000"/>
                <w:sz w:val="22"/>
                <w:szCs w:val="22"/>
                <w:vertAlign w:val="superscript"/>
              </w:rPr>
              <w:t>2</w:t>
            </w:r>
          </w:p>
        </w:tc>
        <w:tc>
          <w:tcPr>
            <w:tcW w:w="1276" w:type="dxa"/>
            <w:hideMark/>
          </w:tcPr>
          <w:p w:rsidR="00670A4F" w:rsidRPr="008426B2" w:rsidRDefault="000D1329" w:rsidP="0083632A">
            <w:pPr>
              <w:jc w:val="center"/>
              <w:rPr>
                <w:bCs/>
                <w:color w:val="000000"/>
                <w:sz w:val="22"/>
                <w:szCs w:val="22"/>
              </w:rPr>
            </w:pPr>
            <w:r w:rsidRPr="008426B2">
              <w:rPr>
                <w:bCs/>
                <w:color w:val="000000"/>
                <w:sz w:val="22"/>
                <w:szCs w:val="22"/>
              </w:rPr>
              <w:t>10</w:t>
            </w:r>
            <w:r w:rsidR="0083632A" w:rsidRPr="008426B2">
              <w:rPr>
                <w:bCs/>
                <w:color w:val="000000"/>
                <w:sz w:val="22"/>
                <w:szCs w:val="22"/>
              </w:rPr>
              <w:t> 876,4</w:t>
            </w:r>
            <w:r w:rsidR="0083632A" w:rsidRPr="008426B2">
              <w:rPr>
                <w:bCs/>
                <w:color w:val="000000"/>
                <w:sz w:val="22"/>
                <w:szCs w:val="22"/>
                <w:vertAlign w:val="superscript"/>
              </w:rPr>
              <w:t>2</w:t>
            </w:r>
          </w:p>
        </w:tc>
        <w:tc>
          <w:tcPr>
            <w:tcW w:w="1272" w:type="dxa"/>
            <w:hideMark/>
          </w:tcPr>
          <w:p w:rsidR="00670A4F" w:rsidRPr="008426B2" w:rsidRDefault="000D1329" w:rsidP="00E36D52">
            <w:pPr>
              <w:jc w:val="center"/>
              <w:rPr>
                <w:bCs/>
                <w:color w:val="000000"/>
                <w:sz w:val="22"/>
                <w:szCs w:val="22"/>
              </w:rPr>
            </w:pPr>
            <w:r w:rsidRPr="008426B2">
              <w:rPr>
                <w:bCs/>
                <w:color w:val="000000"/>
                <w:sz w:val="22"/>
                <w:szCs w:val="22"/>
              </w:rPr>
              <w:t>10</w:t>
            </w:r>
            <w:r w:rsidR="00E36D52" w:rsidRPr="008426B2">
              <w:rPr>
                <w:bCs/>
                <w:color w:val="000000"/>
                <w:sz w:val="22"/>
                <w:szCs w:val="22"/>
              </w:rPr>
              <w:t> 757,7</w:t>
            </w:r>
            <w:r w:rsidR="0083632A" w:rsidRPr="008426B2">
              <w:rPr>
                <w:bCs/>
                <w:color w:val="000000"/>
                <w:sz w:val="22"/>
                <w:szCs w:val="22"/>
                <w:vertAlign w:val="superscript"/>
              </w:rPr>
              <w:t>2</w:t>
            </w:r>
          </w:p>
        </w:tc>
        <w:tc>
          <w:tcPr>
            <w:tcW w:w="1104" w:type="dxa"/>
            <w:hideMark/>
          </w:tcPr>
          <w:p w:rsidR="00670A4F" w:rsidRPr="008426B2" w:rsidRDefault="0083632A" w:rsidP="004F505F">
            <w:pPr>
              <w:jc w:val="center"/>
              <w:rPr>
                <w:bCs/>
                <w:color w:val="000000"/>
                <w:sz w:val="22"/>
                <w:szCs w:val="22"/>
              </w:rPr>
            </w:pPr>
            <w:r w:rsidRPr="008426B2">
              <w:rPr>
                <w:bCs/>
                <w:color w:val="000000"/>
                <w:sz w:val="22"/>
                <w:szCs w:val="22"/>
              </w:rPr>
              <w:t>11 624,1</w:t>
            </w:r>
          </w:p>
        </w:tc>
        <w:tc>
          <w:tcPr>
            <w:tcW w:w="1027" w:type="dxa"/>
            <w:hideMark/>
          </w:tcPr>
          <w:p w:rsidR="00670A4F" w:rsidRPr="008426B2" w:rsidRDefault="0083632A" w:rsidP="00AC6486">
            <w:pPr>
              <w:jc w:val="center"/>
              <w:rPr>
                <w:bCs/>
                <w:color w:val="000000"/>
                <w:sz w:val="22"/>
                <w:szCs w:val="22"/>
              </w:rPr>
            </w:pPr>
            <w:r w:rsidRPr="008426B2">
              <w:rPr>
                <w:bCs/>
                <w:color w:val="000000"/>
                <w:sz w:val="22"/>
                <w:szCs w:val="22"/>
              </w:rPr>
              <w:t>11 442,4</w:t>
            </w:r>
          </w:p>
        </w:tc>
      </w:tr>
      <w:tr w:rsidR="003F0037" w:rsidRPr="008426B2" w:rsidTr="001D67E1">
        <w:trPr>
          <w:cantSplit/>
        </w:trPr>
        <w:tc>
          <w:tcPr>
            <w:tcW w:w="3085" w:type="dxa"/>
          </w:tcPr>
          <w:p w:rsidR="003F0037" w:rsidRPr="008426B2" w:rsidRDefault="003F0037" w:rsidP="00B162C0">
            <w:pPr>
              <w:spacing w:line="240" w:lineRule="atLeast"/>
              <w:ind w:left="284"/>
              <w:rPr>
                <w:sz w:val="24"/>
                <w:szCs w:val="24"/>
              </w:rPr>
            </w:pPr>
            <w:r w:rsidRPr="008426B2">
              <w:rPr>
                <w:sz w:val="24"/>
                <w:szCs w:val="24"/>
              </w:rPr>
              <w:t>в том числе:</w:t>
            </w:r>
          </w:p>
          <w:p w:rsidR="003F0037" w:rsidRPr="008426B2" w:rsidRDefault="003F0037" w:rsidP="00B162C0">
            <w:pPr>
              <w:spacing w:line="240" w:lineRule="atLeast"/>
              <w:ind w:left="284"/>
              <w:rPr>
                <w:sz w:val="24"/>
                <w:szCs w:val="24"/>
              </w:rPr>
            </w:pPr>
          </w:p>
        </w:tc>
        <w:tc>
          <w:tcPr>
            <w:tcW w:w="1701" w:type="dxa"/>
          </w:tcPr>
          <w:p w:rsidR="003F0037" w:rsidRPr="008426B2" w:rsidRDefault="003F0037" w:rsidP="004F505F">
            <w:pPr>
              <w:spacing w:line="256" w:lineRule="auto"/>
              <w:jc w:val="center"/>
              <w:rPr>
                <w:sz w:val="22"/>
                <w:szCs w:val="22"/>
              </w:rPr>
            </w:pPr>
          </w:p>
        </w:tc>
        <w:tc>
          <w:tcPr>
            <w:tcW w:w="1134" w:type="dxa"/>
          </w:tcPr>
          <w:p w:rsidR="003F0037" w:rsidRPr="008426B2" w:rsidRDefault="003F0037" w:rsidP="004F505F">
            <w:pPr>
              <w:spacing w:line="256" w:lineRule="auto"/>
              <w:jc w:val="center"/>
              <w:rPr>
                <w:sz w:val="22"/>
                <w:szCs w:val="22"/>
              </w:rPr>
            </w:pPr>
          </w:p>
        </w:tc>
        <w:tc>
          <w:tcPr>
            <w:tcW w:w="1134" w:type="dxa"/>
          </w:tcPr>
          <w:p w:rsidR="003F0037" w:rsidRPr="008426B2" w:rsidRDefault="003F0037" w:rsidP="004F505F">
            <w:pPr>
              <w:spacing w:line="256" w:lineRule="auto"/>
              <w:jc w:val="center"/>
              <w:rPr>
                <w:sz w:val="22"/>
                <w:szCs w:val="22"/>
              </w:rPr>
            </w:pPr>
          </w:p>
        </w:tc>
        <w:tc>
          <w:tcPr>
            <w:tcW w:w="1276" w:type="dxa"/>
          </w:tcPr>
          <w:p w:rsidR="003F0037" w:rsidRPr="008426B2" w:rsidRDefault="003F0037" w:rsidP="004F505F">
            <w:pPr>
              <w:spacing w:line="256" w:lineRule="auto"/>
              <w:jc w:val="center"/>
              <w:rPr>
                <w:sz w:val="22"/>
                <w:szCs w:val="22"/>
              </w:rPr>
            </w:pPr>
          </w:p>
        </w:tc>
        <w:tc>
          <w:tcPr>
            <w:tcW w:w="1275" w:type="dxa"/>
          </w:tcPr>
          <w:p w:rsidR="003F0037" w:rsidRPr="008426B2" w:rsidRDefault="003F0037" w:rsidP="004F505F">
            <w:pPr>
              <w:spacing w:line="256" w:lineRule="auto"/>
              <w:jc w:val="center"/>
              <w:rPr>
                <w:sz w:val="22"/>
                <w:szCs w:val="22"/>
              </w:rPr>
            </w:pPr>
          </w:p>
        </w:tc>
        <w:tc>
          <w:tcPr>
            <w:tcW w:w="1275" w:type="dxa"/>
          </w:tcPr>
          <w:p w:rsidR="003F0037" w:rsidRPr="008426B2" w:rsidRDefault="003F0037" w:rsidP="004F505F">
            <w:pPr>
              <w:spacing w:line="256" w:lineRule="auto"/>
              <w:jc w:val="center"/>
              <w:rPr>
                <w:sz w:val="22"/>
                <w:szCs w:val="22"/>
              </w:rPr>
            </w:pPr>
          </w:p>
        </w:tc>
        <w:tc>
          <w:tcPr>
            <w:tcW w:w="1276" w:type="dxa"/>
          </w:tcPr>
          <w:p w:rsidR="003F0037" w:rsidRPr="008426B2" w:rsidRDefault="003F0037" w:rsidP="004F505F">
            <w:pPr>
              <w:spacing w:line="256" w:lineRule="auto"/>
              <w:jc w:val="center"/>
              <w:rPr>
                <w:sz w:val="22"/>
                <w:szCs w:val="22"/>
              </w:rPr>
            </w:pPr>
          </w:p>
        </w:tc>
        <w:tc>
          <w:tcPr>
            <w:tcW w:w="1272" w:type="dxa"/>
          </w:tcPr>
          <w:p w:rsidR="003F0037" w:rsidRPr="008426B2" w:rsidRDefault="003F0037" w:rsidP="004F505F">
            <w:pPr>
              <w:spacing w:line="256" w:lineRule="auto"/>
              <w:jc w:val="center"/>
              <w:rPr>
                <w:sz w:val="22"/>
                <w:szCs w:val="22"/>
              </w:rPr>
            </w:pPr>
          </w:p>
        </w:tc>
        <w:tc>
          <w:tcPr>
            <w:tcW w:w="1104" w:type="dxa"/>
          </w:tcPr>
          <w:p w:rsidR="003F0037" w:rsidRPr="008426B2" w:rsidRDefault="003F0037" w:rsidP="004F505F">
            <w:pPr>
              <w:spacing w:line="256" w:lineRule="auto"/>
              <w:jc w:val="center"/>
              <w:rPr>
                <w:sz w:val="22"/>
                <w:szCs w:val="22"/>
              </w:rPr>
            </w:pPr>
          </w:p>
        </w:tc>
        <w:tc>
          <w:tcPr>
            <w:tcW w:w="1027" w:type="dxa"/>
          </w:tcPr>
          <w:p w:rsidR="003F0037" w:rsidRPr="008426B2" w:rsidRDefault="003F0037" w:rsidP="004F505F">
            <w:pPr>
              <w:spacing w:line="256" w:lineRule="auto"/>
              <w:jc w:val="center"/>
              <w:rPr>
                <w:sz w:val="22"/>
                <w:szCs w:val="22"/>
              </w:rPr>
            </w:pPr>
          </w:p>
        </w:tc>
      </w:tr>
      <w:tr w:rsidR="00670A4F" w:rsidRPr="008426B2" w:rsidTr="001D67E1">
        <w:trPr>
          <w:cantSplit/>
        </w:trPr>
        <w:tc>
          <w:tcPr>
            <w:tcW w:w="3085" w:type="dxa"/>
          </w:tcPr>
          <w:p w:rsidR="00670A4F" w:rsidRPr="008426B2" w:rsidRDefault="00670A4F" w:rsidP="00670A4F">
            <w:pPr>
              <w:spacing w:line="240" w:lineRule="atLeast"/>
              <w:ind w:left="284"/>
              <w:rPr>
                <w:sz w:val="24"/>
                <w:szCs w:val="24"/>
              </w:rPr>
            </w:pPr>
            <w:r w:rsidRPr="008426B2">
              <w:rPr>
                <w:sz w:val="24"/>
                <w:szCs w:val="24"/>
              </w:rPr>
              <w:t xml:space="preserve">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w:t>
            </w:r>
          </w:p>
          <w:p w:rsidR="00670A4F" w:rsidRPr="008426B2" w:rsidRDefault="00670A4F" w:rsidP="00670A4F">
            <w:pPr>
              <w:spacing w:line="240" w:lineRule="atLeast"/>
              <w:ind w:left="284"/>
              <w:rPr>
                <w:sz w:val="24"/>
                <w:szCs w:val="24"/>
              </w:rPr>
            </w:pPr>
          </w:p>
        </w:tc>
        <w:tc>
          <w:tcPr>
            <w:tcW w:w="1701" w:type="dxa"/>
            <w:hideMark/>
          </w:tcPr>
          <w:p w:rsidR="00670A4F" w:rsidRPr="008426B2" w:rsidRDefault="0083632A" w:rsidP="004F505F">
            <w:pPr>
              <w:jc w:val="center"/>
              <w:rPr>
                <w:rFonts w:eastAsia="Times New Roman"/>
                <w:color w:val="000000"/>
                <w:sz w:val="22"/>
                <w:szCs w:val="22"/>
              </w:rPr>
            </w:pPr>
            <w:r w:rsidRPr="008426B2">
              <w:rPr>
                <w:color w:val="000000"/>
                <w:sz w:val="22"/>
                <w:szCs w:val="22"/>
              </w:rPr>
              <w:t>1 876,1</w:t>
            </w:r>
          </w:p>
        </w:tc>
        <w:tc>
          <w:tcPr>
            <w:tcW w:w="1134" w:type="dxa"/>
            <w:hideMark/>
          </w:tcPr>
          <w:p w:rsidR="00670A4F" w:rsidRPr="008426B2" w:rsidRDefault="00402F5C" w:rsidP="004F505F">
            <w:pPr>
              <w:jc w:val="center"/>
              <w:rPr>
                <w:color w:val="000000"/>
                <w:sz w:val="22"/>
                <w:szCs w:val="22"/>
              </w:rPr>
            </w:pPr>
            <w:r w:rsidRPr="008426B2">
              <w:rPr>
                <w:color w:val="000000"/>
                <w:sz w:val="22"/>
                <w:szCs w:val="22"/>
              </w:rPr>
              <w:t>345</w:t>
            </w:r>
          </w:p>
        </w:tc>
        <w:tc>
          <w:tcPr>
            <w:tcW w:w="1134" w:type="dxa"/>
            <w:hideMark/>
          </w:tcPr>
          <w:p w:rsidR="00670A4F" w:rsidRPr="008426B2" w:rsidRDefault="00670A4F" w:rsidP="004F505F">
            <w:pPr>
              <w:jc w:val="center"/>
              <w:rPr>
                <w:color w:val="000000"/>
                <w:sz w:val="22"/>
                <w:szCs w:val="22"/>
              </w:rPr>
            </w:pPr>
            <w:r w:rsidRPr="008426B2">
              <w:rPr>
                <w:color w:val="000000"/>
                <w:sz w:val="22"/>
                <w:szCs w:val="22"/>
              </w:rPr>
              <w:t>369,6</w:t>
            </w:r>
          </w:p>
        </w:tc>
        <w:tc>
          <w:tcPr>
            <w:tcW w:w="1276" w:type="dxa"/>
            <w:hideMark/>
          </w:tcPr>
          <w:p w:rsidR="00670A4F" w:rsidRPr="008426B2" w:rsidRDefault="00670A4F" w:rsidP="004F505F">
            <w:pPr>
              <w:jc w:val="center"/>
              <w:rPr>
                <w:color w:val="000000"/>
                <w:sz w:val="22"/>
                <w:szCs w:val="22"/>
              </w:rPr>
            </w:pPr>
            <w:r w:rsidRPr="008426B2">
              <w:rPr>
                <w:color w:val="000000"/>
                <w:sz w:val="22"/>
                <w:szCs w:val="22"/>
              </w:rPr>
              <w:t>333,5</w:t>
            </w:r>
          </w:p>
        </w:tc>
        <w:tc>
          <w:tcPr>
            <w:tcW w:w="1275" w:type="dxa"/>
            <w:hideMark/>
          </w:tcPr>
          <w:p w:rsidR="00670A4F" w:rsidRPr="008426B2" w:rsidRDefault="00670A4F" w:rsidP="004F505F">
            <w:pPr>
              <w:jc w:val="center"/>
              <w:rPr>
                <w:color w:val="000000"/>
                <w:sz w:val="22"/>
                <w:szCs w:val="22"/>
              </w:rPr>
            </w:pPr>
            <w:r w:rsidRPr="008426B2">
              <w:rPr>
                <w:color w:val="000000"/>
                <w:sz w:val="22"/>
                <w:szCs w:val="22"/>
              </w:rPr>
              <w:t>255,5</w:t>
            </w:r>
          </w:p>
        </w:tc>
        <w:tc>
          <w:tcPr>
            <w:tcW w:w="1275" w:type="dxa"/>
            <w:hideMark/>
          </w:tcPr>
          <w:p w:rsidR="00670A4F" w:rsidRPr="008426B2" w:rsidRDefault="000D1329" w:rsidP="004F505F">
            <w:pPr>
              <w:jc w:val="center"/>
              <w:rPr>
                <w:color w:val="000000"/>
                <w:sz w:val="22"/>
                <w:szCs w:val="22"/>
              </w:rPr>
            </w:pPr>
            <w:r w:rsidRPr="008426B2">
              <w:rPr>
                <w:color w:val="000000"/>
                <w:sz w:val="22"/>
                <w:szCs w:val="22"/>
              </w:rPr>
              <w:t>111,9</w:t>
            </w:r>
          </w:p>
        </w:tc>
        <w:tc>
          <w:tcPr>
            <w:tcW w:w="1276" w:type="dxa"/>
            <w:hideMark/>
          </w:tcPr>
          <w:p w:rsidR="00670A4F" w:rsidRPr="008426B2" w:rsidRDefault="000D1329" w:rsidP="004F505F">
            <w:pPr>
              <w:jc w:val="center"/>
              <w:rPr>
                <w:color w:val="000000"/>
                <w:sz w:val="22"/>
                <w:szCs w:val="22"/>
              </w:rPr>
            </w:pPr>
            <w:r w:rsidRPr="008426B2">
              <w:rPr>
                <w:color w:val="000000"/>
                <w:sz w:val="22"/>
                <w:szCs w:val="22"/>
              </w:rPr>
              <w:t>132,9</w:t>
            </w:r>
          </w:p>
        </w:tc>
        <w:tc>
          <w:tcPr>
            <w:tcW w:w="1272" w:type="dxa"/>
            <w:hideMark/>
          </w:tcPr>
          <w:p w:rsidR="00670A4F" w:rsidRPr="008426B2" w:rsidRDefault="0083632A" w:rsidP="004F505F">
            <w:pPr>
              <w:jc w:val="center"/>
              <w:rPr>
                <w:color w:val="000000"/>
                <w:sz w:val="22"/>
                <w:szCs w:val="22"/>
              </w:rPr>
            </w:pPr>
            <w:r w:rsidRPr="008426B2">
              <w:rPr>
                <w:color w:val="000000"/>
                <w:sz w:val="22"/>
                <w:szCs w:val="22"/>
              </w:rPr>
              <w:t>106,1</w:t>
            </w:r>
          </w:p>
        </w:tc>
        <w:tc>
          <w:tcPr>
            <w:tcW w:w="1104" w:type="dxa"/>
            <w:hideMark/>
          </w:tcPr>
          <w:p w:rsidR="00670A4F" w:rsidRPr="008426B2" w:rsidRDefault="0083632A" w:rsidP="004F505F">
            <w:pPr>
              <w:jc w:val="center"/>
              <w:rPr>
                <w:color w:val="000000"/>
                <w:sz w:val="22"/>
                <w:szCs w:val="22"/>
              </w:rPr>
            </w:pPr>
            <w:r w:rsidRPr="008426B2">
              <w:rPr>
                <w:color w:val="000000"/>
                <w:sz w:val="22"/>
                <w:szCs w:val="22"/>
              </w:rPr>
              <w:t>110,8</w:t>
            </w:r>
          </w:p>
        </w:tc>
        <w:tc>
          <w:tcPr>
            <w:tcW w:w="1027" w:type="dxa"/>
            <w:hideMark/>
          </w:tcPr>
          <w:p w:rsidR="00670A4F" w:rsidRPr="008426B2" w:rsidRDefault="0083632A" w:rsidP="004F505F">
            <w:pPr>
              <w:jc w:val="center"/>
              <w:rPr>
                <w:color w:val="000000"/>
                <w:sz w:val="22"/>
                <w:szCs w:val="22"/>
              </w:rPr>
            </w:pPr>
            <w:r w:rsidRPr="008426B2">
              <w:rPr>
                <w:color w:val="000000"/>
                <w:sz w:val="22"/>
                <w:szCs w:val="22"/>
              </w:rPr>
              <w:t>110,8</w:t>
            </w:r>
          </w:p>
        </w:tc>
      </w:tr>
      <w:tr w:rsidR="00670A4F" w:rsidRPr="008426B2" w:rsidTr="001D67E1">
        <w:trPr>
          <w:cantSplit/>
        </w:trPr>
        <w:tc>
          <w:tcPr>
            <w:tcW w:w="3085" w:type="dxa"/>
            <w:shd w:val="clear" w:color="auto" w:fill="FFFFFF"/>
          </w:tcPr>
          <w:p w:rsidR="00670A4F" w:rsidRPr="008426B2" w:rsidRDefault="00670A4F" w:rsidP="00670A4F">
            <w:pPr>
              <w:spacing w:line="240" w:lineRule="atLeast"/>
              <w:ind w:left="284"/>
              <w:rPr>
                <w:sz w:val="24"/>
                <w:szCs w:val="24"/>
              </w:rPr>
            </w:pPr>
            <w:r w:rsidRPr="008426B2">
              <w:rPr>
                <w:sz w:val="24"/>
                <w:szCs w:val="24"/>
              </w:rPr>
              <w:lastRenderedPageBreak/>
              <w:t>капитальные вложения</w:t>
            </w:r>
          </w:p>
          <w:p w:rsidR="00670A4F" w:rsidRPr="008426B2" w:rsidRDefault="00670A4F" w:rsidP="00670A4F">
            <w:pPr>
              <w:spacing w:line="240" w:lineRule="atLeast"/>
              <w:ind w:left="284"/>
              <w:rPr>
                <w:sz w:val="24"/>
                <w:szCs w:val="24"/>
              </w:rPr>
            </w:pPr>
          </w:p>
        </w:tc>
        <w:tc>
          <w:tcPr>
            <w:tcW w:w="1701" w:type="dxa"/>
            <w:shd w:val="clear" w:color="auto" w:fill="FFFFFF"/>
            <w:hideMark/>
          </w:tcPr>
          <w:p w:rsidR="00670A4F" w:rsidRPr="008426B2" w:rsidRDefault="00D2287E" w:rsidP="00E36D52">
            <w:pPr>
              <w:jc w:val="center"/>
              <w:rPr>
                <w:rFonts w:eastAsia="Times New Roman"/>
                <w:bCs/>
                <w:color w:val="000000"/>
                <w:sz w:val="22"/>
                <w:szCs w:val="22"/>
              </w:rPr>
            </w:pPr>
            <w:r w:rsidRPr="008426B2">
              <w:rPr>
                <w:bCs/>
                <w:color w:val="000000"/>
                <w:sz w:val="22"/>
                <w:szCs w:val="22"/>
              </w:rPr>
              <w:t>67</w:t>
            </w:r>
            <w:r w:rsidR="00E36D52" w:rsidRPr="008426B2">
              <w:rPr>
                <w:bCs/>
                <w:color w:val="000000"/>
                <w:sz w:val="22"/>
                <w:szCs w:val="22"/>
              </w:rPr>
              <w:t> 821,8</w:t>
            </w:r>
            <w:r w:rsidR="0083632A" w:rsidRPr="008426B2">
              <w:rPr>
                <w:bCs/>
                <w:color w:val="000000"/>
                <w:sz w:val="22"/>
                <w:szCs w:val="22"/>
                <w:vertAlign w:val="superscript"/>
              </w:rPr>
              <w:t>1</w:t>
            </w:r>
          </w:p>
        </w:tc>
        <w:tc>
          <w:tcPr>
            <w:tcW w:w="1134" w:type="dxa"/>
            <w:shd w:val="clear" w:color="auto" w:fill="FFFFFF"/>
            <w:hideMark/>
          </w:tcPr>
          <w:p w:rsidR="00670A4F" w:rsidRPr="008426B2" w:rsidRDefault="00670A4F" w:rsidP="004F505F">
            <w:pPr>
              <w:jc w:val="center"/>
              <w:rPr>
                <w:bCs/>
                <w:color w:val="000000"/>
                <w:sz w:val="22"/>
                <w:szCs w:val="22"/>
              </w:rPr>
            </w:pPr>
            <w:r w:rsidRPr="008426B2">
              <w:rPr>
                <w:bCs/>
                <w:color w:val="000000"/>
                <w:sz w:val="22"/>
                <w:szCs w:val="22"/>
              </w:rPr>
              <w:t>8 159,9</w:t>
            </w:r>
          </w:p>
        </w:tc>
        <w:tc>
          <w:tcPr>
            <w:tcW w:w="1134" w:type="dxa"/>
            <w:shd w:val="clear" w:color="auto" w:fill="FFFFFF"/>
            <w:hideMark/>
          </w:tcPr>
          <w:p w:rsidR="00670A4F" w:rsidRPr="008426B2" w:rsidRDefault="00670A4F" w:rsidP="004F505F">
            <w:pPr>
              <w:jc w:val="center"/>
              <w:rPr>
                <w:bCs/>
                <w:color w:val="000000"/>
                <w:sz w:val="22"/>
                <w:szCs w:val="22"/>
              </w:rPr>
            </w:pPr>
            <w:r w:rsidRPr="008426B2">
              <w:rPr>
                <w:bCs/>
                <w:color w:val="000000"/>
                <w:sz w:val="22"/>
                <w:szCs w:val="22"/>
              </w:rPr>
              <w:t>12 243,6</w:t>
            </w:r>
          </w:p>
        </w:tc>
        <w:tc>
          <w:tcPr>
            <w:tcW w:w="1276" w:type="dxa"/>
            <w:shd w:val="clear" w:color="auto" w:fill="FFFFFF"/>
            <w:hideMark/>
          </w:tcPr>
          <w:p w:rsidR="00670A4F" w:rsidRPr="008426B2" w:rsidRDefault="00670A4F" w:rsidP="0083632A">
            <w:pPr>
              <w:jc w:val="center"/>
              <w:rPr>
                <w:bCs/>
                <w:color w:val="000000"/>
                <w:sz w:val="22"/>
                <w:szCs w:val="22"/>
              </w:rPr>
            </w:pPr>
            <w:r w:rsidRPr="008426B2">
              <w:rPr>
                <w:bCs/>
                <w:color w:val="000000"/>
                <w:sz w:val="22"/>
                <w:szCs w:val="22"/>
              </w:rPr>
              <w:t>9 950,8</w:t>
            </w:r>
            <w:r w:rsidR="0083632A" w:rsidRPr="008426B2">
              <w:rPr>
                <w:bCs/>
                <w:color w:val="000000"/>
                <w:sz w:val="22"/>
                <w:szCs w:val="22"/>
                <w:vertAlign w:val="superscript"/>
              </w:rPr>
              <w:t>2</w:t>
            </w:r>
          </w:p>
        </w:tc>
        <w:tc>
          <w:tcPr>
            <w:tcW w:w="1275" w:type="dxa"/>
            <w:shd w:val="clear" w:color="auto" w:fill="FFFFFF"/>
            <w:hideMark/>
          </w:tcPr>
          <w:p w:rsidR="00670A4F" w:rsidRPr="008426B2" w:rsidRDefault="00670A4F" w:rsidP="0083632A">
            <w:pPr>
              <w:jc w:val="center"/>
              <w:rPr>
                <w:bCs/>
                <w:color w:val="000000"/>
                <w:sz w:val="22"/>
                <w:szCs w:val="22"/>
              </w:rPr>
            </w:pPr>
            <w:r w:rsidRPr="008426B2">
              <w:rPr>
                <w:bCs/>
                <w:color w:val="000000"/>
                <w:sz w:val="22"/>
                <w:szCs w:val="22"/>
              </w:rPr>
              <w:t>6 298,3</w:t>
            </w:r>
            <w:r w:rsidR="0083632A" w:rsidRPr="008426B2">
              <w:rPr>
                <w:bCs/>
                <w:color w:val="000000"/>
                <w:sz w:val="22"/>
                <w:szCs w:val="22"/>
                <w:vertAlign w:val="superscript"/>
              </w:rPr>
              <w:t>2</w:t>
            </w:r>
          </w:p>
        </w:tc>
        <w:tc>
          <w:tcPr>
            <w:tcW w:w="1275" w:type="dxa"/>
            <w:shd w:val="clear" w:color="auto" w:fill="FFFFFF"/>
            <w:hideMark/>
          </w:tcPr>
          <w:p w:rsidR="00670A4F" w:rsidRPr="008426B2" w:rsidRDefault="000D1329" w:rsidP="0083632A">
            <w:pPr>
              <w:jc w:val="center"/>
              <w:rPr>
                <w:bCs/>
                <w:color w:val="000000"/>
                <w:sz w:val="22"/>
                <w:szCs w:val="22"/>
              </w:rPr>
            </w:pPr>
            <w:r w:rsidRPr="008426B2">
              <w:rPr>
                <w:bCs/>
                <w:color w:val="000000"/>
                <w:sz w:val="22"/>
                <w:szCs w:val="22"/>
              </w:rPr>
              <w:t>6 418,3</w:t>
            </w:r>
            <w:r w:rsidR="0083632A" w:rsidRPr="008426B2">
              <w:rPr>
                <w:bCs/>
                <w:color w:val="000000"/>
                <w:sz w:val="22"/>
                <w:szCs w:val="22"/>
                <w:vertAlign w:val="superscript"/>
              </w:rPr>
              <w:t>2</w:t>
            </w:r>
          </w:p>
        </w:tc>
        <w:tc>
          <w:tcPr>
            <w:tcW w:w="1276" w:type="dxa"/>
            <w:shd w:val="clear" w:color="auto" w:fill="FFFFFF"/>
            <w:hideMark/>
          </w:tcPr>
          <w:p w:rsidR="00670A4F" w:rsidRPr="008426B2" w:rsidRDefault="0083632A" w:rsidP="0083632A">
            <w:pPr>
              <w:jc w:val="center"/>
              <w:rPr>
                <w:bCs/>
                <w:color w:val="000000"/>
                <w:sz w:val="22"/>
                <w:szCs w:val="22"/>
              </w:rPr>
            </w:pPr>
            <w:r w:rsidRPr="008426B2">
              <w:rPr>
                <w:bCs/>
                <w:color w:val="000000"/>
                <w:sz w:val="22"/>
                <w:szCs w:val="22"/>
              </w:rPr>
              <w:t>6 320,8</w:t>
            </w:r>
            <w:r w:rsidRPr="008426B2">
              <w:rPr>
                <w:bCs/>
                <w:color w:val="000000"/>
                <w:sz w:val="22"/>
                <w:szCs w:val="22"/>
                <w:vertAlign w:val="superscript"/>
              </w:rPr>
              <w:t>2</w:t>
            </w:r>
          </w:p>
        </w:tc>
        <w:tc>
          <w:tcPr>
            <w:tcW w:w="1272" w:type="dxa"/>
            <w:shd w:val="clear" w:color="auto" w:fill="FFFFFF"/>
            <w:hideMark/>
          </w:tcPr>
          <w:p w:rsidR="00670A4F" w:rsidRPr="008426B2" w:rsidRDefault="00E36D52" w:rsidP="00672192">
            <w:pPr>
              <w:jc w:val="center"/>
              <w:rPr>
                <w:bCs/>
                <w:color w:val="000000"/>
                <w:sz w:val="22"/>
                <w:szCs w:val="22"/>
              </w:rPr>
            </w:pPr>
            <w:r w:rsidRPr="008426B2">
              <w:rPr>
                <w:bCs/>
                <w:color w:val="000000"/>
                <w:sz w:val="22"/>
                <w:szCs w:val="22"/>
              </w:rPr>
              <w:t>6 031,9</w:t>
            </w:r>
            <w:r w:rsidR="0083632A" w:rsidRPr="008426B2">
              <w:rPr>
                <w:bCs/>
                <w:color w:val="000000"/>
                <w:sz w:val="22"/>
                <w:szCs w:val="22"/>
                <w:vertAlign w:val="superscript"/>
              </w:rPr>
              <w:t>2</w:t>
            </w:r>
          </w:p>
        </w:tc>
        <w:tc>
          <w:tcPr>
            <w:tcW w:w="1104" w:type="dxa"/>
            <w:shd w:val="clear" w:color="auto" w:fill="FFFFFF"/>
            <w:hideMark/>
          </w:tcPr>
          <w:p w:rsidR="00670A4F" w:rsidRPr="008426B2" w:rsidRDefault="0083632A" w:rsidP="002F0F8E">
            <w:pPr>
              <w:jc w:val="center"/>
              <w:rPr>
                <w:bCs/>
                <w:color w:val="000000"/>
                <w:sz w:val="22"/>
                <w:szCs w:val="22"/>
              </w:rPr>
            </w:pPr>
            <w:r w:rsidRPr="008426B2">
              <w:rPr>
                <w:bCs/>
                <w:color w:val="000000"/>
                <w:sz w:val="22"/>
                <w:szCs w:val="22"/>
              </w:rPr>
              <w:t>6</w:t>
            </w:r>
            <w:r w:rsidR="002F0F8E" w:rsidRPr="008426B2">
              <w:rPr>
                <w:bCs/>
                <w:color w:val="000000"/>
                <w:sz w:val="22"/>
                <w:szCs w:val="22"/>
              </w:rPr>
              <w:t> 520,2</w:t>
            </w:r>
          </w:p>
        </w:tc>
        <w:tc>
          <w:tcPr>
            <w:tcW w:w="1027" w:type="dxa"/>
            <w:shd w:val="clear" w:color="auto" w:fill="FFFFFF"/>
            <w:hideMark/>
          </w:tcPr>
          <w:p w:rsidR="00670A4F" w:rsidRPr="008426B2" w:rsidRDefault="0083632A" w:rsidP="00AC6486">
            <w:pPr>
              <w:jc w:val="center"/>
              <w:rPr>
                <w:bCs/>
                <w:color w:val="000000"/>
                <w:sz w:val="22"/>
                <w:szCs w:val="22"/>
              </w:rPr>
            </w:pPr>
            <w:r w:rsidRPr="008426B2">
              <w:rPr>
                <w:bCs/>
                <w:color w:val="000000"/>
                <w:sz w:val="22"/>
                <w:szCs w:val="22"/>
              </w:rPr>
              <w:t>6 368,1</w:t>
            </w:r>
          </w:p>
        </w:tc>
      </w:tr>
      <w:tr w:rsidR="002314CD" w:rsidRPr="008426B2" w:rsidTr="001D67E1">
        <w:trPr>
          <w:cantSplit/>
        </w:trPr>
        <w:tc>
          <w:tcPr>
            <w:tcW w:w="3085" w:type="dxa"/>
            <w:shd w:val="clear" w:color="auto" w:fill="FFFFFF"/>
            <w:hideMark/>
          </w:tcPr>
          <w:p w:rsidR="002314CD" w:rsidRPr="008426B2" w:rsidRDefault="002314CD" w:rsidP="0083632A">
            <w:pPr>
              <w:spacing w:line="240" w:lineRule="atLeast"/>
              <w:ind w:left="284"/>
              <w:rPr>
                <w:sz w:val="24"/>
                <w:szCs w:val="24"/>
              </w:rPr>
            </w:pPr>
            <w:r w:rsidRPr="008426B2">
              <w:rPr>
                <w:sz w:val="24"/>
                <w:szCs w:val="24"/>
              </w:rPr>
              <w:t>из них субсидии на осуществление капитальных вложений бюджетным учреждениям</w:t>
            </w:r>
            <w:r w:rsidR="0083632A" w:rsidRPr="008426B2">
              <w:rPr>
                <w:sz w:val="24"/>
                <w:szCs w:val="24"/>
                <w:vertAlign w:val="superscript"/>
              </w:rPr>
              <w:t>3</w:t>
            </w:r>
            <w:r w:rsidRPr="008426B2">
              <w:rPr>
                <w:sz w:val="24"/>
                <w:szCs w:val="24"/>
              </w:rPr>
              <w:t xml:space="preserve"> </w:t>
            </w:r>
          </w:p>
        </w:tc>
        <w:tc>
          <w:tcPr>
            <w:tcW w:w="1701" w:type="dxa"/>
            <w:shd w:val="clear" w:color="auto" w:fill="FFFFFF"/>
            <w:hideMark/>
          </w:tcPr>
          <w:p w:rsidR="002314CD" w:rsidRPr="008426B2" w:rsidRDefault="0083632A" w:rsidP="00073158">
            <w:pPr>
              <w:jc w:val="center"/>
              <w:rPr>
                <w:sz w:val="22"/>
                <w:szCs w:val="22"/>
              </w:rPr>
            </w:pPr>
            <w:r w:rsidRPr="008426B2">
              <w:rPr>
                <w:sz w:val="22"/>
                <w:szCs w:val="22"/>
              </w:rPr>
              <w:t>9</w:t>
            </w:r>
            <w:r w:rsidR="00D2287E" w:rsidRPr="008426B2">
              <w:rPr>
                <w:sz w:val="22"/>
                <w:szCs w:val="22"/>
              </w:rPr>
              <w:t> 4</w:t>
            </w:r>
            <w:r w:rsidR="00073158">
              <w:rPr>
                <w:sz w:val="22"/>
                <w:szCs w:val="22"/>
              </w:rPr>
              <w:t>9</w:t>
            </w:r>
            <w:r w:rsidR="00D2287E" w:rsidRPr="008426B2">
              <w:rPr>
                <w:sz w:val="22"/>
                <w:szCs w:val="22"/>
              </w:rPr>
              <w:t>4,</w:t>
            </w:r>
            <w:r w:rsidR="00073158">
              <w:rPr>
                <w:sz w:val="22"/>
                <w:szCs w:val="22"/>
              </w:rPr>
              <w:t>2</w:t>
            </w:r>
          </w:p>
        </w:tc>
        <w:tc>
          <w:tcPr>
            <w:tcW w:w="1134" w:type="dxa"/>
            <w:shd w:val="clear" w:color="auto" w:fill="FFFFFF"/>
            <w:hideMark/>
          </w:tcPr>
          <w:p w:rsidR="002314CD" w:rsidRPr="008426B2" w:rsidRDefault="002314CD" w:rsidP="004F505F">
            <w:pPr>
              <w:jc w:val="center"/>
              <w:rPr>
                <w:sz w:val="22"/>
                <w:szCs w:val="22"/>
              </w:rPr>
            </w:pPr>
          </w:p>
        </w:tc>
        <w:tc>
          <w:tcPr>
            <w:tcW w:w="1134" w:type="dxa"/>
            <w:shd w:val="clear" w:color="auto" w:fill="FFFFFF"/>
            <w:hideMark/>
          </w:tcPr>
          <w:p w:rsidR="002314CD" w:rsidRPr="008426B2" w:rsidRDefault="002314CD" w:rsidP="004F505F">
            <w:pPr>
              <w:jc w:val="center"/>
              <w:rPr>
                <w:sz w:val="22"/>
                <w:szCs w:val="22"/>
              </w:rPr>
            </w:pPr>
          </w:p>
        </w:tc>
        <w:tc>
          <w:tcPr>
            <w:tcW w:w="1276" w:type="dxa"/>
            <w:shd w:val="clear" w:color="auto" w:fill="FFFFFF"/>
            <w:hideMark/>
          </w:tcPr>
          <w:p w:rsidR="002314CD" w:rsidRPr="008426B2" w:rsidRDefault="002314CD" w:rsidP="004F505F">
            <w:pPr>
              <w:jc w:val="center"/>
              <w:rPr>
                <w:sz w:val="22"/>
                <w:szCs w:val="22"/>
              </w:rPr>
            </w:pPr>
            <w:r w:rsidRPr="008426B2">
              <w:rPr>
                <w:sz w:val="22"/>
                <w:szCs w:val="22"/>
              </w:rPr>
              <w:t>2 857,8</w:t>
            </w:r>
          </w:p>
        </w:tc>
        <w:tc>
          <w:tcPr>
            <w:tcW w:w="1275" w:type="dxa"/>
            <w:shd w:val="clear" w:color="auto" w:fill="FFFFFF"/>
            <w:hideMark/>
          </w:tcPr>
          <w:p w:rsidR="002314CD" w:rsidRPr="008426B2" w:rsidRDefault="002314CD" w:rsidP="004F505F">
            <w:pPr>
              <w:jc w:val="center"/>
              <w:rPr>
                <w:sz w:val="22"/>
                <w:szCs w:val="22"/>
              </w:rPr>
            </w:pPr>
            <w:r w:rsidRPr="008426B2">
              <w:rPr>
                <w:sz w:val="22"/>
                <w:szCs w:val="22"/>
              </w:rPr>
              <w:t>1 743,</w:t>
            </w:r>
            <w:r w:rsidR="008B3F18" w:rsidRPr="008426B2">
              <w:rPr>
                <w:sz w:val="22"/>
                <w:szCs w:val="22"/>
              </w:rPr>
              <w:t>2</w:t>
            </w:r>
          </w:p>
        </w:tc>
        <w:tc>
          <w:tcPr>
            <w:tcW w:w="1275" w:type="dxa"/>
            <w:shd w:val="clear" w:color="auto" w:fill="FFFFFF"/>
            <w:hideMark/>
          </w:tcPr>
          <w:p w:rsidR="002314CD" w:rsidRPr="008426B2" w:rsidRDefault="008B3F18" w:rsidP="004F505F">
            <w:pPr>
              <w:jc w:val="center"/>
              <w:rPr>
                <w:sz w:val="22"/>
                <w:szCs w:val="22"/>
              </w:rPr>
            </w:pPr>
            <w:r w:rsidRPr="008426B2">
              <w:rPr>
                <w:sz w:val="22"/>
                <w:szCs w:val="22"/>
              </w:rPr>
              <w:t>988,2</w:t>
            </w:r>
          </w:p>
        </w:tc>
        <w:tc>
          <w:tcPr>
            <w:tcW w:w="1276" w:type="dxa"/>
            <w:shd w:val="clear" w:color="auto" w:fill="FFFFFF"/>
            <w:hideMark/>
          </w:tcPr>
          <w:p w:rsidR="002314CD" w:rsidRPr="008426B2" w:rsidRDefault="002314CD" w:rsidP="00E465A5">
            <w:pPr>
              <w:jc w:val="center"/>
              <w:rPr>
                <w:sz w:val="22"/>
                <w:szCs w:val="22"/>
              </w:rPr>
            </w:pPr>
            <w:r w:rsidRPr="008426B2">
              <w:rPr>
                <w:sz w:val="22"/>
                <w:szCs w:val="22"/>
              </w:rPr>
              <w:t>1</w:t>
            </w:r>
            <w:r w:rsidR="00260C9D" w:rsidRPr="008426B2">
              <w:rPr>
                <w:sz w:val="22"/>
                <w:szCs w:val="22"/>
              </w:rPr>
              <w:t> </w:t>
            </w:r>
            <w:r w:rsidR="00940B62" w:rsidRPr="008426B2">
              <w:rPr>
                <w:sz w:val="22"/>
                <w:szCs w:val="22"/>
              </w:rPr>
              <w:t>2</w:t>
            </w:r>
            <w:r w:rsidR="00E465A5" w:rsidRPr="008426B2">
              <w:rPr>
                <w:sz w:val="22"/>
                <w:szCs w:val="22"/>
              </w:rPr>
              <w:t>49</w:t>
            </w:r>
          </w:p>
        </w:tc>
        <w:tc>
          <w:tcPr>
            <w:tcW w:w="1272" w:type="dxa"/>
            <w:shd w:val="clear" w:color="auto" w:fill="FFFFFF"/>
            <w:hideMark/>
          </w:tcPr>
          <w:p w:rsidR="002314CD" w:rsidRPr="008426B2" w:rsidRDefault="002314CD" w:rsidP="00AD06E9">
            <w:pPr>
              <w:jc w:val="center"/>
              <w:rPr>
                <w:sz w:val="22"/>
                <w:szCs w:val="22"/>
              </w:rPr>
            </w:pPr>
            <w:r w:rsidRPr="008426B2">
              <w:rPr>
                <w:sz w:val="22"/>
                <w:szCs w:val="22"/>
              </w:rPr>
              <w:t>1</w:t>
            </w:r>
            <w:r w:rsidR="00AD06E9" w:rsidRPr="008426B2">
              <w:rPr>
                <w:sz w:val="22"/>
                <w:szCs w:val="22"/>
              </w:rPr>
              <w:t> 108,5</w:t>
            </w:r>
          </w:p>
        </w:tc>
        <w:tc>
          <w:tcPr>
            <w:tcW w:w="1104" w:type="dxa"/>
            <w:shd w:val="clear" w:color="auto" w:fill="FFFFFF"/>
            <w:hideMark/>
          </w:tcPr>
          <w:p w:rsidR="002314CD" w:rsidRPr="008426B2" w:rsidRDefault="00AD06E9" w:rsidP="00073158">
            <w:pPr>
              <w:jc w:val="center"/>
              <w:rPr>
                <w:sz w:val="22"/>
                <w:szCs w:val="22"/>
              </w:rPr>
            </w:pPr>
            <w:r w:rsidRPr="008426B2">
              <w:rPr>
                <w:sz w:val="22"/>
                <w:szCs w:val="22"/>
              </w:rPr>
              <w:t>8</w:t>
            </w:r>
            <w:r w:rsidR="00073158">
              <w:rPr>
                <w:sz w:val="22"/>
                <w:szCs w:val="22"/>
              </w:rPr>
              <w:t>2</w:t>
            </w:r>
            <w:r w:rsidRPr="008426B2">
              <w:rPr>
                <w:sz w:val="22"/>
                <w:szCs w:val="22"/>
              </w:rPr>
              <w:t>3,</w:t>
            </w:r>
            <w:r w:rsidR="00073158">
              <w:rPr>
                <w:sz w:val="22"/>
                <w:szCs w:val="22"/>
              </w:rPr>
              <w:t>2</w:t>
            </w:r>
          </w:p>
        </w:tc>
        <w:tc>
          <w:tcPr>
            <w:tcW w:w="1027" w:type="dxa"/>
            <w:shd w:val="clear" w:color="auto" w:fill="FFFFFF"/>
            <w:hideMark/>
          </w:tcPr>
          <w:p w:rsidR="002314CD" w:rsidRPr="008426B2" w:rsidRDefault="00AD06E9" w:rsidP="00AC6486">
            <w:pPr>
              <w:jc w:val="center"/>
              <w:rPr>
                <w:sz w:val="22"/>
                <w:szCs w:val="22"/>
              </w:rPr>
            </w:pPr>
            <w:r w:rsidRPr="008426B2">
              <w:rPr>
                <w:sz w:val="22"/>
                <w:szCs w:val="22"/>
              </w:rPr>
              <w:t>724,3</w:t>
            </w:r>
          </w:p>
        </w:tc>
      </w:tr>
      <w:tr w:rsidR="003F0037" w:rsidRPr="008426B2" w:rsidTr="001D67E1">
        <w:trPr>
          <w:cantSplit/>
        </w:trPr>
        <w:tc>
          <w:tcPr>
            <w:tcW w:w="3085" w:type="dxa"/>
            <w:shd w:val="clear" w:color="auto" w:fill="FFFFFF"/>
          </w:tcPr>
          <w:p w:rsidR="003F0037" w:rsidRPr="008426B2" w:rsidRDefault="003F0037" w:rsidP="00B162C0">
            <w:pPr>
              <w:spacing w:line="240" w:lineRule="atLeast"/>
              <w:ind w:left="284"/>
              <w:rPr>
                <w:sz w:val="24"/>
                <w:szCs w:val="24"/>
              </w:rPr>
            </w:pPr>
          </w:p>
        </w:tc>
        <w:tc>
          <w:tcPr>
            <w:tcW w:w="1701" w:type="dxa"/>
            <w:shd w:val="clear" w:color="auto" w:fill="FFFFFF"/>
          </w:tcPr>
          <w:p w:rsidR="003F0037" w:rsidRPr="008426B2" w:rsidRDefault="003F0037" w:rsidP="004F505F">
            <w:pPr>
              <w:spacing w:line="256" w:lineRule="auto"/>
              <w:jc w:val="center"/>
              <w:rPr>
                <w:sz w:val="22"/>
                <w:szCs w:val="22"/>
              </w:rPr>
            </w:pPr>
          </w:p>
        </w:tc>
        <w:tc>
          <w:tcPr>
            <w:tcW w:w="1134" w:type="dxa"/>
            <w:shd w:val="clear" w:color="auto" w:fill="FFFFFF"/>
          </w:tcPr>
          <w:p w:rsidR="003F0037" w:rsidRPr="008426B2" w:rsidRDefault="003F0037" w:rsidP="004F505F">
            <w:pPr>
              <w:spacing w:line="256" w:lineRule="auto"/>
              <w:jc w:val="center"/>
              <w:rPr>
                <w:sz w:val="22"/>
                <w:szCs w:val="22"/>
              </w:rPr>
            </w:pPr>
          </w:p>
        </w:tc>
        <w:tc>
          <w:tcPr>
            <w:tcW w:w="1134" w:type="dxa"/>
            <w:shd w:val="clear" w:color="auto" w:fill="FFFFFF"/>
          </w:tcPr>
          <w:p w:rsidR="003F0037" w:rsidRPr="008426B2" w:rsidRDefault="003F0037" w:rsidP="004F505F">
            <w:pPr>
              <w:spacing w:line="256" w:lineRule="auto"/>
              <w:jc w:val="center"/>
              <w:rPr>
                <w:sz w:val="22"/>
                <w:szCs w:val="22"/>
              </w:rPr>
            </w:pPr>
          </w:p>
        </w:tc>
        <w:tc>
          <w:tcPr>
            <w:tcW w:w="1276" w:type="dxa"/>
            <w:shd w:val="clear" w:color="auto" w:fill="FFFFFF"/>
          </w:tcPr>
          <w:p w:rsidR="003F0037" w:rsidRPr="008426B2" w:rsidRDefault="003F0037" w:rsidP="004F505F">
            <w:pPr>
              <w:spacing w:line="256" w:lineRule="auto"/>
              <w:jc w:val="center"/>
              <w:rPr>
                <w:sz w:val="22"/>
                <w:szCs w:val="22"/>
              </w:rPr>
            </w:pPr>
          </w:p>
        </w:tc>
        <w:tc>
          <w:tcPr>
            <w:tcW w:w="1275" w:type="dxa"/>
            <w:shd w:val="clear" w:color="auto" w:fill="FFFFFF"/>
          </w:tcPr>
          <w:p w:rsidR="003F0037" w:rsidRPr="008426B2" w:rsidRDefault="003F0037" w:rsidP="004F505F">
            <w:pPr>
              <w:spacing w:line="256" w:lineRule="auto"/>
              <w:jc w:val="center"/>
              <w:rPr>
                <w:sz w:val="22"/>
                <w:szCs w:val="22"/>
              </w:rPr>
            </w:pPr>
          </w:p>
        </w:tc>
        <w:tc>
          <w:tcPr>
            <w:tcW w:w="1275" w:type="dxa"/>
            <w:shd w:val="clear" w:color="auto" w:fill="FFFFFF"/>
          </w:tcPr>
          <w:p w:rsidR="003F0037" w:rsidRPr="008426B2" w:rsidRDefault="003F0037" w:rsidP="004F505F">
            <w:pPr>
              <w:spacing w:line="256" w:lineRule="auto"/>
              <w:jc w:val="center"/>
              <w:rPr>
                <w:sz w:val="22"/>
                <w:szCs w:val="22"/>
              </w:rPr>
            </w:pPr>
          </w:p>
        </w:tc>
        <w:tc>
          <w:tcPr>
            <w:tcW w:w="1276" w:type="dxa"/>
            <w:shd w:val="clear" w:color="auto" w:fill="FFFFFF"/>
          </w:tcPr>
          <w:p w:rsidR="003F0037" w:rsidRPr="008426B2" w:rsidRDefault="003F0037" w:rsidP="004F505F">
            <w:pPr>
              <w:spacing w:line="256" w:lineRule="auto"/>
              <w:jc w:val="center"/>
              <w:rPr>
                <w:sz w:val="22"/>
                <w:szCs w:val="22"/>
              </w:rPr>
            </w:pPr>
          </w:p>
        </w:tc>
        <w:tc>
          <w:tcPr>
            <w:tcW w:w="1272" w:type="dxa"/>
            <w:shd w:val="clear" w:color="auto" w:fill="FFFFFF"/>
          </w:tcPr>
          <w:p w:rsidR="003F0037" w:rsidRPr="008426B2" w:rsidRDefault="003F0037" w:rsidP="004F505F">
            <w:pPr>
              <w:spacing w:line="256" w:lineRule="auto"/>
              <w:jc w:val="center"/>
              <w:rPr>
                <w:sz w:val="22"/>
                <w:szCs w:val="22"/>
              </w:rPr>
            </w:pPr>
          </w:p>
        </w:tc>
        <w:tc>
          <w:tcPr>
            <w:tcW w:w="1104" w:type="dxa"/>
            <w:shd w:val="clear" w:color="auto" w:fill="FFFFFF"/>
          </w:tcPr>
          <w:p w:rsidR="003F0037" w:rsidRPr="008426B2" w:rsidRDefault="003F0037" w:rsidP="004F505F">
            <w:pPr>
              <w:spacing w:line="256" w:lineRule="auto"/>
              <w:jc w:val="center"/>
              <w:rPr>
                <w:sz w:val="22"/>
                <w:szCs w:val="22"/>
              </w:rPr>
            </w:pPr>
          </w:p>
        </w:tc>
        <w:tc>
          <w:tcPr>
            <w:tcW w:w="1027" w:type="dxa"/>
            <w:shd w:val="clear" w:color="auto" w:fill="FFFFFF"/>
          </w:tcPr>
          <w:p w:rsidR="003F0037" w:rsidRPr="008426B2" w:rsidRDefault="003F0037" w:rsidP="004F505F">
            <w:pPr>
              <w:spacing w:line="256" w:lineRule="auto"/>
              <w:jc w:val="center"/>
              <w:rPr>
                <w:sz w:val="22"/>
                <w:szCs w:val="22"/>
              </w:rPr>
            </w:pPr>
          </w:p>
        </w:tc>
      </w:tr>
      <w:tr w:rsidR="004A21C9" w:rsidRPr="008426B2" w:rsidTr="001D67E1">
        <w:trPr>
          <w:cantSplit/>
        </w:trPr>
        <w:tc>
          <w:tcPr>
            <w:tcW w:w="3085" w:type="dxa"/>
          </w:tcPr>
          <w:p w:rsidR="004A21C9" w:rsidRPr="008426B2" w:rsidRDefault="004A21C9" w:rsidP="004A21C9">
            <w:pPr>
              <w:spacing w:line="240" w:lineRule="atLeast"/>
              <w:ind w:left="284"/>
              <w:rPr>
                <w:sz w:val="24"/>
                <w:szCs w:val="24"/>
              </w:rPr>
            </w:pPr>
            <w:r w:rsidRPr="008426B2">
              <w:rPr>
                <w:sz w:val="24"/>
                <w:szCs w:val="24"/>
              </w:rPr>
              <w:t>прочие нужды</w:t>
            </w:r>
          </w:p>
          <w:p w:rsidR="004A21C9" w:rsidRPr="008426B2" w:rsidRDefault="004A21C9" w:rsidP="004A21C9">
            <w:pPr>
              <w:spacing w:line="240" w:lineRule="atLeast"/>
              <w:ind w:left="284"/>
              <w:rPr>
                <w:sz w:val="24"/>
                <w:szCs w:val="24"/>
              </w:rPr>
            </w:pPr>
          </w:p>
        </w:tc>
        <w:tc>
          <w:tcPr>
            <w:tcW w:w="1701" w:type="dxa"/>
            <w:hideMark/>
          </w:tcPr>
          <w:p w:rsidR="004A21C9" w:rsidRPr="008426B2" w:rsidRDefault="00FD732B" w:rsidP="00501F34">
            <w:pPr>
              <w:jc w:val="center"/>
              <w:rPr>
                <w:rFonts w:eastAsia="Times New Roman"/>
                <w:bCs/>
                <w:color w:val="000000"/>
                <w:sz w:val="22"/>
                <w:szCs w:val="22"/>
                <w:vertAlign w:val="superscript"/>
              </w:rPr>
            </w:pPr>
            <w:r w:rsidRPr="008426B2">
              <w:rPr>
                <w:bCs/>
                <w:color w:val="000000"/>
                <w:sz w:val="22"/>
                <w:szCs w:val="22"/>
              </w:rPr>
              <w:t>47</w:t>
            </w:r>
            <w:r w:rsidR="000D5212" w:rsidRPr="008426B2">
              <w:rPr>
                <w:bCs/>
                <w:color w:val="000000"/>
                <w:sz w:val="22"/>
                <w:szCs w:val="22"/>
              </w:rPr>
              <w:t> 354,2</w:t>
            </w:r>
            <w:r w:rsidR="001C4978" w:rsidRPr="008426B2">
              <w:rPr>
                <w:bCs/>
                <w:color w:val="000000"/>
                <w:sz w:val="22"/>
                <w:szCs w:val="22"/>
                <w:vertAlign w:val="superscript"/>
              </w:rPr>
              <w:t>1</w:t>
            </w:r>
          </w:p>
        </w:tc>
        <w:tc>
          <w:tcPr>
            <w:tcW w:w="1134" w:type="dxa"/>
            <w:hideMark/>
          </w:tcPr>
          <w:p w:rsidR="004A21C9" w:rsidRPr="008426B2" w:rsidRDefault="004A21C9" w:rsidP="004F505F">
            <w:pPr>
              <w:jc w:val="center"/>
              <w:rPr>
                <w:bCs/>
                <w:color w:val="000000"/>
                <w:sz w:val="22"/>
                <w:szCs w:val="22"/>
              </w:rPr>
            </w:pPr>
            <w:r w:rsidRPr="008426B2">
              <w:rPr>
                <w:bCs/>
                <w:color w:val="000000"/>
                <w:sz w:val="22"/>
                <w:szCs w:val="22"/>
              </w:rPr>
              <w:t>6 304,7</w:t>
            </w:r>
          </w:p>
        </w:tc>
        <w:tc>
          <w:tcPr>
            <w:tcW w:w="1134" w:type="dxa"/>
            <w:hideMark/>
          </w:tcPr>
          <w:p w:rsidR="004A21C9" w:rsidRPr="008426B2" w:rsidRDefault="00402F5C" w:rsidP="004F505F">
            <w:pPr>
              <w:jc w:val="center"/>
              <w:rPr>
                <w:bCs/>
                <w:color w:val="000000"/>
                <w:sz w:val="22"/>
                <w:szCs w:val="22"/>
              </w:rPr>
            </w:pPr>
            <w:r w:rsidRPr="008426B2">
              <w:rPr>
                <w:bCs/>
                <w:color w:val="000000"/>
                <w:sz w:val="22"/>
                <w:szCs w:val="22"/>
              </w:rPr>
              <w:t>5 548</w:t>
            </w:r>
          </w:p>
        </w:tc>
        <w:tc>
          <w:tcPr>
            <w:tcW w:w="1276" w:type="dxa"/>
            <w:hideMark/>
          </w:tcPr>
          <w:p w:rsidR="004A21C9" w:rsidRPr="008426B2" w:rsidRDefault="004A21C9" w:rsidP="004F505F">
            <w:pPr>
              <w:jc w:val="center"/>
              <w:rPr>
                <w:bCs/>
                <w:color w:val="000000"/>
                <w:sz w:val="22"/>
                <w:szCs w:val="22"/>
              </w:rPr>
            </w:pPr>
            <w:r w:rsidRPr="008426B2">
              <w:rPr>
                <w:bCs/>
                <w:color w:val="000000"/>
                <w:sz w:val="22"/>
                <w:szCs w:val="22"/>
              </w:rPr>
              <w:t>4 657,9</w:t>
            </w:r>
          </w:p>
        </w:tc>
        <w:tc>
          <w:tcPr>
            <w:tcW w:w="1275" w:type="dxa"/>
            <w:hideMark/>
          </w:tcPr>
          <w:p w:rsidR="004A21C9" w:rsidRPr="008426B2" w:rsidRDefault="004A21C9" w:rsidP="004F505F">
            <w:pPr>
              <w:jc w:val="center"/>
              <w:rPr>
                <w:bCs/>
                <w:color w:val="000000"/>
                <w:sz w:val="22"/>
                <w:szCs w:val="22"/>
              </w:rPr>
            </w:pPr>
            <w:r w:rsidRPr="008426B2">
              <w:rPr>
                <w:bCs/>
                <w:color w:val="000000"/>
                <w:sz w:val="22"/>
                <w:szCs w:val="22"/>
              </w:rPr>
              <w:t>6 424,</w:t>
            </w:r>
            <w:r w:rsidR="000D1329" w:rsidRPr="008426B2">
              <w:rPr>
                <w:bCs/>
                <w:color w:val="000000"/>
                <w:sz w:val="22"/>
                <w:szCs w:val="22"/>
              </w:rPr>
              <w:t>3</w:t>
            </w:r>
          </w:p>
        </w:tc>
        <w:tc>
          <w:tcPr>
            <w:tcW w:w="1275" w:type="dxa"/>
            <w:hideMark/>
          </w:tcPr>
          <w:p w:rsidR="004A21C9" w:rsidRPr="008426B2" w:rsidRDefault="000D1329" w:rsidP="004F505F">
            <w:pPr>
              <w:jc w:val="center"/>
              <w:rPr>
                <w:bCs/>
                <w:color w:val="000000"/>
                <w:sz w:val="22"/>
                <w:szCs w:val="22"/>
              </w:rPr>
            </w:pPr>
            <w:r w:rsidRPr="008426B2">
              <w:rPr>
                <w:bCs/>
                <w:color w:val="000000"/>
                <w:sz w:val="22"/>
                <w:szCs w:val="22"/>
              </w:rPr>
              <w:t>5 421,8</w:t>
            </w:r>
          </w:p>
        </w:tc>
        <w:tc>
          <w:tcPr>
            <w:tcW w:w="1276" w:type="dxa"/>
            <w:hideMark/>
          </w:tcPr>
          <w:p w:rsidR="004A21C9" w:rsidRPr="008426B2" w:rsidRDefault="000D1329" w:rsidP="00FD732B">
            <w:pPr>
              <w:jc w:val="center"/>
              <w:rPr>
                <w:bCs/>
                <w:color w:val="000000"/>
                <w:sz w:val="22"/>
                <w:szCs w:val="22"/>
              </w:rPr>
            </w:pPr>
            <w:r w:rsidRPr="008426B2">
              <w:rPr>
                <w:bCs/>
                <w:color w:val="000000"/>
                <w:sz w:val="22"/>
                <w:szCs w:val="22"/>
              </w:rPr>
              <w:t>4</w:t>
            </w:r>
            <w:r w:rsidR="00FD732B" w:rsidRPr="008426B2">
              <w:rPr>
                <w:bCs/>
                <w:color w:val="000000"/>
                <w:sz w:val="22"/>
                <w:szCs w:val="22"/>
              </w:rPr>
              <w:t> 422,7</w:t>
            </w:r>
          </w:p>
        </w:tc>
        <w:tc>
          <w:tcPr>
            <w:tcW w:w="1272" w:type="dxa"/>
            <w:hideMark/>
          </w:tcPr>
          <w:p w:rsidR="004A21C9" w:rsidRPr="008426B2" w:rsidRDefault="000D1329" w:rsidP="00535E79">
            <w:pPr>
              <w:jc w:val="center"/>
              <w:rPr>
                <w:bCs/>
                <w:color w:val="000000"/>
                <w:sz w:val="22"/>
                <w:szCs w:val="22"/>
                <w:vertAlign w:val="superscript"/>
              </w:rPr>
            </w:pPr>
            <w:r w:rsidRPr="008426B2">
              <w:rPr>
                <w:bCs/>
                <w:color w:val="000000"/>
                <w:sz w:val="22"/>
                <w:szCs w:val="22"/>
              </w:rPr>
              <w:t>4</w:t>
            </w:r>
            <w:r w:rsidR="00EC19CA" w:rsidRPr="008426B2">
              <w:rPr>
                <w:bCs/>
                <w:color w:val="000000"/>
                <w:sz w:val="22"/>
                <w:szCs w:val="22"/>
              </w:rPr>
              <w:t> 619,7</w:t>
            </w:r>
            <w:r w:rsidR="001C4978" w:rsidRPr="008426B2">
              <w:rPr>
                <w:bCs/>
                <w:color w:val="000000"/>
                <w:sz w:val="22"/>
                <w:szCs w:val="22"/>
                <w:vertAlign w:val="superscript"/>
              </w:rPr>
              <w:t>2</w:t>
            </w:r>
          </w:p>
        </w:tc>
        <w:tc>
          <w:tcPr>
            <w:tcW w:w="1104" w:type="dxa"/>
            <w:hideMark/>
          </w:tcPr>
          <w:p w:rsidR="004A21C9" w:rsidRPr="008426B2" w:rsidRDefault="00501F34" w:rsidP="005F65AC">
            <w:pPr>
              <w:jc w:val="center"/>
              <w:rPr>
                <w:bCs/>
                <w:color w:val="000000"/>
                <w:sz w:val="22"/>
                <w:szCs w:val="22"/>
              </w:rPr>
            </w:pPr>
            <w:r w:rsidRPr="008426B2">
              <w:rPr>
                <w:bCs/>
                <w:color w:val="000000"/>
                <w:sz w:val="22"/>
                <w:szCs w:val="22"/>
              </w:rPr>
              <w:t>4 993,1</w:t>
            </w:r>
          </w:p>
        </w:tc>
        <w:tc>
          <w:tcPr>
            <w:tcW w:w="1027" w:type="dxa"/>
            <w:hideMark/>
          </w:tcPr>
          <w:p w:rsidR="004A21C9" w:rsidRPr="008426B2" w:rsidRDefault="005F65AC" w:rsidP="004F505F">
            <w:pPr>
              <w:jc w:val="center"/>
              <w:rPr>
                <w:bCs/>
                <w:color w:val="000000"/>
                <w:sz w:val="22"/>
                <w:szCs w:val="22"/>
              </w:rPr>
            </w:pPr>
            <w:r w:rsidRPr="008426B2">
              <w:rPr>
                <w:bCs/>
                <w:color w:val="000000"/>
                <w:sz w:val="22"/>
                <w:szCs w:val="22"/>
              </w:rPr>
              <w:t>4 963,5</w:t>
            </w:r>
          </w:p>
        </w:tc>
      </w:tr>
      <w:tr w:rsidR="004A21C9" w:rsidRPr="008426B2" w:rsidTr="001D67E1">
        <w:trPr>
          <w:cantSplit/>
        </w:trPr>
        <w:tc>
          <w:tcPr>
            <w:tcW w:w="3085" w:type="dxa"/>
          </w:tcPr>
          <w:p w:rsidR="004A21C9" w:rsidRPr="008426B2" w:rsidRDefault="004A21C9" w:rsidP="004A21C9">
            <w:pPr>
              <w:spacing w:line="240" w:lineRule="atLeast"/>
              <w:rPr>
                <w:sz w:val="24"/>
                <w:szCs w:val="24"/>
              </w:rPr>
            </w:pPr>
            <w:r w:rsidRPr="008426B2">
              <w:rPr>
                <w:sz w:val="24"/>
                <w:szCs w:val="24"/>
              </w:rPr>
              <w:t>Бюджеты субъектов Российской Федерации и местные бюджеты - всего</w:t>
            </w:r>
          </w:p>
          <w:p w:rsidR="004A21C9" w:rsidRPr="008426B2" w:rsidRDefault="004A21C9" w:rsidP="004A21C9">
            <w:pPr>
              <w:spacing w:line="240" w:lineRule="atLeast"/>
              <w:rPr>
                <w:sz w:val="24"/>
                <w:szCs w:val="24"/>
              </w:rPr>
            </w:pPr>
          </w:p>
        </w:tc>
        <w:tc>
          <w:tcPr>
            <w:tcW w:w="1701" w:type="dxa"/>
            <w:hideMark/>
          </w:tcPr>
          <w:p w:rsidR="004A21C9" w:rsidRPr="008426B2" w:rsidRDefault="005F65AC" w:rsidP="00D2287E">
            <w:pPr>
              <w:jc w:val="center"/>
              <w:rPr>
                <w:rFonts w:eastAsia="Times New Roman"/>
                <w:bCs/>
                <w:color w:val="000000"/>
                <w:sz w:val="22"/>
                <w:szCs w:val="22"/>
              </w:rPr>
            </w:pPr>
            <w:r w:rsidRPr="008426B2">
              <w:rPr>
                <w:bCs/>
                <w:color w:val="000000"/>
                <w:sz w:val="22"/>
                <w:szCs w:val="22"/>
              </w:rPr>
              <w:t>28</w:t>
            </w:r>
            <w:r w:rsidR="00352426" w:rsidRPr="008426B2">
              <w:rPr>
                <w:bCs/>
                <w:color w:val="000000"/>
                <w:sz w:val="22"/>
                <w:szCs w:val="22"/>
              </w:rPr>
              <w:t> </w:t>
            </w:r>
            <w:r w:rsidR="00D2287E" w:rsidRPr="008426B2">
              <w:rPr>
                <w:bCs/>
                <w:color w:val="000000"/>
                <w:sz w:val="22"/>
                <w:szCs w:val="22"/>
              </w:rPr>
              <w:t>549</w:t>
            </w:r>
          </w:p>
        </w:tc>
        <w:tc>
          <w:tcPr>
            <w:tcW w:w="1134" w:type="dxa"/>
            <w:hideMark/>
          </w:tcPr>
          <w:p w:rsidR="004A21C9" w:rsidRPr="008426B2" w:rsidRDefault="00402F5C" w:rsidP="004F505F">
            <w:pPr>
              <w:jc w:val="center"/>
              <w:rPr>
                <w:bCs/>
                <w:color w:val="000000"/>
                <w:sz w:val="22"/>
                <w:szCs w:val="22"/>
              </w:rPr>
            </w:pPr>
            <w:r w:rsidRPr="008426B2">
              <w:rPr>
                <w:bCs/>
                <w:color w:val="000000"/>
                <w:sz w:val="22"/>
                <w:szCs w:val="22"/>
              </w:rPr>
              <w:t>4 885</w:t>
            </w:r>
          </w:p>
        </w:tc>
        <w:tc>
          <w:tcPr>
            <w:tcW w:w="1134" w:type="dxa"/>
            <w:hideMark/>
          </w:tcPr>
          <w:p w:rsidR="004A21C9" w:rsidRPr="008426B2" w:rsidRDefault="004A21C9" w:rsidP="004F505F">
            <w:pPr>
              <w:jc w:val="center"/>
              <w:rPr>
                <w:bCs/>
                <w:color w:val="000000"/>
                <w:sz w:val="22"/>
                <w:szCs w:val="22"/>
              </w:rPr>
            </w:pPr>
            <w:r w:rsidRPr="008426B2">
              <w:rPr>
                <w:bCs/>
                <w:color w:val="000000"/>
                <w:sz w:val="22"/>
                <w:szCs w:val="22"/>
              </w:rPr>
              <w:t>5 695,9</w:t>
            </w:r>
          </w:p>
        </w:tc>
        <w:tc>
          <w:tcPr>
            <w:tcW w:w="1276" w:type="dxa"/>
            <w:hideMark/>
          </w:tcPr>
          <w:p w:rsidR="004A21C9" w:rsidRPr="008426B2" w:rsidRDefault="004A21C9" w:rsidP="004F505F">
            <w:pPr>
              <w:jc w:val="center"/>
              <w:rPr>
                <w:bCs/>
                <w:color w:val="000000"/>
                <w:sz w:val="22"/>
                <w:szCs w:val="22"/>
              </w:rPr>
            </w:pPr>
            <w:r w:rsidRPr="008426B2">
              <w:rPr>
                <w:bCs/>
                <w:color w:val="000000"/>
                <w:sz w:val="22"/>
                <w:szCs w:val="22"/>
              </w:rPr>
              <w:t>6 700,8</w:t>
            </w:r>
          </w:p>
        </w:tc>
        <w:tc>
          <w:tcPr>
            <w:tcW w:w="1275" w:type="dxa"/>
            <w:hideMark/>
          </w:tcPr>
          <w:p w:rsidR="004A21C9" w:rsidRPr="008426B2" w:rsidRDefault="004A21C9" w:rsidP="004F505F">
            <w:pPr>
              <w:jc w:val="center"/>
              <w:rPr>
                <w:bCs/>
                <w:color w:val="000000"/>
                <w:sz w:val="22"/>
                <w:szCs w:val="22"/>
              </w:rPr>
            </w:pPr>
            <w:r w:rsidRPr="008426B2">
              <w:rPr>
                <w:bCs/>
                <w:color w:val="000000"/>
                <w:sz w:val="22"/>
                <w:szCs w:val="22"/>
              </w:rPr>
              <w:t>4 275,1</w:t>
            </w:r>
          </w:p>
        </w:tc>
        <w:tc>
          <w:tcPr>
            <w:tcW w:w="1275" w:type="dxa"/>
            <w:hideMark/>
          </w:tcPr>
          <w:p w:rsidR="004A21C9" w:rsidRPr="008426B2" w:rsidRDefault="002979CE" w:rsidP="004F505F">
            <w:pPr>
              <w:jc w:val="center"/>
              <w:rPr>
                <w:bCs/>
                <w:color w:val="000000"/>
                <w:sz w:val="22"/>
                <w:szCs w:val="22"/>
              </w:rPr>
            </w:pPr>
            <w:r w:rsidRPr="008426B2">
              <w:rPr>
                <w:bCs/>
                <w:color w:val="000000"/>
                <w:sz w:val="22"/>
                <w:szCs w:val="22"/>
              </w:rPr>
              <w:t>1 031,3</w:t>
            </w:r>
          </w:p>
        </w:tc>
        <w:tc>
          <w:tcPr>
            <w:tcW w:w="1276" w:type="dxa"/>
            <w:hideMark/>
          </w:tcPr>
          <w:p w:rsidR="004A21C9" w:rsidRPr="008426B2" w:rsidRDefault="003F1204" w:rsidP="00352426">
            <w:pPr>
              <w:jc w:val="center"/>
              <w:rPr>
                <w:bCs/>
                <w:color w:val="000000"/>
                <w:sz w:val="22"/>
                <w:szCs w:val="22"/>
              </w:rPr>
            </w:pPr>
            <w:r w:rsidRPr="008426B2">
              <w:rPr>
                <w:bCs/>
                <w:color w:val="000000"/>
                <w:sz w:val="22"/>
                <w:szCs w:val="22"/>
              </w:rPr>
              <w:t>2</w:t>
            </w:r>
            <w:r w:rsidR="00352426" w:rsidRPr="008426B2">
              <w:rPr>
                <w:bCs/>
                <w:color w:val="000000"/>
                <w:sz w:val="22"/>
                <w:szCs w:val="22"/>
              </w:rPr>
              <w:t> 020,4</w:t>
            </w:r>
          </w:p>
        </w:tc>
        <w:tc>
          <w:tcPr>
            <w:tcW w:w="1272" w:type="dxa"/>
            <w:hideMark/>
          </w:tcPr>
          <w:p w:rsidR="004A21C9" w:rsidRPr="008426B2" w:rsidRDefault="00FA18E3" w:rsidP="00D2287E">
            <w:pPr>
              <w:jc w:val="center"/>
              <w:rPr>
                <w:bCs/>
                <w:color w:val="000000"/>
                <w:sz w:val="22"/>
                <w:szCs w:val="22"/>
              </w:rPr>
            </w:pPr>
            <w:r w:rsidRPr="008426B2">
              <w:rPr>
                <w:bCs/>
                <w:color w:val="000000"/>
                <w:sz w:val="22"/>
                <w:szCs w:val="22"/>
              </w:rPr>
              <w:t>1</w:t>
            </w:r>
            <w:r w:rsidR="00D2287E" w:rsidRPr="008426B2">
              <w:rPr>
                <w:bCs/>
                <w:color w:val="000000"/>
                <w:sz w:val="22"/>
                <w:szCs w:val="22"/>
              </w:rPr>
              <w:t> 324,8</w:t>
            </w:r>
          </w:p>
        </w:tc>
        <w:tc>
          <w:tcPr>
            <w:tcW w:w="1104" w:type="dxa"/>
            <w:hideMark/>
          </w:tcPr>
          <w:p w:rsidR="004A21C9" w:rsidRPr="008426B2" w:rsidRDefault="00957FC1" w:rsidP="005F65AC">
            <w:pPr>
              <w:jc w:val="center"/>
              <w:rPr>
                <w:bCs/>
                <w:color w:val="000000"/>
                <w:sz w:val="22"/>
                <w:szCs w:val="22"/>
              </w:rPr>
            </w:pPr>
            <w:r w:rsidRPr="008426B2">
              <w:rPr>
                <w:bCs/>
                <w:color w:val="000000"/>
                <w:sz w:val="22"/>
                <w:szCs w:val="22"/>
              </w:rPr>
              <w:t>1</w:t>
            </w:r>
            <w:r w:rsidR="005F65AC" w:rsidRPr="008426B2">
              <w:rPr>
                <w:bCs/>
                <w:color w:val="000000"/>
                <w:sz w:val="22"/>
                <w:szCs w:val="22"/>
              </w:rPr>
              <w:t> 294,5</w:t>
            </w:r>
          </w:p>
        </w:tc>
        <w:tc>
          <w:tcPr>
            <w:tcW w:w="1027" w:type="dxa"/>
            <w:hideMark/>
          </w:tcPr>
          <w:p w:rsidR="004A21C9" w:rsidRPr="008426B2" w:rsidRDefault="005F65AC" w:rsidP="00E04FCC">
            <w:pPr>
              <w:jc w:val="center"/>
              <w:rPr>
                <w:bCs/>
                <w:color w:val="000000"/>
                <w:sz w:val="22"/>
                <w:szCs w:val="22"/>
              </w:rPr>
            </w:pPr>
            <w:r w:rsidRPr="008426B2">
              <w:rPr>
                <w:bCs/>
                <w:color w:val="000000"/>
                <w:sz w:val="22"/>
                <w:szCs w:val="22"/>
              </w:rPr>
              <w:t>1 321,2</w:t>
            </w:r>
          </w:p>
        </w:tc>
      </w:tr>
      <w:tr w:rsidR="003F0037" w:rsidRPr="008426B2" w:rsidTr="001D67E1">
        <w:trPr>
          <w:cantSplit/>
          <w:trHeight w:val="699"/>
        </w:trPr>
        <w:tc>
          <w:tcPr>
            <w:tcW w:w="3085" w:type="dxa"/>
          </w:tcPr>
          <w:p w:rsidR="003F0037" w:rsidRPr="008426B2" w:rsidRDefault="003F0037" w:rsidP="00B162C0">
            <w:pPr>
              <w:spacing w:line="240" w:lineRule="atLeast"/>
              <w:ind w:left="284"/>
              <w:rPr>
                <w:sz w:val="24"/>
                <w:szCs w:val="24"/>
              </w:rPr>
            </w:pPr>
            <w:r w:rsidRPr="008426B2">
              <w:rPr>
                <w:sz w:val="24"/>
                <w:szCs w:val="24"/>
              </w:rPr>
              <w:t>в том числе:</w:t>
            </w:r>
          </w:p>
          <w:p w:rsidR="003F0037" w:rsidRPr="008426B2" w:rsidRDefault="003F0037" w:rsidP="00B162C0">
            <w:pPr>
              <w:spacing w:line="240" w:lineRule="atLeast"/>
              <w:ind w:left="284"/>
              <w:rPr>
                <w:sz w:val="24"/>
                <w:szCs w:val="24"/>
              </w:rPr>
            </w:pPr>
          </w:p>
        </w:tc>
        <w:tc>
          <w:tcPr>
            <w:tcW w:w="1701" w:type="dxa"/>
          </w:tcPr>
          <w:p w:rsidR="003F0037" w:rsidRPr="008426B2" w:rsidRDefault="003F0037" w:rsidP="004F505F">
            <w:pPr>
              <w:spacing w:line="240" w:lineRule="atLeast"/>
              <w:jc w:val="center"/>
              <w:rPr>
                <w:sz w:val="22"/>
                <w:szCs w:val="22"/>
              </w:rPr>
            </w:pPr>
          </w:p>
        </w:tc>
        <w:tc>
          <w:tcPr>
            <w:tcW w:w="1134" w:type="dxa"/>
          </w:tcPr>
          <w:p w:rsidR="003F0037" w:rsidRPr="008426B2" w:rsidRDefault="003F0037" w:rsidP="004F505F">
            <w:pPr>
              <w:spacing w:line="240" w:lineRule="atLeast"/>
              <w:jc w:val="center"/>
              <w:rPr>
                <w:sz w:val="22"/>
                <w:szCs w:val="22"/>
              </w:rPr>
            </w:pPr>
          </w:p>
        </w:tc>
        <w:tc>
          <w:tcPr>
            <w:tcW w:w="1134" w:type="dxa"/>
          </w:tcPr>
          <w:p w:rsidR="003F0037" w:rsidRPr="008426B2" w:rsidRDefault="003F0037" w:rsidP="004F505F">
            <w:pPr>
              <w:spacing w:line="240" w:lineRule="atLeast"/>
              <w:jc w:val="center"/>
              <w:rPr>
                <w:sz w:val="22"/>
                <w:szCs w:val="22"/>
              </w:rPr>
            </w:pPr>
          </w:p>
        </w:tc>
        <w:tc>
          <w:tcPr>
            <w:tcW w:w="1276" w:type="dxa"/>
          </w:tcPr>
          <w:p w:rsidR="003F0037" w:rsidRPr="008426B2" w:rsidRDefault="003F0037" w:rsidP="004F505F">
            <w:pPr>
              <w:spacing w:line="240" w:lineRule="atLeast"/>
              <w:jc w:val="center"/>
              <w:rPr>
                <w:sz w:val="22"/>
                <w:szCs w:val="22"/>
              </w:rPr>
            </w:pPr>
          </w:p>
        </w:tc>
        <w:tc>
          <w:tcPr>
            <w:tcW w:w="1275" w:type="dxa"/>
          </w:tcPr>
          <w:p w:rsidR="003F0037" w:rsidRPr="008426B2" w:rsidRDefault="003F0037" w:rsidP="004F505F">
            <w:pPr>
              <w:spacing w:line="240" w:lineRule="atLeast"/>
              <w:jc w:val="center"/>
              <w:rPr>
                <w:sz w:val="22"/>
                <w:szCs w:val="22"/>
              </w:rPr>
            </w:pPr>
          </w:p>
        </w:tc>
        <w:tc>
          <w:tcPr>
            <w:tcW w:w="1275" w:type="dxa"/>
          </w:tcPr>
          <w:p w:rsidR="003F0037" w:rsidRPr="008426B2" w:rsidRDefault="003F0037" w:rsidP="004F505F">
            <w:pPr>
              <w:spacing w:line="240" w:lineRule="atLeast"/>
              <w:jc w:val="center"/>
              <w:rPr>
                <w:sz w:val="22"/>
                <w:szCs w:val="22"/>
              </w:rPr>
            </w:pPr>
          </w:p>
        </w:tc>
        <w:tc>
          <w:tcPr>
            <w:tcW w:w="1276" w:type="dxa"/>
          </w:tcPr>
          <w:p w:rsidR="003F0037" w:rsidRPr="008426B2" w:rsidRDefault="003F0037" w:rsidP="004F505F">
            <w:pPr>
              <w:spacing w:line="240" w:lineRule="atLeast"/>
              <w:jc w:val="center"/>
              <w:rPr>
                <w:sz w:val="22"/>
                <w:szCs w:val="22"/>
              </w:rPr>
            </w:pPr>
          </w:p>
        </w:tc>
        <w:tc>
          <w:tcPr>
            <w:tcW w:w="1272" w:type="dxa"/>
          </w:tcPr>
          <w:p w:rsidR="003F0037" w:rsidRPr="008426B2" w:rsidRDefault="003F0037" w:rsidP="004F505F">
            <w:pPr>
              <w:spacing w:line="240" w:lineRule="atLeast"/>
              <w:jc w:val="center"/>
              <w:rPr>
                <w:sz w:val="22"/>
                <w:szCs w:val="22"/>
              </w:rPr>
            </w:pPr>
          </w:p>
        </w:tc>
        <w:tc>
          <w:tcPr>
            <w:tcW w:w="1104" w:type="dxa"/>
          </w:tcPr>
          <w:p w:rsidR="003F0037" w:rsidRPr="008426B2" w:rsidRDefault="003F0037" w:rsidP="004F505F">
            <w:pPr>
              <w:spacing w:line="240" w:lineRule="atLeast"/>
              <w:jc w:val="center"/>
              <w:rPr>
                <w:sz w:val="22"/>
                <w:szCs w:val="22"/>
              </w:rPr>
            </w:pPr>
          </w:p>
        </w:tc>
        <w:tc>
          <w:tcPr>
            <w:tcW w:w="1027" w:type="dxa"/>
          </w:tcPr>
          <w:p w:rsidR="003F0037" w:rsidRPr="008426B2" w:rsidRDefault="003F0037" w:rsidP="004F505F">
            <w:pPr>
              <w:spacing w:line="240" w:lineRule="atLeast"/>
              <w:jc w:val="center"/>
              <w:rPr>
                <w:sz w:val="22"/>
                <w:szCs w:val="22"/>
              </w:rPr>
            </w:pPr>
          </w:p>
        </w:tc>
      </w:tr>
      <w:tr w:rsidR="004A21C9" w:rsidRPr="008426B2" w:rsidTr="001D67E1">
        <w:trPr>
          <w:cantSplit/>
        </w:trPr>
        <w:tc>
          <w:tcPr>
            <w:tcW w:w="3085" w:type="dxa"/>
            <w:shd w:val="clear" w:color="auto" w:fill="FFFFFF"/>
          </w:tcPr>
          <w:p w:rsidR="004A21C9" w:rsidRPr="008426B2" w:rsidRDefault="004A21C9" w:rsidP="004A21C9">
            <w:pPr>
              <w:spacing w:line="240" w:lineRule="atLeast"/>
              <w:ind w:left="284"/>
              <w:rPr>
                <w:sz w:val="24"/>
                <w:szCs w:val="24"/>
              </w:rPr>
            </w:pPr>
            <w:r w:rsidRPr="008426B2">
              <w:rPr>
                <w:sz w:val="24"/>
                <w:szCs w:val="24"/>
              </w:rPr>
              <w:t>капитальные вложения</w:t>
            </w:r>
          </w:p>
          <w:p w:rsidR="004A21C9" w:rsidRPr="008426B2" w:rsidRDefault="004A21C9" w:rsidP="004A21C9">
            <w:pPr>
              <w:spacing w:line="240" w:lineRule="atLeast"/>
              <w:ind w:left="284"/>
              <w:rPr>
                <w:sz w:val="24"/>
                <w:szCs w:val="24"/>
              </w:rPr>
            </w:pPr>
          </w:p>
        </w:tc>
        <w:tc>
          <w:tcPr>
            <w:tcW w:w="1701" w:type="dxa"/>
            <w:shd w:val="clear" w:color="auto" w:fill="FFFFFF"/>
            <w:hideMark/>
          </w:tcPr>
          <w:p w:rsidR="004A21C9" w:rsidRPr="008426B2" w:rsidRDefault="005F65AC" w:rsidP="00DA604F">
            <w:pPr>
              <w:jc w:val="center"/>
              <w:rPr>
                <w:rFonts w:eastAsia="Times New Roman"/>
                <w:color w:val="000000"/>
                <w:sz w:val="22"/>
                <w:szCs w:val="22"/>
                <w:vertAlign w:val="superscript"/>
              </w:rPr>
            </w:pPr>
            <w:r w:rsidRPr="008426B2">
              <w:rPr>
                <w:color w:val="000000"/>
                <w:sz w:val="22"/>
                <w:szCs w:val="22"/>
              </w:rPr>
              <w:t>22 718,4</w:t>
            </w:r>
            <w:r w:rsidR="00FD732B" w:rsidRPr="008426B2">
              <w:rPr>
                <w:color w:val="000000"/>
                <w:sz w:val="22"/>
                <w:szCs w:val="22"/>
                <w:vertAlign w:val="superscript"/>
              </w:rPr>
              <w:t>4</w:t>
            </w:r>
          </w:p>
        </w:tc>
        <w:tc>
          <w:tcPr>
            <w:tcW w:w="1134" w:type="dxa"/>
            <w:shd w:val="clear" w:color="auto" w:fill="FFFFFF"/>
            <w:hideMark/>
          </w:tcPr>
          <w:p w:rsidR="004A21C9" w:rsidRPr="008426B2" w:rsidRDefault="004A21C9" w:rsidP="004F505F">
            <w:pPr>
              <w:jc w:val="center"/>
              <w:rPr>
                <w:color w:val="000000"/>
                <w:sz w:val="22"/>
                <w:szCs w:val="22"/>
                <w:vertAlign w:val="superscript"/>
              </w:rPr>
            </w:pPr>
            <w:r w:rsidRPr="008426B2">
              <w:rPr>
                <w:color w:val="000000"/>
                <w:sz w:val="22"/>
                <w:szCs w:val="22"/>
              </w:rPr>
              <w:t>3 952,4</w:t>
            </w:r>
            <w:r w:rsidR="00FD732B" w:rsidRPr="008426B2">
              <w:rPr>
                <w:color w:val="000000"/>
                <w:sz w:val="22"/>
                <w:szCs w:val="22"/>
                <w:vertAlign w:val="superscript"/>
              </w:rPr>
              <w:t>4</w:t>
            </w:r>
          </w:p>
        </w:tc>
        <w:tc>
          <w:tcPr>
            <w:tcW w:w="1134" w:type="dxa"/>
            <w:shd w:val="clear" w:color="auto" w:fill="FFFFFF"/>
            <w:hideMark/>
          </w:tcPr>
          <w:p w:rsidR="004A21C9" w:rsidRPr="008426B2" w:rsidRDefault="004A21C9" w:rsidP="004F505F">
            <w:pPr>
              <w:jc w:val="center"/>
              <w:rPr>
                <w:color w:val="000000"/>
                <w:sz w:val="22"/>
                <w:szCs w:val="22"/>
                <w:vertAlign w:val="superscript"/>
              </w:rPr>
            </w:pPr>
            <w:r w:rsidRPr="008426B2">
              <w:rPr>
                <w:color w:val="000000"/>
                <w:sz w:val="22"/>
                <w:szCs w:val="22"/>
              </w:rPr>
              <w:t>5 076,1</w:t>
            </w:r>
            <w:r w:rsidR="00FD732B" w:rsidRPr="008426B2">
              <w:rPr>
                <w:color w:val="000000"/>
                <w:sz w:val="22"/>
                <w:szCs w:val="22"/>
                <w:vertAlign w:val="superscript"/>
              </w:rPr>
              <w:t>4</w:t>
            </w:r>
          </w:p>
        </w:tc>
        <w:tc>
          <w:tcPr>
            <w:tcW w:w="1276" w:type="dxa"/>
            <w:shd w:val="clear" w:color="auto" w:fill="FFFFFF"/>
            <w:hideMark/>
          </w:tcPr>
          <w:p w:rsidR="004A21C9" w:rsidRPr="008426B2" w:rsidRDefault="004A21C9" w:rsidP="004F505F">
            <w:pPr>
              <w:jc w:val="center"/>
              <w:rPr>
                <w:color w:val="000000"/>
                <w:sz w:val="22"/>
                <w:szCs w:val="22"/>
                <w:vertAlign w:val="superscript"/>
              </w:rPr>
            </w:pPr>
            <w:r w:rsidRPr="008426B2">
              <w:rPr>
                <w:color w:val="000000"/>
                <w:sz w:val="22"/>
                <w:szCs w:val="22"/>
              </w:rPr>
              <w:t>5 977,9</w:t>
            </w:r>
            <w:r w:rsidR="00FD732B" w:rsidRPr="008426B2">
              <w:rPr>
                <w:color w:val="000000"/>
                <w:sz w:val="22"/>
                <w:szCs w:val="22"/>
                <w:vertAlign w:val="superscript"/>
              </w:rPr>
              <w:t>4</w:t>
            </w:r>
          </w:p>
        </w:tc>
        <w:tc>
          <w:tcPr>
            <w:tcW w:w="1275" w:type="dxa"/>
            <w:shd w:val="clear" w:color="auto" w:fill="FFFFFF"/>
            <w:hideMark/>
          </w:tcPr>
          <w:p w:rsidR="004A21C9" w:rsidRPr="008426B2" w:rsidRDefault="004A21C9" w:rsidP="004F505F">
            <w:pPr>
              <w:jc w:val="center"/>
              <w:rPr>
                <w:color w:val="000000"/>
                <w:sz w:val="22"/>
                <w:szCs w:val="22"/>
                <w:vertAlign w:val="superscript"/>
              </w:rPr>
            </w:pPr>
            <w:r w:rsidRPr="008426B2">
              <w:rPr>
                <w:color w:val="000000"/>
                <w:sz w:val="22"/>
                <w:szCs w:val="22"/>
              </w:rPr>
              <w:t>3 812,</w:t>
            </w:r>
            <w:r w:rsidR="00957FC1" w:rsidRPr="008426B2">
              <w:rPr>
                <w:color w:val="000000"/>
                <w:sz w:val="22"/>
                <w:szCs w:val="22"/>
              </w:rPr>
              <w:t>4</w:t>
            </w:r>
            <w:r w:rsidR="00FD732B" w:rsidRPr="008426B2">
              <w:rPr>
                <w:color w:val="000000"/>
                <w:sz w:val="22"/>
                <w:szCs w:val="22"/>
                <w:vertAlign w:val="superscript"/>
              </w:rPr>
              <w:t>4</w:t>
            </w:r>
          </w:p>
        </w:tc>
        <w:tc>
          <w:tcPr>
            <w:tcW w:w="1275" w:type="dxa"/>
            <w:shd w:val="clear" w:color="auto" w:fill="FFFFFF"/>
            <w:hideMark/>
          </w:tcPr>
          <w:p w:rsidR="004A21C9" w:rsidRPr="008426B2" w:rsidRDefault="002979CE" w:rsidP="004F505F">
            <w:pPr>
              <w:jc w:val="center"/>
              <w:rPr>
                <w:color w:val="000000"/>
                <w:sz w:val="22"/>
                <w:szCs w:val="22"/>
              </w:rPr>
            </w:pPr>
            <w:r w:rsidRPr="008426B2">
              <w:rPr>
                <w:color w:val="000000"/>
                <w:sz w:val="22"/>
                <w:szCs w:val="22"/>
              </w:rPr>
              <w:t>477,7</w:t>
            </w:r>
          </w:p>
        </w:tc>
        <w:tc>
          <w:tcPr>
            <w:tcW w:w="1276" w:type="dxa"/>
            <w:shd w:val="clear" w:color="auto" w:fill="FFFFFF"/>
            <w:hideMark/>
          </w:tcPr>
          <w:p w:rsidR="004A21C9" w:rsidRPr="008426B2" w:rsidRDefault="005F65AC" w:rsidP="004F505F">
            <w:pPr>
              <w:jc w:val="center"/>
              <w:rPr>
                <w:color w:val="000000"/>
                <w:sz w:val="22"/>
                <w:szCs w:val="22"/>
              </w:rPr>
            </w:pPr>
            <w:r w:rsidRPr="008426B2">
              <w:rPr>
                <w:color w:val="000000"/>
                <w:sz w:val="22"/>
                <w:szCs w:val="22"/>
              </w:rPr>
              <w:t>892,8</w:t>
            </w:r>
          </w:p>
        </w:tc>
        <w:tc>
          <w:tcPr>
            <w:tcW w:w="1272" w:type="dxa"/>
            <w:shd w:val="clear" w:color="auto" w:fill="FFFFFF"/>
            <w:hideMark/>
          </w:tcPr>
          <w:p w:rsidR="004A21C9" w:rsidRPr="008426B2" w:rsidRDefault="005F65AC" w:rsidP="004F505F">
            <w:pPr>
              <w:jc w:val="center"/>
              <w:rPr>
                <w:color w:val="000000"/>
                <w:sz w:val="22"/>
                <w:szCs w:val="22"/>
              </w:rPr>
            </w:pPr>
            <w:r w:rsidRPr="008426B2">
              <w:rPr>
                <w:color w:val="000000"/>
                <w:sz w:val="22"/>
                <w:szCs w:val="22"/>
              </w:rPr>
              <w:t>808,9</w:t>
            </w:r>
          </w:p>
        </w:tc>
        <w:tc>
          <w:tcPr>
            <w:tcW w:w="1104" w:type="dxa"/>
            <w:shd w:val="clear" w:color="auto" w:fill="FFFFFF"/>
            <w:hideMark/>
          </w:tcPr>
          <w:p w:rsidR="004A21C9" w:rsidRPr="008426B2" w:rsidRDefault="005F65AC" w:rsidP="004F505F">
            <w:pPr>
              <w:jc w:val="center"/>
              <w:rPr>
                <w:color w:val="000000"/>
                <w:sz w:val="22"/>
                <w:szCs w:val="22"/>
              </w:rPr>
            </w:pPr>
            <w:r w:rsidRPr="008426B2">
              <w:rPr>
                <w:color w:val="000000"/>
                <w:sz w:val="22"/>
                <w:szCs w:val="22"/>
              </w:rPr>
              <w:t>824,1</w:t>
            </w:r>
          </w:p>
        </w:tc>
        <w:tc>
          <w:tcPr>
            <w:tcW w:w="1027" w:type="dxa"/>
            <w:shd w:val="clear" w:color="auto" w:fill="FFFFFF"/>
            <w:hideMark/>
          </w:tcPr>
          <w:p w:rsidR="003F1204" w:rsidRPr="008426B2" w:rsidRDefault="005F65AC" w:rsidP="003F1204">
            <w:pPr>
              <w:jc w:val="center"/>
              <w:rPr>
                <w:color w:val="000000"/>
                <w:sz w:val="22"/>
                <w:szCs w:val="22"/>
              </w:rPr>
            </w:pPr>
            <w:r w:rsidRPr="008426B2">
              <w:rPr>
                <w:color w:val="000000"/>
                <w:sz w:val="22"/>
                <w:szCs w:val="22"/>
              </w:rPr>
              <w:t>896,1</w:t>
            </w:r>
          </w:p>
        </w:tc>
      </w:tr>
      <w:tr w:rsidR="004A21C9" w:rsidRPr="008426B2" w:rsidTr="001D67E1">
        <w:trPr>
          <w:cantSplit/>
          <w:trHeight w:val="475"/>
        </w:trPr>
        <w:tc>
          <w:tcPr>
            <w:tcW w:w="3085" w:type="dxa"/>
          </w:tcPr>
          <w:p w:rsidR="004A21C9" w:rsidRPr="008426B2" w:rsidRDefault="004A21C9" w:rsidP="004A21C9">
            <w:pPr>
              <w:spacing w:line="240" w:lineRule="atLeast"/>
              <w:ind w:left="284"/>
              <w:rPr>
                <w:sz w:val="24"/>
                <w:szCs w:val="24"/>
              </w:rPr>
            </w:pPr>
            <w:r w:rsidRPr="008426B2">
              <w:rPr>
                <w:sz w:val="24"/>
                <w:szCs w:val="24"/>
              </w:rPr>
              <w:t>прочие нужды</w:t>
            </w:r>
          </w:p>
          <w:p w:rsidR="004A21C9" w:rsidRPr="008426B2" w:rsidRDefault="004A21C9" w:rsidP="004A21C9">
            <w:pPr>
              <w:spacing w:line="240" w:lineRule="atLeast"/>
              <w:ind w:left="284"/>
              <w:rPr>
                <w:sz w:val="24"/>
                <w:szCs w:val="24"/>
              </w:rPr>
            </w:pPr>
          </w:p>
        </w:tc>
        <w:tc>
          <w:tcPr>
            <w:tcW w:w="1701" w:type="dxa"/>
            <w:hideMark/>
          </w:tcPr>
          <w:p w:rsidR="004A21C9" w:rsidRPr="008426B2" w:rsidRDefault="005F65AC" w:rsidP="00D2287E">
            <w:pPr>
              <w:jc w:val="center"/>
              <w:rPr>
                <w:rFonts w:eastAsia="Times New Roman"/>
                <w:color w:val="000000"/>
                <w:sz w:val="22"/>
                <w:szCs w:val="22"/>
              </w:rPr>
            </w:pPr>
            <w:r w:rsidRPr="008426B2">
              <w:rPr>
                <w:color w:val="000000"/>
                <w:sz w:val="22"/>
                <w:szCs w:val="22"/>
              </w:rPr>
              <w:t>5</w:t>
            </w:r>
            <w:r w:rsidR="00D2287E" w:rsidRPr="008426B2">
              <w:rPr>
                <w:color w:val="000000"/>
                <w:sz w:val="22"/>
                <w:szCs w:val="22"/>
              </w:rPr>
              <w:t> </w:t>
            </w:r>
            <w:r w:rsidR="00352426" w:rsidRPr="008426B2">
              <w:rPr>
                <w:color w:val="000000"/>
                <w:sz w:val="22"/>
                <w:szCs w:val="22"/>
              </w:rPr>
              <w:t>8</w:t>
            </w:r>
            <w:r w:rsidR="00D2287E" w:rsidRPr="008426B2">
              <w:rPr>
                <w:color w:val="000000"/>
                <w:sz w:val="22"/>
                <w:szCs w:val="22"/>
              </w:rPr>
              <w:t>30,6</w:t>
            </w:r>
          </w:p>
        </w:tc>
        <w:tc>
          <w:tcPr>
            <w:tcW w:w="1134" w:type="dxa"/>
            <w:hideMark/>
          </w:tcPr>
          <w:p w:rsidR="004A21C9" w:rsidRPr="008426B2" w:rsidRDefault="004A21C9" w:rsidP="004F505F">
            <w:pPr>
              <w:jc w:val="center"/>
              <w:rPr>
                <w:color w:val="000000"/>
                <w:sz w:val="22"/>
                <w:szCs w:val="22"/>
              </w:rPr>
            </w:pPr>
            <w:r w:rsidRPr="008426B2">
              <w:rPr>
                <w:color w:val="000000"/>
                <w:sz w:val="22"/>
                <w:szCs w:val="22"/>
              </w:rPr>
              <w:t>932,6</w:t>
            </w:r>
          </w:p>
        </w:tc>
        <w:tc>
          <w:tcPr>
            <w:tcW w:w="1134" w:type="dxa"/>
            <w:hideMark/>
          </w:tcPr>
          <w:p w:rsidR="004A21C9" w:rsidRPr="008426B2" w:rsidRDefault="004A21C9" w:rsidP="004F505F">
            <w:pPr>
              <w:jc w:val="center"/>
              <w:rPr>
                <w:color w:val="000000"/>
                <w:sz w:val="22"/>
                <w:szCs w:val="22"/>
              </w:rPr>
            </w:pPr>
            <w:r w:rsidRPr="008426B2">
              <w:rPr>
                <w:color w:val="000000"/>
                <w:sz w:val="22"/>
                <w:szCs w:val="22"/>
              </w:rPr>
              <w:t>619,8</w:t>
            </w:r>
          </w:p>
        </w:tc>
        <w:tc>
          <w:tcPr>
            <w:tcW w:w="1276" w:type="dxa"/>
            <w:hideMark/>
          </w:tcPr>
          <w:p w:rsidR="004A21C9" w:rsidRPr="008426B2" w:rsidRDefault="004A21C9" w:rsidP="004F505F">
            <w:pPr>
              <w:jc w:val="center"/>
              <w:rPr>
                <w:color w:val="000000"/>
                <w:sz w:val="22"/>
                <w:szCs w:val="22"/>
              </w:rPr>
            </w:pPr>
            <w:r w:rsidRPr="008426B2">
              <w:rPr>
                <w:color w:val="000000"/>
                <w:sz w:val="22"/>
                <w:szCs w:val="22"/>
              </w:rPr>
              <w:t>722,9</w:t>
            </w:r>
          </w:p>
        </w:tc>
        <w:tc>
          <w:tcPr>
            <w:tcW w:w="1275" w:type="dxa"/>
            <w:hideMark/>
          </w:tcPr>
          <w:p w:rsidR="004A21C9" w:rsidRPr="008426B2" w:rsidRDefault="004A21C9" w:rsidP="004F505F">
            <w:pPr>
              <w:jc w:val="center"/>
              <w:rPr>
                <w:color w:val="000000"/>
                <w:sz w:val="22"/>
                <w:szCs w:val="22"/>
              </w:rPr>
            </w:pPr>
            <w:r w:rsidRPr="008426B2">
              <w:rPr>
                <w:color w:val="000000"/>
                <w:sz w:val="22"/>
                <w:szCs w:val="22"/>
              </w:rPr>
              <w:t>462,7</w:t>
            </w:r>
          </w:p>
        </w:tc>
        <w:tc>
          <w:tcPr>
            <w:tcW w:w="1275" w:type="dxa"/>
            <w:hideMark/>
          </w:tcPr>
          <w:p w:rsidR="004A21C9" w:rsidRPr="008426B2" w:rsidRDefault="00957FC1" w:rsidP="004F505F">
            <w:pPr>
              <w:jc w:val="center"/>
              <w:rPr>
                <w:color w:val="000000"/>
                <w:sz w:val="22"/>
                <w:szCs w:val="22"/>
              </w:rPr>
            </w:pPr>
            <w:r w:rsidRPr="008426B2">
              <w:rPr>
                <w:color w:val="000000"/>
                <w:sz w:val="22"/>
                <w:szCs w:val="22"/>
              </w:rPr>
              <w:t>553,6</w:t>
            </w:r>
          </w:p>
        </w:tc>
        <w:tc>
          <w:tcPr>
            <w:tcW w:w="1276" w:type="dxa"/>
            <w:hideMark/>
          </w:tcPr>
          <w:p w:rsidR="004A21C9" w:rsidRPr="008426B2" w:rsidRDefault="003F1204" w:rsidP="00352426">
            <w:pPr>
              <w:jc w:val="center"/>
              <w:rPr>
                <w:color w:val="000000"/>
                <w:sz w:val="22"/>
                <w:szCs w:val="22"/>
              </w:rPr>
            </w:pPr>
            <w:r w:rsidRPr="008426B2">
              <w:rPr>
                <w:color w:val="000000"/>
                <w:sz w:val="22"/>
                <w:szCs w:val="22"/>
              </w:rPr>
              <w:t>1</w:t>
            </w:r>
            <w:r w:rsidR="00352426" w:rsidRPr="008426B2">
              <w:rPr>
                <w:color w:val="000000"/>
                <w:sz w:val="22"/>
                <w:szCs w:val="22"/>
              </w:rPr>
              <w:t> 127,6</w:t>
            </w:r>
          </w:p>
        </w:tc>
        <w:tc>
          <w:tcPr>
            <w:tcW w:w="1272" w:type="dxa"/>
            <w:hideMark/>
          </w:tcPr>
          <w:p w:rsidR="004A21C9" w:rsidRPr="008426B2" w:rsidRDefault="00D2287E" w:rsidP="004F505F">
            <w:pPr>
              <w:jc w:val="center"/>
              <w:rPr>
                <w:color w:val="000000"/>
                <w:sz w:val="22"/>
                <w:szCs w:val="22"/>
              </w:rPr>
            </w:pPr>
            <w:r w:rsidRPr="008426B2">
              <w:rPr>
                <w:color w:val="000000"/>
                <w:sz w:val="22"/>
                <w:szCs w:val="22"/>
              </w:rPr>
              <w:t>515,9</w:t>
            </w:r>
          </w:p>
        </w:tc>
        <w:tc>
          <w:tcPr>
            <w:tcW w:w="1104" w:type="dxa"/>
            <w:hideMark/>
          </w:tcPr>
          <w:p w:rsidR="004A21C9" w:rsidRPr="008426B2" w:rsidRDefault="00F7287F" w:rsidP="004F505F">
            <w:pPr>
              <w:jc w:val="center"/>
              <w:rPr>
                <w:color w:val="000000"/>
                <w:sz w:val="22"/>
                <w:szCs w:val="22"/>
              </w:rPr>
            </w:pPr>
            <w:r w:rsidRPr="008426B2">
              <w:rPr>
                <w:color w:val="000000"/>
                <w:sz w:val="22"/>
                <w:szCs w:val="22"/>
              </w:rPr>
              <w:t>470,4</w:t>
            </w:r>
          </w:p>
        </w:tc>
        <w:tc>
          <w:tcPr>
            <w:tcW w:w="1027" w:type="dxa"/>
            <w:hideMark/>
          </w:tcPr>
          <w:p w:rsidR="004A21C9" w:rsidRPr="008426B2" w:rsidRDefault="00F7287F" w:rsidP="00E04FCC">
            <w:pPr>
              <w:jc w:val="center"/>
              <w:rPr>
                <w:color w:val="000000"/>
                <w:sz w:val="22"/>
                <w:szCs w:val="22"/>
              </w:rPr>
            </w:pPr>
            <w:r w:rsidRPr="008426B2">
              <w:rPr>
                <w:color w:val="000000"/>
                <w:sz w:val="22"/>
                <w:szCs w:val="22"/>
              </w:rPr>
              <w:t>425,1</w:t>
            </w:r>
          </w:p>
        </w:tc>
      </w:tr>
      <w:tr w:rsidR="0008187D" w:rsidRPr="008426B2" w:rsidTr="001D67E1">
        <w:trPr>
          <w:cantSplit/>
        </w:trPr>
        <w:tc>
          <w:tcPr>
            <w:tcW w:w="3085" w:type="dxa"/>
          </w:tcPr>
          <w:p w:rsidR="0008187D" w:rsidRPr="008426B2" w:rsidRDefault="0008187D" w:rsidP="0008187D">
            <w:pPr>
              <w:spacing w:line="240" w:lineRule="atLeast"/>
              <w:rPr>
                <w:sz w:val="24"/>
                <w:szCs w:val="24"/>
              </w:rPr>
            </w:pPr>
            <w:r w:rsidRPr="008426B2">
              <w:rPr>
                <w:sz w:val="24"/>
                <w:szCs w:val="24"/>
              </w:rPr>
              <w:t>Внебюджетные источники - (капитальные вложения)</w:t>
            </w:r>
          </w:p>
          <w:p w:rsidR="0008187D" w:rsidRPr="008426B2" w:rsidRDefault="0008187D" w:rsidP="0008187D">
            <w:pPr>
              <w:spacing w:line="240" w:lineRule="atLeast"/>
              <w:rPr>
                <w:sz w:val="24"/>
                <w:szCs w:val="24"/>
              </w:rPr>
            </w:pPr>
          </w:p>
        </w:tc>
        <w:tc>
          <w:tcPr>
            <w:tcW w:w="1701" w:type="dxa"/>
            <w:hideMark/>
          </w:tcPr>
          <w:p w:rsidR="0008187D" w:rsidRPr="008426B2" w:rsidRDefault="00E04FCC" w:rsidP="004F505F">
            <w:pPr>
              <w:jc w:val="center"/>
              <w:rPr>
                <w:rFonts w:eastAsia="Times New Roman"/>
                <w:bCs/>
                <w:color w:val="000000"/>
                <w:sz w:val="22"/>
                <w:szCs w:val="22"/>
              </w:rPr>
            </w:pPr>
            <w:r w:rsidRPr="008426B2">
              <w:rPr>
                <w:bCs/>
                <w:color w:val="000000"/>
                <w:sz w:val="22"/>
                <w:szCs w:val="22"/>
              </w:rPr>
              <w:t>74 885,5</w:t>
            </w:r>
          </w:p>
        </w:tc>
        <w:tc>
          <w:tcPr>
            <w:tcW w:w="1134" w:type="dxa"/>
            <w:hideMark/>
          </w:tcPr>
          <w:p w:rsidR="0008187D" w:rsidRPr="008426B2" w:rsidRDefault="00402F5C" w:rsidP="004F505F">
            <w:pPr>
              <w:jc w:val="center"/>
              <w:rPr>
                <w:bCs/>
                <w:color w:val="000000"/>
                <w:sz w:val="22"/>
                <w:szCs w:val="22"/>
              </w:rPr>
            </w:pPr>
            <w:r w:rsidRPr="008426B2">
              <w:rPr>
                <w:bCs/>
                <w:color w:val="000000"/>
                <w:sz w:val="22"/>
                <w:szCs w:val="22"/>
              </w:rPr>
              <w:t>3 420</w:t>
            </w:r>
          </w:p>
        </w:tc>
        <w:tc>
          <w:tcPr>
            <w:tcW w:w="1134" w:type="dxa"/>
            <w:hideMark/>
          </w:tcPr>
          <w:p w:rsidR="0008187D" w:rsidRPr="008426B2" w:rsidRDefault="0008187D" w:rsidP="004F505F">
            <w:pPr>
              <w:jc w:val="center"/>
              <w:rPr>
                <w:bCs/>
                <w:color w:val="000000"/>
                <w:sz w:val="22"/>
                <w:szCs w:val="22"/>
              </w:rPr>
            </w:pPr>
            <w:r w:rsidRPr="008426B2">
              <w:rPr>
                <w:bCs/>
                <w:color w:val="000000"/>
                <w:sz w:val="22"/>
                <w:szCs w:val="22"/>
              </w:rPr>
              <w:t>6 852,7</w:t>
            </w:r>
          </w:p>
        </w:tc>
        <w:tc>
          <w:tcPr>
            <w:tcW w:w="1276" w:type="dxa"/>
            <w:hideMark/>
          </w:tcPr>
          <w:p w:rsidR="0008187D" w:rsidRPr="008426B2" w:rsidRDefault="00402F5C" w:rsidP="004F505F">
            <w:pPr>
              <w:jc w:val="center"/>
              <w:rPr>
                <w:bCs/>
                <w:color w:val="000000"/>
                <w:sz w:val="22"/>
                <w:szCs w:val="22"/>
              </w:rPr>
            </w:pPr>
            <w:r w:rsidRPr="008426B2">
              <w:rPr>
                <w:bCs/>
                <w:color w:val="000000"/>
                <w:sz w:val="22"/>
                <w:szCs w:val="22"/>
              </w:rPr>
              <w:t>13 179</w:t>
            </w:r>
          </w:p>
        </w:tc>
        <w:tc>
          <w:tcPr>
            <w:tcW w:w="1275" w:type="dxa"/>
            <w:hideMark/>
          </w:tcPr>
          <w:p w:rsidR="0008187D" w:rsidRPr="008426B2" w:rsidRDefault="0008187D" w:rsidP="004F505F">
            <w:pPr>
              <w:jc w:val="center"/>
              <w:rPr>
                <w:bCs/>
                <w:color w:val="000000"/>
                <w:sz w:val="22"/>
                <w:szCs w:val="22"/>
              </w:rPr>
            </w:pPr>
            <w:r w:rsidRPr="008426B2">
              <w:rPr>
                <w:bCs/>
                <w:color w:val="000000"/>
                <w:sz w:val="22"/>
                <w:szCs w:val="22"/>
              </w:rPr>
              <w:t>9 270,9</w:t>
            </w:r>
          </w:p>
        </w:tc>
        <w:tc>
          <w:tcPr>
            <w:tcW w:w="1275" w:type="dxa"/>
            <w:hideMark/>
          </w:tcPr>
          <w:p w:rsidR="0008187D" w:rsidRPr="008426B2" w:rsidRDefault="0008187D" w:rsidP="004F505F">
            <w:pPr>
              <w:jc w:val="center"/>
              <w:rPr>
                <w:bCs/>
                <w:color w:val="000000"/>
                <w:sz w:val="22"/>
                <w:szCs w:val="22"/>
              </w:rPr>
            </w:pPr>
            <w:r w:rsidRPr="008426B2">
              <w:rPr>
                <w:bCs/>
                <w:color w:val="000000"/>
                <w:sz w:val="22"/>
                <w:szCs w:val="22"/>
              </w:rPr>
              <w:t>9 025,6</w:t>
            </w:r>
          </w:p>
        </w:tc>
        <w:tc>
          <w:tcPr>
            <w:tcW w:w="1276" w:type="dxa"/>
            <w:hideMark/>
          </w:tcPr>
          <w:p w:rsidR="0008187D" w:rsidRPr="008426B2" w:rsidRDefault="00957FC1" w:rsidP="004F505F">
            <w:pPr>
              <w:jc w:val="center"/>
              <w:rPr>
                <w:bCs/>
                <w:color w:val="000000"/>
                <w:sz w:val="22"/>
                <w:szCs w:val="22"/>
              </w:rPr>
            </w:pPr>
            <w:r w:rsidRPr="008426B2">
              <w:rPr>
                <w:bCs/>
                <w:color w:val="000000"/>
                <w:sz w:val="22"/>
                <w:szCs w:val="22"/>
              </w:rPr>
              <w:t>6 555,1</w:t>
            </w:r>
          </w:p>
        </w:tc>
        <w:tc>
          <w:tcPr>
            <w:tcW w:w="1272" w:type="dxa"/>
            <w:hideMark/>
          </w:tcPr>
          <w:p w:rsidR="0008187D" w:rsidRPr="008426B2" w:rsidRDefault="00957FC1" w:rsidP="004F505F">
            <w:pPr>
              <w:jc w:val="center"/>
              <w:rPr>
                <w:bCs/>
                <w:color w:val="000000"/>
                <w:sz w:val="22"/>
                <w:szCs w:val="22"/>
              </w:rPr>
            </w:pPr>
            <w:r w:rsidRPr="008426B2">
              <w:rPr>
                <w:bCs/>
                <w:color w:val="000000"/>
                <w:sz w:val="22"/>
                <w:szCs w:val="22"/>
              </w:rPr>
              <w:t>5 268,6</w:t>
            </w:r>
          </w:p>
        </w:tc>
        <w:tc>
          <w:tcPr>
            <w:tcW w:w="1104" w:type="dxa"/>
            <w:hideMark/>
          </w:tcPr>
          <w:p w:rsidR="0008187D" w:rsidRPr="008426B2" w:rsidRDefault="00957FC1" w:rsidP="004F505F">
            <w:pPr>
              <w:jc w:val="center"/>
              <w:rPr>
                <w:bCs/>
                <w:color w:val="000000"/>
                <w:sz w:val="22"/>
                <w:szCs w:val="22"/>
              </w:rPr>
            </w:pPr>
            <w:r w:rsidRPr="008426B2">
              <w:rPr>
                <w:bCs/>
                <w:color w:val="000000"/>
                <w:sz w:val="22"/>
                <w:szCs w:val="22"/>
              </w:rPr>
              <w:t>13 474,4</w:t>
            </w:r>
          </w:p>
        </w:tc>
        <w:tc>
          <w:tcPr>
            <w:tcW w:w="1027" w:type="dxa"/>
            <w:hideMark/>
          </w:tcPr>
          <w:p w:rsidR="0008187D" w:rsidRPr="008426B2" w:rsidRDefault="00E04FCC" w:rsidP="004F505F">
            <w:pPr>
              <w:jc w:val="center"/>
              <w:rPr>
                <w:bCs/>
                <w:color w:val="000000"/>
                <w:sz w:val="22"/>
                <w:szCs w:val="22"/>
              </w:rPr>
            </w:pPr>
            <w:r w:rsidRPr="008426B2">
              <w:rPr>
                <w:bCs/>
                <w:color w:val="000000"/>
                <w:sz w:val="22"/>
                <w:szCs w:val="22"/>
              </w:rPr>
              <w:t>7 839,2</w:t>
            </w:r>
          </w:p>
        </w:tc>
      </w:tr>
      <w:tr w:rsidR="0008187D" w:rsidRPr="008426B2" w:rsidTr="001D67E1">
        <w:trPr>
          <w:cantSplit/>
        </w:trPr>
        <w:tc>
          <w:tcPr>
            <w:tcW w:w="3085" w:type="dxa"/>
          </w:tcPr>
          <w:p w:rsidR="0008187D" w:rsidRPr="008426B2" w:rsidRDefault="0008187D" w:rsidP="0008187D">
            <w:pPr>
              <w:spacing w:line="240" w:lineRule="atLeast"/>
              <w:rPr>
                <w:sz w:val="24"/>
                <w:szCs w:val="24"/>
              </w:rPr>
            </w:pPr>
            <w:r w:rsidRPr="008426B2">
              <w:rPr>
                <w:sz w:val="24"/>
                <w:szCs w:val="24"/>
              </w:rPr>
              <w:t>Общий объем финансирования - всего</w:t>
            </w:r>
          </w:p>
          <w:p w:rsidR="0008187D" w:rsidRPr="008426B2" w:rsidRDefault="0008187D" w:rsidP="0008187D">
            <w:pPr>
              <w:spacing w:line="240" w:lineRule="atLeast"/>
              <w:rPr>
                <w:sz w:val="24"/>
                <w:szCs w:val="24"/>
              </w:rPr>
            </w:pPr>
          </w:p>
        </w:tc>
        <w:tc>
          <w:tcPr>
            <w:tcW w:w="1701" w:type="dxa"/>
            <w:hideMark/>
          </w:tcPr>
          <w:p w:rsidR="0008187D" w:rsidRPr="008426B2" w:rsidRDefault="00D2287E" w:rsidP="00E36D52">
            <w:pPr>
              <w:jc w:val="center"/>
              <w:rPr>
                <w:rFonts w:eastAsia="Times New Roman"/>
                <w:bCs/>
                <w:color w:val="000000"/>
                <w:sz w:val="22"/>
                <w:szCs w:val="22"/>
              </w:rPr>
            </w:pPr>
            <w:r w:rsidRPr="008426B2">
              <w:rPr>
                <w:bCs/>
                <w:color w:val="000000"/>
                <w:sz w:val="22"/>
                <w:szCs w:val="22"/>
              </w:rPr>
              <w:t>220</w:t>
            </w:r>
            <w:r w:rsidR="00E36D52" w:rsidRPr="008426B2">
              <w:rPr>
                <w:bCs/>
                <w:color w:val="000000"/>
                <w:sz w:val="22"/>
                <w:szCs w:val="22"/>
              </w:rPr>
              <w:t> 486,6</w:t>
            </w:r>
            <w:r w:rsidR="0083632A" w:rsidRPr="008426B2">
              <w:rPr>
                <w:bCs/>
                <w:color w:val="000000"/>
                <w:sz w:val="22"/>
                <w:szCs w:val="22"/>
                <w:vertAlign w:val="superscript"/>
              </w:rPr>
              <w:t>1</w:t>
            </w:r>
          </w:p>
        </w:tc>
        <w:tc>
          <w:tcPr>
            <w:tcW w:w="1134" w:type="dxa"/>
            <w:hideMark/>
          </w:tcPr>
          <w:p w:rsidR="0008187D" w:rsidRPr="008426B2" w:rsidRDefault="0008187D" w:rsidP="004F505F">
            <w:pPr>
              <w:jc w:val="center"/>
              <w:rPr>
                <w:bCs/>
                <w:color w:val="000000"/>
                <w:sz w:val="22"/>
                <w:szCs w:val="22"/>
              </w:rPr>
            </w:pPr>
            <w:r w:rsidRPr="008426B2">
              <w:rPr>
                <w:bCs/>
                <w:color w:val="000000"/>
                <w:sz w:val="22"/>
                <w:szCs w:val="22"/>
              </w:rPr>
              <w:t>23 114,6</w:t>
            </w:r>
          </w:p>
        </w:tc>
        <w:tc>
          <w:tcPr>
            <w:tcW w:w="1134" w:type="dxa"/>
            <w:hideMark/>
          </w:tcPr>
          <w:p w:rsidR="0008187D" w:rsidRPr="008426B2" w:rsidRDefault="0008187D" w:rsidP="004F505F">
            <w:pPr>
              <w:jc w:val="center"/>
              <w:rPr>
                <w:bCs/>
                <w:color w:val="000000"/>
                <w:sz w:val="22"/>
                <w:szCs w:val="22"/>
              </w:rPr>
            </w:pPr>
            <w:r w:rsidRPr="008426B2">
              <w:rPr>
                <w:bCs/>
                <w:color w:val="000000"/>
                <w:sz w:val="22"/>
                <w:szCs w:val="22"/>
              </w:rPr>
              <w:t>30 709,8</w:t>
            </w:r>
          </w:p>
        </w:tc>
        <w:tc>
          <w:tcPr>
            <w:tcW w:w="1276" w:type="dxa"/>
            <w:hideMark/>
          </w:tcPr>
          <w:p w:rsidR="0008187D" w:rsidRPr="008426B2" w:rsidRDefault="00402F5C" w:rsidP="0083632A">
            <w:pPr>
              <w:jc w:val="center"/>
              <w:rPr>
                <w:bCs/>
                <w:color w:val="000000"/>
                <w:sz w:val="22"/>
                <w:szCs w:val="22"/>
              </w:rPr>
            </w:pPr>
            <w:r w:rsidRPr="008426B2">
              <w:rPr>
                <w:bCs/>
                <w:color w:val="000000"/>
                <w:sz w:val="22"/>
                <w:szCs w:val="22"/>
              </w:rPr>
              <w:t>34</w:t>
            </w:r>
            <w:r w:rsidR="0083632A" w:rsidRPr="008426B2">
              <w:rPr>
                <w:bCs/>
                <w:color w:val="000000"/>
                <w:sz w:val="22"/>
                <w:szCs w:val="22"/>
              </w:rPr>
              <w:t> </w:t>
            </w:r>
            <w:r w:rsidRPr="008426B2">
              <w:rPr>
                <w:bCs/>
                <w:color w:val="000000"/>
                <w:sz w:val="22"/>
                <w:szCs w:val="22"/>
              </w:rPr>
              <w:t>822</w:t>
            </w:r>
            <w:r w:rsidR="0083632A" w:rsidRPr="008426B2">
              <w:rPr>
                <w:bCs/>
                <w:color w:val="000000"/>
                <w:sz w:val="22"/>
                <w:szCs w:val="22"/>
                <w:vertAlign w:val="superscript"/>
              </w:rPr>
              <w:t>2</w:t>
            </w:r>
          </w:p>
        </w:tc>
        <w:tc>
          <w:tcPr>
            <w:tcW w:w="1275" w:type="dxa"/>
            <w:hideMark/>
          </w:tcPr>
          <w:p w:rsidR="0008187D" w:rsidRPr="008426B2" w:rsidRDefault="00402F5C" w:rsidP="0083632A">
            <w:pPr>
              <w:jc w:val="center"/>
              <w:rPr>
                <w:bCs/>
                <w:color w:val="000000"/>
                <w:sz w:val="22"/>
                <w:szCs w:val="22"/>
              </w:rPr>
            </w:pPr>
            <w:r w:rsidRPr="008426B2">
              <w:rPr>
                <w:bCs/>
                <w:color w:val="000000"/>
                <w:sz w:val="22"/>
                <w:szCs w:val="22"/>
              </w:rPr>
              <w:t>26</w:t>
            </w:r>
            <w:r w:rsidR="00957FC1" w:rsidRPr="008426B2">
              <w:rPr>
                <w:bCs/>
                <w:color w:val="000000"/>
                <w:sz w:val="22"/>
                <w:szCs w:val="22"/>
              </w:rPr>
              <w:t> </w:t>
            </w:r>
            <w:r w:rsidRPr="008426B2">
              <w:rPr>
                <w:bCs/>
                <w:color w:val="000000"/>
                <w:sz w:val="22"/>
                <w:szCs w:val="22"/>
              </w:rPr>
              <w:t>524</w:t>
            </w:r>
            <w:r w:rsidR="00957FC1" w:rsidRPr="008426B2">
              <w:rPr>
                <w:bCs/>
                <w:color w:val="000000"/>
                <w:sz w:val="22"/>
                <w:szCs w:val="22"/>
              </w:rPr>
              <w:t>,1</w:t>
            </w:r>
            <w:r w:rsidR="0083632A" w:rsidRPr="008426B2">
              <w:rPr>
                <w:bCs/>
                <w:color w:val="000000"/>
                <w:sz w:val="22"/>
                <w:szCs w:val="22"/>
                <w:vertAlign w:val="superscript"/>
              </w:rPr>
              <w:t>2</w:t>
            </w:r>
          </w:p>
        </w:tc>
        <w:tc>
          <w:tcPr>
            <w:tcW w:w="1275" w:type="dxa"/>
            <w:hideMark/>
          </w:tcPr>
          <w:p w:rsidR="0008187D" w:rsidRPr="008426B2" w:rsidRDefault="002979CE" w:rsidP="0083632A">
            <w:pPr>
              <w:jc w:val="center"/>
              <w:rPr>
                <w:bCs/>
                <w:color w:val="000000"/>
                <w:sz w:val="22"/>
                <w:szCs w:val="22"/>
              </w:rPr>
            </w:pPr>
            <w:r w:rsidRPr="008426B2">
              <w:rPr>
                <w:bCs/>
                <w:color w:val="000000"/>
                <w:sz w:val="22"/>
                <w:szCs w:val="22"/>
              </w:rPr>
              <w:t>22 008,9</w:t>
            </w:r>
            <w:r w:rsidR="0083632A" w:rsidRPr="008426B2">
              <w:rPr>
                <w:bCs/>
                <w:color w:val="000000"/>
                <w:sz w:val="22"/>
                <w:szCs w:val="22"/>
                <w:vertAlign w:val="superscript"/>
              </w:rPr>
              <w:t>2</w:t>
            </w:r>
          </w:p>
        </w:tc>
        <w:tc>
          <w:tcPr>
            <w:tcW w:w="1276" w:type="dxa"/>
            <w:hideMark/>
          </w:tcPr>
          <w:p w:rsidR="0008187D" w:rsidRPr="008426B2" w:rsidRDefault="00940B62" w:rsidP="00352426">
            <w:pPr>
              <w:jc w:val="center"/>
              <w:rPr>
                <w:bCs/>
                <w:color w:val="000000"/>
                <w:sz w:val="22"/>
                <w:szCs w:val="22"/>
              </w:rPr>
            </w:pPr>
            <w:r w:rsidRPr="008426B2">
              <w:rPr>
                <w:bCs/>
                <w:color w:val="000000"/>
                <w:sz w:val="22"/>
                <w:szCs w:val="22"/>
              </w:rPr>
              <w:t>19</w:t>
            </w:r>
            <w:r w:rsidR="00352426" w:rsidRPr="008426B2">
              <w:rPr>
                <w:bCs/>
                <w:color w:val="000000"/>
                <w:sz w:val="22"/>
                <w:szCs w:val="22"/>
              </w:rPr>
              <w:t> 451,9</w:t>
            </w:r>
            <w:r w:rsidR="0083632A" w:rsidRPr="008426B2">
              <w:rPr>
                <w:bCs/>
                <w:color w:val="000000"/>
                <w:sz w:val="22"/>
                <w:szCs w:val="22"/>
                <w:vertAlign w:val="superscript"/>
              </w:rPr>
              <w:t>2</w:t>
            </w:r>
          </w:p>
        </w:tc>
        <w:tc>
          <w:tcPr>
            <w:tcW w:w="1272" w:type="dxa"/>
            <w:hideMark/>
          </w:tcPr>
          <w:p w:rsidR="0008187D" w:rsidRPr="008426B2" w:rsidRDefault="00957FC1" w:rsidP="00E36D52">
            <w:pPr>
              <w:jc w:val="center"/>
              <w:rPr>
                <w:bCs/>
                <w:color w:val="000000"/>
                <w:sz w:val="22"/>
                <w:szCs w:val="22"/>
              </w:rPr>
            </w:pPr>
            <w:r w:rsidRPr="008426B2">
              <w:rPr>
                <w:bCs/>
                <w:color w:val="000000"/>
                <w:sz w:val="22"/>
                <w:szCs w:val="22"/>
              </w:rPr>
              <w:t>17</w:t>
            </w:r>
            <w:r w:rsidR="00E36D52" w:rsidRPr="008426B2">
              <w:rPr>
                <w:bCs/>
                <w:color w:val="000000"/>
                <w:sz w:val="22"/>
                <w:szCs w:val="22"/>
              </w:rPr>
              <w:t> 351,1</w:t>
            </w:r>
            <w:r w:rsidR="0083632A" w:rsidRPr="008426B2">
              <w:rPr>
                <w:bCs/>
                <w:color w:val="000000"/>
                <w:sz w:val="22"/>
                <w:szCs w:val="22"/>
                <w:vertAlign w:val="superscript"/>
              </w:rPr>
              <w:t>2</w:t>
            </w:r>
          </w:p>
        </w:tc>
        <w:tc>
          <w:tcPr>
            <w:tcW w:w="1104" w:type="dxa"/>
            <w:hideMark/>
          </w:tcPr>
          <w:p w:rsidR="0008187D" w:rsidRPr="008426B2" w:rsidRDefault="00A02384" w:rsidP="009C0A2A">
            <w:pPr>
              <w:jc w:val="center"/>
              <w:rPr>
                <w:bCs/>
                <w:color w:val="000000"/>
                <w:sz w:val="22"/>
                <w:szCs w:val="22"/>
              </w:rPr>
            </w:pPr>
            <w:r w:rsidRPr="008426B2">
              <w:rPr>
                <w:bCs/>
                <w:color w:val="000000"/>
                <w:sz w:val="22"/>
                <w:szCs w:val="22"/>
              </w:rPr>
              <w:t>26 393</w:t>
            </w:r>
          </w:p>
        </w:tc>
        <w:tc>
          <w:tcPr>
            <w:tcW w:w="1027" w:type="dxa"/>
            <w:hideMark/>
          </w:tcPr>
          <w:p w:rsidR="0008187D" w:rsidRPr="008426B2" w:rsidRDefault="00A02384" w:rsidP="00AC6486">
            <w:pPr>
              <w:jc w:val="center"/>
              <w:rPr>
                <w:bCs/>
                <w:color w:val="000000"/>
                <w:sz w:val="22"/>
                <w:szCs w:val="22"/>
              </w:rPr>
            </w:pPr>
            <w:r w:rsidRPr="008426B2">
              <w:rPr>
                <w:bCs/>
                <w:color w:val="000000"/>
                <w:sz w:val="22"/>
                <w:szCs w:val="22"/>
              </w:rPr>
              <w:t>20 602,8</w:t>
            </w:r>
          </w:p>
        </w:tc>
      </w:tr>
      <w:tr w:rsidR="00AA7655" w:rsidRPr="008426B2" w:rsidTr="001D67E1">
        <w:trPr>
          <w:cantSplit/>
        </w:trPr>
        <w:tc>
          <w:tcPr>
            <w:tcW w:w="3085" w:type="dxa"/>
          </w:tcPr>
          <w:p w:rsidR="00AA7655" w:rsidRPr="008426B2" w:rsidRDefault="00AA7655" w:rsidP="00B162C0">
            <w:pPr>
              <w:spacing w:line="240" w:lineRule="atLeast"/>
              <w:ind w:left="284"/>
              <w:rPr>
                <w:sz w:val="24"/>
                <w:szCs w:val="24"/>
              </w:rPr>
            </w:pPr>
            <w:r w:rsidRPr="008426B2">
              <w:rPr>
                <w:sz w:val="24"/>
                <w:szCs w:val="24"/>
              </w:rPr>
              <w:t>в том числе:</w:t>
            </w:r>
          </w:p>
          <w:p w:rsidR="00AA7655" w:rsidRPr="008426B2" w:rsidRDefault="00AA7655" w:rsidP="00B162C0">
            <w:pPr>
              <w:spacing w:line="240" w:lineRule="atLeast"/>
              <w:ind w:left="284"/>
              <w:rPr>
                <w:sz w:val="24"/>
                <w:szCs w:val="24"/>
              </w:rPr>
            </w:pPr>
          </w:p>
        </w:tc>
        <w:tc>
          <w:tcPr>
            <w:tcW w:w="1701" w:type="dxa"/>
          </w:tcPr>
          <w:p w:rsidR="00AA7655" w:rsidRPr="008426B2" w:rsidRDefault="00AA7655" w:rsidP="00B162C0">
            <w:pPr>
              <w:spacing w:line="256" w:lineRule="auto"/>
              <w:jc w:val="center"/>
              <w:rPr>
                <w:sz w:val="22"/>
                <w:szCs w:val="22"/>
              </w:rPr>
            </w:pPr>
          </w:p>
        </w:tc>
        <w:tc>
          <w:tcPr>
            <w:tcW w:w="1134" w:type="dxa"/>
          </w:tcPr>
          <w:p w:rsidR="00AA7655" w:rsidRPr="008426B2" w:rsidRDefault="00AA7655" w:rsidP="00B162C0">
            <w:pPr>
              <w:spacing w:line="256" w:lineRule="auto"/>
              <w:jc w:val="center"/>
              <w:rPr>
                <w:sz w:val="22"/>
                <w:szCs w:val="22"/>
              </w:rPr>
            </w:pPr>
          </w:p>
        </w:tc>
        <w:tc>
          <w:tcPr>
            <w:tcW w:w="1134" w:type="dxa"/>
          </w:tcPr>
          <w:p w:rsidR="00AA7655" w:rsidRPr="008426B2" w:rsidRDefault="00AA7655" w:rsidP="00B162C0">
            <w:pPr>
              <w:spacing w:line="256" w:lineRule="auto"/>
              <w:jc w:val="center"/>
              <w:rPr>
                <w:sz w:val="22"/>
                <w:szCs w:val="22"/>
              </w:rPr>
            </w:pPr>
          </w:p>
        </w:tc>
        <w:tc>
          <w:tcPr>
            <w:tcW w:w="1276" w:type="dxa"/>
          </w:tcPr>
          <w:p w:rsidR="00AA7655" w:rsidRPr="008426B2" w:rsidRDefault="00AA7655" w:rsidP="00B162C0">
            <w:pPr>
              <w:spacing w:line="256" w:lineRule="auto"/>
              <w:jc w:val="center"/>
              <w:rPr>
                <w:sz w:val="22"/>
                <w:szCs w:val="22"/>
              </w:rPr>
            </w:pPr>
          </w:p>
        </w:tc>
        <w:tc>
          <w:tcPr>
            <w:tcW w:w="1275" w:type="dxa"/>
          </w:tcPr>
          <w:p w:rsidR="00AA7655" w:rsidRPr="008426B2" w:rsidRDefault="00AA7655" w:rsidP="00B162C0">
            <w:pPr>
              <w:spacing w:line="256" w:lineRule="auto"/>
              <w:jc w:val="center"/>
              <w:rPr>
                <w:sz w:val="22"/>
                <w:szCs w:val="22"/>
              </w:rPr>
            </w:pPr>
          </w:p>
        </w:tc>
        <w:tc>
          <w:tcPr>
            <w:tcW w:w="1275" w:type="dxa"/>
            <w:vAlign w:val="center"/>
          </w:tcPr>
          <w:p w:rsidR="00AA7655" w:rsidRPr="008426B2" w:rsidRDefault="00AA7655" w:rsidP="00AA7655">
            <w:pPr>
              <w:jc w:val="center"/>
              <w:rPr>
                <w:sz w:val="22"/>
                <w:szCs w:val="22"/>
              </w:rPr>
            </w:pPr>
          </w:p>
        </w:tc>
        <w:tc>
          <w:tcPr>
            <w:tcW w:w="1276" w:type="dxa"/>
          </w:tcPr>
          <w:p w:rsidR="00AA7655" w:rsidRPr="008426B2" w:rsidRDefault="00AA7655" w:rsidP="00B162C0">
            <w:pPr>
              <w:spacing w:line="256" w:lineRule="auto"/>
              <w:jc w:val="center"/>
              <w:rPr>
                <w:sz w:val="22"/>
                <w:szCs w:val="22"/>
              </w:rPr>
            </w:pPr>
          </w:p>
        </w:tc>
        <w:tc>
          <w:tcPr>
            <w:tcW w:w="1272" w:type="dxa"/>
          </w:tcPr>
          <w:p w:rsidR="00AA7655" w:rsidRPr="008426B2" w:rsidRDefault="00AA7655" w:rsidP="00B162C0">
            <w:pPr>
              <w:spacing w:line="256" w:lineRule="auto"/>
              <w:jc w:val="center"/>
              <w:rPr>
                <w:sz w:val="22"/>
                <w:szCs w:val="22"/>
              </w:rPr>
            </w:pPr>
          </w:p>
        </w:tc>
        <w:tc>
          <w:tcPr>
            <w:tcW w:w="1104" w:type="dxa"/>
          </w:tcPr>
          <w:p w:rsidR="00AA7655" w:rsidRPr="008426B2" w:rsidRDefault="00AA7655" w:rsidP="00B162C0">
            <w:pPr>
              <w:spacing w:line="256" w:lineRule="auto"/>
              <w:jc w:val="center"/>
              <w:rPr>
                <w:sz w:val="22"/>
                <w:szCs w:val="22"/>
              </w:rPr>
            </w:pPr>
          </w:p>
        </w:tc>
        <w:tc>
          <w:tcPr>
            <w:tcW w:w="1027" w:type="dxa"/>
          </w:tcPr>
          <w:p w:rsidR="00AA7655" w:rsidRPr="008426B2" w:rsidRDefault="00AA7655" w:rsidP="00B162C0">
            <w:pPr>
              <w:spacing w:line="256" w:lineRule="auto"/>
              <w:jc w:val="center"/>
              <w:rPr>
                <w:sz w:val="22"/>
                <w:szCs w:val="22"/>
              </w:rPr>
            </w:pPr>
          </w:p>
        </w:tc>
      </w:tr>
      <w:tr w:rsidR="0008187D" w:rsidRPr="008426B2" w:rsidTr="00A41861">
        <w:trPr>
          <w:cantSplit/>
          <w:trHeight w:val="3114"/>
        </w:trPr>
        <w:tc>
          <w:tcPr>
            <w:tcW w:w="3085" w:type="dxa"/>
            <w:hideMark/>
          </w:tcPr>
          <w:p w:rsidR="0008187D" w:rsidRPr="008426B2" w:rsidRDefault="0008187D" w:rsidP="0008187D">
            <w:pPr>
              <w:spacing w:line="240" w:lineRule="atLeast"/>
              <w:ind w:left="284"/>
              <w:rPr>
                <w:sz w:val="24"/>
                <w:szCs w:val="24"/>
              </w:rPr>
            </w:pPr>
            <w:r w:rsidRPr="008426B2">
              <w:rPr>
                <w:sz w:val="24"/>
                <w:szCs w:val="24"/>
              </w:rPr>
              <w:lastRenderedPageBreak/>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p w:rsidR="0008187D" w:rsidRPr="008426B2" w:rsidRDefault="0008187D" w:rsidP="0008187D">
            <w:pPr>
              <w:spacing w:line="240" w:lineRule="atLeast"/>
              <w:ind w:left="284"/>
              <w:rPr>
                <w:sz w:val="24"/>
                <w:szCs w:val="24"/>
              </w:rPr>
            </w:pPr>
            <w:r w:rsidRPr="008426B2">
              <w:rPr>
                <w:sz w:val="24"/>
                <w:szCs w:val="24"/>
              </w:rPr>
              <w:t xml:space="preserve"> </w:t>
            </w:r>
          </w:p>
        </w:tc>
        <w:tc>
          <w:tcPr>
            <w:tcW w:w="1701" w:type="dxa"/>
            <w:hideMark/>
          </w:tcPr>
          <w:p w:rsidR="0008187D" w:rsidRPr="008426B2" w:rsidRDefault="00A02384" w:rsidP="004F505F">
            <w:pPr>
              <w:jc w:val="center"/>
              <w:rPr>
                <w:rFonts w:eastAsia="Times New Roman"/>
                <w:color w:val="000000"/>
                <w:sz w:val="22"/>
                <w:szCs w:val="22"/>
              </w:rPr>
            </w:pPr>
            <w:r w:rsidRPr="008426B2">
              <w:rPr>
                <w:color w:val="000000"/>
                <w:sz w:val="22"/>
                <w:szCs w:val="22"/>
              </w:rPr>
              <w:t>1 876,1</w:t>
            </w:r>
          </w:p>
        </w:tc>
        <w:tc>
          <w:tcPr>
            <w:tcW w:w="1134" w:type="dxa"/>
            <w:hideMark/>
          </w:tcPr>
          <w:p w:rsidR="0008187D" w:rsidRPr="008426B2" w:rsidRDefault="00402F5C" w:rsidP="004F505F">
            <w:pPr>
              <w:jc w:val="center"/>
              <w:rPr>
                <w:color w:val="000000"/>
                <w:sz w:val="22"/>
                <w:szCs w:val="22"/>
              </w:rPr>
            </w:pPr>
            <w:r w:rsidRPr="008426B2">
              <w:rPr>
                <w:color w:val="000000"/>
                <w:sz w:val="22"/>
                <w:szCs w:val="22"/>
              </w:rPr>
              <w:t>345</w:t>
            </w:r>
          </w:p>
        </w:tc>
        <w:tc>
          <w:tcPr>
            <w:tcW w:w="1134" w:type="dxa"/>
            <w:hideMark/>
          </w:tcPr>
          <w:p w:rsidR="0008187D" w:rsidRPr="008426B2" w:rsidRDefault="0008187D" w:rsidP="004F505F">
            <w:pPr>
              <w:jc w:val="center"/>
              <w:rPr>
                <w:color w:val="000000"/>
                <w:sz w:val="22"/>
                <w:szCs w:val="22"/>
              </w:rPr>
            </w:pPr>
            <w:r w:rsidRPr="008426B2">
              <w:rPr>
                <w:color w:val="000000"/>
                <w:sz w:val="22"/>
                <w:szCs w:val="22"/>
              </w:rPr>
              <w:t>369,6</w:t>
            </w:r>
          </w:p>
        </w:tc>
        <w:tc>
          <w:tcPr>
            <w:tcW w:w="1276" w:type="dxa"/>
            <w:hideMark/>
          </w:tcPr>
          <w:p w:rsidR="0008187D" w:rsidRPr="008426B2" w:rsidRDefault="0008187D" w:rsidP="004F505F">
            <w:pPr>
              <w:jc w:val="center"/>
              <w:rPr>
                <w:color w:val="000000"/>
                <w:sz w:val="22"/>
                <w:szCs w:val="22"/>
              </w:rPr>
            </w:pPr>
            <w:r w:rsidRPr="008426B2">
              <w:rPr>
                <w:color w:val="000000"/>
                <w:sz w:val="22"/>
                <w:szCs w:val="22"/>
              </w:rPr>
              <w:t>333,5</w:t>
            </w:r>
          </w:p>
        </w:tc>
        <w:tc>
          <w:tcPr>
            <w:tcW w:w="1275" w:type="dxa"/>
            <w:hideMark/>
          </w:tcPr>
          <w:p w:rsidR="0008187D" w:rsidRPr="008426B2" w:rsidRDefault="0008187D" w:rsidP="004F505F">
            <w:pPr>
              <w:jc w:val="center"/>
              <w:rPr>
                <w:color w:val="000000"/>
                <w:sz w:val="22"/>
                <w:szCs w:val="22"/>
              </w:rPr>
            </w:pPr>
            <w:r w:rsidRPr="008426B2">
              <w:rPr>
                <w:color w:val="000000"/>
                <w:sz w:val="22"/>
                <w:szCs w:val="22"/>
              </w:rPr>
              <w:t>255,5</w:t>
            </w:r>
          </w:p>
        </w:tc>
        <w:tc>
          <w:tcPr>
            <w:tcW w:w="1275" w:type="dxa"/>
            <w:hideMark/>
          </w:tcPr>
          <w:p w:rsidR="0008187D" w:rsidRPr="008426B2" w:rsidRDefault="00957FC1" w:rsidP="004F505F">
            <w:pPr>
              <w:jc w:val="center"/>
              <w:rPr>
                <w:color w:val="000000"/>
                <w:sz w:val="22"/>
                <w:szCs w:val="22"/>
              </w:rPr>
            </w:pPr>
            <w:r w:rsidRPr="008426B2">
              <w:rPr>
                <w:color w:val="000000"/>
                <w:sz w:val="22"/>
                <w:szCs w:val="22"/>
              </w:rPr>
              <w:t>111,9</w:t>
            </w:r>
          </w:p>
        </w:tc>
        <w:tc>
          <w:tcPr>
            <w:tcW w:w="1276" w:type="dxa"/>
            <w:hideMark/>
          </w:tcPr>
          <w:p w:rsidR="0008187D" w:rsidRPr="008426B2" w:rsidRDefault="00957FC1" w:rsidP="004F505F">
            <w:pPr>
              <w:jc w:val="center"/>
              <w:rPr>
                <w:color w:val="000000"/>
                <w:sz w:val="22"/>
                <w:szCs w:val="22"/>
              </w:rPr>
            </w:pPr>
            <w:r w:rsidRPr="008426B2">
              <w:rPr>
                <w:color w:val="000000"/>
                <w:sz w:val="22"/>
                <w:szCs w:val="22"/>
              </w:rPr>
              <w:t>132,9</w:t>
            </w:r>
          </w:p>
        </w:tc>
        <w:tc>
          <w:tcPr>
            <w:tcW w:w="1272" w:type="dxa"/>
            <w:hideMark/>
          </w:tcPr>
          <w:p w:rsidR="0008187D" w:rsidRPr="008426B2" w:rsidRDefault="00A02384" w:rsidP="004F505F">
            <w:pPr>
              <w:jc w:val="center"/>
              <w:rPr>
                <w:color w:val="000000"/>
                <w:sz w:val="22"/>
                <w:szCs w:val="22"/>
              </w:rPr>
            </w:pPr>
            <w:r w:rsidRPr="008426B2">
              <w:rPr>
                <w:color w:val="000000"/>
                <w:sz w:val="22"/>
                <w:szCs w:val="22"/>
              </w:rPr>
              <w:t>106,1</w:t>
            </w:r>
          </w:p>
        </w:tc>
        <w:tc>
          <w:tcPr>
            <w:tcW w:w="1104" w:type="dxa"/>
            <w:hideMark/>
          </w:tcPr>
          <w:p w:rsidR="0008187D" w:rsidRPr="008426B2" w:rsidRDefault="00A02384" w:rsidP="004F505F">
            <w:pPr>
              <w:jc w:val="center"/>
              <w:rPr>
                <w:color w:val="000000"/>
                <w:sz w:val="22"/>
                <w:szCs w:val="22"/>
              </w:rPr>
            </w:pPr>
            <w:r w:rsidRPr="008426B2">
              <w:rPr>
                <w:color w:val="000000"/>
                <w:sz w:val="22"/>
                <w:szCs w:val="22"/>
              </w:rPr>
              <w:t>110,8</w:t>
            </w:r>
          </w:p>
        </w:tc>
        <w:tc>
          <w:tcPr>
            <w:tcW w:w="1027" w:type="dxa"/>
            <w:hideMark/>
          </w:tcPr>
          <w:p w:rsidR="0008187D" w:rsidRPr="008426B2" w:rsidRDefault="00A02384" w:rsidP="004F505F">
            <w:pPr>
              <w:jc w:val="center"/>
              <w:rPr>
                <w:color w:val="000000"/>
                <w:sz w:val="22"/>
                <w:szCs w:val="22"/>
              </w:rPr>
            </w:pPr>
            <w:r w:rsidRPr="008426B2">
              <w:rPr>
                <w:color w:val="000000"/>
                <w:sz w:val="22"/>
                <w:szCs w:val="22"/>
              </w:rPr>
              <w:t>110,8</w:t>
            </w:r>
          </w:p>
        </w:tc>
      </w:tr>
      <w:tr w:rsidR="0008187D" w:rsidRPr="008426B2" w:rsidTr="001D67E1">
        <w:trPr>
          <w:cantSplit/>
        </w:trPr>
        <w:tc>
          <w:tcPr>
            <w:tcW w:w="3085" w:type="dxa"/>
            <w:shd w:val="clear" w:color="auto" w:fill="FFFFFF"/>
          </w:tcPr>
          <w:p w:rsidR="0008187D" w:rsidRPr="008426B2" w:rsidRDefault="0008187D" w:rsidP="0008187D">
            <w:pPr>
              <w:spacing w:line="240" w:lineRule="atLeast"/>
              <w:ind w:left="284"/>
              <w:rPr>
                <w:sz w:val="24"/>
                <w:szCs w:val="24"/>
              </w:rPr>
            </w:pPr>
            <w:r w:rsidRPr="008426B2">
              <w:rPr>
                <w:sz w:val="24"/>
                <w:szCs w:val="24"/>
              </w:rPr>
              <w:t>капитальные вложения</w:t>
            </w:r>
          </w:p>
          <w:p w:rsidR="0008187D" w:rsidRPr="008426B2" w:rsidRDefault="0008187D" w:rsidP="0008187D">
            <w:pPr>
              <w:spacing w:line="240" w:lineRule="atLeast"/>
              <w:ind w:left="284"/>
              <w:rPr>
                <w:sz w:val="24"/>
                <w:szCs w:val="24"/>
              </w:rPr>
            </w:pPr>
          </w:p>
        </w:tc>
        <w:tc>
          <w:tcPr>
            <w:tcW w:w="1701" w:type="dxa"/>
            <w:shd w:val="clear" w:color="auto" w:fill="FFFFFF"/>
            <w:hideMark/>
          </w:tcPr>
          <w:p w:rsidR="0008187D" w:rsidRPr="008426B2" w:rsidRDefault="00D2287E" w:rsidP="00E36D52">
            <w:pPr>
              <w:jc w:val="center"/>
              <w:rPr>
                <w:color w:val="000000"/>
                <w:sz w:val="22"/>
                <w:szCs w:val="22"/>
              </w:rPr>
            </w:pPr>
            <w:r w:rsidRPr="008426B2">
              <w:rPr>
                <w:color w:val="000000"/>
                <w:sz w:val="22"/>
                <w:szCs w:val="22"/>
              </w:rPr>
              <w:t>165</w:t>
            </w:r>
            <w:r w:rsidR="00E36D52" w:rsidRPr="008426B2">
              <w:rPr>
                <w:color w:val="000000"/>
                <w:sz w:val="22"/>
                <w:szCs w:val="22"/>
              </w:rPr>
              <w:t> 425,6</w:t>
            </w:r>
            <w:r w:rsidR="00FD732B" w:rsidRPr="008426B2">
              <w:rPr>
                <w:color w:val="000000"/>
                <w:sz w:val="22"/>
                <w:szCs w:val="22"/>
                <w:vertAlign w:val="superscript"/>
              </w:rPr>
              <w:t>1</w:t>
            </w:r>
          </w:p>
        </w:tc>
        <w:tc>
          <w:tcPr>
            <w:tcW w:w="1134" w:type="dxa"/>
            <w:shd w:val="clear" w:color="auto" w:fill="FFFFFF"/>
            <w:hideMark/>
          </w:tcPr>
          <w:p w:rsidR="0008187D" w:rsidRPr="008426B2" w:rsidRDefault="0008187D" w:rsidP="004F505F">
            <w:pPr>
              <w:jc w:val="center"/>
              <w:rPr>
                <w:color w:val="000000"/>
                <w:sz w:val="22"/>
                <w:szCs w:val="22"/>
              </w:rPr>
            </w:pPr>
            <w:r w:rsidRPr="008426B2">
              <w:rPr>
                <w:color w:val="000000"/>
                <w:sz w:val="22"/>
                <w:szCs w:val="22"/>
              </w:rPr>
              <w:t>15 532,3</w:t>
            </w:r>
          </w:p>
        </w:tc>
        <w:tc>
          <w:tcPr>
            <w:tcW w:w="1134" w:type="dxa"/>
            <w:shd w:val="clear" w:color="auto" w:fill="FFFFFF"/>
            <w:hideMark/>
          </w:tcPr>
          <w:p w:rsidR="0008187D" w:rsidRPr="008426B2" w:rsidRDefault="0008187D" w:rsidP="004F505F">
            <w:pPr>
              <w:jc w:val="center"/>
              <w:rPr>
                <w:color w:val="000000"/>
                <w:sz w:val="22"/>
                <w:szCs w:val="22"/>
              </w:rPr>
            </w:pPr>
            <w:r w:rsidRPr="008426B2">
              <w:rPr>
                <w:color w:val="000000"/>
                <w:sz w:val="22"/>
                <w:szCs w:val="22"/>
              </w:rPr>
              <w:t>24 172,4</w:t>
            </w:r>
          </w:p>
        </w:tc>
        <w:tc>
          <w:tcPr>
            <w:tcW w:w="1276" w:type="dxa"/>
            <w:shd w:val="clear" w:color="auto" w:fill="FFFFFF"/>
            <w:hideMark/>
          </w:tcPr>
          <w:p w:rsidR="0008187D" w:rsidRPr="008426B2" w:rsidRDefault="0008187D" w:rsidP="00FD732B">
            <w:pPr>
              <w:jc w:val="center"/>
              <w:rPr>
                <w:color w:val="000000"/>
                <w:sz w:val="22"/>
                <w:szCs w:val="22"/>
              </w:rPr>
            </w:pPr>
            <w:r w:rsidRPr="008426B2">
              <w:rPr>
                <w:color w:val="000000"/>
                <w:sz w:val="22"/>
                <w:szCs w:val="22"/>
              </w:rPr>
              <w:t>29 107,7</w:t>
            </w:r>
            <w:r w:rsidR="00FD732B" w:rsidRPr="008426B2">
              <w:rPr>
                <w:color w:val="000000"/>
                <w:sz w:val="22"/>
                <w:szCs w:val="22"/>
                <w:vertAlign w:val="superscript"/>
              </w:rPr>
              <w:t>2</w:t>
            </w:r>
          </w:p>
        </w:tc>
        <w:tc>
          <w:tcPr>
            <w:tcW w:w="1275" w:type="dxa"/>
            <w:shd w:val="clear" w:color="auto" w:fill="FFFFFF"/>
            <w:hideMark/>
          </w:tcPr>
          <w:p w:rsidR="0008187D" w:rsidRPr="008426B2" w:rsidRDefault="0008187D" w:rsidP="00FD732B">
            <w:pPr>
              <w:jc w:val="center"/>
              <w:rPr>
                <w:color w:val="000000"/>
                <w:sz w:val="22"/>
                <w:szCs w:val="22"/>
              </w:rPr>
            </w:pPr>
            <w:r w:rsidRPr="008426B2">
              <w:rPr>
                <w:color w:val="000000"/>
                <w:sz w:val="22"/>
                <w:szCs w:val="22"/>
              </w:rPr>
              <w:t>19 381,6</w:t>
            </w:r>
            <w:r w:rsidR="00FD732B" w:rsidRPr="008426B2">
              <w:rPr>
                <w:color w:val="000000"/>
                <w:sz w:val="22"/>
                <w:szCs w:val="22"/>
                <w:vertAlign w:val="superscript"/>
              </w:rPr>
              <w:t>2</w:t>
            </w:r>
          </w:p>
        </w:tc>
        <w:tc>
          <w:tcPr>
            <w:tcW w:w="1275" w:type="dxa"/>
            <w:shd w:val="clear" w:color="auto" w:fill="FFFFFF"/>
            <w:hideMark/>
          </w:tcPr>
          <w:p w:rsidR="0008187D" w:rsidRPr="008426B2" w:rsidRDefault="00957FC1" w:rsidP="00FD732B">
            <w:pPr>
              <w:jc w:val="center"/>
              <w:rPr>
                <w:color w:val="000000"/>
                <w:sz w:val="22"/>
                <w:szCs w:val="22"/>
              </w:rPr>
            </w:pPr>
            <w:r w:rsidRPr="008426B2">
              <w:rPr>
                <w:color w:val="000000"/>
                <w:sz w:val="22"/>
                <w:szCs w:val="22"/>
              </w:rPr>
              <w:t>15</w:t>
            </w:r>
            <w:r w:rsidR="002979CE" w:rsidRPr="008426B2">
              <w:rPr>
                <w:color w:val="000000"/>
                <w:sz w:val="22"/>
                <w:szCs w:val="22"/>
              </w:rPr>
              <w:t> 921,6</w:t>
            </w:r>
            <w:r w:rsidR="00FD732B" w:rsidRPr="008426B2">
              <w:rPr>
                <w:color w:val="000000"/>
                <w:sz w:val="22"/>
                <w:szCs w:val="22"/>
                <w:vertAlign w:val="superscript"/>
              </w:rPr>
              <w:t>2</w:t>
            </w:r>
          </w:p>
        </w:tc>
        <w:tc>
          <w:tcPr>
            <w:tcW w:w="1276" w:type="dxa"/>
            <w:shd w:val="clear" w:color="auto" w:fill="FFFFFF"/>
            <w:hideMark/>
          </w:tcPr>
          <w:p w:rsidR="0008187D" w:rsidRPr="008426B2" w:rsidRDefault="00957FC1" w:rsidP="00A02384">
            <w:pPr>
              <w:jc w:val="center"/>
              <w:rPr>
                <w:color w:val="000000"/>
                <w:sz w:val="22"/>
                <w:szCs w:val="22"/>
              </w:rPr>
            </w:pPr>
            <w:r w:rsidRPr="008426B2">
              <w:rPr>
                <w:color w:val="000000"/>
                <w:sz w:val="22"/>
                <w:szCs w:val="22"/>
              </w:rPr>
              <w:t>13</w:t>
            </w:r>
            <w:r w:rsidR="00A02384" w:rsidRPr="008426B2">
              <w:rPr>
                <w:color w:val="000000"/>
                <w:sz w:val="22"/>
                <w:szCs w:val="22"/>
              </w:rPr>
              <w:t> 768,7</w:t>
            </w:r>
            <w:r w:rsidR="00FD732B" w:rsidRPr="008426B2">
              <w:rPr>
                <w:color w:val="000000"/>
                <w:sz w:val="22"/>
                <w:szCs w:val="22"/>
                <w:vertAlign w:val="superscript"/>
              </w:rPr>
              <w:t>2</w:t>
            </w:r>
          </w:p>
        </w:tc>
        <w:tc>
          <w:tcPr>
            <w:tcW w:w="1272" w:type="dxa"/>
            <w:shd w:val="clear" w:color="auto" w:fill="FFFFFF"/>
            <w:hideMark/>
          </w:tcPr>
          <w:p w:rsidR="0008187D" w:rsidRPr="008426B2" w:rsidRDefault="00E36D52" w:rsidP="00AD06E9">
            <w:pPr>
              <w:jc w:val="center"/>
              <w:rPr>
                <w:color w:val="000000"/>
                <w:sz w:val="22"/>
                <w:szCs w:val="22"/>
              </w:rPr>
            </w:pPr>
            <w:r w:rsidRPr="008426B2">
              <w:rPr>
                <w:color w:val="000000"/>
                <w:sz w:val="22"/>
                <w:szCs w:val="22"/>
              </w:rPr>
              <w:t>12 109,4</w:t>
            </w:r>
            <w:r w:rsidR="00FD732B" w:rsidRPr="008426B2">
              <w:rPr>
                <w:color w:val="000000"/>
                <w:sz w:val="22"/>
                <w:szCs w:val="22"/>
                <w:vertAlign w:val="superscript"/>
              </w:rPr>
              <w:t>2</w:t>
            </w:r>
          </w:p>
        </w:tc>
        <w:tc>
          <w:tcPr>
            <w:tcW w:w="1104" w:type="dxa"/>
            <w:shd w:val="clear" w:color="auto" w:fill="FFFFFF"/>
            <w:hideMark/>
          </w:tcPr>
          <w:p w:rsidR="0008187D" w:rsidRPr="008426B2" w:rsidRDefault="00957FC1" w:rsidP="00501F34">
            <w:pPr>
              <w:jc w:val="center"/>
              <w:rPr>
                <w:color w:val="000000"/>
                <w:sz w:val="22"/>
                <w:szCs w:val="22"/>
              </w:rPr>
            </w:pPr>
            <w:r w:rsidRPr="008426B2">
              <w:rPr>
                <w:color w:val="000000"/>
                <w:sz w:val="22"/>
                <w:szCs w:val="22"/>
              </w:rPr>
              <w:t>20</w:t>
            </w:r>
            <w:r w:rsidR="00501F34" w:rsidRPr="008426B2">
              <w:rPr>
                <w:color w:val="000000"/>
                <w:sz w:val="22"/>
                <w:szCs w:val="22"/>
              </w:rPr>
              <w:t> 818,7</w:t>
            </w:r>
          </w:p>
        </w:tc>
        <w:tc>
          <w:tcPr>
            <w:tcW w:w="1027" w:type="dxa"/>
            <w:shd w:val="clear" w:color="auto" w:fill="FFFFFF"/>
            <w:hideMark/>
          </w:tcPr>
          <w:p w:rsidR="00CC3BA7" w:rsidRPr="008426B2" w:rsidRDefault="00A02384" w:rsidP="00AC6486">
            <w:pPr>
              <w:jc w:val="center"/>
              <w:rPr>
                <w:color w:val="000000"/>
                <w:sz w:val="22"/>
                <w:szCs w:val="22"/>
              </w:rPr>
            </w:pPr>
            <w:r w:rsidRPr="008426B2">
              <w:rPr>
                <w:color w:val="000000"/>
                <w:sz w:val="22"/>
                <w:szCs w:val="22"/>
              </w:rPr>
              <w:t>15 103,4</w:t>
            </w:r>
          </w:p>
        </w:tc>
      </w:tr>
      <w:tr w:rsidR="0099632E" w:rsidRPr="008426B2" w:rsidTr="001D67E1">
        <w:trPr>
          <w:cantSplit/>
          <w:trHeight w:val="334"/>
        </w:trPr>
        <w:tc>
          <w:tcPr>
            <w:tcW w:w="3085" w:type="dxa"/>
            <w:hideMark/>
          </w:tcPr>
          <w:p w:rsidR="0099632E" w:rsidRPr="008426B2" w:rsidRDefault="0099632E" w:rsidP="0099632E">
            <w:pPr>
              <w:spacing w:line="240" w:lineRule="atLeast"/>
              <w:ind w:left="284"/>
              <w:rPr>
                <w:sz w:val="24"/>
                <w:szCs w:val="24"/>
              </w:rPr>
            </w:pPr>
            <w:r w:rsidRPr="008426B2">
              <w:rPr>
                <w:sz w:val="24"/>
                <w:szCs w:val="24"/>
              </w:rPr>
              <w:t>прочие нужды</w:t>
            </w:r>
          </w:p>
        </w:tc>
        <w:tc>
          <w:tcPr>
            <w:tcW w:w="1701" w:type="dxa"/>
            <w:hideMark/>
          </w:tcPr>
          <w:p w:rsidR="0099632E" w:rsidRPr="008426B2" w:rsidRDefault="00A02384" w:rsidP="00D2287E">
            <w:pPr>
              <w:jc w:val="center"/>
              <w:rPr>
                <w:rFonts w:eastAsia="Times New Roman"/>
                <w:color w:val="000000"/>
                <w:sz w:val="22"/>
                <w:szCs w:val="22"/>
                <w:vertAlign w:val="superscript"/>
              </w:rPr>
            </w:pPr>
            <w:r w:rsidRPr="008426B2">
              <w:rPr>
                <w:color w:val="000000"/>
                <w:sz w:val="22"/>
                <w:szCs w:val="22"/>
              </w:rPr>
              <w:t>53</w:t>
            </w:r>
            <w:r w:rsidR="00D2287E" w:rsidRPr="008426B2">
              <w:rPr>
                <w:color w:val="000000"/>
                <w:sz w:val="22"/>
                <w:szCs w:val="22"/>
              </w:rPr>
              <w:t> 184,8</w:t>
            </w:r>
            <w:r w:rsidR="001C4978" w:rsidRPr="008426B2">
              <w:rPr>
                <w:color w:val="000000"/>
                <w:sz w:val="22"/>
                <w:szCs w:val="22"/>
                <w:vertAlign w:val="superscript"/>
              </w:rPr>
              <w:t>1</w:t>
            </w:r>
          </w:p>
        </w:tc>
        <w:tc>
          <w:tcPr>
            <w:tcW w:w="1134" w:type="dxa"/>
            <w:hideMark/>
          </w:tcPr>
          <w:p w:rsidR="0099632E" w:rsidRPr="008426B2" w:rsidRDefault="0099632E" w:rsidP="004F505F">
            <w:pPr>
              <w:jc w:val="center"/>
              <w:rPr>
                <w:color w:val="000000"/>
                <w:sz w:val="22"/>
                <w:szCs w:val="22"/>
              </w:rPr>
            </w:pPr>
            <w:r w:rsidRPr="008426B2">
              <w:rPr>
                <w:color w:val="000000"/>
                <w:sz w:val="22"/>
                <w:szCs w:val="22"/>
              </w:rPr>
              <w:t>7 237,3</w:t>
            </w:r>
          </w:p>
        </w:tc>
        <w:tc>
          <w:tcPr>
            <w:tcW w:w="1134" w:type="dxa"/>
            <w:hideMark/>
          </w:tcPr>
          <w:p w:rsidR="0099632E" w:rsidRPr="008426B2" w:rsidRDefault="0099632E" w:rsidP="004F505F">
            <w:pPr>
              <w:jc w:val="center"/>
              <w:rPr>
                <w:color w:val="000000"/>
                <w:sz w:val="22"/>
                <w:szCs w:val="22"/>
              </w:rPr>
            </w:pPr>
            <w:r w:rsidRPr="008426B2">
              <w:rPr>
                <w:color w:val="000000"/>
                <w:sz w:val="22"/>
                <w:szCs w:val="22"/>
              </w:rPr>
              <w:t>6 167,8</w:t>
            </w:r>
          </w:p>
        </w:tc>
        <w:tc>
          <w:tcPr>
            <w:tcW w:w="1276" w:type="dxa"/>
            <w:hideMark/>
          </w:tcPr>
          <w:p w:rsidR="0099632E" w:rsidRPr="008426B2" w:rsidRDefault="0099632E" w:rsidP="004F505F">
            <w:pPr>
              <w:jc w:val="center"/>
              <w:rPr>
                <w:color w:val="000000"/>
                <w:sz w:val="22"/>
                <w:szCs w:val="22"/>
              </w:rPr>
            </w:pPr>
            <w:r w:rsidRPr="008426B2">
              <w:rPr>
                <w:color w:val="000000"/>
                <w:sz w:val="22"/>
                <w:szCs w:val="22"/>
              </w:rPr>
              <w:t>5 380,8</w:t>
            </w:r>
          </w:p>
        </w:tc>
        <w:tc>
          <w:tcPr>
            <w:tcW w:w="1275" w:type="dxa"/>
            <w:hideMark/>
          </w:tcPr>
          <w:p w:rsidR="0099632E" w:rsidRPr="008426B2" w:rsidRDefault="0099632E" w:rsidP="004F505F">
            <w:pPr>
              <w:jc w:val="center"/>
              <w:rPr>
                <w:color w:val="000000"/>
                <w:sz w:val="22"/>
                <w:szCs w:val="22"/>
              </w:rPr>
            </w:pPr>
            <w:r w:rsidRPr="008426B2">
              <w:rPr>
                <w:color w:val="000000"/>
                <w:sz w:val="22"/>
                <w:szCs w:val="22"/>
              </w:rPr>
              <w:t xml:space="preserve">6 </w:t>
            </w:r>
            <w:r w:rsidR="00957FC1" w:rsidRPr="008426B2">
              <w:rPr>
                <w:color w:val="000000"/>
                <w:sz w:val="22"/>
                <w:szCs w:val="22"/>
              </w:rPr>
              <w:t>887</w:t>
            </w:r>
          </w:p>
        </w:tc>
        <w:tc>
          <w:tcPr>
            <w:tcW w:w="1275" w:type="dxa"/>
            <w:hideMark/>
          </w:tcPr>
          <w:p w:rsidR="0099632E" w:rsidRPr="008426B2" w:rsidRDefault="00957FC1" w:rsidP="004F505F">
            <w:pPr>
              <w:jc w:val="center"/>
              <w:rPr>
                <w:color w:val="000000"/>
                <w:sz w:val="22"/>
                <w:szCs w:val="22"/>
              </w:rPr>
            </w:pPr>
            <w:r w:rsidRPr="008426B2">
              <w:rPr>
                <w:color w:val="000000"/>
                <w:sz w:val="22"/>
                <w:szCs w:val="22"/>
              </w:rPr>
              <w:t>5 975,4</w:t>
            </w:r>
          </w:p>
        </w:tc>
        <w:tc>
          <w:tcPr>
            <w:tcW w:w="1276" w:type="dxa"/>
            <w:hideMark/>
          </w:tcPr>
          <w:p w:rsidR="0099632E" w:rsidRPr="008426B2" w:rsidRDefault="00A02384" w:rsidP="00352426">
            <w:pPr>
              <w:jc w:val="center"/>
              <w:rPr>
                <w:color w:val="000000"/>
                <w:sz w:val="22"/>
                <w:szCs w:val="22"/>
              </w:rPr>
            </w:pPr>
            <w:r w:rsidRPr="008426B2">
              <w:rPr>
                <w:color w:val="000000"/>
                <w:sz w:val="22"/>
                <w:szCs w:val="22"/>
              </w:rPr>
              <w:t>5</w:t>
            </w:r>
            <w:r w:rsidR="00352426" w:rsidRPr="008426B2">
              <w:rPr>
                <w:color w:val="000000"/>
                <w:sz w:val="22"/>
                <w:szCs w:val="22"/>
              </w:rPr>
              <w:t> 550,3</w:t>
            </w:r>
          </w:p>
        </w:tc>
        <w:tc>
          <w:tcPr>
            <w:tcW w:w="1272" w:type="dxa"/>
            <w:hideMark/>
          </w:tcPr>
          <w:p w:rsidR="0099632E" w:rsidRPr="008426B2" w:rsidRDefault="00D2287E" w:rsidP="001C4978">
            <w:pPr>
              <w:jc w:val="center"/>
              <w:rPr>
                <w:color w:val="000000"/>
                <w:sz w:val="22"/>
                <w:szCs w:val="22"/>
                <w:vertAlign w:val="superscript"/>
              </w:rPr>
            </w:pPr>
            <w:r w:rsidRPr="008426B2">
              <w:rPr>
                <w:color w:val="000000"/>
                <w:sz w:val="22"/>
                <w:szCs w:val="22"/>
              </w:rPr>
              <w:t>5 135,6</w:t>
            </w:r>
            <w:r w:rsidR="001C4978" w:rsidRPr="008426B2">
              <w:rPr>
                <w:color w:val="000000"/>
                <w:sz w:val="22"/>
                <w:szCs w:val="22"/>
                <w:vertAlign w:val="superscript"/>
              </w:rPr>
              <w:t>2</w:t>
            </w:r>
          </w:p>
        </w:tc>
        <w:tc>
          <w:tcPr>
            <w:tcW w:w="1104" w:type="dxa"/>
            <w:hideMark/>
          </w:tcPr>
          <w:p w:rsidR="0099632E" w:rsidRPr="008426B2" w:rsidRDefault="00957FC1" w:rsidP="00501F34">
            <w:pPr>
              <w:jc w:val="center"/>
              <w:rPr>
                <w:color w:val="000000"/>
                <w:sz w:val="22"/>
                <w:szCs w:val="22"/>
              </w:rPr>
            </w:pPr>
            <w:r w:rsidRPr="008426B2">
              <w:rPr>
                <w:color w:val="000000"/>
                <w:sz w:val="22"/>
                <w:szCs w:val="22"/>
              </w:rPr>
              <w:t>5</w:t>
            </w:r>
            <w:r w:rsidR="00501F34" w:rsidRPr="008426B2">
              <w:rPr>
                <w:color w:val="000000"/>
                <w:sz w:val="22"/>
                <w:szCs w:val="22"/>
              </w:rPr>
              <w:t> 463,5</w:t>
            </w:r>
          </w:p>
        </w:tc>
        <w:tc>
          <w:tcPr>
            <w:tcW w:w="1027" w:type="dxa"/>
            <w:hideMark/>
          </w:tcPr>
          <w:p w:rsidR="0099632E" w:rsidRPr="008426B2" w:rsidRDefault="00A02384" w:rsidP="00E04FCC">
            <w:pPr>
              <w:jc w:val="center"/>
              <w:rPr>
                <w:color w:val="000000"/>
                <w:sz w:val="22"/>
                <w:szCs w:val="22"/>
              </w:rPr>
            </w:pPr>
            <w:r w:rsidRPr="008426B2">
              <w:rPr>
                <w:color w:val="000000"/>
                <w:sz w:val="22"/>
                <w:szCs w:val="22"/>
              </w:rPr>
              <w:t>5 388,6</w:t>
            </w:r>
          </w:p>
        </w:tc>
      </w:tr>
    </w:tbl>
    <w:p w:rsidR="00A41861" w:rsidRPr="008426B2" w:rsidRDefault="00A41861" w:rsidP="003F0037">
      <w:pPr>
        <w:jc w:val="both"/>
        <w:rPr>
          <w:sz w:val="24"/>
          <w:szCs w:val="24"/>
        </w:rPr>
      </w:pPr>
    </w:p>
    <w:p w:rsidR="004D4F16" w:rsidRPr="008426B2" w:rsidRDefault="004D4F16" w:rsidP="003F0037">
      <w:pPr>
        <w:jc w:val="both"/>
        <w:rPr>
          <w:sz w:val="24"/>
          <w:szCs w:val="24"/>
        </w:rPr>
      </w:pPr>
    </w:p>
    <w:p w:rsidR="00C75A44" w:rsidRDefault="00FD732B" w:rsidP="0004653F">
      <w:pPr>
        <w:spacing w:line="256" w:lineRule="auto"/>
        <w:jc w:val="both"/>
        <w:rPr>
          <w:sz w:val="24"/>
          <w:szCs w:val="24"/>
          <w:vertAlign w:val="superscript"/>
        </w:rPr>
      </w:pPr>
      <w:r w:rsidRPr="008426B2">
        <w:rPr>
          <w:sz w:val="24"/>
          <w:szCs w:val="24"/>
          <w:vertAlign w:val="superscript"/>
        </w:rPr>
        <w:t>1</w:t>
      </w:r>
      <w:r w:rsidR="003F0037" w:rsidRPr="008426B2">
        <w:rPr>
          <w:sz w:val="24"/>
          <w:szCs w:val="24"/>
        </w:rPr>
        <w:t xml:space="preserve"> </w:t>
      </w:r>
      <w:r w:rsidR="00EB4A05" w:rsidRPr="008426B2">
        <w:rPr>
          <w:sz w:val="24"/>
          <w:szCs w:val="24"/>
        </w:rPr>
        <w:t>Объем финансирования Программы за счет средств федерального бюджета</w:t>
      </w:r>
      <w:r w:rsidR="00D43E73" w:rsidRPr="008426B2">
        <w:rPr>
          <w:sz w:val="24"/>
          <w:szCs w:val="24"/>
        </w:rPr>
        <w:t xml:space="preserve"> в столбце «2</w:t>
      </w:r>
      <w:r w:rsidR="00EB4A05" w:rsidRPr="008426B2">
        <w:rPr>
          <w:sz w:val="24"/>
          <w:szCs w:val="24"/>
        </w:rPr>
        <w:t>012-2020 годы – всего» указан</w:t>
      </w:r>
      <w:r w:rsidR="00D43E73" w:rsidRPr="008426B2">
        <w:rPr>
          <w:sz w:val="24"/>
          <w:szCs w:val="24"/>
        </w:rPr>
        <w:t xml:space="preserve"> без учета перенесенных на 2014 - 2018 годы лимитов бюджетных ассигнований 2013 - 2017 годов</w:t>
      </w:r>
      <w:r w:rsidR="00C75A44" w:rsidRPr="00C75A44">
        <w:rPr>
          <w:sz w:val="24"/>
          <w:szCs w:val="24"/>
        </w:rPr>
        <w:t xml:space="preserve"> в размере </w:t>
      </w:r>
      <w:r w:rsidR="00C75A44">
        <w:rPr>
          <w:sz w:val="24"/>
          <w:szCs w:val="24"/>
        </w:rPr>
        <w:t>453,3</w:t>
      </w:r>
      <w:r w:rsidR="00C75A44" w:rsidRPr="00C75A44">
        <w:rPr>
          <w:sz w:val="24"/>
          <w:szCs w:val="24"/>
        </w:rPr>
        <w:t xml:space="preserve"> млн. рублей</w:t>
      </w:r>
      <w:r w:rsidR="00C75A44">
        <w:rPr>
          <w:sz w:val="24"/>
          <w:szCs w:val="24"/>
        </w:rPr>
        <w:t>.</w:t>
      </w:r>
      <w:r w:rsidR="00D43E73" w:rsidRPr="008426B2">
        <w:rPr>
          <w:sz w:val="24"/>
          <w:szCs w:val="24"/>
        </w:rPr>
        <w:t xml:space="preserve"> </w:t>
      </w:r>
      <w:r w:rsidR="00C75A44">
        <w:rPr>
          <w:sz w:val="24"/>
          <w:szCs w:val="24"/>
        </w:rPr>
        <w:t>В</w:t>
      </w:r>
      <w:r w:rsidR="00C75A44" w:rsidRPr="00C75A44">
        <w:rPr>
          <w:sz w:val="24"/>
          <w:szCs w:val="24"/>
        </w:rPr>
        <w:t xml:space="preserve"> 2018 году </w:t>
      </w:r>
      <w:r w:rsidR="00C75A44">
        <w:rPr>
          <w:sz w:val="24"/>
          <w:szCs w:val="24"/>
        </w:rPr>
        <w:t xml:space="preserve">также </w:t>
      </w:r>
      <w:r w:rsidR="00C75A44" w:rsidRPr="00C75A44">
        <w:rPr>
          <w:sz w:val="24"/>
          <w:szCs w:val="24"/>
        </w:rPr>
        <w:t>без учета средств</w:t>
      </w:r>
      <w:r w:rsidR="00C75A44">
        <w:rPr>
          <w:sz w:val="24"/>
          <w:szCs w:val="24"/>
        </w:rPr>
        <w:t xml:space="preserve"> Минсельхоза России</w:t>
      </w:r>
      <w:r w:rsidR="00C75A44" w:rsidRPr="00C75A44">
        <w:rPr>
          <w:sz w:val="24"/>
          <w:szCs w:val="24"/>
        </w:rPr>
        <w:t>, выделенных за счет общего лимита 2018 года на завершение реконструкции объектов, начатых в 2012 году и не введенных в установленные сроки, в размере 38,3 млн. рублей</w:t>
      </w:r>
      <w:r w:rsidR="00C75A44">
        <w:rPr>
          <w:sz w:val="24"/>
          <w:szCs w:val="24"/>
          <w:vertAlign w:val="superscript"/>
        </w:rPr>
        <w:t>.</w:t>
      </w:r>
    </w:p>
    <w:p w:rsidR="00FD732B" w:rsidRPr="008426B2" w:rsidRDefault="00FD732B" w:rsidP="0004653F">
      <w:pPr>
        <w:spacing w:line="256" w:lineRule="auto"/>
        <w:jc w:val="both"/>
        <w:rPr>
          <w:sz w:val="24"/>
          <w:szCs w:val="24"/>
        </w:rPr>
      </w:pPr>
      <w:r w:rsidRPr="008426B2">
        <w:rPr>
          <w:sz w:val="24"/>
          <w:szCs w:val="24"/>
          <w:vertAlign w:val="superscript"/>
        </w:rPr>
        <w:t>2</w:t>
      </w:r>
      <w:r w:rsidR="002B5BEE" w:rsidRPr="008426B2">
        <w:rPr>
          <w:sz w:val="24"/>
          <w:szCs w:val="24"/>
        </w:rPr>
        <w:t xml:space="preserve"> </w:t>
      </w:r>
      <w:r w:rsidR="00EB4A05" w:rsidRPr="008426B2">
        <w:rPr>
          <w:sz w:val="24"/>
          <w:szCs w:val="24"/>
        </w:rPr>
        <w:t>Объем финансирования</w:t>
      </w:r>
      <w:r w:rsidR="003B162E" w:rsidRPr="008426B2">
        <w:rPr>
          <w:sz w:val="24"/>
          <w:szCs w:val="24"/>
        </w:rPr>
        <w:t xml:space="preserve"> в 2014 - 2018 годах пр</w:t>
      </w:r>
      <w:r w:rsidR="00EB4A05" w:rsidRPr="008426B2">
        <w:rPr>
          <w:sz w:val="24"/>
          <w:szCs w:val="24"/>
        </w:rPr>
        <w:t>иведен</w:t>
      </w:r>
      <w:r w:rsidR="003B162E" w:rsidRPr="008426B2">
        <w:rPr>
          <w:sz w:val="24"/>
          <w:szCs w:val="24"/>
        </w:rPr>
        <w:t xml:space="preserve"> с учетом не использованных на 1 января 2014 - 2018 г. остатков бюджетных обязательств 2013 - 2017 годов из федерального бюджета, разрешенных к использованию в 2014 - 2018 годах, а также неиспользованных и возвращенных в бюджет</w:t>
      </w:r>
      <w:r w:rsidRPr="008426B2">
        <w:rPr>
          <w:sz w:val="24"/>
          <w:szCs w:val="24"/>
        </w:rPr>
        <w:t>, в том числе:</w:t>
      </w:r>
    </w:p>
    <w:p w:rsidR="00FD732B" w:rsidRPr="008426B2" w:rsidRDefault="00FD732B" w:rsidP="00FD732B">
      <w:pPr>
        <w:jc w:val="both"/>
        <w:rPr>
          <w:sz w:val="24"/>
          <w:szCs w:val="24"/>
        </w:rPr>
      </w:pPr>
      <w:r w:rsidRPr="008426B2">
        <w:rPr>
          <w:sz w:val="24"/>
          <w:szCs w:val="24"/>
        </w:rPr>
        <w:t>2014 год - в размере 122,8 млн. рублей (Росводресурсы - 14,4 млн. рублей (из которых 1,7 млн. рублей возвращены в бюджет), Росгидромет - 108,4 млн. рублей);</w:t>
      </w:r>
    </w:p>
    <w:p w:rsidR="00FD732B" w:rsidRPr="008426B2" w:rsidRDefault="00FD732B" w:rsidP="00FD732B">
      <w:pPr>
        <w:jc w:val="both"/>
        <w:rPr>
          <w:sz w:val="24"/>
          <w:szCs w:val="24"/>
        </w:rPr>
      </w:pPr>
      <w:r w:rsidRPr="008426B2">
        <w:rPr>
          <w:sz w:val="24"/>
          <w:szCs w:val="24"/>
        </w:rPr>
        <w:t>2015 год - в размере 75,4 млн. рублей (Росводресурсы - 67,2 млн. рублей возвращены в бюджет, Минсельхоз России - 8,2 млн. рублей);</w:t>
      </w:r>
    </w:p>
    <w:p w:rsidR="00FD732B" w:rsidRPr="008426B2" w:rsidRDefault="00FD732B" w:rsidP="00FD732B">
      <w:pPr>
        <w:jc w:val="both"/>
        <w:rPr>
          <w:sz w:val="24"/>
          <w:szCs w:val="24"/>
        </w:rPr>
      </w:pPr>
      <w:r w:rsidRPr="008426B2">
        <w:rPr>
          <w:sz w:val="24"/>
          <w:szCs w:val="24"/>
        </w:rPr>
        <w:t>2016 год - в размере 48 млн. рублей (Росводресурсы - 25,5 млн. рублей, Минсельхоз России - 22,5 млн. рублей);</w:t>
      </w:r>
    </w:p>
    <w:p w:rsidR="00FD732B" w:rsidRPr="008426B2" w:rsidRDefault="00FD732B" w:rsidP="00FD732B">
      <w:pPr>
        <w:jc w:val="both"/>
        <w:rPr>
          <w:sz w:val="24"/>
          <w:szCs w:val="24"/>
        </w:rPr>
      </w:pPr>
      <w:r w:rsidRPr="008426B2">
        <w:rPr>
          <w:sz w:val="24"/>
          <w:szCs w:val="24"/>
        </w:rPr>
        <w:t xml:space="preserve">2017 год - в размере </w:t>
      </w:r>
      <w:r w:rsidR="0099191D" w:rsidRPr="008426B2">
        <w:rPr>
          <w:sz w:val="24"/>
          <w:szCs w:val="24"/>
        </w:rPr>
        <w:t>199,8</w:t>
      </w:r>
      <w:r w:rsidRPr="008426B2">
        <w:rPr>
          <w:sz w:val="24"/>
          <w:szCs w:val="24"/>
        </w:rPr>
        <w:t xml:space="preserve"> млн. рублей (Росводресурсы </w:t>
      </w:r>
      <w:r w:rsidR="00DC3F7C" w:rsidRPr="008426B2">
        <w:rPr>
          <w:sz w:val="24"/>
          <w:szCs w:val="24"/>
        </w:rPr>
        <w:t>–</w:t>
      </w:r>
      <w:r w:rsidRPr="008426B2">
        <w:rPr>
          <w:sz w:val="24"/>
          <w:szCs w:val="24"/>
        </w:rPr>
        <w:t xml:space="preserve"> </w:t>
      </w:r>
      <w:r w:rsidR="0099191D" w:rsidRPr="008426B2">
        <w:rPr>
          <w:sz w:val="24"/>
          <w:szCs w:val="24"/>
        </w:rPr>
        <w:t>199,8</w:t>
      </w:r>
      <w:r w:rsidRPr="008426B2">
        <w:rPr>
          <w:sz w:val="24"/>
          <w:szCs w:val="24"/>
        </w:rPr>
        <w:t xml:space="preserve"> млн. рублей</w:t>
      </w:r>
      <w:r w:rsidR="00BC736D" w:rsidRPr="008426B2">
        <w:rPr>
          <w:sz w:val="24"/>
          <w:szCs w:val="24"/>
        </w:rPr>
        <w:t xml:space="preserve">, из которых </w:t>
      </w:r>
      <w:r w:rsidR="0099191D" w:rsidRPr="008426B2">
        <w:rPr>
          <w:sz w:val="24"/>
          <w:szCs w:val="24"/>
        </w:rPr>
        <w:t>98,6</w:t>
      </w:r>
      <w:r w:rsidR="00BC736D" w:rsidRPr="008426B2">
        <w:rPr>
          <w:sz w:val="24"/>
          <w:szCs w:val="24"/>
        </w:rPr>
        <w:t xml:space="preserve"> возвращены в бюджет</w:t>
      </w:r>
      <w:r w:rsidRPr="008426B2">
        <w:rPr>
          <w:sz w:val="24"/>
          <w:szCs w:val="24"/>
        </w:rPr>
        <w:t>);</w:t>
      </w:r>
    </w:p>
    <w:p w:rsidR="00FD732B" w:rsidRPr="008426B2" w:rsidRDefault="00FD732B" w:rsidP="00FD732B">
      <w:pPr>
        <w:jc w:val="both"/>
        <w:rPr>
          <w:sz w:val="24"/>
          <w:szCs w:val="24"/>
        </w:rPr>
      </w:pPr>
      <w:r w:rsidRPr="008426B2">
        <w:rPr>
          <w:sz w:val="24"/>
          <w:szCs w:val="24"/>
        </w:rPr>
        <w:lastRenderedPageBreak/>
        <w:t xml:space="preserve">2018 год - в размере </w:t>
      </w:r>
      <w:r w:rsidR="00C75A44">
        <w:rPr>
          <w:sz w:val="24"/>
          <w:szCs w:val="24"/>
        </w:rPr>
        <w:t>7,3</w:t>
      </w:r>
      <w:r w:rsidRPr="008426B2">
        <w:rPr>
          <w:sz w:val="24"/>
          <w:szCs w:val="24"/>
        </w:rPr>
        <w:t xml:space="preserve"> млн. рублей (</w:t>
      </w:r>
      <w:r w:rsidR="00123556" w:rsidRPr="008426B2">
        <w:rPr>
          <w:sz w:val="24"/>
          <w:szCs w:val="24"/>
        </w:rPr>
        <w:t>Росводресурсы – 7,3 млн. рублей (5,8 млн. рублей – капитальные вложения, 1,5 млн. рублей – прочие нужды</w:t>
      </w:r>
      <w:r w:rsidRPr="008426B2">
        <w:rPr>
          <w:sz w:val="24"/>
          <w:szCs w:val="24"/>
        </w:rPr>
        <w:t>.</w:t>
      </w:r>
    </w:p>
    <w:p w:rsidR="00FD732B" w:rsidRPr="008426B2" w:rsidRDefault="00FD732B" w:rsidP="00FD732B">
      <w:pPr>
        <w:jc w:val="both"/>
        <w:rPr>
          <w:sz w:val="24"/>
          <w:szCs w:val="24"/>
        </w:rPr>
      </w:pPr>
      <w:r w:rsidRPr="008426B2">
        <w:rPr>
          <w:sz w:val="24"/>
          <w:szCs w:val="24"/>
        </w:rPr>
        <w:t xml:space="preserve"> </w:t>
      </w:r>
      <w:r w:rsidRPr="008426B2">
        <w:rPr>
          <w:sz w:val="24"/>
          <w:szCs w:val="24"/>
          <w:vertAlign w:val="superscript"/>
        </w:rPr>
        <w:t>3</w:t>
      </w:r>
      <w:r w:rsidR="00177256" w:rsidRPr="008426B2">
        <w:rPr>
          <w:sz w:val="24"/>
          <w:szCs w:val="24"/>
        </w:rPr>
        <w:t xml:space="preserve"> </w:t>
      </w:r>
      <w:r w:rsidRPr="008426B2">
        <w:rPr>
          <w:sz w:val="24"/>
          <w:szCs w:val="24"/>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предоставляются с 2014 года.</w:t>
      </w:r>
    </w:p>
    <w:p w:rsidR="00FD732B" w:rsidRPr="008426B2" w:rsidRDefault="00FD732B" w:rsidP="00FD732B">
      <w:pPr>
        <w:jc w:val="both"/>
        <w:rPr>
          <w:sz w:val="24"/>
          <w:szCs w:val="24"/>
        </w:rPr>
      </w:pPr>
      <w:r w:rsidRPr="008426B2">
        <w:rPr>
          <w:vertAlign w:val="superscript"/>
        </w:rPr>
        <w:t xml:space="preserve">4 </w:t>
      </w:r>
      <w:r w:rsidRPr="008426B2">
        <w:rPr>
          <w:sz w:val="24"/>
          <w:szCs w:val="24"/>
        </w:rPr>
        <w:t xml:space="preserve">С 2012 по 2015 годы учтены ассигнования бюджетов субъектов Российской Федерации по мероприятию </w:t>
      </w:r>
      <w:r w:rsidR="00B9270D" w:rsidRPr="008426B2">
        <w:rPr>
          <w:sz w:val="24"/>
          <w:szCs w:val="24"/>
        </w:rPr>
        <w:t>«</w:t>
      </w:r>
      <w:r w:rsidRPr="008426B2">
        <w:rPr>
          <w:sz w:val="24"/>
          <w:szCs w:val="24"/>
        </w:rPr>
        <w:t>Строительство и (или) реконструкция комплексов очистных сооружений и систем оборотного и повторно-последовательного водоснабжения</w:t>
      </w:r>
      <w:r w:rsidR="00B9270D" w:rsidRPr="008426B2">
        <w:rPr>
          <w:sz w:val="24"/>
          <w:szCs w:val="24"/>
        </w:rPr>
        <w:t>»</w:t>
      </w:r>
      <w:r w:rsidRPr="008426B2">
        <w:rPr>
          <w:sz w:val="24"/>
          <w:szCs w:val="24"/>
        </w:rPr>
        <w:t>.</w:t>
      </w:r>
    </w:p>
    <w:p w:rsidR="004D4F16" w:rsidRPr="008426B2" w:rsidRDefault="004D4F16" w:rsidP="00FD732B">
      <w:pPr>
        <w:jc w:val="both"/>
        <w:rPr>
          <w:vertAlign w:val="superscript"/>
        </w:rPr>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4D4F16" w:rsidRPr="008426B2" w:rsidRDefault="004D4F16" w:rsidP="00A41861">
      <w:pPr>
        <w:widowControl w:val="0"/>
        <w:autoSpaceDE w:val="0"/>
        <w:autoSpaceDN w:val="0"/>
        <w:adjustRightInd w:val="0"/>
      </w:pPr>
    </w:p>
    <w:p w:rsidR="00F41A51" w:rsidRPr="008426B2" w:rsidRDefault="00F41A51" w:rsidP="00A41861">
      <w:pPr>
        <w:widowControl w:val="0"/>
        <w:autoSpaceDE w:val="0"/>
        <w:autoSpaceDN w:val="0"/>
        <w:adjustRightInd w:val="0"/>
      </w:pPr>
    </w:p>
    <w:p w:rsidR="00F41A51" w:rsidRPr="008426B2" w:rsidRDefault="00F41A51" w:rsidP="00A41861">
      <w:pPr>
        <w:widowControl w:val="0"/>
        <w:autoSpaceDE w:val="0"/>
        <w:autoSpaceDN w:val="0"/>
        <w:adjustRightInd w:val="0"/>
      </w:pPr>
    </w:p>
    <w:p w:rsidR="00D43E73" w:rsidRPr="008426B2" w:rsidRDefault="00D43E73" w:rsidP="00A41861">
      <w:pPr>
        <w:widowControl w:val="0"/>
        <w:autoSpaceDE w:val="0"/>
        <w:autoSpaceDN w:val="0"/>
        <w:adjustRightInd w:val="0"/>
      </w:pPr>
    </w:p>
    <w:p w:rsidR="00D43E73" w:rsidRPr="008426B2" w:rsidRDefault="00D43E73" w:rsidP="00A41861">
      <w:pPr>
        <w:widowControl w:val="0"/>
        <w:autoSpaceDE w:val="0"/>
        <w:autoSpaceDN w:val="0"/>
        <w:adjustRightInd w:val="0"/>
      </w:pPr>
    </w:p>
    <w:p w:rsidR="00B95961" w:rsidRPr="008426B2" w:rsidRDefault="00B95961" w:rsidP="00A41861">
      <w:pPr>
        <w:widowControl w:val="0"/>
        <w:autoSpaceDE w:val="0"/>
        <w:autoSpaceDN w:val="0"/>
        <w:adjustRightInd w:val="0"/>
      </w:pP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lastRenderedPageBreak/>
        <w:t>«Приложение № 8</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к федеральной целевой программе</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«Развитие водохозяйственного комплекса</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Российской Федерации в 2012 - 2020 годах»</w:t>
      </w:r>
    </w:p>
    <w:p w:rsidR="003F0037" w:rsidRPr="008426B2" w:rsidRDefault="003F0037" w:rsidP="003F0037">
      <w:pPr>
        <w:widowControl w:val="0"/>
        <w:autoSpaceDE w:val="0"/>
        <w:autoSpaceDN w:val="0"/>
        <w:adjustRightInd w:val="0"/>
        <w:ind w:firstLine="540"/>
        <w:jc w:val="center"/>
        <w:rPr>
          <w:lang w:eastAsia="ru-RU"/>
        </w:rPr>
      </w:pPr>
    </w:p>
    <w:p w:rsidR="003F0037" w:rsidRPr="008426B2" w:rsidRDefault="003F0037" w:rsidP="003F0037">
      <w:pPr>
        <w:autoSpaceDE w:val="0"/>
        <w:autoSpaceDN w:val="0"/>
        <w:adjustRightInd w:val="0"/>
        <w:spacing w:line="240" w:lineRule="atLeast"/>
        <w:ind w:left="8647"/>
        <w:jc w:val="center"/>
        <w:outlineLvl w:val="1"/>
        <w:rPr>
          <w:lang w:eastAsia="ru-RU"/>
        </w:rPr>
      </w:pPr>
    </w:p>
    <w:p w:rsidR="003F0037" w:rsidRPr="008426B2" w:rsidRDefault="003F0037" w:rsidP="003F0037">
      <w:pPr>
        <w:widowControl w:val="0"/>
        <w:autoSpaceDE w:val="0"/>
        <w:autoSpaceDN w:val="0"/>
        <w:adjustRightInd w:val="0"/>
        <w:ind w:firstLine="540"/>
        <w:jc w:val="center"/>
        <w:rPr>
          <w:b/>
        </w:rPr>
      </w:pPr>
      <w:r w:rsidRPr="008426B2">
        <w:rPr>
          <w:b/>
        </w:rPr>
        <w:t>Распределение</w:t>
      </w:r>
    </w:p>
    <w:p w:rsidR="003F0037" w:rsidRPr="008426B2" w:rsidRDefault="003F0037" w:rsidP="003F0037">
      <w:pPr>
        <w:widowControl w:val="0"/>
        <w:autoSpaceDE w:val="0"/>
        <w:autoSpaceDN w:val="0"/>
        <w:adjustRightInd w:val="0"/>
        <w:ind w:firstLine="540"/>
        <w:jc w:val="center"/>
        <w:rPr>
          <w:b/>
        </w:rPr>
      </w:pPr>
      <w:r w:rsidRPr="008426B2">
        <w:rPr>
          <w:b/>
        </w:rPr>
        <w:t>объемов финансирования федеральной целевой программы «Развитие водохозяйственного комплекса Российской Федерации в 2012 - 2020 годах» между государственными заказчиками</w:t>
      </w:r>
    </w:p>
    <w:p w:rsidR="003F0037" w:rsidRPr="008426B2" w:rsidRDefault="003F0037" w:rsidP="003F0037">
      <w:pPr>
        <w:widowControl w:val="0"/>
        <w:autoSpaceDE w:val="0"/>
        <w:autoSpaceDN w:val="0"/>
        <w:adjustRightInd w:val="0"/>
        <w:ind w:firstLine="540"/>
        <w:jc w:val="center"/>
        <w:rPr>
          <w:b/>
        </w:rPr>
      </w:pPr>
    </w:p>
    <w:p w:rsidR="003F0037" w:rsidRPr="008426B2" w:rsidRDefault="003F0037" w:rsidP="003F0037">
      <w:pPr>
        <w:widowControl w:val="0"/>
        <w:autoSpaceDE w:val="0"/>
        <w:autoSpaceDN w:val="0"/>
        <w:adjustRightInd w:val="0"/>
        <w:ind w:firstLine="540"/>
        <w:jc w:val="center"/>
        <w:rPr>
          <w:b/>
        </w:rPr>
      </w:pPr>
    </w:p>
    <w:p w:rsidR="003F0037" w:rsidRPr="008426B2" w:rsidRDefault="003F0037" w:rsidP="003F0037">
      <w:pPr>
        <w:widowControl w:val="0"/>
        <w:autoSpaceDE w:val="0"/>
        <w:autoSpaceDN w:val="0"/>
        <w:adjustRightInd w:val="0"/>
        <w:ind w:firstLine="540"/>
        <w:jc w:val="right"/>
      </w:pPr>
      <w:r w:rsidRPr="008426B2">
        <w:rPr>
          <w:sz w:val="24"/>
        </w:rPr>
        <w:t>(млн. рублей, в ценах соответствующих лет)</w:t>
      </w:r>
    </w:p>
    <w:tbl>
      <w:tblPr>
        <w:tblW w:w="15482" w:type="dxa"/>
        <w:tblLayout w:type="fixed"/>
        <w:tblLook w:val="00A0"/>
      </w:tblPr>
      <w:tblGrid>
        <w:gridCol w:w="3162"/>
        <w:gridCol w:w="1516"/>
        <w:gridCol w:w="1100"/>
        <w:gridCol w:w="1122"/>
        <w:gridCol w:w="1267"/>
        <w:gridCol w:w="1423"/>
        <w:gridCol w:w="1291"/>
        <w:gridCol w:w="1275"/>
        <w:gridCol w:w="1210"/>
        <w:gridCol w:w="1058"/>
        <w:gridCol w:w="1058"/>
      </w:tblGrid>
      <w:tr w:rsidR="003F0037" w:rsidRPr="008426B2" w:rsidTr="008206FB">
        <w:trPr>
          <w:cantSplit/>
          <w:tblHeader/>
        </w:trPr>
        <w:tc>
          <w:tcPr>
            <w:tcW w:w="3162" w:type="dxa"/>
            <w:vMerge w:val="restart"/>
            <w:tcBorders>
              <w:top w:val="single" w:sz="4" w:space="0" w:color="auto"/>
              <w:left w:val="nil"/>
              <w:bottom w:val="single" w:sz="4" w:space="0" w:color="auto"/>
              <w:right w:val="single" w:sz="4" w:space="0" w:color="auto"/>
            </w:tcBorders>
            <w:vAlign w:val="center"/>
            <w:hideMark/>
          </w:tcPr>
          <w:p w:rsidR="003F0037" w:rsidRPr="008426B2" w:rsidRDefault="003F0037" w:rsidP="00B162C0">
            <w:pPr>
              <w:tabs>
                <w:tab w:val="left" w:pos="3119"/>
              </w:tabs>
              <w:spacing w:line="240" w:lineRule="atLeast"/>
              <w:jc w:val="center"/>
              <w:rPr>
                <w:sz w:val="24"/>
                <w:szCs w:val="24"/>
              </w:rPr>
            </w:pPr>
            <w:r w:rsidRPr="008426B2">
              <w:rPr>
                <w:sz w:val="24"/>
                <w:szCs w:val="24"/>
              </w:rPr>
              <w:t>Направление</w:t>
            </w:r>
          </w:p>
        </w:tc>
        <w:tc>
          <w:tcPr>
            <w:tcW w:w="1516" w:type="dxa"/>
            <w:vMerge w:val="restart"/>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ind w:left="-108" w:right="-107"/>
              <w:jc w:val="center"/>
              <w:rPr>
                <w:sz w:val="24"/>
                <w:szCs w:val="24"/>
              </w:rPr>
            </w:pPr>
            <w:r w:rsidRPr="008426B2">
              <w:rPr>
                <w:sz w:val="24"/>
                <w:szCs w:val="24"/>
              </w:rPr>
              <w:t>2012 - 2020 годы - всего</w:t>
            </w:r>
          </w:p>
        </w:tc>
        <w:tc>
          <w:tcPr>
            <w:tcW w:w="10804" w:type="dxa"/>
            <w:gridSpan w:val="9"/>
            <w:tcBorders>
              <w:top w:val="single" w:sz="4" w:space="0" w:color="auto"/>
              <w:left w:val="single" w:sz="4" w:space="0" w:color="auto"/>
              <w:bottom w:val="single" w:sz="4" w:space="0" w:color="auto"/>
              <w:right w:val="nil"/>
            </w:tcBorders>
            <w:vAlign w:val="center"/>
            <w:hideMark/>
          </w:tcPr>
          <w:p w:rsidR="003F0037" w:rsidRPr="008426B2" w:rsidRDefault="003F0037" w:rsidP="00B162C0">
            <w:pPr>
              <w:spacing w:line="240" w:lineRule="atLeast"/>
              <w:jc w:val="center"/>
              <w:rPr>
                <w:sz w:val="24"/>
                <w:szCs w:val="24"/>
              </w:rPr>
            </w:pPr>
            <w:r w:rsidRPr="008426B2">
              <w:rPr>
                <w:sz w:val="24"/>
                <w:szCs w:val="24"/>
              </w:rPr>
              <w:t>В том числе</w:t>
            </w:r>
          </w:p>
        </w:tc>
      </w:tr>
      <w:tr w:rsidR="003F0037" w:rsidRPr="008426B2" w:rsidTr="008206FB">
        <w:trPr>
          <w:cantSplit/>
          <w:tblHeader/>
        </w:trPr>
        <w:tc>
          <w:tcPr>
            <w:tcW w:w="3162" w:type="dxa"/>
            <w:vMerge/>
            <w:tcBorders>
              <w:top w:val="single" w:sz="4" w:space="0" w:color="auto"/>
              <w:left w:val="nil"/>
              <w:bottom w:val="single" w:sz="4" w:space="0" w:color="auto"/>
              <w:right w:val="single" w:sz="4" w:space="0" w:color="auto"/>
            </w:tcBorders>
            <w:vAlign w:val="center"/>
            <w:hideMark/>
          </w:tcPr>
          <w:p w:rsidR="003F0037" w:rsidRPr="008426B2" w:rsidRDefault="003F0037" w:rsidP="00B162C0">
            <w:pPr>
              <w:spacing w:line="256" w:lineRule="auto"/>
              <w:rPr>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56" w:lineRule="auto"/>
              <w:rPr>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2012</w:t>
            </w:r>
          </w:p>
          <w:p w:rsidR="003F0037" w:rsidRPr="008426B2" w:rsidRDefault="003F0037" w:rsidP="00B162C0">
            <w:pPr>
              <w:spacing w:line="240" w:lineRule="atLeast"/>
              <w:jc w:val="center"/>
              <w:rPr>
                <w:sz w:val="24"/>
                <w:szCs w:val="24"/>
              </w:rPr>
            </w:pPr>
            <w:r w:rsidRPr="008426B2">
              <w:rPr>
                <w:sz w:val="24"/>
                <w:szCs w:val="24"/>
              </w:rPr>
              <w:t>год</w:t>
            </w:r>
          </w:p>
        </w:tc>
        <w:tc>
          <w:tcPr>
            <w:tcW w:w="1122"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2013</w:t>
            </w:r>
          </w:p>
          <w:p w:rsidR="003F0037" w:rsidRPr="008426B2" w:rsidRDefault="003F0037" w:rsidP="00B162C0">
            <w:pPr>
              <w:spacing w:line="240" w:lineRule="atLeast"/>
              <w:jc w:val="center"/>
              <w:rPr>
                <w:sz w:val="24"/>
                <w:szCs w:val="24"/>
              </w:rPr>
            </w:pPr>
            <w:r w:rsidRPr="008426B2">
              <w:rPr>
                <w:sz w:val="24"/>
                <w:szCs w:val="24"/>
              </w:rPr>
              <w:t>год</w:t>
            </w:r>
          </w:p>
        </w:tc>
        <w:tc>
          <w:tcPr>
            <w:tcW w:w="1267"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2014</w:t>
            </w:r>
          </w:p>
          <w:p w:rsidR="003F0037" w:rsidRPr="008426B2" w:rsidRDefault="003F0037" w:rsidP="00B162C0">
            <w:pPr>
              <w:spacing w:line="240" w:lineRule="atLeast"/>
              <w:jc w:val="center"/>
              <w:rPr>
                <w:sz w:val="24"/>
                <w:szCs w:val="24"/>
              </w:rPr>
            </w:pPr>
            <w:r w:rsidRPr="008426B2">
              <w:rPr>
                <w:sz w:val="24"/>
                <w:szCs w:val="24"/>
              </w:rPr>
              <w:t>год</w:t>
            </w:r>
          </w:p>
        </w:tc>
        <w:tc>
          <w:tcPr>
            <w:tcW w:w="1423"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2015</w:t>
            </w:r>
          </w:p>
          <w:p w:rsidR="003F0037" w:rsidRPr="008426B2" w:rsidRDefault="003F0037" w:rsidP="00B162C0">
            <w:pPr>
              <w:spacing w:line="240" w:lineRule="atLeast"/>
              <w:jc w:val="center"/>
              <w:rPr>
                <w:sz w:val="24"/>
                <w:szCs w:val="24"/>
              </w:rPr>
            </w:pPr>
            <w:r w:rsidRPr="008426B2">
              <w:rPr>
                <w:sz w:val="24"/>
                <w:szCs w:val="24"/>
              </w:rPr>
              <w:t>год</w:t>
            </w:r>
          </w:p>
        </w:tc>
        <w:tc>
          <w:tcPr>
            <w:tcW w:w="1291"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2017 год</w:t>
            </w:r>
          </w:p>
        </w:tc>
        <w:tc>
          <w:tcPr>
            <w:tcW w:w="1210"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2018 год</w:t>
            </w:r>
          </w:p>
        </w:tc>
        <w:tc>
          <w:tcPr>
            <w:tcW w:w="1058"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2019 год</w:t>
            </w:r>
          </w:p>
        </w:tc>
        <w:tc>
          <w:tcPr>
            <w:tcW w:w="1058" w:type="dxa"/>
            <w:tcBorders>
              <w:top w:val="single" w:sz="4" w:space="0" w:color="auto"/>
              <w:left w:val="single" w:sz="4" w:space="0" w:color="auto"/>
              <w:bottom w:val="single" w:sz="4" w:space="0" w:color="auto"/>
              <w:right w:val="nil"/>
            </w:tcBorders>
            <w:vAlign w:val="center"/>
            <w:hideMark/>
          </w:tcPr>
          <w:p w:rsidR="003F0037" w:rsidRPr="008426B2" w:rsidRDefault="003F0037" w:rsidP="00B162C0">
            <w:pPr>
              <w:spacing w:line="240" w:lineRule="atLeast"/>
              <w:jc w:val="center"/>
              <w:rPr>
                <w:sz w:val="24"/>
                <w:szCs w:val="24"/>
              </w:rPr>
            </w:pPr>
            <w:r w:rsidRPr="008426B2">
              <w:rPr>
                <w:sz w:val="24"/>
                <w:szCs w:val="24"/>
              </w:rPr>
              <w:t>2020 год</w:t>
            </w:r>
          </w:p>
        </w:tc>
      </w:tr>
      <w:tr w:rsidR="003F0037" w:rsidRPr="008426B2" w:rsidTr="008206FB">
        <w:trPr>
          <w:cantSplit/>
          <w:tblHeader/>
        </w:trPr>
        <w:tc>
          <w:tcPr>
            <w:tcW w:w="3162" w:type="dxa"/>
            <w:tcBorders>
              <w:top w:val="single" w:sz="4" w:space="0" w:color="auto"/>
              <w:left w:val="nil"/>
              <w:bottom w:val="nil"/>
              <w:right w:val="nil"/>
            </w:tcBorders>
            <w:hideMark/>
          </w:tcPr>
          <w:p w:rsidR="003F0037" w:rsidRPr="008426B2" w:rsidRDefault="003F0037" w:rsidP="00B162C0">
            <w:pPr>
              <w:spacing w:line="240" w:lineRule="atLeast"/>
              <w:rPr>
                <w:sz w:val="24"/>
                <w:szCs w:val="24"/>
              </w:rPr>
            </w:pPr>
            <w:r w:rsidRPr="008426B2">
              <w:rPr>
                <w:sz w:val="24"/>
                <w:szCs w:val="24"/>
              </w:rPr>
              <w:t> </w:t>
            </w:r>
          </w:p>
        </w:tc>
        <w:tc>
          <w:tcPr>
            <w:tcW w:w="1516" w:type="dxa"/>
            <w:tcBorders>
              <w:top w:val="single" w:sz="4" w:space="0" w:color="auto"/>
              <w:left w:val="nil"/>
              <w:bottom w:val="nil"/>
              <w:right w:val="nil"/>
            </w:tcBorders>
            <w:hideMark/>
          </w:tcPr>
          <w:p w:rsidR="003F0037" w:rsidRPr="008426B2" w:rsidRDefault="003F0037" w:rsidP="00B162C0">
            <w:pPr>
              <w:spacing w:line="240" w:lineRule="atLeast"/>
              <w:rPr>
                <w:sz w:val="24"/>
                <w:szCs w:val="24"/>
              </w:rPr>
            </w:pPr>
            <w:r w:rsidRPr="008426B2">
              <w:rPr>
                <w:sz w:val="24"/>
                <w:szCs w:val="24"/>
              </w:rPr>
              <w:t> </w:t>
            </w:r>
          </w:p>
        </w:tc>
        <w:tc>
          <w:tcPr>
            <w:tcW w:w="1100" w:type="dxa"/>
            <w:tcBorders>
              <w:top w:val="single" w:sz="4" w:space="0" w:color="auto"/>
              <w:left w:val="nil"/>
              <w:bottom w:val="nil"/>
              <w:right w:val="nil"/>
            </w:tcBorders>
            <w:hideMark/>
          </w:tcPr>
          <w:p w:rsidR="003F0037" w:rsidRPr="008426B2" w:rsidRDefault="003F0037" w:rsidP="00B162C0">
            <w:pPr>
              <w:spacing w:line="240" w:lineRule="atLeast"/>
              <w:rPr>
                <w:sz w:val="24"/>
                <w:szCs w:val="24"/>
              </w:rPr>
            </w:pPr>
            <w:r w:rsidRPr="008426B2">
              <w:rPr>
                <w:sz w:val="24"/>
                <w:szCs w:val="24"/>
              </w:rPr>
              <w:t> </w:t>
            </w:r>
          </w:p>
        </w:tc>
        <w:tc>
          <w:tcPr>
            <w:tcW w:w="1122" w:type="dxa"/>
            <w:tcBorders>
              <w:top w:val="single" w:sz="4" w:space="0" w:color="auto"/>
              <w:left w:val="nil"/>
              <w:bottom w:val="nil"/>
              <w:right w:val="nil"/>
            </w:tcBorders>
            <w:hideMark/>
          </w:tcPr>
          <w:p w:rsidR="003F0037" w:rsidRPr="008426B2" w:rsidRDefault="003F0037" w:rsidP="00B162C0">
            <w:pPr>
              <w:spacing w:line="240" w:lineRule="atLeast"/>
              <w:rPr>
                <w:sz w:val="24"/>
                <w:szCs w:val="24"/>
              </w:rPr>
            </w:pPr>
            <w:r w:rsidRPr="008426B2">
              <w:rPr>
                <w:sz w:val="24"/>
                <w:szCs w:val="24"/>
              </w:rPr>
              <w:t> </w:t>
            </w:r>
          </w:p>
        </w:tc>
        <w:tc>
          <w:tcPr>
            <w:tcW w:w="1267" w:type="dxa"/>
            <w:tcBorders>
              <w:top w:val="single" w:sz="4" w:space="0" w:color="auto"/>
              <w:left w:val="nil"/>
              <w:bottom w:val="nil"/>
              <w:right w:val="nil"/>
            </w:tcBorders>
            <w:hideMark/>
          </w:tcPr>
          <w:p w:rsidR="003F0037" w:rsidRPr="008426B2" w:rsidRDefault="003F0037" w:rsidP="00B162C0">
            <w:pPr>
              <w:spacing w:line="240" w:lineRule="atLeast"/>
              <w:rPr>
                <w:sz w:val="24"/>
                <w:szCs w:val="24"/>
              </w:rPr>
            </w:pPr>
            <w:r w:rsidRPr="008426B2">
              <w:rPr>
                <w:sz w:val="24"/>
                <w:szCs w:val="24"/>
              </w:rPr>
              <w:t> </w:t>
            </w:r>
          </w:p>
        </w:tc>
        <w:tc>
          <w:tcPr>
            <w:tcW w:w="1423" w:type="dxa"/>
            <w:tcBorders>
              <w:top w:val="single" w:sz="4" w:space="0" w:color="auto"/>
              <w:left w:val="nil"/>
              <w:bottom w:val="nil"/>
              <w:right w:val="nil"/>
            </w:tcBorders>
            <w:hideMark/>
          </w:tcPr>
          <w:p w:rsidR="003F0037" w:rsidRPr="008426B2" w:rsidRDefault="003F0037" w:rsidP="00B162C0">
            <w:pPr>
              <w:spacing w:line="240" w:lineRule="atLeast"/>
              <w:rPr>
                <w:sz w:val="24"/>
                <w:szCs w:val="24"/>
              </w:rPr>
            </w:pPr>
            <w:r w:rsidRPr="008426B2">
              <w:rPr>
                <w:sz w:val="24"/>
                <w:szCs w:val="24"/>
              </w:rPr>
              <w:t> </w:t>
            </w:r>
          </w:p>
        </w:tc>
        <w:tc>
          <w:tcPr>
            <w:tcW w:w="1291" w:type="dxa"/>
            <w:tcBorders>
              <w:top w:val="single" w:sz="4" w:space="0" w:color="auto"/>
              <w:left w:val="nil"/>
              <w:bottom w:val="nil"/>
              <w:right w:val="nil"/>
            </w:tcBorders>
            <w:hideMark/>
          </w:tcPr>
          <w:p w:rsidR="003F0037" w:rsidRPr="008426B2" w:rsidRDefault="003F0037" w:rsidP="00B162C0">
            <w:pPr>
              <w:spacing w:line="240" w:lineRule="atLeast"/>
              <w:rPr>
                <w:sz w:val="24"/>
                <w:szCs w:val="24"/>
              </w:rPr>
            </w:pPr>
            <w:r w:rsidRPr="008426B2">
              <w:rPr>
                <w:sz w:val="24"/>
                <w:szCs w:val="24"/>
              </w:rPr>
              <w:t> </w:t>
            </w:r>
          </w:p>
        </w:tc>
        <w:tc>
          <w:tcPr>
            <w:tcW w:w="1275" w:type="dxa"/>
            <w:tcBorders>
              <w:top w:val="single" w:sz="4" w:space="0" w:color="auto"/>
              <w:left w:val="nil"/>
              <w:bottom w:val="nil"/>
              <w:right w:val="nil"/>
            </w:tcBorders>
            <w:hideMark/>
          </w:tcPr>
          <w:p w:rsidR="003F0037" w:rsidRPr="008426B2" w:rsidRDefault="003F0037" w:rsidP="00B162C0">
            <w:pPr>
              <w:spacing w:line="240" w:lineRule="atLeast"/>
              <w:rPr>
                <w:sz w:val="24"/>
                <w:szCs w:val="24"/>
              </w:rPr>
            </w:pPr>
            <w:r w:rsidRPr="008426B2">
              <w:rPr>
                <w:sz w:val="24"/>
                <w:szCs w:val="24"/>
              </w:rPr>
              <w:t> </w:t>
            </w:r>
          </w:p>
        </w:tc>
        <w:tc>
          <w:tcPr>
            <w:tcW w:w="1210" w:type="dxa"/>
            <w:tcBorders>
              <w:top w:val="single" w:sz="4" w:space="0" w:color="auto"/>
              <w:left w:val="nil"/>
              <w:bottom w:val="nil"/>
              <w:right w:val="nil"/>
            </w:tcBorders>
            <w:hideMark/>
          </w:tcPr>
          <w:p w:rsidR="003F0037" w:rsidRPr="008426B2" w:rsidRDefault="003F0037" w:rsidP="00B162C0">
            <w:pPr>
              <w:spacing w:line="240" w:lineRule="atLeast"/>
              <w:rPr>
                <w:sz w:val="24"/>
                <w:szCs w:val="24"/>
              </w:rPr>
            </w:pPr>
            <w:r w:rsidRPr="008426B2">
              <w:rPr>
                <w:sz w:val="24"/>
                <w:szCs w:val="24"/>
              </w:rPr>
              <w:t> </w:t>
            </w:r>
          </w:p>
        </w:tc>
        <w:tc>
          <w:tcPr>
            <w:tcW w:w="1058" w:type="dxa"/>
            <w:tcBorders>
              <w:top w:val="single" w:sz="4" w:space="0" w:color="auto"/>
              <w:left w:val="nil"/>
              <w:bottom w:val="nil"/>
              <w:right w:val="nil"/>
            </w:tcBorders>
            <w:hideMark/>
          </w:tcPr>
          <w:p w:rsidR="003F0037" w:rsidRPr="008426B2" w:rsidRDefault="003F0037" w:rsidP="00B162C0">
            <w:pPr>
              <w:spacing w:line="240" w:lineRule="atLeast"/>
              <w:rPr>
                <w:sz w:val="24"/>
                <w:szCs w:val="24"/>
              </w:rPr>
            </w:pPr>
            <w:r w:rsidRPr="008426B2">
              <w:rPr>
                <w:sz w:val="24"/>
                <w:szCs w:val="24"/>
              </w:rPr>
              <w:t> </w:t>
            </w:r>
          </w:p>
        </w:tc>
        <w:tc>
          <w:tcPr>
            <w:tcW w:w="1058" w:type="dxa"/>
            <w:tcBorders>
              <w:top w:val="single" w:sz="4" w:space="0" w:color="auto"/>
              <w:left w:val="nil"/>
              <w:bottom w:val="nil"/>
              <w:right w:val="nil"/>
            </w:tcBorders>
            <w:hideMark/>
          </w:tcPr>
          <w:p w:rsidR="003F0037" w:rsidRPr="008426B2" w:rsidRDefault="003F0037" w:rsidP="00B162C0">
            <w:pPr>
              <w:spacing w:line="240" w:lineRule="atLeast"/>
              <w:rPr>
                <w:sz w:val="24"/>
                <w:szCs w:val="24"/>
              </w:rPr>
            </w:pPr>
            <w:r w:rsidRPr="008426B2">
              <w:rPr>
                <w:sz w:val="24"/>
                <w:szCs w:val="24"/>
              </w:rPr>
              <w:t> </w:t>
            </w:r>
          </w:p>
        </w:tc>
      </w:tr>
      <w:tr w:rsidR="0099632E" w:rsidRPr="008426B2" w:rsidTr="008206FB">
        <w:trPr>
          <w:cantSplit/>
        </w:trPr>
        <w:tc>
          <w:tcPr>
            <w:tcW w:w="3162" w:type="dxa"/>
          </w:tcPr>
          <w:p w:rsidR="0099632E" w:rsidRPr="008426B2" w:rsidRDefault="0099632E" w:rsidP="0099632E">
            <w:pPr>
              <w:spacing w:line="240" w:lineRule="atLeast"/>
              <w:rPr>
                <w:sz w:val="24"/>
                <w:szCs w:val="24"/>
              </w:rPr>
            </w:pPr>
            <w:r w:rsidRPr="008426B2">
              <w:rPr>
                <w:sz w:val="24"/>
                <w:szCs w:val="24"/>
              </w:rPr>
              <w:t>Федеральный бюджет - всего</w:t>
            </w:r>
          </w:p>
          <w:p w:rsidR="0099632E" w:rsidRPr="008426B2" w:rsidRDefault="0099632E" w:rsidP="0099632E">
            <w:pPr>
              <w:spacing w:line="240" w:lineRule="atLeast"/>
              <w:rPr>
                <w:sz w:val="24"/>
                <w:szCs w:val="24"/>
              </w:rPr>
            </w:pPr>
          </w:p>
        </w:tc>
        <w:tc>
          <w:tcPr>
            <w:tcW w:w="1516" w:type="dxa"/>
            <w:hideMark/>
          </w:tcPr>
          <w:p w:rsidR="0099632E" w:rsidRPr="008426B2" w:rsidRDefault="00E36D52" w:rsidP="00672192">
            <w:pPr>
              <w:jc w:val="center"/>
              <w:rPr>
                <w:rFonts w:eastAsia="Times New Roman"/>
                <w:bCs/>
                <w:color w:val="000000"/>
                <w:sz w:val="22"/>
                <w:szCs w:val="22"/>
              </w:rPr>
            </w:pPr>
            <w:r w:rsidRPr="008426B2">
              <w:rPr>
                <w:bCs/>
                <w:color w:val="000000"/>
                <w:sz w:val="22"/>
                <w:szCs w:val="22"/>
              </w:rPr>
              <w:t>117 052,1</w:t>
            </w:r>
            <w:r w:rsidR="009A29CD" w:rsidRPr="008426B2">
              <w:rPr>
                <w:bCs/>
                <w:color w:val="000000"/>
                <w:sz w:val="22"/>
                <w:szCs w:val="22"/>
                <w:vertAlign w:val="superscript"/>
              </w:rPr>
              <w:t>1</w:t>
            </w:r>
          </w:p>
        </w:tc>
        <w:tc>
          <w:tcPr>
            <w:tcW w:w="1100" w:type="dxa"/>
            <w:hideMark/>
          </w:tcPr>
          <w:p w:rsidR="0099632E" w:rsidRPr="008426B2" w:rsidRDefault="0099632E" w:rsidP="004F505F">
            <w:pPr>
              <w:jc w:val="center"/>
              <w:rPr>
                <w:bCs/>
                <w:color w:val="000000"/>
                <w:sz w:val="22"/>
                <w:szCs w:val="22"/>
              </w:rPr>
            </w:pPr>
            <w:r w:rsidRPr="008426B2">
              <w:rPr>
                <w:bCs/>
                <w:color w:val="000000"/>
                <w:sz w:val="22"/>
                <w:szCs w:val="22"/>
              </w:rPr>
              <w:t>14 809,6</w:t>
            </w:r>
          </w:p>
        </w:tc>
        <w:tc>
          <w:tcPr>
            <w:tcW w:w="1122" w:type="dxa"/>
            <w:hideMark/>
          </w:tcPr>
          <w:p w:rsidR="0099632E" w:rsidRPr="008426B2" w:rsidRDefault="0099632E" w:rsidP="004F505F">
            <w:pPr>
              <w:jc w:val="center"/>
              <w:rPr>
                <w:bCs/>
                <w:color w:val="000000"/>
                <w:sz w:val="22"/>
                <w:szCs w:val="22"/>
              </w:rPr>
            </w:pPr>
            <w:r w:rsidRPr="008426B2">
              <w:rPr>
                <w:bCs/>
                <w:color w:val="000000"/>
                <w:sz w:val="22"/>
                <w:szCs w:val="22"/>
              </w:rPr>
              <w:t>18 161,2</w:t>
            </w:r>
          </w:p>
        </w:tc>
        <w:tc>
          <w:tcPr>
            <w:tcW w:w="1267" w:type="dxa"/>
            <w:hideMark/>
          </w:tcPr>
          <w:p w:rsidR="0099632E" w:rsidRPr="008426B2" w:rsidRDefault="0099632E" w:rsidP="009A29CD">
            <w:pPr>
              <w:jc w:val="center"/>
              <w:rPr>
                <w:bCs/>
                <w:color w:val="000000"/>
                <w:sz w:val="22"/>
                <w:szCs w:val="22"/>
              </w:rPr>
            </w:pPr>
            <w:r w:rsidRPr="008426B2">
              <w:rPr>
                <w:bCs/>
                <w:color w:val="000000"/>
                <w:sz w:val="22"/>
                <w:szCs w:val="22"/>
              </w:rPr>
              <w:t>14 942,2</w:t>
            </w:r>
            <w:r w:rsidR="009A29CD" w:rsidRPr="008426B2">
              <w:rPr>
                <w:bCs/>
                <w:color w:val="000000"/>
                <w:sz w:val="22"/>
                <w:szCs w:val="22"/>
                <w:vertAlign w:val="superscript"/>
              </w:rPr>
              <w:t>2</w:t>
            </w:r>
          </w:p>
        </w:tc>
        <w:tc>
          <w:tcPr>
            <w:tcW w:w="1423" w:type="dxa"/>
            <w:hideMark/>
          </w:tcPr>
          <w:p w:rsidR="0099632E" w:rsidRPr="008426B2" w:rsidRDefault="006558E9" w:rsidP="009A29CD">
            <w:pPr>
              <w:jc w:val="center"/>
              <w:rPr>
                <w:bCs/>
                <w:color w:val="000000"/>
                <w:sz w:val="22"/>
                <w:szCs w:val="22"/>
              </w:rPr>
            </w:pPr>
            <w:r w:rsidRPr="008426B2">
              <w:rPr>
                <w:bCs/>
                <w:color w:val="000000"/>
                <w:sz w:val="22"/>
                <w:szCs w:val="22"/>
              </w:rPr>
              <w:t>12</w:t>
            </w:r>
            <w:r w:rsidR="00501380" w:rsidRPr="008426B2">
              <w:rPr>
                <w:bCs/>
                <w:color w:val="000000"/>
                <w:sz w:val="22"/>
                <w:szCs w:val="22"/>
              </w:rPr>
              <w:t> </w:t>
            </w:r>
            <w:r w:rsidRPr="008426B2">
              <w:rPr>
                <w:bCs/>
                <w:color w:val="000000"/>
                <w:sz w:val="22"/>
                <w:szCs w:val="22"/>
              </w:rPr>
              <w:t>978</w:t>
            </w:r>
            <w:r w:rsidR="00501380" w:rsidRPr="008426B2">
              <w:rPr>
                <w:bCs/>
                <w:color w:val="000000"/>
                <w:sz w:val="22"/>
                <w:szCs w:val="22"/>
              </w:rPr>
              <w:t>,1</w:t>
            </w:r>
            <w:r w:rsidR="009A29CD" w:rsidRPr="008426B2">
              <w:rPr>
                <w:bCs/>
                <w:color w:val="000000"/>
                <w:sz w:val="22"/>
                <w:szCs w:val="22"/>
                <w:vertAlign w:val="superscript"/>
              </w:rPr>
              <w:t>2</w:t>
            </w:r>
          </w:p>
        </w:tc>
        <w:tc>
          <w:tcPr>
            <w:tcW w:w="1291" w:type="dxa"/>
            <w:hideMark/>
          </w:tcPr>
          <w:p w:rsidR="0099632E" w:rsidRPr="008426B2" w:rsidRDefault="00501380" w:rsidP="009A29CD">
            <w:pPr>
              <w:jc w:val="center"/>
              <w:rPr>
                <w:bCs/>
                <w:color w:val="000000"/>
                <w:sz w:val="22"/>
                <w:szCs w:val="22"/>
              </w:rPr>
            </w:pPr>
            <w:r w:rsidRPr="008426B2">
              <w:rPr>
                <w:bCs/>
                <w:color w:val="000000"/>
                <w:sz w:val="22"/>
                <w:szCs w:val="22"/>
              </w:rPr>
              <w:t>11</w:t>
            </w:r>
            <w:r w:rsidR="009A29CD" w:rsidRPr="008426B2">
              <w:rPr>
                <w:bCs/>
                <w:color w:val="000000"/>
                <w:sz w:val="22"/>
                <w:szCs w:val="22"/>
              </w:rPr>
              <w:t> </w:t>
            </w:r>
            <w:r w:rsidRPr="008426B2">
              <w:rPr>
                <w:bCs/>
                <w:color w:val="000000"/>
                <w:sz w:val="22"/>
                <w:szCs w:val="22"/>
              </w:rPr>
              <w:t>952</w:t>
            </w:r>
            <w:r w:rsidR="009A29CD" w:rsidRPr="008426B2">
              <w:rPr>
                <w:bCs/>
                <w:color w:val="000000"/>
                <w:sz w:val="22"/>
                <w:szCs w:val="22"/>
                <w:vertAlign w:val="superscript"/>
              </w:rPr>
              <w:t>2</w:t>
            </w:r>
          </w:p>
        </w:tc>
        <w:tc>
          <w:tcPr>
            <w:tcW w:w="1275" w:type="dxa"/>
            <w:hideMark/>
          </w:tcPr>
          <w:p w:rsidR="0099632E" w:rsidRPr="008426B2" w:rsidRDefault="00501380" w:rsidP="009A29CD">
            <w:pPr>
              <w:jc w:val="center"/>
              <w:rPr>
                <w:bCs/>
                <w:color w:val="000000"/>
                <w:sz w:val="22"/>
                <w:szCs w:val="22"/>
              </w:rPr>
            </w:pPr>
            <w:r w:rsidRPr="008426B2">
              <w:rPr>
                <w:bCs/>
                <w:color w:val="000000"/>
                <w:sz w:val="22"/>
                <w:szCs w:val="22"/>
              </w:rPr>
              <w:t>10</w:t>
            </w:r>
            <w:r w:rsidR="00611ED8" w:rsidRPr="008426B2">
              <w:rPr>
                <w:bCs/>
                <w:color w:val="000000"/>
                <w:sz w:val="22"/>
                <w:szCs w:val="22"/>
              </w:rPr>
              <w:t> 876,4</w:t>
            </w:r>
            <w:r w:rsidR="009A29CD" w:rsidRPr="008426B2">
              <w:rPr>
                <w:bCs/>
                <w:color w:val="000000"/>
                <w:sz w:val="22"/>
                <w:szCs w:val="22"/>
                <w:vertAlign w:val="superscript"/>
              </w:rPr>
              <w:t>2</w:t>
            </w:r>
          </w:p>
        </w:tc>
        <w:tc>
          <w:tcPr>
            <w:tcW w:w="1210" w:type="dxa"/>
            <w:hideMark/>
          </w:tcPr>
          <w:p w:rsidR="0099632E" w:rsidRPr="008426B2" w:rsidRDefault="00501380" w:rsidP="00E36D52">
            <w:pPr>
              <w:jc w:val="center"/>
              <w:rPr>
                <w:bCs/>
                <w:color w:val="000000"/>
                <w:sz w:val="22"/>
                <w:szCs w:val="22"/>
              </w:rPr>
            </w:pPr>
            <w:r w:rsidRPr="008426B2">
              <w:rPr>
                <w:bCs/>
                <w:color w:val="000000"/>
                <w:sz w:val="22"/>
                <w:szCs w:val="22"/>
              </w:rPr>
              <w:t>10</w:t>
            </w:r>
            <w:r w:rsidR="00E36D52" w:rsidRPr="008426B2">
              <w:rPr>
                <w:bCs/>
                <w:color w:val="000000"/>
                <w:sz w:val="22"/>
                <w:szCs w:val="22"/>
              </w:rPr>
              <w:t> 757,7</w:t>
            </w:r>
            <w:r w:rsidR="009A29CD" w:rsidRPr="008426B2">
              <w:rPr>
                <w:bCs/>
                <w:color w:val="000000"/>
                <w:sz w:val="22"/>
                <w:szCs w:val="22"/>
                <w:vertAlign w:val="superscript"/>
              </w:rPr>
              <w:t>2</w:t>
            </w:r>
          </w:p>
        </w:tc>
        <w:tc>
          <w:tcPr>
            <w:tcW w:w="1058" w:type="dxa"/>
            <w:hideMark/>
          </w:tcPr>
          <w:p w:rsidR="0099632E" w:rsidRPr="008426B2" w:rsidRDefault="00611ED8" w:rsidP="004F505F">
            <w:pPr>
              <w:jc w:val="center"/>
              <w:rPr>
                <w:bCs/>
                <w:color w:val="000000"/>
                <w:sz w:val="22"/>
                <w:szCs w:val="22"/>
              </w:rPr>
            </w:pPr>
            <w:r w:rsidRPr="008426B2">
              <w:rPr>
                <w:bCs/>
                <w:color w:val="000000"/>
                <w:sz w:val="22"/>
                <w:szCs w:val="22"/>
              </w:rPr>
              <w:t>11 624,1</w:t>
            </w:r>
          </w:p>
        </w:tc>
        <w:tc>
          <w:tcPr>
            <w:tcW w:w="1058" w:type="dxa"/>
            <w:hideMark/>
          </w:tcPr>
          <w:p w:rsidR="0099632E" w:rsidRPr="008426B2" w:rsidRDefault="00611ED8" w:rsidP="00AC6486">
            <w:pPr>
              <w:jc w:val="center"/>
              <w:rPr>
                <w:bCs/>
                <w:color w:val="000000"/>
                <w:sz w:val="22"/>
                <w:szCs w:val="22"/>
              </w:rPr>
            </w:pPr>
            <w:r w:rsidRPr="008426B2">
              <w:rPr>
                <w:bCs/>
                <w:color w:val="000000"/>
                <w:sz w:val="22"/>
                <w:szCs w:val="22"/>
              </w:rPr>
              <w:t>11 442,4</w:t>
            </w:r>
          </w:p>
        </w:tc>
      </w:tr>
      <w:tr w:rsidR="003F0037" w:rsidRPr="008426B2" w:rsidTr="008206FB">
        <w:trPr>
          <w:cantSplit/>
        </w:trPr>
        <w:tc>
          <w:tcPr>
            <w:tcW w:w="3162" w:type="dxa"/>
            <w:hideMark/>
          </w:tcPr>
          <w:p w:rsidR="003F0037" w:rsidRPr="008426B2" w:rsidRDefault="003F0037" w:rsidP="00B162C0">
            <w:pPr>
              <w:spacing w:line="240" w:lineRule="atLeast"/>
              <w:ind w:left="284"/>
              <w:rPr>
                <w:sz w:val="24"/>
                <w:szCs w:val="24"/>
              </w:rPr>
            </w:pPr>
            <w:r w:rsidRPr="008426B2">
              <w:rPr>
                <w:sz w:val="24"/>
                <w:szCs w:val="24"/>
              </w:rPr>
              <w:t>в том числе:</w:t>
            </w:r>
          </w:p>
        </w:tc>
        <w:tc>
          <w:tcPr>
            <w:tcW w:w="1516" w:type="dxa"/>
          </w:tcPr>
          <w:p w:rsidR="003F0037" w:rsidRPr="008426B2" w:rsidRDefault="003F0037" w:rsidP="004F505F">
            <w:pPr>
              <w:spacing w:line="256" w:lineRule="auto"/>
              <w:jc w:val="center"/>
              <w:rPr>
                <w:sz w:val="22"/>
              </w:rPr>
            </w:pPr>
          </w:p>
        </w:tc>
        <w:tc>
          <w:tcPr>
            <w:tcW w:w="1100" w:type="dxa"/>
          </w:tcPr>
          <w:p w:rsidR="003F0037" w:rsidRPr="008426B2" w:rsidRDefault="003F0037" w:rsidP="004F505F">
            <w:pPr>
              <w:spacing w:line="256" w:lineRule="auto"/>
              <w:jc w:val="center"/>
              <w:rPr>
                <w:sz w:val="22"/>
              </w:rPr>
            </w:pPr>
          </w:p>
        </w:tc>
        <w:tc>
          <w:tcPr>
            <w:tcW w:w="1122" w:type="dxa"/>
          </w:tcPr>
          <w:p w:rsidR="003F0037" w:rsidRPr="008426B2" w:rsidRDefault="003F0037" w:rsidP="004F505F">
            <w:pPr>
              <w:spacing w:line="256" w:lineRule="auto"/>
              <w:jc w:val="center"/>
              <w:rPr>
                <w:sz w:val="22"/>
              </w:rPr>
            </w:pPr>
          </w:p>
        </w:tc>
        <w:tc>
          <w:tcPr>
            <w:tcW w:w="1267" w:type="dxa"/>
          </w:tcPr>
          <w:p w:rsidR="003F0037" w:rsidRPr="008426B2" w:rsidRDefault="003F0037" w:rsidP="004F505F">
            <w:pPr>
              <w:spacing w:line="256" w:lineRule="auto"/>
              <w:jc w:val="center"/>
              <w:rPr>
                <w:sz w:val="22"/>
              </w:rPr>
            </w:pPr>
          </w:p>
        </w:tc>
        <w:tc>
          <w:tcPr>
            <w:tcW w:w="1423" w:type="dxa"/>
          </w:tcPr>
          <w:p w:rsidR="003F0037" w:rsidRPr="008426B2" w:rsidRDefault="003F0037" w:rsidP="004F505F">
            <w:pPr>
              <w:spacing w:line="256" w:lineRule="auto"/>
              <w:jc w:val="center"/>
              <w:rPr>
                <w:sz w:val="22"/>
              </w:rPr>
            </w:pPr>
          </w:p>
        </w:tc>
        <w:tc>
          <w:tcPr>
            <w:tcW w:w="1291" w:type="dxa"/>
          </w:tcPr>
          <w:p w:rsidR="003F0037" w:rsidRPr="008426B2" w:rsidRDefault="003F0037" w:rsidP="004F505F">
            <w:pPr>
              <w:spacing w:line="256" w:lineRule="auto"/>
              <w:jc w:val="center"/>
              <w:rPr>
                <w:sz w:val="22"/>
              </w:rPr>
            </w:pPr>
          </w:p>
        </w:tc>
        <w:tc>
          <w:tcPr>
            <w:tcW w:w="1275" w:type="dxa"/>
          </w:tcPr>
          <w:p w:rsidR="003F0037" w:rsidRPr="008426B2" w:rsidRDefault="003F0037" w:rsidP="004F505F">
            <w:pPr>
              <w:spacing w:line="256" w:lineRule="auto"/>
              <w:jc w:val="center"/>
              <w:rPr>
                <w:sz w:val="22"/>
              </w:rPr>
            </w:pPr>
          </w:p>
        </w:tc>
        <w:tc>
          <w:tcPr>
            <w:tcW w:w="1210" w:type="dxa"/>
          </w:tcPr>
          <w:p w:rsidR="003F0037" w:rsidRPr="008426B2" w:rsidRDefault="003F0037" w:rsidP="004F505F">
            <w:pPr>
              <w:spacing w:line="256" w:lineRule="auto"/>
              <w:jc w:val="center"/>
              <w:rPr>
                <w:sz w:val="22"/>
              </w:rPr>
            </w:pPr>
          </w:p>
        </w:tc>
        <w:tc>
          <w:tcPr>
            <w:tcW w:w="1058" w:type="dxa"/>
          </w:tcPr>
          <w:p w:rsidR="003F0037" w:rsidRPr="008426B2" w:rsidRDefault="003F0037" w:rsidP="004F505F">
            <w:pPr>
              <w:spacing w:line="256" w:lineRule="auto"/>
              <w:jc w:val="center"/>
              <w:rPr>
                <w:sz w:val="22"/>
              </w:rPr>
            </w:pPr>
          </w:p>
        </w:tc>
        <w:tc>
          <w:tcPr>
            <w:tcW w:w="1058" w:type="dxa"/>
          </w:tcPr>
          <w:p w:rsidR="003F0037" w:rsidRPr="008426B2" w:rsidRDefault="003F0037" w:rsidP="004F505F">
            <w:pPr>
              <w:spacing w:line="256" w:lineRule="auto"/>
              <w:jc w:val="center"/>
              <w:rPr>
                <w:sz w:val="22"/>
              </w:rPr>
            </w:pPr>
          </w:p>
        </w:tc>
      </w:tr>
      <w:tr w:rsidR="0099632E" w:rsidRPr="008426B2" w:rsidTr="008206FB">
        <w:trPr>
          <w:cantSplit/>
        </w:trPr>
        <w:tc>
          <w:tcPr>
            <w:tcW w:w="3162" w:type="dxa"/>
            <w:hideMark/>
          </w:tcPr>
          <w:p w:rsidR="0099632E" w:rsidRPr="008426B2" w:rsidRDefault="0099632E" w:rsidP="0099632E">
            <w:pPr>
              <w:spacing w:line="240" w:lineRule="atLeast"/>
              <w:ind w:left="284"/>
              <w:rPr>
                <w:sz w:val="24"/>
                <w:szCs w:val="24"/>
              </w:rPr>
            </w:pPr>
            <w:r w:rsidRPr="008426B2">
              <w:rPr>
                <w:sz w:val="24"/>
                <w:szCs w:val="24"/>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c>
          <w:tcPr>
            <w:tcW w:w="1516" w:type="dxa"/>
            <w:hideMark/>
          </w:tcPr>
          <w:p w:rsidR="0099632E" w:rsidRPr="008426B2" w:rsidRDefault="00611ED8" w:rsidP="004F505F">
            <w:pPr>
              <w:jc w:val="center"/>
              <w:rPr>
                <w:rFonts w:eastAsia="Times New Roman"/>
                <w:bCs/>
                <w:color w:val="000000"/>
                <w:sz w:val="22"/>
                <w:szCs w:val="22"/>
              </w:rPr>
            </w:pPr>
            <w:r w:rsidRPr="008426B2">
              <w:rPr>
                <w:bCs/>
                <w:color w:val="000000"/>
                <w:sz w:val="22"/>
                <w:szCs w:val="22"/>
              </w:rPr>
              <w:t>1 876,1</w:t>
            </w:r>
          </w:p>
        </w:tc>
        <w:tc>
          <w:tcPr>
            <w:tcW w:w="1100" w:type="dxa"/>
            <w:hideMark/>
          </w:tcPr>
          <w:p w:rsidR="0099632E" w:rsidRPr="008426B2" w:rsidRDefault="006558E9" w:rsidP="004F505F">
            <w:pPr>
              <w:jc w:val="center"/>
              <w:rPr>
                <w:bCs/>
                <w:color w:val="000000"/>
                <w:sz w:val="22"/>
                <w:szCs w:val="22"/>
              </w:rPr>
            </w:pPr>
            <w:r w:rsidRPr="008426B2">
              <w:rPr>
                <w:bCs/>
                <w:color w:val="000000"/>
                <w:sz w:val="22"/>
                <w:szCs w:val="22"/>
              </w:rPr>
              <w:t>345</w:t>
            </w:r>
          </w:p>
        </w:tc>
        <w:tc>
          <w:tcPr>
            <w:tcW w:w="1122" w:type="dxa"/>
            <w:hideMark/>
          </w:tcPr>
          <w:p w:rsidR="0099632E" w:rsidRPr="008426B2" w:rsidRDefault="0099632E" w:rsidP="004F505F">
            <w:pPr>
              <w:jc w:val="center"/>
              <w:rPr>
                <w:bCs/>
                <w:color w:val="000000"/>
                <w:sz w:val="22"/>
                <w:szCs w:val="22"/>
              </w:rPr>
            </w:pPr>
            <w:r w:rsidRPr="008426B2">
              <w:rPr>
                <w:bCs/>
                <w:color w:val="000000"/>
                <w:sz w:val="22"/>
                <w:szCs w:val="22"/>
              </w:rPr>
              <w:t>369,6</w:t>
            </w:r>
          </w:p>
        </w:tc>
        <w:tc>
          <w:tcPr>
            <w:tcW w:w="1267" w:type="dxa"/>
            <w:hideMark/>
          </w:tcPr>
          <w:p w:rsidR="0099632E" w:rsidRPr="008426B2" w:rsidRDefault="0099632E" w:rsidP="004F505F">
            <w:pPr>
              <w:jc w:val="center"/>
              <w:rPr>
                <w:bCs/>
                <w:color w:val="000000"/>
                <w:sz w:val="22"/>
                <w:szCs w:val="22"/>
              </w:rPr>
            </w:pPr>
            <w:r w:rsidRPr="008426B2">
              <w:rPr>
                <w:bCs/>
                <w:color w:val="000000"/>
                <w:sz w:val="22"/>
                <w:szCs w:val="22"/>
              </w:rPr>
              <w:t>333,5</w:t>
            </w:r>
          </w:p>
        </w:tc>
        <w:tc>
          <w:tcPr>
            <w:tcW w:w="1423" w:type="dxa"/>
            <w:hideMark/>
          </w:tcPr>
          <w:p w:rsidR="0099632E" w:rsidRPr="008426B2" w:rsidRDefault="0099632E" w:rsidP="004F505F">
            <w:pPr>
              <w:jc w:val="center"/>
              <w:rPr>
                <w:bCs/>
                <w:color w:val="000000"/>
                <w:sz w:val="22"/>
                <w:szCs w:val="22"/>
              </w:rPr>
            </w:pPr>
            <w:r w:rsidRPr="008426B2">
              <w:rPr>
                <w:bCs/>
                <w:color w:val="000000"/>
                <w:sz w:val="22"/>
                <w:szCs w:val="22"/>
              </w:rPr>
              <w:t>255,5</w:t>
            </w:r>
          </w:p>
        </w:tc>
        <w:tc>
          <w:tcPr>
            <w:tcW w:w="1291" w:type="dxa"/>
            <w:hideMark/>
          </w:tcPr>
          <w:p w:rsidR="0099632E" w:rsidRPr="008426B2" w:rsidRDefault="00501380" w:rsidP="004F505F">
            <w:pPr>
              <w:jc w:val="center"/>
              <w:rPr>
                <w:bCs/>
                <w:color w:val="000000"/>
                <w:sz w:val="22"/>
                <w:szCs w:val="22"/>
              </w:rPr>
            </w:pPr>
            <w:r w:rsidRPr="008426B2">
              <w:rPr>
                <w:bCs/>
                <w:color w:val="000000"/>
                <w:sz w:val="22"/>
                <w:szCs w:val="22"/>
              </w:rPr>
              <w:t>111,9</w:t>
            </w:r>
          </w:p>
        </w:tc>
        <w:tc>
          <w:tcPr>
            <w:tcW w:w="1275" w:type="dxa"/>
            <w:hideMark/>
          </w:tcPr>
          <w:p w:rsidR="0099632E" w:rsidRPr="008426B2" w:rsidRDefault="00501380" w:rsidP="004F505F">
            <w:pPr>
              <w:jc w:val="center"/>
              <w:rPr>
                <w:bCs/>
                <w:color w:val="000000"/>
                <w:sz w:val="22"/>
                <w:szCs w:val="22"/>
              </w:rPr>
            </w:pPr>
            <w:r w:rsidRPr="008426B2">
              <w:rPr>
                <w:bCs/>
                <w:color w:val="000000"/>
                <w:sz w:val="22"/>
                <w:szCs w:val="22"/>
              </w:rPr>
              <w:t>132,9</w:t>
            </w:r>
          </w:p>
        </w:tc>
        <w:tc>
          <w:tcPr>
            <w:tcW w:w="1210" w:type="dxa"/>
            <w:hideMark/>
          </w:tcPr>
          <w:p w:rsidR="0099632E" w:rsidRPr="008426B2" w:rsidRDefault="00611ED8" w:rsidP="004F505F">
            <w:pPr>
              <w:jc w:val="center"/>
              <w:rPr>
                <w:bCs/>
                <w:color w:val="000000"/>
                <w:sz w:val="22"/>
                <w:szCs w:val="22"/>
              </w:rPr>
            </w:pPr>
            <w:r w:rsidRPr="008426B2">
              <w:rPr>
                <w:bCs/>
                <w:color w:val="000000"/>
                <w:sz w:val="22"/>
                <w:szCs w:val="22"/>
              </w:rPr>
              <w:t>106,1</w:t>
            </w:r>
          </w:p>
        </w:tc>
        <w:tc>
          <w:tcPr>
            <w:tcW w:w="1058" w:type="dxa"/>
            <w:hideMark/>
          </w:tcPr>
          <w:p w:rsidR="0099632E" w:rsidRPr="008426B2" w:rsidRDefault="00611ED8" w:rsidP="004F505F">
            <w:pPr>
              <w:jc w:val="center"/>
              <w:rPr>
                <w:bCs/>
                <w:color w:val="000000"/>
                <w:sz w:val="22"/>
                <w:szCs w:val="22"/>
              </w:rPr>
            </w:pPr>
            <w:r w:rsidRPr="008426B2">
              <w:rPr>
                <w:bCs/>
                <w:color w:val="000000"/>
                <w:sz w:val="22"/>
                <w:szCs w:val="22"/>
              </w:rPr>
              <w:t>110,8</w:t>
            </w:r>
          </w:p>
        </w:tc>
        <w:tc>
          <w:tcPr>
            <w:tcW w:w="1058" w:type="dxa"/>
            <w:hideMark/>
          </w:tcPr>
          <w:p w:rsidR="0099632E" w:rsidRPr="008426B2" w:rsidRDefault="00611ED8" w:rsidP="004F505F">
            <w:pPr>
              <w:jc w:val="center"/>
              <w:rPr>
                <w:bCs/>
                <w:color w:val="000000"/>
                <w:sz w:val="22"/>
                <w:szCs w:val="22"/>
              </w:rPr>
            </w:pPr>
            <w:r w:rsidRPr="008426B2">
              <w:rPr>
                <w:bCs/>
                <w:color w:val="000000"/>
                <w:sz w:val="22"/>
                <w:szCs w:val="22"/>
              </w:rPr>
              <w:t>110,8</w:t>
            </w:r>
          </w:p>
        </w:tc>
      </w:tr>
      <w:tr w:rsidR="0099632E" w:rsidRPr="008426B2" w:rsidTr="008206FB">
        <w:trPr>
          <w:cantSplit/>
        </w:trPr>
        <w:tc>
          <w:tcPr>
            <w:tcW w:w="3162" w:type="dxa"/>
            <w:hideMark/>
          </w:tcPr>
          <w:p w:rsidR="0099632E" w:rsidRPr="008426B2" w:rsidRDefault="0099632E" w:rsidP="0099632E">
            <w:pPr>
              <w:spacing w:line="240" w:lineRule="atLeast"/>
              <w:ind w:left="284"/>
              <w:rPr>
                <w:sz w:val="24"/>
                <w:szCs w:val="24"/>
              </w:rPr>
            </w:pPr>
            <w:r w:rsidRPr="008426B2">
              <w:rPr>
                <w:sz w:val="24"/>
                <w:szCs w:val="24"/>
              </w:rPr>
              <w:t>капитальные вложения</w:t>
            </w:r>
          </w:p>
          <w:p w:rsidR="0099632E" w:rsidRPr="008426B2" w:rsidRDefault="0099632E" w:rsidP="0099632E">
            <w:pPr>
              <w:spacing w:line="240" w:lineRule="atLeast"/>
              <w:rPr>
                <w:sz w:val="24"/>
                <w:szCs w:val="24"/>
              </w:rPr>
            </w:pPr>
          </w:p>
        </w:tc>
        <w:tc>
          <w:tcPr>
            <w:tcW w:w="1516" w:type="dxa"/>
            <w:hideMark/>
          </w:tcPr>
          <w:p w:rsidR="0099632E" w:rsidRPr="008426B2" w:rsidRDefault="00E11C54" w:rsidP="00E36D52">
            <w:pPr>
              <w:jc w:val="center"/>
              <w:rPr>
                <w:rFonts w:eastAsia="Times New Roman"/>
                <w:bCs/>
                <w:color w:val="000000"/>
                <w:sz w:val="22"/>
                <w:szCs w:val="22"/>
                <w:vertAlign w:val="superscript"/>
              </w:rPr>
            </w:pPr>
            <w:r w:rsidRPr="008426B2">
              <w:rPr>
                <w:bCs/>
                <w:color w:val="000000"/>
                <w:sz w:val="22"/>
                <w:szCs w:val="22"/>
              </w:rPr>
              <w:t>67</w:t>
            </w:r>
            <w:r w:rsidR="00E36D52" w:rsidRPr="008426B2">
              <w:rPr>
                <w:bCs/>
                <w:color w:val="000000"/>
                <w:sz w:val="22"/>
                <w:szCs w:val="22"/>
              </w:rPr>
              <w:t> 821,8</w:t>
            </w:r>
            <w:r w:rsidR="009A29CD" w:rsidRPr="008426B2">
              <w:rPr>
                <w:bCs/>
                <w:color w:val="000000"/>
                <w:sz w:val="22"/>
                <w:szCs w:val="22"/>
                <w:vertAlign w:val="superscript"/>
              </w:rPr>
              <w:t>1</w:t>
            </w:r>
          </w:p>
        </w:tc>
        <w:tc>
          <w:tcPr>
            <w:tcW w:w="1100" w:type="dxa"/>
            <w:hideMark/>
          </w:tcPr>
          <w:p w:rsidR="0099632E" w:rsidRPr="008426B2" w:rsidRDefault="0099632E" w:rsidP="004F505F">
            <w:pPr>
              <w:jc w:val="center"/>
              <w:rPr>
                <w:bCs/>
                <w:color w:val="000000"/>
                <w:sz w:val="22"/>
                <w:szCs w:val="22"/>
              </w:rPr>
            </w:pPr>
            <w:r w:rsidRPr="008426B2">
              <w:rPr>
                <w:bCs/>
                <w:color w:val="000000"/>
                <w:sz w:val="22"/>
                <w:szCs w:val="22"/>
              </w:rPr>
              <w:t>8 159,9</w:t>
            </w:r>
          </w:p>
        </w:tc>
        <w:tc>
          <w:tcPr>
            <w:tcW w:w="1122" w:type="dxa"/>
            <w:hideMark/>
          </w:tcPr>
          <w:p w:rsidR="0099632E" w:rsidRPr="008426B2" w:rsidRDefault="0099632E" w:rsidP="004F505F">
            <w:pPr>
              <w:jc w:val="center"/>
              <w:rPr>
                <w:bCs/>
                <w:color w:val="000000"/>
                <w:sz w:val="22"/>
                <w:szCs w:val="22"/>
              </w:rPr>
            </w:pPr>
            <w:r w:rsidRPr="008426B2">
              <w:rPr>
                <w:bCs/>
                <w:color w:val="000000"/>
                <w:sz w:val="22"/>
                <w:szCs w:val="22"/>
              </w:rPr>
              <w:t>12 243,6</w:t>
            </w:r>
          </w:p>
        </w:tc>
        <w:tc>
          <w:tcPr>
            <w:tcW w:w="1267" w:type="dxa"/>
            <w:hideMark/>
          </w:tcPr>
          <w:p w:rsidR="0099632E" w:rsidRPr="008426B2" w:rsidRDefault="0099632E" w:rsidP="009A29CD">
            <w:pPr>
              <w:jc w:val="center"/>
              <w:rPr>
                <w:bCs/>
                <w:color w:val="000000"/>
                <w:sz w:val="22"/>
                <w:szCs w:val="22"/>
              </w:rPr>
            </w:pPr>
            <w:r w:rsidRPr="008426B2">
              <w:rPr>
                <w:bCs/>
                <w:color w:val="000000"/>
                <w:sz w:val="22"/>
                <w:szCs w:val="22"/>
              </w:rPr>
              <w:t>9 950,8</w:t>
            </w:r>
            <w:r w:rsidR="009A29CD" w:rsidRPr="008426B2">
              <w:rPr>
                <w:bCs/>
                <w:color w:val="000000"/>
                <w:sz w:val="22"/>
                <w:szCs w:val="22"/>
                <w:vertAlign w:val="superscript"/>
              </w:rPr>
              <w:t>2</w:t>
            </w:r>
          </w:p>
        </w:tc>
        <w:tc>
          <w:tcPr>
            <w:tcW w:w="1423" w:type="dxa"/>
            <w:hideMark/>
          </w:tcPr>
          <w:p w:rsidR="0099632E" w:rsidRPr="008426B2" w:rsidRDefault="0099632E" w:rsidP="009A29CD">
            <w:pPr>
              <w:jc w:val="center"/>
              <w:rPr>
                <w:bCs/>
                <w:color w:val="000000"/>
                <w:sz w:val="22"/>
                <w:szCs w:val="22"/>
              </w:rPr>
            </w:pPr>
            <w:r w:rsidRPr="008426B2">
              <w:rPr>
                <w:bCs/>
                <w:color w:val="000000"/>
                <w:sz w:val="22"/>
                <w:szCs w:val="22"/>
              </w:rPr>
              <w:t>6 298,3</w:t>
            </w:r>
            <w:r w:rsidR="009A29CD" w:rsidRPr="008426B2">
              <w:rPr>
                <w:bCs/>
                <w:color w:val="000000"/>
                <w:sz w:val="22"/>
                <w:szCs w:val="22"/>
                <w:vertAlign w:val="superscript"/>
              </w:rPr>
              <w:t>2</w:t>
            </w:r>
          </w:p>
        </w:tc>
        <w:tc>
          <w:tcPr>
            <w:tcW w:w="1291" w:type="dxa"/>
            <w:hideMark/>
          </w:tcPr>
          <w:p w:rsidR="0099632E" w:rsidRPr="008426B2" w:rsidRDefault="00501380" w:rsidP="009A29CD">
            <w:pPr>
              <w:jc w:val="center"/>
              <w:rPr>
                <w:bCs/>
                <w:color w:val="000000"/>
                <w:sz w:val="22"/>
                <w:szCs w:val="22"/>
              </w:rPr>
            </w:pPr>
            <w:r w:rsidRPr="008426B2">
              <w:rPr>
                <w:bCs/>
                <w:color w:val="000000"/>
                <w:sz w:val="22"/>
                <w:szCs w:val="22"/>
              </w:rPr>
              <w:t>6 418,3</w:t>
            </w:r>
            <w:r w:rsidR="009A29CD" w:rsidRPr="008426B2">
              <w:rPr>
                <w:bCs/>
                <w:color w:val="000000"/>
                <w:sz w:val="22"/>
                <w:szCs w:val="22"/>
                <w:vertAlign w:val="superscript"/>
              </w:rPr>
              <w:t>2</w:t>
            </w:r>
          </w:p>
        </w:tc>
        <w:tc>
          <w:tcPr>
            <w:tcW w:w="1275" w:type="dxa"/>
            <w:hideMark/>
          </w:tcPr>
          <w:p w:rsidR="0099632E" w:rsidRPr="008426B2" w:rsidRDefault="00611ED8" w:rsidP="009A29CD">
            <w:pPr>
              <w:jc w:val="center"/>
              <w:rPr>
                <w:bCs/>
                <w:color w:val="000000"/>
                <w:sz w:val="22"/>
                <w:szCs w:val="22"/>
              </w:rPr>
            </w:pPr>
            <w:r w:rsidRPr="008426B2">
              <w:rPr>
                <w:bCs/>
                <w:color w:val="000000"/>
                <w:sz w:val="22"/>
                <w:szCs w:val="22"/>
              </w:rPr>
              <w:t>6 320,8</w:t>
            </w:r>
            <w:r w:rsidR="009A29CD" w:rsidRPr="008426B2">
              <w:rPr>
                <w:bCs/>
                <w:color w:val="000000"/>
                <w:sz w:val="22"/>
                <w:szCs w:val="22"/>
                <w:vertAlign w:val="superscript"/>
              </w:rPr>
              <w:t>2</w:t>
            </w:r>
          </w:p>
        </w:tc>
        <w:tc>
          <w:tcPr>
            <w:tcW w:w="1210" w:type="dxa"/>
            <w:hideMark/>
          </w:tcPr>
          <w:p w:rsidR="0099632E" w:rsidRPr="008426B2" w:rsidRDefault="00E36D52" w:rsidP="00672192">
            <w:pPr>
              <w:jc w:val="center"/>
              <w:rPr>
                <w:bCs/>
                <w:color w:val="000000"/>
                <w:sz w:val="22"/>
                <w:szCs w:val="22"/>
              </w:rPr>
            </w:pPr>
            <w:r w:rsidRPr="008426B2">
              <w:rPr>
                <w:bCs/>
                <w:color w:val="000000"/>
                <w:sz w:val="22"/>
                <w:szCs w:val="22"/>
              </w:rPr>
              <w:t>6 031,9</w:t>
            </w:r>
            <w:r w:rsidR="009A29CD" w:rsidRPr="008426B2">
              <w:rPr>
                <w:bCs/>
                <w:color w:val="000000"/>
                <w:sz w:val="22"/>
                <w:szCs w:val="22"/>
                <w:vertAlign w:val="superscript"/>
              </w:rPr>
              <w:t>2</w:t>
            </w:r>
          </w:p>
        </w:tc>
        <w:tc>
          <w:tcPr>
            <w:tcW w:w="1058" w:type="dxa"/>
            <w:hideMark/>
          </w:tcPr>
          <w:p w:rsidR="0099632E" w:rsidRPr="008426B2" w:rsidRDefault="00611ED8" w:rsidP="00501F34">
            <w:pPr>
              <w:jc w:val="center"/>
              <w:rPr>
                <w:bCs/>
                <w:color w:val="000000"/>
                <w:sz w:val="22"/>
                <w:szCs w:val="22"/>
              </w:rPr>
            </w:pPr>
            <w:r w:rsidRPr="008426B2">
              <w:rPr>
                <w:bCs/>
                <w:color w:val="000000"/>
                <w:sz w:val="22"/>
                <w:szCs w:val="22"/>
              </w:rPr>
              <w:t>6</w:t>
            </w:r>
            <w:r w:rsidR="00501F34" w:rsidRPr="008426B2">
              <w:rPr>
                <w:bCs/>
                <w:color w:val="000000"/>
                <w:sz w:val="22"/>
                <w:szCs w:val="22"/>
              </w:rPr>
              <w:t> 520,2</w:t>
            </w:r>
          </w:p>
        </w:tc>
        <w:tc>
          <w:tcPr>
            <w:tcW w:w="1058" w:type="dxa"/>
            <w:hideMark/>
          </w:tcPr>
          <w:p w:rsidR="0099632E" w:rsidRPr="008426B2" w:rsidRDefault="00611ED8" w:rsidP="00AC6486">
            <w:pPr>
              <w:jc w:val="center"/>
              <w:rPr>
                <w:bCs/>
                <w:color w:val="000000"/>
                <w:sz w:val="22"/>
                <w:szCs w:val="22"/>
              </w:rPr>
            </w:pPr>
            <w:r w:rsidRPr="008426B2">
              <w:rPr>
                <w:bCs/>
                <w:color w:val="000000"/>
                <w:sz w:val="22"/>
                <w:szCs w:val="22"/>
              </w:rPr>
              <w:t>6 368,1</w:t>
            </w:r>
          </w:p>
        </w:tc>
      </w:tr>
      <w:tr w:rsidR="00693C84" w:rsidRPr="008426B2" w:rsidTr="008206FB">
        <w:trPr>
          <w:cantSplit/>
        </w:trPr>
        <w:tc>
          <w:tcPr>
            <w:tcW w:w="3162" w:type="dxa"/>
            <w:hideMark/>
          </w:tcPr>
          <w:p w:rsidR="00693C84" w:rsidRPr="008426B2" w:rsidRDefault="00693C84" w:rsidP="00693C84">
            <w:pPr>
              <w:spacing w:line="240" w:lineRule="atLeast"/>
              <w:ind w:left="284"/>
              <w:rPr>
                <w:sz w:val="24"/>
                <w:szCs w:val="24"/>
              </w:rPr>
            </w:pPr>
            <w:r w:rsidRPr="008426B2">
              <w:rPr>
                <w:sz w:val="24"/>
                <w:szCs w:val="24"/>
              </w:rPr>
              <w:lastRenderedPageBreak/>
              <w:t>прочие нужды</w:t>
            </w:r>
          </w:p>
        </w:tc>
        <w:tc>
          <w:tcPr>
            <w:tcW w:w="1516" w:type="dxa"/>
            <w:hideMark/>
          </w:tcPr>
          <w:p w:rsidR="00693C84" w:rsidRPr="008426B2" w:rsidRDefault="00611ED8" w:rsidP="00E073B3">
            <w:pPr>
              <w:jc w:val="center"/>
              <w:rPr>
                <w:rFonts w:eastAsia="Times New Roman"/>
                <w:bCs/>
                <w:color w:val="000000"/>
                <w:sz w:val="22"/>
                <w:szCs w:val="22"/>
                <w:vertAlign w:val="superscript"/>
              </w:rPr>
            </w:pPr>
            <w:r w:rsidRPr="008426B2">
              <w:rPr>
                <w:bCs/>
                <w:color w:val="000000"/>
                <w:sz w:val="22"/>
                <w:szCs w:val="22"/>
              </w:rPr>
              <w:t>47</w:t>
            </w:r>
            <w:r w:rsidR="00E073B3" w:rsidRPr="008426B2">
              <w:rPr>
                <w:bCs/>
                <w:color w:val="000000"/>
                <w:sz w:val="22"/>
                <w:szCs w:val="22"/>
              </w:rPr>
              <w:t> 354,2</w:t>
            </w:r>
            <w:r w:rsidR="00BB7350" w:rsidRPr="008426B2">
              <w:rPr>
                <w:bCs/>
                <w:color w:val="000000"/>
                <w:sz w:val="22"/>
                <w:szCs w:val="22"/>
                <w:vertAlign w:val="superscript"/>
              </w:rPr>
              <w:t>1</w:t>
            </w:r>
          </w:p>
        </w:tc>
        <w:tc>
          <w:tcPr>
            <w:tcW w:w="1100" w:type="dxa"/>
            <w:hideMark/>
          </w:tcPr>
          <w:p w:rsidR="00693C84" w:rsidRPr="008426B2" w:rsidRDefault="00693C84" w:rsidP="00693C84">
            <w:pPr>
              <w:jc w:val="center"/>
              <w:rPr>
                <w:bCs/>
                <w:color w:val="000000"/>
                <w:sz w:val="22"/>
                <w:szCs w:val="22"/>
              </w:rPr>
            </w:pPr>
            <w:r w:rsidRPr="008426B2">
              <w:rPr>
                <w:bCs/>
                <w:color w:val="000000"/>
                <w:sz w:val="22"/>
                <w:szCs w:val="22"/>
              </w:rPr>
              <w:t>6 304,7</w:t>
            </w:r>
          </w:p>
        </w:tc>
        <w:tc>
          <w:tcPr>
            <w:tcW w:w="1122" w:type="dxa"/>
            <w:hideMark/>
          </w:tcPr>
          <w:p w:rsidR="00693C84" w:rsidRPr="008426B2" w:rsidRDefault="006558E9" w:rsidP="00693C84">
            <w:pPr>
              <w:jc w:val="center"/>
              <w:rPr>
                <w:bCs/>
                <w:color w:val="000000"/>
                <w:sz w:val="22"/>
                <w:szCs w:val="22"/>
              </w:rPr>
            </w:pPr>
            <w:r w:rsidRPr="008426B2">
              <w:rPr>
                <w:bCs/>
                <w:color w:val="000000"/>
                <w:sz w:val="22"/>
                <w:szCs w:val="22"/>
              </w:rPr>
              <w:t>5 548</w:t>
            </w:r>
          </w:p>
        </w:tc>
        <w:tc>
          <w:tcPr>
            <w:tcW w:w="1267" w:type="dxa"/>
            <w:hideMark/>
          </w:tcPr>
          <w:p w:rsidR="00693C84" w:rsidRPr="008426B2" w:rsidRDefault="00693C84" w:rsidP="00693C84">
            <w:pPr>
              <w:jc w:val="center"/>
              <w:rPr>
                <w:bCs/>
                <w:color w:val="000000"/>
                <w:sz w:val="22"/>
                <w:szCs w:val="22"/>
              </w:rPr>
            </w:pPr>
            <w:r w:rsidRPr="008426B2">
              <w:rPr>
                <w:bCs/>
                <w:color w:val="000000"/>
                <w:sz w:val="22"/>
                <w:szCs w:val="22"/>
              </w:rPr>
              <w:t>4 657,9</w:t>
            </w:r>
          </w:p>
        </w:tc>
        <w:tc>
          <w:tcPr>
            <w:tcW w:w="1423" w:type="dxa"/>
            <w:hideMark/>
          </w:tcPr>
          <w:p w:rsidR="00693C84" w:rsidRPr="008426B2" w:rsidRDefault="00693C84" w:rsidP="00166EC2">
            <w:pPr>
              <w:jc w:val="center"/>
              <w:rPr>
                <w:bCs/>
                <w:color w:val="000000"/>
                <w:sz w:val="22"/>
                <w:szCs w:val="22"/>
              </w:rPr>
            </w:pPr>
            <w:r w:rsidRPr="008426B2">
              <w:rPr>
                <w:bCs/>
                <w:color w:val="000000"/>
                <w:sz w:val="22"/>
                <w:szCs w:val="22"/>
              </w:rPr>
              <w:t>6 424,</w:t>
            </w:r>
            <w:r w:rsidR="00166EC2" w:rsidRPr="008426B2">
              <w:rPr>
                <w:bCs/>
                <w:color w:val="000000"/>
                <w:sz w:val="22"/>
                <w:szCs w:val="22"/>
              </w:rPr>
              <w:t>3</w:t>
            </w:r>
          </w:p>
        </w:tc>
        <w:tc>
          <w:tcPr>
            <w:tcW w:w="1291" w:type="dxa"/>
            <w:hideMark/>
          </w:tcPr>
          <w:p w:rsidR="00693C84" w:rsidRPr="008426B2" w:rsidRDefault="00166EC2" w:rsidP="005D147A">
            <w:pPr>
              <w:jc w:val="center"/>
              <w:rPr>
                <w:bCs/>
                <w:color w:val="000000"/>
                <w:sz w:val="22"/>
                <w:szCs w:val="22"/>
              </w:rPr>
            </w:pPr>
            <w:r w:rsidRPr="008426B2">
              <w:rPr>
                <w:bCs/>
                <w:color w:val="000000"/>
                <w:sz w:val="22"/>
                <w:szCs w:val="22"/>
              </w:rPr>
              <w:t>5 421,8</w:t>
            </w:r>
          </w:p>
        </w:tc>
        <w:tc>
          <w:tcPr>
            <w:tcW w:w="1275" w:type="dxa"/>
            <w:hideMark/>
          </w:tcPr>
          <w:p w:rsidR="00693C84" w:rsidRPr="008426B2" w:rsidRDefault="00166EC2" w:rsidP="00611ED8">
            <w:pPr>
              <w:jc w:val="center"/>
              <w:rPr>
                <w:bCs/>
                <w:color w:val="000000"/>
                <w:sz w:val="22"/>
                <w:szCs w:val="22"/>
              </w:rPr>
            </w:pPr>
            <w:r w:rsidRPr="008426B2">
              <w:rPr>
                <w:bCs/>
                <w:color w:val="000000"/>
                <w:sz w:val="22"/>
                <w:szCs w:val="22"/>
              </w:rPr>
              <w:t>4</w:t>
            </w:r>
            <w:r w:rsidR="00611ED8" w:rsidRPr="008426B2">
              <w:rPr>
                <w:bCs/>
                <w:color w:val="000000"/>
                <w:sz w:val="22"/>
                <w:szCs w:val="22"/>
              </w:rPr>
              <w:t> 422,7</w:t>
            </w:r>
          </w:p>
        </w:tc>
        <w:tc>
          <w:tcPr>
            <w:tcW w:w="1210" w:type="dxa"/>
            <w:hideMark/>
          </w:tcPr>
          <w:p w:rsidR="00693C84" w:rsidRPr="008426B2" w:rsidRDefault="00166EC2" w:rsidP="00E073B3">
            <w:pPr>
              <w:jc w:val="center"/>
              <w:rPr>
                <w:bCs/>
                <w:color w:val="000000"/>
                <w:sz w:val="22"/>
                <w:szCs w:val="22"/>
                <w:vertAlign w:val="superscript"/>
              </w:rPr>
            </w:pPr>
            <w:r w:rsidRPr="008426B2">
              <w:rPr>
                <w:bCs/>
                <w:color w:val="000000"/>
                <w:sz w:val="22"/>
                <w:szCs w:val="22"/>
              </w:rPr>
              <w:t>4</w:t>
            </w:r>
            <w:r w:rsidR="00E073B3" w:rsidRPr="008426B2">
              <w:rPr>
                <w:bCs/>
                <w:color w:val="000000"/>
                <w:sz w:val="22"/>
                <w:szCs w:val="22"/>
              </w:rPr>
              <w:t> 619,7</w:t>
            </w:r>
            <w:r w:rsidR="00BB7350" w:rsidRPr="008426B2">
              <w:rPr>
                <w:bCs/>
                <w:color w:val="000000"/>
                <w:sz w:val="22"/>
                <w:szCs w:val="22"/>
                <w:vertAlign w:val="superscript"/>
              </w:rPr>
              <w:t>2</w:t>
            </w:r>
          </w:p>
        </w:tc>
        <w:tc>
          <w:tcPr>
            <w:tcW w:w="1058" w:type="dxa"/>
            <w:hideMark/>
          </w:tcPr>
          <w:p w:rsidR="00693C84" w:rsidRPr="008426B2" w:rsidRDefault="00501F34" w:rsidP="00611ED8">
            <w:pPr>
              <w:jc w:val="center"/>
              <w:rPr>
                <w:bCs/>
                <w:color w:val="000000"/>
                <w:sz w:val="22"/>
                <w:szCs w:val="22"/>
              </w:rPr>
            </w:pPr>
            <w:r w:rsidRPr="008426B2">
              <w:rPr>
                <w:bCs/>
                <w:color w:val="000000"/>
                <w:sz w:val="22"/>
                <w:szCs w:val="22"/>
              </w:rPr>
              <w:t>4 993,1</w:t>
            </w:r>
          </w:p>
        </w:tc>
        <w:tc>
          <w:tcPr>
            <w:tcW w:w="1058" w:type="dxa"/>
            <w:hideMark/>
          </w:tcPr>
          <w:p w:rsidR="00693C84" w:rsidRPr="008426B2" w:rsidRDefault="00611ED8" w:rsidP="00693C84">
            <w:pPr>
              <w:jc w:val="center"/>
              <w:rPr>
                <w:bCs/>
                <w:color w:val="000000"/>
                <w:sz w:val="22"/>
                <w:szCs w:val="22"/>
              </w:rPr>
            </w:pPr>
            <w:r w:rsidRPr="008426B2">
              <w:rPr>
                <w:bCs/>
                <w:color w:val="000000"/>
                <w:sz w:val="22"/>
                <w:szCs w:val="22"/>
              </w:rPr>
              <w:t>4 963,5</w:t>
            </w:r>
          </w:p>
        </w:tc>
      </w:tr>
      <w:tr w:rsidR="003F0037" w:rsidRPr="008426B2" w:rsidTr="008206FB">
        <w:trPr>
          <w:cantSplit/>
        </w:trPr>
        <w:tc>
          <w:tcPr>
            <w:tcW w:w="15482" w:type="dxa"/>
            <w:gridSpan w:val="11"/>
            <w:hideMark/>
          </w:tcPr>
          <w:p w:rsidR="003F0037" w:rsidRPr="008426B2" w:rsidRDefault="003F0037" w:rsidP="00B162C0">
            <w:pPr>
              <w:spacing w:before="120" w:after="120" w:line="240" w:lineRule="atLeast"/>
              <w:jc w:val="center"/>
              <w:rPr>
                <w:sz w:val="24"/>
                <w:szCs w:val="24"/>
              </w:rPr>
            </w:pPr>
            <w:r w:rsidRPr="008426B2">
              <w:rPr>
                <w:sz w:val="24"/>
                <w:szCs w:val="24"/>
              </w:rPr>
              <w:t>Минприроды России</w:t>
            </w:r>
          </w:p>
        </w:tc>
      </w:tr>
      <w:tr w:rsidR="00693C84" w:rsidRPr="008426B2" w:rsidTr="008206FB">
        <w:trPr>
          <w:cantSplit/>
        </w:trPr>
        <w:tc>
          <w:tcPr>
            <w:tcW w:w="3162" w:type="dxa"/>
            <w:hideMark/>
          </w:tcPr>
          <w:p w:rsidR="00693C84" w:rsidRPr="008426B2" w:rsidRDefault="00693C84" w:rsidP="00693C84">
            <w:pPr>
              <w:spacing w:line="240" w:lineRule="atLeast"/>
              <w:rPr>
                <w:sz w:val="24"/>
                <w:szCs w:val="24"/>
              </w:rPr>
            </w:pPr>
            <w:r w:rsidRPr="008426B2">
              <w:rPr>
                <w:sz w:val="24"/>
                <w:szCs w:val="24"/>
              </w:rPr>
              <w:t>Всего</w:t>
            </w:r>
          </w:p>
        </w:tc>
        <w:tc>
          <w:tcPr>
            <w:tcW w:w="1516" w:type="dxa"/>
            <w:vAlign w:val="center"/>
            <w:hideMark/>
          </w:tcPr>
          <w:p w:rsidR="00693C84" w:rsidRPr="008426B2" w:rsidRDefault="00611ED8" w:rsidP="00E073B3">
            <w:pPr>
              <w:jc w:val="center"/>
              <w:rPr>
                <w:rFonts w:eastAsia="Times New Roman"/>
                <w:bCs/>
                <w:color w:val="000000"/>
                <w:sz w:val="22"/>
                <w:szCs w:val="22"/>
              </w:rPr>
            </w:pPr>
            <w:r w:rsidRPr="008426B2">
              <w:rPr>
                <w:bCs/>
                <w:color w:val="000000"/>
                <w:sz w:val="22"/>
                <w:szCs w:val="22"/>
              </w:rPr>
              <w:t>11</w:t>
            </w:r>
            <w:r w:rsidR="00E073B3" w:rsidRPr="008426B2">
              <w:rPr>
                <w:bCs/>
                <w:color w:val="000000"/>
                <w:sz w:val="22"/>
                <w:szCs w:val="22"/>
              </w:rPr>
              <w:t> 560,1</w:t>
            </w:r>
          </w:p>
        </w:tc>
        <w:tc>
          <w:tcPr>
            <w:tcW w:w="1100" w:type="dxa"/>
            <w:vAlign w:val="center"/>
            <w:hideMark/>
          </w:tcPr>
          <w:p w:rsidR="00693C84" w:rsidRPr="008426B2" w:rsidRDefault="006558E9" w:rsidP="004F505F">
            <w:pPr>
              <w:jc w:val="center"/>
              <w:rPr>
                <w:bCs/>
                <w:color w:val="000000"/>
                <w:sz w:val="22"/>
                <w:szCs w:val="22"/>
              </w:rPr>
            </w:pPr>
            <w:r w:rsidRPr="008426B2">
              <w:rPr>
                <w:bCs/>
                <w:color w:val="000000"/>
                <w:sz w:val="22"/>
                <w:szCs w:val="22"/>
              </w:rPr>
              <w:t>894</w:t>
            </w:r>
          </w:p>
        </w:tc>
        <w:tc>
          <w:tcPr>
            <w:tcW w:w="1122" w:type="dxa"/>
            <w:vAlign w:val="center"/>
            <w:hideMark/>
          </w:tcPr>
          <w:p w:rsidR="00693C84" w:rsidRPr="008426B2" w:rsidRDefault="00693C84" w:rsidP="004F505F">
            <w:pPr>
              <w:jc w:val="center"/>
              <w:rPr>
                <w:bCs/>
                <w:color w:val="000000"/>
                <w:sz w:val="22"/>
                <w:szCs w:val="22"/>
              </w:rPr>
            </w:pPr>
            <w:r w:rsidRPr="008426B2">
              <w:rPr>
                <w:bCs/>
                <w:color w:val="000000"/>
                <w:sz w:val="22"/>
                <w:szCs w:val="22"/>
              </w:rPr>
              <w:t>1 257,2</w:t>
            </w:r>
          </w:p>
        </w:tc>
        <w:tc>
          <w:tcPr>
            <w:tcW w:w="1267" w:type="dxa"/>
            <w:vAlign w:val="center"/>
            <w:hideMark/>
          </w:tcPr>
          <w:p w:rsidR="00693C84" w:rsidRPr="008426B2" w:rsidRDefault="00693C84" w:rsidP="004F505F">
            <w:pPr>
              <w:jc w:val="center"/>
              <w:rPr>
                <w:bCs/>
                <w:color w:val="000000"/>
                <w:sz w:val="22"/>
                <w:szCs w:val="22"/>
              </w:rPr>
            </w:pPr>
            <w:r w:rsidRPr="008426B2">
              <w:rPr>
                <w:bCs/>
                <w:color w:val="000000"/>
                <w:sz w:val="22"/>
                <w:szCs w:val="22"/>
              </w:rPr>
              <w:t>1 327,5</w:t>
            </w:r>
          </w:p>
        </w:tc>
        <w:tc>
          <w:tcPr>
            <w:tcW w:w="1423" w:type="dxa"/>
            <w:vAlign w:val="center"/>
            <w:hideMark/>
          </w:tcPr>
          <w:p w:rsidR="00693C84" w:rsidRPr="008426B2" w:rsidRDefault="00693C84" w:rsidP="004F505F">
            <w:pPr>
              <w:jc w:val="center"/>
              <w:rPr>
                <w:bCs/>
                <w:color w:val="000000"/>
                <w:sz w:val="22"/>
                <w:szCs w:val="22"/>
              </w:rPr>
            </w:pPr>
            <w:r w:rsidRPr="008426B2">
              <w:rPr>
                <w:bCs/>
                <w:color w:val="000000"/>
                <w:sz w:val="22"/>
                <w:szCs w:val="22"/>
              </w:rPr>
              <w:t>1 595,5</w:t>
            </w:r>
          </w:p>
        </w:tc>
        <w:tc>
          <w:tcPr>
            <w:tcW w:w="1291" w:type="dxa"/>
            <w:vAlign w:val="center"/>
            <w:hideMark/>
          </w:tcPr>
          <w:p w:rsidR="00693C84" w:rsidRPr="008426B2" w:rsidRDefault="00166EC2" w:rsidP="004F505F">
            <w:pPr>
              <w:jc w:val="center"/>
              <w:rPr>
                <w:bCs/>
                <w:color w:val="000000"/>
                <w:sz w:val="22"/>
                <w:szCs w:val="22"/>
              </w:rPr>
            </w:pPr>
            <w:r w:rsidRPr="008426B2">
              <w:rPr>
                <w:bCs/>
                <w:color w:val="000000"/>
                <w:sz w:val="22"/>
                <w:szCs w:val="22"/>
              </w:rPr>
              <w:t>1 572,7</w:t>
            </w:r>
          </w:p>
        </w:tc>
        <w:tc>
          <w:tcPr>
            <w:tcW w:w="1275" w:type="dxa"/>
            <w:vAlign w:val="center"/>
            <w:hideMark/>
          </w:tcPr>
          <w:p w:rsidR="00693C84" w:rsidRPr="008426B2" w:rsidRDefault="00611ED8" w:rsidP="004F505F">
            <w:pPr>
              <w:jc w:val="center"/>
              <w:rPr>
                <w:bCs/>
                <w:color w:val="000000"/>
                <w:sz w:val="22"/>
                <w:szCs w:val="22"/>
              </w:rPr>
            </w:pPr>
            <w:r w:rsidRPr="008426B2">
              <w:rPr>
                <w:bCs/>
                <w:color w:val="000000"/>
                <w:sz w:val="22"/>
                <w:szCs w:val="22"/>
              </w:rPr>
              <w:t>917,1</w:t>
            </w:r>
          </w:p>
        </w:tc>
        <w:tc>
          <w:tcPr>
            <w:tcW w:w="1210" w:type="dxa"/>
            <w:vAlign w:val="center"/>
            <w:hideMark/>
          </w:tcPr>
          <w:p w:rsidR="00693C84" w:rsidRPr="008426B2" w:rsidRDefault="00166EC2" w:rsidP="00E073B3">
            <w:pPr>
              <w:jc w:val="center"/>
              <w:rPr>
                <w:bCs/>
                <w:color w:val="000000"/>
                <w:sz w:val="22"/>
                <w:szCs w:val="22"/>
              </w:rPr>
            </w:pPr>
            <w:r w:rsidRPr="008426B2">
              <w:rPr>
                <w:bCs/>
                <w:color w:val="000000"/>
                <w:sz w:val="22"/>
                <w:szCs w:val="22"/>
              </w:rPr>
              <w:t>1</w:t>
            </w:r>
            <w:r w:rsidR="00E073B3" w:rsidRPr="008426B2">
              <w:rPr>
                <w:bCs/>
                <w:color w:val="000000"/>
                <w:sz w:val="22"/>
                <w:szCs w:val="22"/>
              </w:rPr>
              <w:t> 172,5</w:t>
            </w:r>
          </w:p>
        </w:tc>
        <w:tc>
          <w:tcPr>
            <w:tcW w:w="1058" w:type="dxa"/>
            <w:vAlign w:val="center"/>
            <w:hideMark/>
          </w:tcPr>
          <w:p w:rsidR="00693C84" w:rsidRPr="008426B2" w:rsidRDefault="00166EC2" w:rsidP="004F505F">
            <w:pPr>
              <w:jc w:val="center"/>
              <w:rPr>
                <w:bCs/>
                <w:color w:val="000000"/>
                <w:sz w:val="22"/>
                <w:szCs w:val="22"/>
              </w:rPr>
            </w:pPr>
            <w:r w:rsidRPr="008426B2">
              <w:rPr>
                <w:bCs/>
                <w:color w:val="000000"/>
                <w:sz w:val="22"/>
                <w:szCs w:val="22"/>
              </w:rPr>
              <w:t>1 411,8</w:t>
            </w:r>
          </w:p>
        </w:tc>
        <w:tc>
          <w:tcPr>
            <w:tcW w:w="1058" w:type="dxa"/>
            <w:vAlign w:val="center"/>
            <w:hideMark/>
          </w:tcPr>
          <w:p w:rsidR="00693C84" w:rsidRPr="008426B2" w:rsidRDefault="00611ED8" w:rsidP="004F505F">
            <w:pPr>
              <w:jc w:val="center"/>
              <w:rPr>
                <w:bCs/>
                <w:color w:val="000000"/>
                <w:sz w:val="22"/>
                <w:szCs w:val="22"/>
              </w:rPr>
            </w:pPr>
            <w:r w:rsidRPr="008426B2">
              <w:rPr>
                <w:bCs/>
                <w:color w:val="000000"/>
                <w:sz w:val="22"/>
                <w:szCs w:val="22"/>
              </w:rPr>
              <w:t>1 411,8</w:t>
            </w:r>
          </w:p>
        </w:tc>
      </w:tr>
      <w:tr w:rsidR="00D33548" w:rsidRPr="008426B2" w:rsidTr="008206FB">
        <w:trPr>
          <w:cantSplit/>
        </w:trPr>
        <w:tc>
          <w:tcPr>
            <w:tcW w:w="3162" w:type="dxa"/>
            <w:hideMark/>
          </w:tcPr>
          <w:p w:rsidR="00D33548" w:rsidRPr="008426B2" w:rsidRDefault="00D33548" w:rsidP="00B162C0">
            <w:pPr>
              <w:spacing w:line="240" w:lineRule="atLeast"/>
              <w:ind w:left="284"/>
              <w:rPr>
                <w:sz w:val="24"/>
                <w:szCs w:val="24"/>
              </w:rPr>
            </w:pPr>
            <w:r w:rsidRPr="008426B2">
              <w:rPr>
                <w:sz w:val="24"/>
                <w:szCs w:val="24"/>
              </w:rPr>
              <w:t>в том числе:</w:t>
            </w:r>
          </w:p>
        </w:tc>
        <w:tc>
          <w:tcPr>
            <w:tcW w:w="1516" w:type="dxa"/>
            <w:vAlign w:val="bottom"/>
          </w:tcPr>
          <w:p w:rsidR="00D33548" w:rsidRPr="008426B2" w:rsidRDefault="00D33548" w:rsidP="004F505F">
            <w:pPr>
              <w:jc w:val="center"/>
              <w:rPr>
                <w:color w:val="000000"/>
                <w:sz w:val="22"/>
                <w:szCs w:val="22"/>
              </w:rPr>
            </w:pPr>
          </w:p>
        </w:tc>
        <w:tc>
          <w:tcPr>
            <w:tcW w:w="1100" w:type="dxa"/>
          </w:tcPr>
          <w:p w:rsidR="00D33548" w:rsidRPr="008426B2" w:rsidRDefault="00D33548" w:rsidP="004F505F">
            <w:pPr>
              <w:spacing w:line="240" w:lineRule="atLeast"/>
              <w:jc w:val="center"/>
              <w:rPr>
                <w:sz w:val="22"/>
                <w:szCs w:val="24"/>
              </w:rPr>
            </w:pPr>
          </w:p>
        </w:tc>
        <w:tc>
          <w:tcPr>
            <w:tcW w:w="1122" w:type="dxa"/>
          </w:tcPr>
          <w:p w:rsidR="00D33548" w:rsidRPr="008426B2" w:rsidRDefault="00D33548" w:rsidP="004F505F">
            <w:pPr>
              <w:spacing w:line="240" w:lineRule="atLeast"/>
              <w:jc w:val="center"/>
              <w:rPr>
                <w:sz w:val="22"/>
                <w:szCs w:val="24"/>
              </w:rPr>
            </w:pPr>
          </w:p>
        </w:tc>
        <w:tc>
          <w:tcPr>
            <w:tcW w:w="1267" w:type="dxa"/>
          </w:tcPr>
          <w:p w:rsidR="00D33548" w:rsidRPr="008426B2" w:rsidRDefault="00D33548" w:rsidP="004F505F">
            <w:pPr>
              <w:spacing w:line="240" w:lineRule="atLeast"/>
              <w:jc w:val="center"/>
              <w:rPr>
                <w:sz w:val="22"/>
                <w:szCs w:val="24"/>
              </w:rPr>
            </w:pPr>
          </w:p>
        </w:tc>
        <w:tc>
          <w:tcPr>
            <w:tcW w:w="1423" w:type="dxa"/>
          </w:tcPr>
          <w:p w:rsidR="00D33548" w:rsidRPr="008426B2" w:rsidRDefault="00D33548" w:rsidP="004F505F">
            <w:pPr>
              <w:spacing w:line="240" w:lineRule="atLeast"/>
              <w:jc w:val="center"/>
              <w:rPr>
                <w:sz w:val="22"/>
                <w:szCs w:val="24"/>
              </w:rPr>
            </w:pPr>
          </w:p>
        </w:tc>
        <w:tc>
          <w:tcPr>
            <w:tcW w:w="1291" w:type="dxa"/>
            <w:vAlign w:val="bottom"/>
          </w:tcPr>
          <w:p w:rsidR="00D33548" w:rsidRPr="008426B2" w:rsidRDefault="00D33548" w:rsidP="004F505F">
            <w:pPr>
              <w:jc w:val="center"/>
              <w:rPr>
                <w:color w:val="000000"/>
                <w:sz w:val="22"/>
                <w:szCs w:val="22"/>
              </w:rPr>
            </w:pPr>
          </w:p>
        </w:tc>
        <w:tc>
          <w:tcPr>
            <w:tcW w:w="1275" w:type="dxa"/>
          </w:tcPr>
          <w:p w:rsidR="00D33548" w:rsidRPr="008426B2" w:rsidRDefault="00D33548" w:rsidP="004F505F">
            <w:pPr>
              <w:spacing w:line="240" w:lineRule="atLeast"/>
              <w:jc w:val="center"/>
              <w:rPr>
                <w:sz w:val="22"/>
                <w:szCs w:val="24"/>
              </w:rPr>
            </w:pPr>
          </w:p>
        </w:tc>
        <w:tc>
          <w:tcPr>
            <w:tcW w:w="1210" w:type="dxa"/>
          </w:tcPr>
          <w:p w:rsidR="00D33548" w:rsidRPr="008426B2" w:rsidRDefault="00D33548" w:rsidP="004F505F">
            <w:pPr>
              <w:spacing w:line="240" w:lineRule="atLeast"/>
              <w:jc w:val="center"/>
              <w:rPr>
                <w:sz w:val="22"/>
                <w:szCs w:val="24"/>
              </w:rPr>
            </w:pPr>
          </w:p>
        </w:tc>
        <w:tc>
          <w:tcPr>
            <w:tcW w:w="1058" w:type="dxa"/>
          </w:tcPr>
          <w:p w:rsidR="00D33548" w:rsidRPr="008426B2" w:rsidRDefault="00D33548" w:rsidP="004F505F">
            <w:pPr>
              <w:spacing w:line="240" w:lineRule="atLeast"/>
              <w:jc w:val="center"/>
              <w:rPr>
                <w:sz w:val="22"/>
                <w:szCs w:val="24"/>
              </w:rPr>
            </w:pPr>
          </w:p>
        </w:tc>
        <w:tc>
          <w:tcPr>
            <w:tcW w:w="1058" w:type="dxa"/>
          </w:tcPr>
          <w:p w:rsidR="00D33548" w:rsidRPr="008426B2" w:rsidRDefault="00D33548" w:rsidP="004F505F">
            <w:pPr>
              <w:spacing w:line="240" w:lineRule="atLeast"/>
              <w:jc w:val="center"/>
              <w:rPr>
                <w:sz w:val="22"/>
                <w:szCs w:val="24"/>
              </w:rPr>
            </w:pPr>
          </w:p>
        </w:tc>
      </w:tr>
      <w:tr w:rsidR="00693C84" w:rsidRPr="008426B2" w:rsidTr="008206FB">
        <w:trPr>
          <w:cantSplit/>
        </w:trPr>
        <w:tc>
          <w:tcPr>
            <w:tcW w:w="3162" w:type="dxa"/>
            <w:hideMark/>
          </w:tcPr>
          <w:p w:rsidR="00693C84" w:rsidRPr="008426B2" w:rsidRDefault="00693C84" w:rsidP="00693C84">
            <w:pPr>
              <w:spacing w:line="240" w:lineRule="atLeast"/>
              <w:ind w:left="284"/>
              <w:rPr>
                <w:sz w:val="24"/>
                <w:szCs w:val="24"/>
              </w:rPr>
            </w:pPr>
            <w:r w:rsidRPr="008426B2">
              <w:rPr>
                <w:sz w:val="24"/>
                <w:szCs w:val="24"/>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c>
          <w:tcPr>
            <w:tcW w:w="1516" w:type="dxa"/>
            <w:vAlign w:val="bottom"/>
            <w:hideMark/>
          </w:tcPr>
          <w:p w:rsidR="00693C84" w:rsidRPr="008426B2" w:rsidRDefault="00611ED8" w:rsidP="004F505F">
            <w:pPr>
              <w:jc w:val="center"/>
              <w:rPr>
                <w:rFonts w:eastAsia="Times New Roman"/>
                <w:color w:val="000000"/>
                <w:sz w:val="22"/>
                <w:szCs w:val="22"/>
              </w:rPr>
            </w:pPr>
            <w:r w:rsidRPr="008426B2">
              <w:rPr>
                <w:color w:val="000000"/>
                <w:sz w:val="22"/>
                <w:szCs w:val="22"/>
              </w:rPr>
              <w:t>1 461,4</w:t>
            </w:r>
          </w:p>
        </w:tc>
        <w:tc>
          <w:tcPr>
            <w:tcW w:w="1100" w:type="dxa"/>
            <w:vAlign w:val="bottom"/>
            <w:hideMark/>
          </w:tcPr>
          <w:p w:rsidR="00693C84" w:rsidRPr="008426B2" w:rsidRDefault="006558E9" w:rsidP="004F505F">
            <w:pPr>
              <w:jc w:val="center"/>
              <w:rPr>
                <w:color w:val="000000"/>
                <w:sz w:val="22"/>
                <w:szCs w:val="22"/>
              </w:rPr>
            </w:pPr>
            <w:r w:rsidRPr="008426B2">
              <w:rPr>
                <w:color w:val="000000"/>
                <w:sz w:val="22"/>
                <w:szCs w:val="22"/>
              </w:rPr>
              <w:t>260</w:t>
            </w:r>
          </w:p>
        </w:tc>
        <w:tc>
          <w:tcPr>
            <w:tcW w:w="1122" w:type="dxa"/>
            <w:vAlign w:val="bottom"/>
            <w:hideMark/>
          </w:tcPr>
          <w:p w:rsidR="00693C84" w:rsidRPr="008426B2" w:rsidRDefault="00693C84" w:rsidP="004F505F">
            <w:pPr>
              <w:jc w:val="center"/>
              <w:rPr>
                <w:color w:val="000000"/>
                <w:sz w:val="22"/>
                <w:szCs w:val="22"/>
              </w:rPr>
            </w:pPr>
            <w:r w:rsidRPr="008426B2">
              <w:rPr>
                <w:color w:val="000000"/>
                <w:sz w:val="22"/>
                <w:szCs w:val="22"/>
              </w:rPr>
              <w:t>262,2</w:t>
            </w:r>
          </w:p>
        </w:tc>
        <w:tc>
          <w:tcPr>
            <w:tcW w:w="1267" w:type="dxa"/>
            <w:vAlign w:val="bottom"/>
            <w:hideMark/>
          </w:tcPr>
          <w:p w:rsidR="00693C84" w:rsidRPr="008426B2" w:rsidRDefault="006558E9" w:rsidP="004F505F">
            <w:pPr>
              <w:jc w:val="center"/>
              <w:rPr>
                <w:color w:val="000000"/>
                <w:sz w:val="22"/>
                <w:szCs w:val="22"/>
              </w:rPr>
            </w:pPr>
            <w:r w:rsidRPr="008426B2">
              <w:rPr>
                <w:color w:val="000000"/>
                <w:sz w:val="22"/>
                <w:szCs w:val="22"/>
              </w:rPr>
              <w:t>235</w:t>
            </w:r>
          </w:p>
        </w:tc>
        <w:tc>
          <w:tcPr>
            <w:tcW w:w="1423" w:type="dxa"/>
            <w:vAlign w:val="bottom"/>
            <w:hideMark/>
          </w:tcPr>
          <w:p w:rsidR="00693C84" w:rsidRPr="008426B2" w:rsidRDefault="00693C84" w:rsidP="004F505F">
            <w:pPr>
              <w:jc w:val="center"/>
              <w:rPr>
                <w:color w:val="000000"/>
                <w:sz w:val="22"/>
                <w:szCs w:val="22"/>
              </w:rPr>
            </w:pPr>
            <w:r w:rsidRPr="008426B2">
              <w:rPr>
                <w:color w:val="000000"/>
                <w:sz w:val="22"/>
                <w:szCs w:val="22"/>
              </w:rPr>
              <w:t>201,5</w:t>
            </w:r>
          </w:p>
        </w:tc>
        <w:tc>
          <w:tcPr>
            <w:tcW w:w="1291" w:type="dxa"/>
            <w:vAlign w:val="bottom"/>
            <w:hideMark/>
          </w:tcPr>
          <w:p w:rsidR="00693C84" w:rsidRPr="008426B2" w:rsidRDefault="00166EC2" w:rsidP="004F505F">
            <w:pPr>
              <w:jc w:val="center"/>
              <w:rPr>
                <w:color w:val="000000"/>
                <w:sz w:val="22"/>
                <w:szCs w:val="22"/>
              </w:rPr>
            </w:pPr>
            <w:r w:rsidRPr="008426B2">
              <w:rPr>
                <w:color w:val="000000"/>
                <w:sz w:val="22"/>
                <w:szCs w:val="22"/>
              </w:rPr>
              <w:t>107,3</w:t>
            </w:r>
          </w:p>
        </w:tc>
        <w:tc>
          <w:tcPr>
            <w:tcW w:w="1275" w:type="dxa"/>
            <w:vAlign w:val="bottom"/>
            <w:hideMark/>
          </w:tcPr>
          <w:p w:rsidR="00693C84" w:rsidRPr="008426B2" w:rsidRDefault="00166EC2" w:rsidP="004F505F">
            <w:pPr>
              <w:jc w:val="center"/>
              <w:rPr>
                <w:color w:val="000000"/>
                <w:sz w:val="22"/>
                <w:szCs w:val="22"/>
              </w:rPr>
            </w:pPr>
            <w:r w:rsidRPr="008426B2">
              <w:rPr>
                <w:color w:val="000000"/>
                <w:sz w:val="22"/>
                <w:szCs w:val="22"/>
              </w:rPr>
              <w:t>116</w:t>
            </w:r>
          </w:p>
        </w:tc>
        <w:tc>
          <w:tcPr>
            <w:tcW w:w="1210" w:type="dxa"/>
            <w:vAlign w:val="bottom"/>
            <w:hideMark/>
          </w:tcPr>
          <w:p w:rsidR="00693C84" w:rsidRPr="008426B2" w:rsidRDefault="00611ED8" w:rsidP="004F505F">
            <w:pPr>
              <w:jc w:val="center"/>
              <w:rPr>
                <w:color w:val="000000"/>
                <w:sz w:val="22"/>
                <w:szCs w:val="22"/>
              </w:rPr>
            </w:pPr>
            <w:r w:rsidRPr="008426B2">
              <w:rPr>
                <w:color w:val="000000"/>
                <w:sz w:val="22"/>
                <w:szCs w:val="22"/>
              </w:rPr>
              <w:t>90</w:t>
            </w:r>
          </w:p>
        </w:tc>
        <w:tc>
          <w:tcPr>
            <w:tcW w:w="1058" w:type="dxa"/>
            <w:vAlign w:val="bottom"/>
            <w:hideMark/>
          </w:tcPr>
          <w:p w:rsidR="00693C84" w:rsidRPr="008426B2" w:rsidRDefault="00611ED8" w:rsidP="004F505F">
            <w:pPr>
              <w:jc w:val="center"/>
              <w:rPr>
                <w:color w:val="000000"/>
                <w:sz w:val="22"/>
                <w:szCs w:val="22"/>
              </w:rPr>
            </w:pPr>
            <w:r w:rsidRPr="008426B2">
              <w:rPr>
                <w:color w:val="000000"/>
                <w:sz w:val="22"/>
                <w:szCs w:val="22"/>
              </w:rPr>
              <w:t>94,7</w:t>
            </w:r>
          </w:p>
        </w:tc>
        <w:tc>
          <w:tcPr>
            <w:tcW w:w="1058" w:type="dxa"/>
            <w:vAlign w:val="bottom"/>
            <w:hideMark/>
          </w:tcPr>
          <w:p w:rsidR="00693C84" w:rsidRPr="008426B2" w:rsidRDefault="00611ED8" w:rsidP="004F505F">
            <w:pPr>
              <w:jc w:val="center"/>
              <w:rPr>
                <w:color w:val="000000"/>
                <w:sz w:val="22"/>
                <w:szCs w:val="22"/>
              </w:rPr>
            </w:pPr>
            <w:r w:rsidRPr="008426B2">
              <w:rPr>
                <w:color w:val="000000"/>
                <w:sz w:val="22"/>
                <w:szCs w:val="22"/>
              </w:rPr>
              <w:t>94,7</w:t>
            </w:r>
          </w:p>
        </w:tc>
      </w:tr>
      <w:tr w:rsidR="00D33548" w:rsidRPr="008426B2" w:rsidTr="008206FB">
        <w:trPr>
          <w:cantSplit/>
        </w:trPr>
        <w:tc>
          <w:tcPr>
            <w:tcW w:w="3162" w:type="dxa"/>
          </w:tcPr>
          <w:p w:rsidR="00D33548" w:rsidRPr="008426B2" w:rsidRDefault="00D33548" w:rsidP="00B162C0">
            <w:pPr>
              <w:spacing w:line="240" w:lineRule="atLeast"/>
              <w:ind w:left="284"/>
              <w:rPr>
                <w:sz w:val="24"/>
                <w:szCs w:val="24"/>
              </w:rPr>
            </w:pPr>
          </w:p>
        </w:tc>
        <w:tc>
          <w:tcPr>
            <w:tcW w:w="1516" w:type="dxa"/>
            <w:vAlign w:val="bottom"/>
          </w:tcPr>
          <w:p w:rsidR="00D33548" w:rsidRPr="008426B2" w:rsidRDefault="00D33548" w:rsidP="004F505F">
            <w:pPr>
              <w:jc w:val="center"/>
              <w:rPr>
                <w:color w:val="000000"/>
                <w:sz w:val="22"/>
                <w:szCs w:val="22"/>
              </w:rPr>
            </w:pPr>
          </w:p>
        </w:tc>
        <w:tc>
          <w:tcPr>
            <w:tcW w:w="1100" w:type="dxa"/>
            <w:vAlign w:val="bottom"/>
          </w:tcPr>
          <w:p w:rsidR="00D33548" w:rsidRPr="008426B2" w:rsidRDefault="00D33548" w:rsidP="004F505F">
            <w:pPr>
              <w:spacing w:line="240" w:lineRule="atLeast"/>
              <w:jc w:val="center"/>
              <w:rPr>
                <w:sz w:val="22"/>
              </w:rPr>
            </w:pPr>
          </w:p>
        </w:tc>
        <w:tc>
          <w:tcPr>
            <w:tcW w:w="1122" w:type="dxa"/>
            <w:vAlign w:val="bottom"/>
          </w:tcPr>
          <w:p w:rsidR="00D33548" w:rsidRPr="008426B2" w:rsidRDefault="00D33548" w:rsidP="004F505F">
            <w:pPr>
              <w:spacing w:line="240" w:lineRule="atLeast"/>
              <w:jc w:val="center"/>
              <w:rPr>
                <w:sz w:val="22"/>
              </w:rPr>
            </w:pPr>
          </w:p>
        </w:tc>
        <w:tc>
          <w:tcPr>
            <w:tcW w:w="1267" w:type="dxa"/>
            <w:vAlign w:val="bottom"/>
          </w:tcPr>
          <w:p w:rsidR="00D33548" w:rsidRPr="008426B2" w:rsidRDefault="00D33548" w:rsidP="004F505F">
            <w:pPr>
              <w:spacing w:line="240" w:lineRule="atLeast"/>
              <w:jc w:val="center"/>
              <w:rPr>
                <w:sz w:val="22"/>
              </w:rPr>
            </w:pPr>
          </w:p>
        </w:tc>
        <w:tc>
          <w:tcPr>
            <w:tcW w:w="1423" w:type="dxa"/>
            <w:vAlign w:val="bottom"/>
          </w:tcPr>
          <w:p w:rsidR="00D33548" w:rsidRPr="008426B2" w:rsidRDefault="00D33548" w:rsidP="004F505F">
            <w:pPr>
              <w:spacing w:line="240" w:lineRule="atLeast"/>
              <w:jc w:val="center"/>
              <w:rPr>
                <w:sz w:val="22"/>
              </w:rPr>
            </w:pPr>
          </w:p>
        </w:tc>
        <w:tc>
          <w:tcPr>
            <w:tcW w:w="1291" w:type="dxa"/>
            <w:vAlign w:val="bottom"/>
          </w:tcPr>
          <w:p w:rsidR="00D33548" w:rsidRPr="008426B2" w:rsidRDefault="00D33548" w:rsidP="004F505F">
            <w:pPr>
              <w:jc w:val="center"/>
              <w:rPr>
                <w:color w:val="000000"/>
                <w:sz w:val="22"/>
                <w:szCs w:val="22"/>
              </w:rPr>
            </w:pPr>
          </w:p>
        </w:tc>
        <w:tc>
          <w:tcPr>
            <w:tcW w:w="1275" w:type="dxa"/>
            <w:vAlign w:val="bottom"/>
          </w:tcPr>
          <w:p w:rsidR="00D33548" w:rsidRPr="008426B2" w:rsidRDefault="00D33548" w:rsidP="004F505F">
            <w:pPr>
              <w:spacing w:line="240" w:lineRule="atLeast"/>
              <w:jc w:val="center"/>
              <w:rPr>
                <w:sz w:val="22"/>
              </w:rPr>
            </w:pPr>
          </w:p>
        </w:tc>
        <w:tc>
          <w:tcPr>
            <w:tcW w:w="1210" w:type="dxa"/>
            <w:vAlign w:val="bottom"/>
          </w:tcPr>
          <w:p w:rsidR="00D33548" w:rsidRPr="008426B2" w:rsidRDefault="00D33548" w:rsidP="004F505F">
            <w:pPr>
              <w:spacing w:line="240" w:lineRule="atLeast"/>
              <w:jc w:val="center"/>
              <w:rPr>
                <w:sz w:val="22"/>
              </w:rPr>
            </w:pPr>
          </w:p>
        </w:tc>
        <w:tc>
          <w:tcPr>
            <w:tcW w:w="1058" w:type="dxa"/>
            <w:vAlign w:val="bottom"/>
          </w:tcPr>
          <w:p w:rsidR="00D33548" w:rsidRPr="008426B2" w:rsidRDefault="00D33548" w:rsidP="004F505F">
            <w:pPr>
              <w:spacing w:line="240" w:lineRule="atLeast"/>
              <w:jc w:val="center"/>
              <w:rPr>
                <w:sz w:val="22"/>
              </w:rPr>
            </w:pPr>
          </w:p>
        </w:tc>
        <w:tc>
          <w:tcPr>
            <w:tcW w:w="1058" w:type="dxa"/>
            <w:vAlign w:val="bottom"/>
          </w:tcPr>
          <w:p w:rsidR="00D33548" w:rsidRPr="008426B2" w:rsidRDefault="00D33548" w:rsidP="004F505F">
            <w:pPr>
              <w:spacing w:line="240" w:lineRule="atLeast"/>
              <w:jc w:val="center"/>
              <w:rPr>
                <w:sz w:val="22"/>
              </w:rPr>
            </w:pPr>
          </w:p>
        </w:tc>
      </w:tr>
      <w:tr w:rsidR="00693C84" w:rsidRPr="008426B2" w:rsidTr="008206FB">
        <w:trPr>
          <w:cantSplit/>
        </w:trPr>
        <w:tc>
          <w:tcPr>
            <w:tcW w:w="3162" w:type="dxa"/>
            <w:hideMark/>
          </w:tcPr>
          <w:p w:rsidR="00693C84" w:rsidRPr="008426B2" w:rsidRDefault="00693C84" w:rsidP="00693C84">
            <w:pPr>
              <w:spacing w:line="240" w:lineRule="atLeast"/>
              <w:ind w:left="284"/>
              <w:rPr>
                <w:sz w:val="24"/>
                <w:szCs w:val="24"/>
              </w:rPr>
            </w:pPr>
            <w:r w:rsidRPr="008426B2">
              <w:rPr>
                <w:sz w:val="24"/>
                <w:szCs w:val="24"/>
              </w:rPr>
              <w:t>прочие нужды</w:t>
            </w:r>
          </w:p>
        </w:tc>
        <w:tc>
          <w:tcPr>
            <w:tcW w:w="1516" w:type="dxa"/>
            <w:vAlign w:val="center"/>
            <w:hideMark/>
          </w:tcPr>
          <w:p w:rsidR="00693C84" w:rsidRPr="008426B2" w:rsidRDefault="009A29CD" w:rsidP="00E073B3">
            <w:pPr>
              <w:jc w:val="center"/>
              <w:rPr>
                <w:rFonts w:eastAsia="Times New Roman"/>
                <w:color w:val="000000"/>
                <w:sz w:val="22"/>
                <w:szCs w:val="22"/>
              </w:rPr>
            </w:pPr>
            <w:r w:rsidRPr="008426B2">
              <w:rPr>
                <w:color w:val="000000"/>
                <w:sz w:val="22"/>
                <w:szCs w:val="22"/>
              </w:rPr>
              <w:t>10</w:t>
            </w:r>
            <w:r w:rsidR="00E073B3" w:rsidRPr="008426B2">
              <w:rPr>
                <w:color w:val="000000"/>
                <w:sz w:val="22"/>
                <w:szCs w:val="22"/>
              </w:rPr>
              <w:t> 098,7</w:t>
            </w:r>
          </w:p>
        </w:tc>
        <w:tc>
          <w:tcPr>
            <w:tcW w:w="1100" w:type="dxa"/>
            <w:vAlign w:val="center"/>
            <w:hideMark/>
          </w:tcPr>
          <w:p w:rsidR="00693C84" w:rsidRPr="008426B2" w:rsidRDefault="006558E9" w:rsidP="004F505F">
            <w:pPr>
              <w:jc w:val="center"/>
              <w:rPr>
                <w:color w:val="000000"/>
                <w:sz w:val="22"/>
                <w:szCs w:val="22"/>
              </w:rPr>
            </w:pPr>
            <w:r w:rsidRPr="008426B2">
              <w:rPr>
                <w:color w:val="000000"/>
                <w:sz w:val="22"/>
                <w:szCs w:val="22"/>
              </w:rPr>
              <w:t>634</w:t>
            </w:r>
          </w:p>
        </w:tc>
        <w:tc>
          <w:tcPr>
            <w:tcW w:w="1122" w:type="dxa"/>
            <w:vAlign w:val="center"/>
            <w:hideMark/>
          </w:tcPr>
          <w:p w:rsidR="00693C84" w:rsidRPr="008426B2" w:rsidRDefault="006558E9" w:rsidP="004F505F">
            <w:pPr>
              <w:jc w:val="center"/>
              <w:rPr>
                <w:color w:val="000000"/>
                <w:sz w:val="22"/>
                <w:szCs w:val="22"/>
              </w:rPr>
            </w:pPr>
            <w:r w:rsidRPr="008426B2">
              <w:rPr>
                <w:color w:val="000000"/>
                <w:sz w:val="22"/>
                <w:szCs w:val="22"/>
              </w:rPr>
              <w:t>995</w:t>
            </w:r>
          </w:p>
        </w:tc>
        <w:tc>
          <w:tcPr>
            <w:tcW w:w="1267" w:type="dxa"/>
            <w:vAlign w:val="center"/>
            <w:hideMark/>
          </w:tcPr>
          <w:p w:rsidR="00693C84" w:rsidRPr="008426B2" w:rsidRDefault="00693C84" w:rsidP="004F505F">
            <w:pPr>
              <w:jc w:val="center"/>
              <w:rPr>
                <w:color w:val="000000"/>
                <w:sz w:val="22"/>
                <w:szCs w:val="22"/>
              </w:rPr>
            </w:pPr>
            <w:r w:rsidRPr="008426B2">
              <w:rPr>
                <w:color w:val="000000"/>
                <w:sz w:val="22"/>
                <w:szCs w:val="22"/>
              </w:rPr>
              <w:t>1 092,5</w:t>
            </w:r>
          </w:p>
        </w:tc>
        <w:tc>
          <w:tcPr>
            <w:tcW w:w="1423" w:type="dxa"/>
            <w:vAlign w:val="center"/>
            <w:hideMark/>
          </w:tcPr>
          <w:p w:rsidR="00693C84" w:rsidRPr="008426B2" w:rsidRDefault="006558E9" w:rsidP="004F505F">
            <w:pPr>
              <w:jc w:val="center"/>
              <w:rPr>
                <w:color w:val="000000"/>
                <w:sz w:val="22"/>
                <w:szCs w:val="22"/>
              </w:rPr>
            </w:pPr>
            <w:r w:rsidRPr="008426B2">
              <w:rPr>
                <w:color w:val="000000"/>
                <w:sz w:val="22"/>
                <w:szCs w:val="22"/>
              </w:rPr>
              <w:t>1 394</w:t>
            </w:r>
          </w:p>
        </w:tc>
        <w:tc>
          <w:tcPr>
            <w:tcW w:w="1291" w:type="dxa"/>
            <w:vAlign w:val="center"/>
            <w:hideMark/>
          </w:tcPr>
          <w:p w:rsidR="00693C84" w:rsidRPr="008426B2" w:rsidRDefault="00166EC2" w:rsidP="004F505F">
            <w:pPr>
              <w:jc w:val="center"/>
              <w:rPr>
                <w:color w:val="000000"/>
                <w:sz w:val="22"/>
                <w:szCs w:val="22"/>
              </w:rPr>
            </w:pPr>
            <w:r w:rsidRPr="008426B2">
              <w:rPr>
                <w:color w:val="000000"/>
                <w:sz w:val="22"/>
                <w:szCs w:val="22"/>
              </w:rPr>
              <w:t>1 465,4</w:t>
            </w:r>
          </w:p>
        </w:tc>
        <w:tc>
          <w:tcPr>
            <w:tcW w:w="1275" w:type="dxa"/>
            <w:vAlign w:val="center"/>
            <w:hideMark/>
          </w:tcPr>
          <w:p w:rsidR="00693C84" w:rsidRPr="008426B2" w:rsidRDefault="009A29CD" w:rsidP="004F505F">
            <w:pPr>
              <w:jc w:val="center"/>
              <w:rPr>
                <w:color w:val="000000"/>
                <w:sz w:val="22"/>
                <w:szCs w:val="22"/>
              </w:rPr>
            </w:pPr>
            <w:r w:rsidRPr="008426B2">
              <w:rPr>
                <w:color w:val="000000"/>
                <w:sz w:val="22"/>
                <w:szCs w:val="22"/>
              </w:rPr>
              <w:t>801,1</w:t>
            </w:r>
          </w:p>
        </w:tc>
        <w:tc>
          <w:tcPr>
            <w:tcW w:w="1210" w:type="dxa"/>
            <w:vAlign w:val="center"/>
            <w:hideMark/>
          </w:tcPr>
          <w:p w:rsidR="00693C84" w:rsidRPr="008426B2" w:rsidRDefault="00166EC2" w:rsidP="00E073B3">
            <w:pPr>
              <w:jc w:val="center"/>
              <w:rPr>
                <w:color w:val="000000"/>
                <w:sz w:val="22"/>
                <w:szCs w:val="22"/>
              </w:rPr>
            </w:pPr>
            <w:r w:rsidRPr="008426B2">
              <w:rPr>
                <w:color w:val="000000"/>
                <w:sz w:val="22"/>
                <w:szCs w:val="22"/>
              </w:rPr>
              <w:t>1</w:t>
            </w:r>
            <w:r w:rsidR="00E073B3" w:rsidRPr="008426B2">
              <w:rPr>
                <w:color w:val="000000"/>
                <w:sz w:val="22"/>
                <w:szCs w:val="22"/>
              </w:rPr>
              <w:t> 082,5</w:t>
            </w:r>
          </w:p>
        </w:tc>
        <w:tc>
          <w:tcPr>
            <w:tcW w:w="1058" w:type="dxa"/>
            <w:vAlign w:val="center"/>
            <w:hideMark/>
          </w:tcPr>
          <w:p w:rsidR="00693C84" w:rsidRPr="008426B2" w:rsidRDefault="00166EC2" w:rsidP="009A29CD">
            <w:pPr>
              <w:jc w:val="center"/>
              <w:rPr>
                <w:color w:val="000000"/>
                <w:sz w:val="22"/>
                <w:szCs w:val="22"/>
              </w:rPr>
            </w:pPr>
            <w:r w:rsidRPr="008426B2">
              <w:rPr>
                <w:color w:val="000000"/>
                <w:sz w:val="22"/>
                <w:szCs w:val="22"/>
              </w:rPr>
              <w:t>1</w:t>
            </w:r>
            <w:r w:rsidR="009A29CD" w:rsidRPr="008426B2">
              <w:rPr>
                <w:color w:val="000000"/>
                <w:sz w:val="22"/>
                <w:szCs w:val="22"/>
              </w:rPr>
              <w:t> 317,1</w:t>
            </w:r>
          </w:p>
        </w:tc>
        <w:tc>
          <w:tcPr>
            <w:tcW w:w="1058" w:type="dxa"/>
            <w:vAlign w:val="center"/>
            <w:hideMark/>
          </w:tcPr>
          <w:p w:rsidR="00693C84" w:rsidRPr="008426B2" w:rsidRDefault="009A29CD" w:rsidP="004F505F">
            <w:pPr>
              <w:jc w:val="center"/>
              <w:rPr>
                <w:color w:val="000000"/>
                <w:sz w:val="22"/>
                <w:szCs w:val="22"/>
              </w:rPr>
            </w:pPr>
            <w:r w:rsidRPr="008426B2">
              <w:rPr>
                <w:color w:val="000000"/>
                <w:sz w:val="22"/>
                <w:szCs w:val="22"/>
              </w:rPr>
              <w:t>1 317,1</w:t>
            </w:r>
          </w:p>
        </w:tc>
      </w:tr>
      <w:tr w:rsidR="003F0037" w:rsidRPr="008426B2" w:rsidTr="008206FB">
        <w:trPr>
          <w:cantSplit/>
        </w:trPr>
        <w:tc>
          <w:tcPr>
            <w:tcW w:w="15482" w:type="dxa"/>
            <w:gridSpan w:val="11"/>
          </w:tcPr>
          <w:p w:rsidR="003F0037" w:rsidRPr="008426B2" w:rsidRDefault="003F0037" w:rsidP="00B162C0">
            <w:pPr>
              <w:spacing w:before="120" w:after="120" w:line="240" w:lineRule="atLeast"/>
              <w:jc w:val="center"/>
              <w:rPr>
                <w:sz w:val="24"/>
                <w:szCs w:val="24"/>
              </w:rPr>
            </w:pPr>
          </w:p>
          <w:p w:rsidR="003F0037" w:rsidRPr="008426B2" w:rsidRDefault="003F0037" w:rsidP="009A29CD">
            <w:pPr>
              <w:spacing w:before="120" w:after="120" w:line="240" w:lineRule="atLeast"/>
              <w:jc w:val="center"/>
              <w:rPr>
                <w:sz w:val="24"/>
                <w:szCs w:val="24"/>
                <w:vertAlign w:val="superscript"/>
              </w:rPr>
            </w:pPr>
            <w:r w:rsidRPr="008426B2">
              <w:rPr>
                <w:sz w:val="24"/>
                <w:szCs w:val="24"/>
              </w:rPr>
              <w:t>Росводресурсы</w:t>
            </w:r>
            <w:r w:rsidR="009A29CD" w:rsidRPr="008426B2">
              <w:rPr>
                <w:sz w:val="24"/>
                <w:szCs w:val="24"/>
                <w:vertAlign w:val="superscript"/>
              </w:rPr>
              <w:t>4</w:t>
            </w:r>
          </w:p>
        </w:tc>
      </w:tr>
      <w:tr w:rsidR="00693C84" w:rsidRPr="008426B2" w:rsidTr="008206FB">
        <w:trPr>
          <w:cantSplit/>
        </w:trPr>
        <w:tc>
          <w:tcPr>
            <w:tcW w:w="3162" w:type="dxa"/>
            <w:hideMark/>
          </w:tcPr>
          <w:p w:rsidR="00693C84" w:rsidRPr="008426B2" w:rsidRDefault="00693C84" w:rsidP="00693C84">
            <w:pPr>
              <w:spacing w:line="240" w:lineRule="atLeast"/>
              <w:rPr>
                <w:sz w:val="24"/>
                <w:szCs w:val="24"/>
              </w:rPr>
            </w:pPr>
            <w:r w:rsidRPr="008426B2">
              <w:rPr>
                <w:sz w:val="24"/>
                <w:szCs w:val="24"/>
              </w:rPr>
              <w:t>Всего</w:t>
            </w:r>
          </w:p>
        </w:tc>
        <w:tc>
          <w:tcPr>
            <w:tcW w:w="1516" w:type="dxa"/>
            <w:vAlign w:val="center"/>
            <w:hideMark/>
          </w:tcPr>
          <w:p w:rsidR="00693C84" w:rsidRPr="008426B2" w:rsidRDefault="00BD266B" w:rsidP="00E36D52">
            <w:pPr>
              <w:jc w:val="center"/>
              <w:rPr>
                <w:rFonts w:eastAsia="Times New Roman"/>
                <w:bCs/>
                <w:color w:val="000000"/>
                <w:sz w:val="22"/>
                <w:szCs w:val="22"/>
              </w:rPr>
            </w:pPr>
            <w:r w:rsidRPr="008426B2">
              <w:rPr>
                <w:bCs/>
                <w:color w:val="000000"/>
                <w:sz w:val="22"/>
                <w:szCs w:val="22"/>
              </w:rPr>
              <w:t>77</w:t>
            </w:r>
            <w:r w:rsidR="0000230B" w:rsidRPr="008426B2">
              <w:rPr>
                <w:bCs/>
                <w:color w:val="000000"/>
                <w:sz w:val="22"/>
                <w:szCs w:val="22"/>
              </w:rPr>
              <w:t> </w:t>
            </w:r>
            <w:r w:rsidR="00E36D52" w:rsidRPr="008426B2">
              <w:rPr>
                <w:bCs/>
                <w:color w:val="000000"/>
                <w:sz w:val="22"/>
                <w:szCs w:val="22"/>
              </w:rPr>
              <w:t>940</w:t>
            </w:r>
            <w:r w:rsidR="009A29CD" w:rsidRPr="008426B2">
              <w:rPr>
                <w:bCs/>
                <w:color w:val="000000"/>
                <w:sz w:val="22"/>
                <w:szCs w:val="22"/>
                <w:vertAlign w:val="superscript"/>
              </w:rPr>
              <w:t>1</w:t>
            </w:r>
          </w:p>
        </w:tc>
        <w:tc>
          <w:tcPr>
            <w:tcW w:w="1100" w:type="dxa"/>
            <w:vAlign w:val="center"/>
            <w:hideMark/>
          </w:tcPr>
          <w:p w:rsidR="00693C84" w:rsidRPr="008426B2" w:rsidRDefault="00693C84" w:rsidP="004F505F">
            <w:pPr>
              <w:jc w:val="center"/>
              <w:rPr>
                <w:bCs/>
                <w:color w:val="000000"/>
                <w:sz w:val="22"/>
                <w:szCs w:val="22"/>
              </w:rPr>
            </w:pPr>
            <w:r w:rsidRPr="008426B2">
              <w:rPr>
                <w:bCs/>
                <w:color w:val="000000"/>
                <w:sz w:val="22"/>
                <w:szCs w:val="22"/>
              </w:rPr>
              <w:t>11 405,8</w:t>
            </w:r>
          </w:p>
        </w:tc>
        <w:tc>
          <w:tcPr>
            <w:tcW w:w="1122" w:type="dxa"/>
            <w:vAlign w:val="center"/>
            <w:hideMark/>
          </w:tcPr>
          <w:p w:rsidR="00693C84" w:rsidRPr="008426B2" w:rsidRDefault="00693C84" w:rsidP="004F505F">
            <w:pPr>
              <w:jc w:val="center"/>
              <w:rPr>
                <w:bCs/>
                <w:color w:val="000000"/>
                <w:sz w:val="22"/>
                <w:szCs w:val="22"/>
              </w:rPr>
            </w:pPr>
            <w:r w:rsidRPr="008426B2">
              <w:rPr>
                <w:bCs/>
                <w:color w:val="000000"/>
                <w:sz w:val="22"/>
                <w:szCs w:val="22"/>
              </w:rPr>
              <w:t>13 723,2</w:t>
            </w:r>
          </w:p>
        </w:tc>
        <w:tc>
          <w:tcPr>
            <w:tcW w:w="1267" w:type="dxa"/>
            <w:vAlign w:val="center"/>
            <w:hideMark/>
          </w:tcPr>
          <w:p w:rsidR="00693C84" w:rsidRPr="008426B2" w:rsidRDefault="00693C84" w:rsidP="009A29CD">
            <w:pPr>
              <w:jc w:val="center"/>
              <w:rPr>
                <w:bCs/>
                <w:color w:val="000000"/>
                <w:sz w:val="22"/>
                <w:szCs w:val="22"/>
              </w:rPr>
            </w:pPr>
            <w:r w:rsidRPr="008426B2">
              <w:rPr>
                <w:bCs/>
                <w:color w:val="000000"/>
                <w:sz w:val="22"/>
                <w:szCs w:val="22"/>
              </w:rPr>
              <w:t>9 990,2</w:t>
            </w:r>
            <w:r w:rsidR="009A29CD" w:rsidRPr="008426B2">
              <w:rPr>
                <w:bCs/>
                <w:color w:val="000000"/>
                <w:sz w:val="22"/>
                <w:szCs w:val="22"/>
                <w:vertAlign w:val="superscript"/>
              </w:rPr>
              <w:t>2</w:t>
            </w:r>
          </w:p>
        </w:tc>
        <w:tc>
          <w:tcPr>
            <w:tcW w:w="1423" w:type="dxa"/>
            <w:vAlign w:val="center"/>
            <w:hideMark/>
          </w:tcPr>
          <w:p w:rsidR="00693C84" w:rsidRPr="008426B2" w:rsidRDefault="00693C84" w:rsidP="009A29CD">
            <w:pPr>
              <w:jc w:val="center"/>
              <w:rPr>
                <w:bCs/>
                <w:color w:val="000000"/>
                <w:sz w:val="22"/>
                <w:szCs w:val="22"/>
              </w:rPr>
            </w:pPr>
            <w:r w:rsidRPr="008426B2">
              <w:rPr>
                <w:bCs/>
                <w:color w:val="000000"/>
                <w:sz w:val="22"/>
                <w:szCs w:val="22"/>
              </w:rPr>
              <w:t>7 709,</w:t>
            </w:r>
            <w:r w:rsidR="00166EC2" w:rsidRPr="008426B2">
              <w:rPr>
                <w:bCs/>
                <w:color w:val="000000"/>
                <w:sz w:val="22"/>
                <w:szCs w:val="22"/>
              </w:rPr>
              <w:t>8</w:t>
            </w:r>
            <w:r w:rsidR="009A29CD" w:rsidRPr="008426B2">
              <w:rPr>
                <w:bCs/>
                <w:color w:val="000000"/>
                <w:sz w:val="22"/>
                <w:szCs w:val="22"/>
                <w:vertAlign w:val="superscript"/>
              </w:rPr>
              <w:t>2</w:t>
            </w:r>
          </w:p>
        </w:tc>
        <w:tc>
          <w:tcPr>
            <w:tcW w:w="1291" w:type="dxa"/>
            <w:vAlign w:val="center"/>
            <w:hideMark/>
          </w:tcPr>
          <w:p w:rsidR="00693C84" w:rsidRPr="008426B2" w:rsidRDefault="00166EC2" w:rsidP="009A29CD">
            <w:pPr>
              <w:jc w:val="center"/>
              <w:rPr>
                <w:bCs/>
                <w:color w:val="000000"/>
                <w:sz w:val="22"/>
                <w:szCs w:val="22"/>
              </w:rPr>
            </w:pPr>
            <w:r w:rsidRPr="008426B2">
              <w:rPr>
                <w:bCs/>
                <w:color w:val="000000"/>
                <w:sz w:val="22"/>
                <w:szCs w:val="22"/>
              </w:rPr>
              <w:t>7 434,1</w:t>
            </w:r>
            <w:r w:rsidR="009A29CD" w:rsidRPr="008426B2">
              <w:rPr>
                <w:bCs/>
                <w:color w:val="000000"/>
                <w:sz w:val="22"/>
                <w:szCs w:val="22"/>
                <w:vertAlign w:val="superscript"/>
              </w:rPr>
              <w:t>2</w:t>
            </w:r>
          </w:p>
        </w:tc>
        <w:tc>
          <w:tcPr>
            <w:tcW w:w="1275" w:type="dxa"/>
            <w:vAlign w:val="center"/>
            <w:hideMark/>
          </w:tcPr>
          <w:p w:rsidR="00693C84" w:rsidRPr="008426B2" w:rsidRDefault="00BD266B" w:rsidP="009A29CD">
            <w:pPr>
              <w:jc w:val="center"/>
              <w:rPr>
                <w:bCs/>
                <w:color w:val="000000"/>
                <w:sz w:val="22"/>
                <w:szCs w:val="22"/>
              </w:rPr>
            </w:pPr>
            <w:r w:rsidRPr="008426B2">
              <w:rPr>
                <w:bCs/>
                <w:color w:val="000000"/>
                <w:sz w:val="22"/>
                <w:szCs w:val="22"/>
              </w:rPr>
              <w:t>7 458,2</w:t>
            </w:r>
            <w:r w:rsidR="009A29CD" w:rsidRPr="008426B2">
              <w:rPr>
                <w:bCs/>
                <w:color w:val="000000"/>
                <w:sz w:val="22"/>
                <w:szCs w:val="22"/>
                <w:vertAlign w:val="superscript"/>
              </w:rPr>
              <w:t>2</w:t>
            </w:r>
          </w:p>
        </w:tc>
        <w:tc>
          <w:tcPr>
            <w:tcW w:w="1210" w:type="dxa"/>
            <w:vAlign w:val="center"/>
            <w:hideMark/>
          </w:tcPr>
          <w:p w:rsidR="00693C84" w:rsidRPr="008426B2" w:rsidRDefault="00166EC2" w:rsidP="00E36D52">
            <w:pPr>
              <w:jc w:val="center"/>
              <w:rPr>
                <w:bCs/>
                <w:color w:val="000000"/>
                <w:sz w:val="22"/>
                <w:szCs w:val="22"/>
                <w:vertAlign w:val="superscript"/>
              </w:rPr>
            </w:pPr>
            <w:r w:rsidRPr="008426B2">
              <w:rPr>
                <w:bCs/>
                <w:color w:val="000000"/>
                <w:sz w:val="22"/>
                <w:szCs w:val="22"/>
              </w:rPr>
              <w:t>6</w:t>
            </w:r>
            <w:r w:rsidR="00E36D52" w:rsidRPr="008426B2">
              <w:rPr>
                <w:bCs/>
                <w:color w:val="000000"/>
                <w:sz w:val="22"/>
                <w:szCs w:val="22"/>
              </w:rPr>
              <w:t> 718,7</w:t>
            </w:r>
            <w:r w:rsidR="00BB7350" w:rsidRPr="008426B2">
              <w:rPr>
                <w:bCs/>
                <w:color w:val="000000"/>
                <w:sz w:val="22"/>
                <w:szCs w:val="22"/>
                <w:vertAlign w:val="superscript"/>
              </w:rPr>
              <w:t>2</w:t>
            </w:r>
          </w:p>
        </w:tc>
        <w:tc>
          <w:tcPr>
            <w:tcW w:w="1058" w:type="dxa"/>
            <w:vAlign w:val="center"/>
            <w:hideMark/>
          </w:tcPr>
          <w:p w:rsidR="00693C84" w:rsidRPr="008426B2" w:rsidRDefault="00166EC2" w:rsidP="00BD266B">
            <w:pPr>
              <w:jc w:val="center"/>
              <w:rPr>
                <w:bCs/>
                <w:color w:val="000000"/>
                <w:sz w:val="22"/>
                <w:szCs w:val="22"/>
              </w:rPr>
            </w:pPr>
            <w:r w:rsidRPr="008426B2">
              <w:rPr>
                <w:bCs/>
                <w:color w:val="000000"/>
                <w:sz w:val="22"/>
                <w:szCs w:val="22"/>
              </w:rPr>
              <w:t>6</w:t>
            </w:r>
            <w:r w:rsidR="00BD266B" w:rsidRPr="008426B2">
              <w:rPr>
                <w:bCs/>
                <w:color w:val="000000"/>
                <w:sz w:val="22"/>
                <w:szCs w:val="22"/>
              </w:rPr>
              <w:t> 871,4</w:t>
            </w:r>
          </w:p>
        </w:tc>
        <w:tc>
          <w:tcPr>
            <w:tcW w:w="1058" w:type="dxa"/>
            <w:vAlign w:val="center"/>
            <w:hideMark/>
          </w:tcPr>
          <w:p w:rsidR="00693C84" w:rsidRPr="008426B2" w:rsidRDefault="00BD266B" w:rsidP="00AC6486">
            <w:pPr>
              <w:jc w:val="center"/>
              <w:rPr>
                <w:bCs/>
                <w:color w:val="000000"/>
                <w:sz w:val="22"/>
                <w:szCs w:val="22"/>
              </w:rPr>
            </w:pPr>
            <w:r w:rsidRPr="008426B2">
              <w:rPr>
                <w:bCs/>
                <w:color w:val="000000"/>
                <w:sz w:val="22"/>
                <w:szCs w:val="22"/>
              </w:rPr>
              <w:t>6 942,8</w:t>
            </w:r>
          </w:p>
        </w:tc>
      </w:tr>
      <w:tr w:rsidR="00D33548" w:rsidRPr="008426B2" w:rsidTr="008206FB">
        <w:trPr>
          <w:cantSplit/>
        </w:trPr>
        <w:tc>
          <w:tcPr>
            <w:tcW w:w="3162" w:type="dxa"/>
            <w:hideMark/>
          </w:tcPr>
          <w:p w:rsidR="00D33548" w:rsidRPr="008426B2" w:rsidRDefault="00D33548" w:rsidP="00B162C0">
            <w:pPr>
              <w:spacing w:line="240" w:lineRule="atLeast"/>
              <w:ind w:left="284"/>
              <w:rPr>
                <w:sz w:val="24"/>
                <w:szCs w:val="24"/>
              </w:rPr>
            </w:pPr>
            <w:r w:rsidRPr="008426B2">
              <w:rPr>
                <w:sz w:val="24"/>
                <w:szCs w:val="24"/>
              </w:rPr>
              <w:t>в том числе:</w:t>
            </w:r>
          </w:p>
        </w:tc>
        <w:tc>
          <w:tcPr>
            <w:tcW w:w="1516" w:type="dxa"/>
            <w:vAlign w:val="bottom"/>
            <w:hideMark/>
          </w:tcPr>
          <w:p w:rsidR="00D33548" w:rsidRPr="008426B2" w:rsidRDefault="00D33548" w:rsidP="00D33548">
            <w:pPr>
              <w:jc w:val="center"/>
              <w:rPr>
                <w:color w:val="000000"/>
                <w:sz w:val="22"/>
                <w:szCs w:val="22"/>
              </w:rPr>
            </w:pPr>
          </w:p>
        </w:tc>
        <w:tc>
          <w:tcPr>
            <w:tcW w:w="1100" w:type="dxa"/>
            <w:vAlign w:val="bottom"/>
            <w:hideMark/>
          </w:tcPr>
          <w:p w:rsidR="00D33548" w:rsidRPr="008426B2" w:rsidRDefault="00D33548" w:rsidP="00B162C0">
            <w:pPr>
              <w:spacing w:line="240" w:lineRule="atLeast"/>
              <w:jc w:val="center"/>
              <w:rPr>
                <w:sz w:val="22"/>
                <w:szCs w:val="24"/>
              </w:rPr>
            </w:pPr>
            <w:r w:rsidRPr="008426B2">
              <w:rPr>
                <w:sz w:val="22"/>
                <w:szCs w:val="24"/>
              </w:rPr>
              <w:t> </w:t>
            </w:r>
          </w:p>
        </w:tc>
        <w:tc>
          <w:tcPr>
            <w:tcW w:w="1122" w:type="dxa"/>
            <w:vAlign w:val="bottom"/>
            <w:hideMark/>
          </w:tcPr>
          <w:p w:rsidR="00D33548" w:rsidRPr="008426B2" w:rsidRDefault="00D33548" w:rsidP="00B162C0">
            <w:pPr>
              <w:spacing w:line="240" w:lineRule="atLeast"/>
              <w:jc w:val="center"/>
              <w:rPr>
                <w:sz w:val="22"/>
                <w:szCs w:val="24"/>
              </w:rPr>
            </w:pPr>
            <w:r w:rsidRPr="008426B2">
              <w:rPr>
                <w:sz w:val="22"/>
                <w:szCs w:val="24"/>
              </w:rPr>
              <w:t> </w:t>
            </w:r>
          </w:p>
        </w:tc>
        <w:tc>
          <w:tcPr>
            <w:tcW w:w="1267" w:type="dxa"/>
            <w:vAlign w:val="bottom"/>
            <w:hideMark/>
          </w:tcPr>
          <w:p w:rsidR="00D33548" w:rsidRPr="008426B2" w:rsidRDefault="00D33548" w:rsidP="00B162C0">
            <w:pPr>
              <w:spacing w:line="240" w:lineRule="atLeast"/>
              <w:jc w:val="center"/>
              <w:rPr>
                <w:sz w:val="22"/>
                <w:szCs w:val="24"/>
              </w:rPr>
            </w:pPr>
            <w:r w:rsidRPr="008426B2">
              <w:rPr>
                <w:sz w:val="22"/>
                <w:szCs w:val="24"/>
              </w:rPr>
              <w:t> </w:t>
            </w:r>
          </w:p>
        </w:tc>
        <w:tc>
          <w:tcPr>
            <w:tcW w:w="1423" w:type="dxa"/>
            <w:vAlign w:val="bottom"/>
            <w:hideMark/>
          </w:tcPr>
          <w:p w:rsidR="00D33548" w:rsidRPr="008426B2" w:rsidRDefault="00D33548" w:rsidP="00B162C0">
            <w:pPr>
              <w:spacing w:line="240" w:lineRule="atLeast"/>
              <w:jc w:val="center"/>
              <w:rPr>
                <w:sz w:val="22"/>
                <w:szCs w:val="24"/>
              </w:rPr>
            </w:pPr>
            <w:r w:rsidRPr="008426B2">
              <w:rPr>
                <w:sz w:val="22"/>
                <w:szCs w:val="24"/>
              </w:rPr>
              <w:t> </w:t>
            </w:r>
          </w:p>
        </w:tc>
        <w:tc>
          <w:tcPr>
            <w:tcW w:w="1291" w:type="dxa"/>
            <w:vAlign w:val="bottom"/>
            <w:hideMark/>
          </w:tcPr>
          <w:p w:rsidR="00D33548" w:rsidRPr="008426B2" w:rsidRDefault="00D33548" w:rsidP="00D33548">
            <w:pPr>
              <w:jc w:val="center"/>
              <w:rPr>
                <w:color w:val="000000"/>
                <w:sz w:val="22"/>
                <w:szCs w:val="22"/>
              </w:rPr>
            </w:pPr>
          </w:p>
        </w:tc>
        <w:tc>
          <w:tcPr>
            <w:tcW w:w="1275" w:type="dxa"/>
            <w:vAlign w:val="bottom"/>
            <w:hideMark/>
          </w:tcPr>
          <w:p w:rsidR="00D33548" w:rsidRPr="008426B2" w:rsidRDefault="00D33548" w:rsidP="00B162C0">
            <w:pPr>
              <w:spacing w:line="240" w:lineRule="atLeast"/>
              <w:jc w:val="center"/>
              <w:rPr>
                <w:sz w:val="22"/>
                <w:szCs w:val="24"/>
              </w:rPr>
            </w:pPr>
            <w:r w:rsidRPr="008426B2">
              <w:rPr>
                <w:sz w:val="22"/>
                <w:szCs w:val="24"/>
              </w:rPr>
              <w:t> </w:t>
            </w:r>
          </w:p>
        </w:tc>
        <w:tc>
          <w:tcPr>
            <w:tcW w:w="1210" w:type="dxa"/>
            <w:vAlign w:val="bottom"/>
            <w:hideMark/>
          </w:tcPr>
          <w:p w:rsidR="00D33548" w:rsidRPr="008426B2" w:rsidRDefault="00D33548" w:rsidP="00B162C0">
            <w:pPr>
              <w:spacing w:line="240" w:lineRule="atLeast"/>
              <w:jc w:val="center"/>
              <w:rPr>
                <w:sz w:val="22"/>
                <w:szCs w:val="24"/>
              </w:rPr>
            </w:pPr>
            <w:r w:rsidRPr="008426B2">
              <w:rPr>
                <w:sz w:val="22"/>
                <w:szCs w:val="24"/>
              </w:rPr>
              <w:t> </w:t>
            </w:r>
          </w:p>
        </w:tc>
        <w:tc>
          <w:tcPr>
            <w:tcW w:w="1058" w:type="dxa"/>
            <w:vAlign w:val="bottom"/>
            <w:hideMark/>
          </w:tcPr>
          <w:p w:rsidR="00D33548" w:rsidRPr="008426B2" w:rsidRDefault="00D33548" w:rsidP="00B162C0">
            <w:pPr>
              <w:spacing w:line="240" w:lineRule="atLeast"/>
              <w:jc w:val="center"/>
              <w:rPr>
                <w:sz w:val="22"/>
                <w:szCs w:val="24"/>
              </w:rPr>
            </w:pPr>
            <w:r w:rsidRPr="008426B2">
              <w:rPr>
                <w:sz w:val="22"/>
                <w:szCs w:val="24"/>
              </w:rPr>
              <w:t> </w:t>
            </w:r>
          </w:p>
        </w:tc>
        <w:tc>
          <w:tcPr>
            <w:tcW w:w="1058" w:type="dxa"/>
            <w:vAlign w:val="bottom"/>
            <w:hideMark/>
          </w:tcPr>
          <w:p w:rsidR="00D33548" w:rsidRPr="008426B2" w:rsidRDefault="00D33548" w:rsidP="00B162C0">
            <w:pPr>
              <w:spacing w:line="240" w:lineRule="atLeast"/>
              <w:jc w:val="center"/>
              <w:rPr>
                <w:sz w:val="22"/>
                <w:szCs w:val="24"/>
              </w:rPr>
            </w:pPr>
            <w:r w:rsidRPr="008426B2">
              <w:rPr>
                <w:sz w:val="22"/>
                <w:szCs w:val="24"/>
              </w:rPr>
              <w:t> </w:t>
            </w:r>
          </w:p>
        </w:tc>
      </w:tr>
      <w:tr w:rsidR="00693C84" w:rsidRPr="008426B2" w:rsidTr="008206FB">
        <w:trPr>
          <w:cantSplit/>
        </w:trPr>
        <w:tc>
          <w:tcPr>
            <w:tcW w:w="3162" w:type="dxa"/>
            <w:hideMark/>
          </w:tcPr>
          <w:p w:rsidR="00693C84" w:rsidRPr="008426B2" w:rsidRDefault="00693C84" w:rsidP="00693C84">
            <w:pPr>
              <w:spacing w:line="240" w:lineRule="atLeast"/>
              <w:ind w:left="284"/>
              <w:rPr>
                <w:sz w:val="24"/>
                <w:szCs w:val="24"/>
              </w:rPr>
            </w:pPr>
            <w:r w:rsidRPr="008426B2">
              <w:rPr>
                <w:sz w:val="24"/>
                <w:szCs w:val="24"/>
              </w:rPr>
              <w:lastRenderedPageBreak/>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c>
          <w:tcPr>
            <w:tcW w:w="1516" w:type="dxa"/>
            <w:vAlign w:val="bottom"/>
            <w:hideMark/>
          </w:tcPr>
          <w:p w:rsidR="00693C84" w:rsidRPr="008426B2" w:rsidRDefault="00BD266B" w:rsidP="004F505F">
            <w:pPr>
              <w:jc w:val="center"/>
              <w:rPr>
                <w:rFonts w:eastAsia="Times New Roman"/>
                <w:color w:val="000000"/>
                <w:sz w:val="22"/>
                <w:szCs w:val="22"/>
              </w:rPr>
            </w:pPr>
            <w:r w:rsidRPr="008426B2">
              <w:rPr>
                <w:color w:val="000000"/>
                <w:sz w:val="22"/>
                <w:szCs w:val="22"/>
              </w:rPr>
              <w:t>268,8</w:t>
            </w:r>
          </w:p>
        </w:tc>
        <w:tc>
          <w:tcPr>
            <w:tcW w:w="1100" w:type="dxa"/>
            <w:vAlign w:val="bottom"/>
            <w:hideMark/>
          </w:tcPr>
          <w:p w:rsidR="00693C84" w:rsidRPr="008426B2" w:rsidRDefault="006558E9" w:rsidP="004F505F">
            <w:pPr>
              <w:jc w:val="center"/>
              <w:rPr>
                <w:color w:val="000000"/>
                <w:sz w:val="22"/>
                <w:szCs w:val="22"/>
              </w:rPr>
            </w:pPr>
            <w:r w:rsidRPr="008426B2">
              <w:rPr>
                <w:color w:val="000000"/>
                <w:sz w:val="22"/>
                <w:szCs w:val="22"/>
              </w:rPr>
              <w:t>35</w:t>
            </w:r>
          </w:p>
        </w:tc>
        <w:tc>
          <w:tcPr>
            <w:tcW w:w="1122" w:type="dxa"/>
            <w:vAlign w:val="bottom"/>
            <w:hideMark/>
          </w:tcPr>
          <w:p w:rsidR="00693C84" w:rsidRPr="008426B2" w:rsidRDefault="006558E9" w:rsidP="004F505F">
            <w:pPr>
              <w:jc w:val="center"/>
              <w:rPr>
                <w:color w:val="000000"/>
                <w:sz w:val="22"/>
                <w:szCs w:val="22"/>
              </w:rPr>
            </w:pPr>
            <w:r w:rsidRPr="008426B2">
              <w:rPr>
                <w:color w:val="000000"/>
                <w:sz w:val="22"/>
                <w:szCs w:val="22"/>
              </w:rPr>
              <w:t>57</w:t>
            </w:r>
          </w:p>
        </w:tc>
        <w:tc>
          <w:tcPr>
            <w:tcW w:w="1267" w:type="dxa"/>
            <w:vAlign w:val="bottom"/>
            <w:hideMark/>
          </w:tcPr>
          <w:p w:rsidR="00693C84" w:rsidRPr="008426B2" w:rsidRDefault="00693C84" w:rsidP="004F505F">
            <w:pPr>
              <w:jc w:val="center"/>
              <w:rPr>
                <w:color w:val="000000"/>
                <w:sz w:val="22"/>
                <w:szCs w:val="22"/>
              </w:rPr>
            </w:pPr>
            <w:r w:rsidRPr="008426B2">
              <w:rPr>
                <w:color w:val="000000"/>
                <w:sz w:val="22"/>
                <w:szCs w:val="22"/>
              </w:rPr>
              <w:t>53,2</w:t>
            </w:r>
          </w:p>
        </w:tc>
        <w:tc>
          <w:tcPr>
            <w:tcW w:w="1423" w:type="dxa"/>
            <w:vAlign w:val="bottom"/>
            <w:hideMark/>
          </w:tcPr>
          <w:p w:rsidR="00693C84" w:rsidRPr="008426B2" w:rsidRDefault="006558E9" w:rsidP="004F505F">
            <w:pPr>
              <w:jc w:val="center"/>
              <w:rPr>
                <w:color w:val="000000"/>
                <w:sz w:val="22"/>
                <w:szCs w:val="22"/>
              </w:rPr>
            </w:pPr>
            <w:r w:rsidRPr="008426B2">
              <w:rPr>
                <w:color w:val="000000"/>
                <w:sz w:val="22"/>
                <w:szCs w:val="22"/>
              </w:rPr>
              <w:t>54</w:t>
            </w:r>
          </w:p>
        </w:tc>
        <w:tc>
          <w:tcPr>
            <w:tcW w:w="1291" w:type="dxa"/>
            <w:vAlign w:val="bottom"/>
            <w:hideMark/>
          </w:tcPr>
          <w:p w:rsidR="00693C84" w:rsidRPr="008426B2" w:rsidRDefault="00166EC2" w:rsidP="004F505F">
            <w:pPr>
              <w:jc w:val="center"/>
              <w:rPr>
                <w:color w:val="000000"/>
                <w:sz w:val="22"/>
                <w:szCs w:val="22"/>
              </w:rPr>
            </w:pPr>
            <w:r w:rsidRPr="008426B2">
              <w:rPr>
                <w:color w:val="000000"/>
                <w:sz w:val="22"/>
                <w:szCs w:val="22"/>
              </w:rPr>
              <w:t>4,6</w:t>
            </w:r>
          </w:p>
        </w:tc>
        <w:tc>
          <w:tcPr>
            <w:tcW w:w="1275" w:type="dxa"/>
            <w:vAlign w:val="bottom"/>
            <w:hideMark/>
          </w:tcPr>
          <w:p w:rsidR="00693C84" w:rsidRPr="008426B2" w:rsidRDefault="00166EC2" w:rsidP="004F505F">
            <w:pPr>
              <w:jc w:val="center"/>
              <w:rPr>
                <w:color w:val="000000"/>
                <w:sz w:val="22"/>
                <w:szCs w:val="22"/>
              </w:rPr>
            </w:pPr>
            <w:r w:rsidRPr="008426B2">
              <w:rPr>
                <w:color w:val="000000"/>
                <w:sz w:val="22"/>
                <w:szCs w:val="22"/>
              </w:rPr>
              <w:t>16,9</w:t>
            </w:r>
          </w:p>
        </w:tc>
        <w:tc>
          <w:tcPr>
            <w:tcW w:w="1210" w:type="dxa"/>
            <w:vAlign w:val="bottom"/>
            <w:hideMark/>
          </w:tcPr>
          <w:p w:rsidR="00693C84" w:rsidRPr="008426B2" w:rsidRDefault="00166EC2" w:rsidP="00BD266B">
            <w:pPr>
              <w:jc w:val="center"/>
              <w:rPr>
                <w:color w:val="000000"/>
                <w:sz w:val="22"/>
                <w:szCs w:val="22"/>
              </w:rPr>
            </w:pPr>
            <w:r w:rsidRPr="008426B2">
              <w:rPr>
                <w:color w:val="000000"/>
                <w:sz w:val="22"/>
                <w:szCs w:val="22"/>
              </w:rPr>
              <w:t>16,</w:t>
            </w:r>
            <w:r w:rsidR="00BD266B" w:rsidRPr="008426B2">
              <w:rPr>
                <w:color w:val="000000"/>
                <w:sz w:val="22"/>
                <w:szCs w:val="22"/>
              </w:rPr>
              <w:t>1</w:t>
            </w:r>
          </w:p>
        </w:tc>
        <w:tc>
          <w:tcPr>
            <w:tcW w:w="1058" w:type="dxa"/>
            <w:vAlign w:val="bottom"/>
            <w:hideMark/>
          </w:tcPr>
          <w:p w:rsidR="00693C84" w:rsidRPr="008426B2" w:rsidRDefault="00166EC2" w:rsidP="004F505F">
            <w:pPr>
              <w:jc w:val="center"/>
              <w:rPr>
                <w:color w:val="000000"/>
                <w:sz w:val="22"/>
                <w:szCs w:val="22"/>
              </w:rPr>
            </w:pPr>
            <w:r w:rsidRPr="008426B2">
              <w:rPr>
                <w:color w:val="000000"/>
                <w:sz w:val="22"/>
                <w:szCs w:val="22"/>
              </w:rPr>
              <w:t>16</w:t>
            </w:r>
          </w:p>
        </w:tc>
        <w:tc>
          <w:tcPr>
            <w:tcW w:w="1058" w:type="dxa"/>
            <w:vAlign w:val="bottom"/>
            <w:hideMark/>
          </w:tcPr>
          <w:p w:rsidR="00693C84" w:rsidRPr="008426B2" w:rsidRDefault="00BD266B" w:rsidP="004F505F">
            <w:pPr>
              <w:jc w:val="center"/>
              <w:rPr>
                <w:color w:val="000000"/>
                <w:sz w:val="22"/>
                <w:szCs w:val="22"/>
              </w:rPr>
            </w:pPr>
            <w:r w:rsidRPr="008426B2">
              <w:rPr>
                <w:color w:val="000000"/>
                <w:sz w:val="22"/>
                <w:szCs w:val="22"/>
              </w:rPr>
              <w:t>16</w:t>
            </w:r>
          </w:p>
        </w:tc>
      </w:tr>
      <w:tr w:rsidR="00693C84" w:rsidRPr="008426B2" w:rsidTr="008206FB">
        <w:trPr>
          <w:cantSplit/>
        </w:trPr>
        <w:tc>
          <w:tcPr>
            <w:tcW w:w="3162" w:type="dxa"/>
            <w:hideMark/>
          </w:tcPr>
          <w:p w:rsidR="00693C84" w:rsidRPr="008426B2" w:rsidRDefault="00693C84" w:rsidP="00693C84">
            <w:pPr>
              <w:spacing w:line="240" w:lineRule="atLeast"/>
              <w:ind w:left="284"/>
              <w:rPr>
                <w:sz w:val="24"/>
                <w:szCs w:val="24"/>
              </w:rPr>
            </w:pPr>
            <w:r w:rsidRPr="008426B2">
              <w:rPr>
                <w:sz w:val="24"/>
                <w:szCs w:val="24"/>
              </w:rPr>
              <w:t>капитальные вложения</w:t>
            </w:r>
          </w:p>
        </w:tc>
        <w:tc>
          <w:tcPr>
            <w:tcW w:w="1516" w:type="dxa"/>
            <w:vAlign w:val="center"/>
            <w:hideMark/>
          </w:tcPr>
          <w:p w:rsidR="00693C84" w:rsidRPr="008426B2" w:rsidRDefault="00BD266B" w:rsidP="00E36D52">
            <w:pPr>
              <w:jc w:val="center"/>
              <w:rPr>
                <w:rFonts w:eastAsia="Times New Roman"/>
                <w:color w:val="000000"/>
                <w:sz w:val="22"/>
                <w:szCs w:val="22"/>
              </w:rPr>
            </w:pPr>
            <w:r w:rsidRPr="008426B2">
              <w:rPr>
                <w:color w:val="000000"/>
                <w:sz w:val="22"/>
                <w:szCs w:val="22"/>
              </w:rPr>
              <w:t>50</w:t>
            </w:r>
            <w:r w:rsidR="00E36D52" w:rsidRPr="008426B2">
              <w:rPr>
                <w:color w:val="000000"/>
                <w:sz w:val="22"/>
                <w:szCs w:val="22"/>
              </w:rPr>
              <w:t> 382,5</w:t>
            </w:r>
            <w:r w:rsidR="009A29CD" w:rsidRPr="008426B2">
              <w:rPr>
                <w:color w:val="000000"/>
                <w:sz w:val="22"/>
                <w:szCs w:val="22"/>
                <w:vertAlign w:val="superscript"/>
              </w:rPr>
              <w:t>1</w:t>
            </w:r>
          </w:p>
        </w:tc>
        <w:tc>
          <w:tcPr>
            <w:tcW w:w="1100" w:type="dxa"/>
            <w:vAlign w:val="center"/>
            <w:hideMark/>
          </w:tcPr>
          <w:p w:rsidR="00693C84" w:rsidRPr="008426B2" w:rsidRDefault="00693C84" w:rsidP="004F505F">
            <w:pPr>
              <w:jc w:val="center"/>
              <w:rPr>
                <w:color w:val="000000"/>
                <w:sz w:val="22"/>
                <w:szCs w:val="22"/>
              </w:rPr>
            </w:pPr>
            <w:r w:rsidRPr="008426B2">
              <w:rPr>
                <w:color w:val="000000"/>
                <w:sz w:val="22"/>
                <w:szCs w:val="22"/>
              </w:rPr>
              <w:t>7 549,8</w:t>
            </w:r>
          </w:p>
        </w:tc>
        <w:tc>
          <w:tcPr>
            <w:tcW w:w="1122" w:type="dxa"/>
            <w:vAlign w:val="center"/>
            <w:hideMark/>
          </w:tcPr>
          <w:p w:rsidR="00693C84" w:rsidRPr="008426B2" w:rsidRDefault="00693C84" w:rsidP="004F505F">
            <w:pPr>
              <w:jc w:val="center"/>
              <w:rPr>
                <w:color w:val="000000"/>
                <w:sz w:val="22"/>
                <w:szCs w:val="22"/>
              </w:rPr>
            </w:pPr>
            <w:r w:rsidRPr="008426B2">
              <w:rPr>
                <w:color w:val="000000"/>
                <w:sz w:val="22"/>
                <w:szCs w:val="22"/>
              </w:rPr>
              <w:t>10 243,2</w:t>
            </w:r>
          </w:p>
        </w:tc>
        <w:tc>
          <w:tcPr>
            <w:tcW w:w="1267" w:type="dxa"/>
            <w:vAlign w:val="center"/>
            <w:hideMark/>
          </w:tcPr>
          <w:p w:rsidR="00693C84" w:rsidRPr="008426B2" w:rsidRDefault="006558E9" w:rsidP="009A29CD">
            <w:pPr>
              <w:jc w:val="center"/>
              <w:rPr>
                <w:color w:val="000000"/>
                <w:sz w:val="22"/>
                <w:szCs w:val="22"/>
              </w:rPr>
            </w:pPr>
            <w:r w:rsidRPr="008426B2">
              <w:rPr>
                <w:color w:val="000000"/>
                <w:sz w:val="22"/>
                <w:szCs w:val="22"/>
              </w:rPr>
              <w:t>7</w:t>
            </w:r>
            <w:r w:rsidR="009A29CD" w:rsidRPr="008426B2">
              <w:rPr>
                <w:color w:val="000000"/>
                <w:sz w:val="22"/>
                <w:szCs w:val="22"/>
              </w:rPr>
              <w:t> </w:t>
            </w:r>
            <w:r w:rsidRPr="008426B2">
              <w:rPr>
                <w:color w:val="000000"/>
                <w:sz w:val="22"/>
                <w:szCs w:val="22"/>
              </w:rPr>
              <w:t>138</w:t>
            </w:r>
            <w:r w:rsidR="009A29CD" w:rsidRPr="008426B2">
              <w:rPr>
                <w:color w:val="000000"/>
                <w:sz w:val="22"/>
                <w:szCs w:val="22"/>
                <w:vertAlign w:val="superscript"/>
              </w:rPr>
              <w:t>2</w:t>
            </w:r>
          </w:p>
        </w:tc>
        <w:tc>
          <w:tcPr>
            <w:tcW w:w="1423" w:type="dxa"/>
            <w:vAlign w:val="center"/>
            <w:hideMark/>
          </w:tcPr>
          <w:p w:rsidR="00693C84" w:rsidRPr="008426B2" w:rsidRDefault="006558E9" w:rsidP="009A29CD">
            <w:pPr>
              <w:jc w:val="center"/>
              <w:rPr>
                <w:color w:val="000000"/>
                <w:sz w:val="22"/>
                <w:szCs w:val="22"/>
              </w:rPr>
            </w:pPr>
            <w:r w:rsidRPr="008426B2">
              <w:rPr>
                <w:color w:val="000000"/>
                <w:sz w:val="22"/>
                <w:szCs w:val="22"/>
              </w:rPr>
              <w:t>4</w:t>
            </w:r>
            <w:r w:rsidR="009A29CD" w:rsidRPr="008426B2">
              <w:rPr>
                <w:color w:val="000000"/>
                <w:sz w:val="22"/>
                <w:szCs w:val="22"/>
              </w:rPr>
              <w:t> </w:t>
            </w:r>
            <w:r w:rsidRPr="008426B2">
              <w:rPr>
                <w:color w:val="000000"/>
                <w:sz w:val="22"/>
                <w:szCs w:val="22"/>
              </w:rPr>
              <w:t>316</w:t>
            </w:r>
            <w:r w:rsidR="009A29CD" w:rsidRPr="008426B2">
              <w:rPr>
                <w:color w:val="000000"/>
                <w:sz w:val="22"/>
                <w:szCs w:val="22"/>
                <w:vertAlign w:val="superscript"/>
              </w:rPr>
              <w:t>2</w:t>
            </w:r>
          </w:p>
        </w:tc>
        <w:tc>
          <w:tcPr>
            <w:tcW w:w="1291" w:type="dxa"/>
            <w:vAlign w:val="center"/>
            <w:hideMark/>
          </w:tcPr>
          <w:p w:rsidR="00693C84" w:rsidRPr="008426B2" w:rsidRDefault="00166EC2" w:rsidP="009A29CD">
            <w:pPr>
              <w:jc w:val="center"/>
              <w:rPr>
                <w:color w:val="000000"/>
                <w:sz w:val="22"/>
                <w:szCs w:val="22"/>
              </w:rPr>
            </w:pPr>
            <w:r w:rsidRPr="008426B2">
              <w:rPr>
                <w:color w:val="000000"/>
                <w:sz w:val="22"/>
                <w:szCs w:val="22"/>
              </w:rPr>
              <w:t>4 204,8</w:t>
            </w:r>
            <w:r w:rsidR="009A29CD" w:rsidRPr="008426B2">
              <w:rPr>
                <w:color w:val="000000"/>
                <w:sz w:val="22"/>
                <w:szCs w:val="22"/>
                <w:vertAlign w:val="superscript"/>
              </w:rPr>
              <w:t>2</w:t>
            </w:r>
          </w:p>
        </w:tc>
        <w:tc>
          <w:tcPr>
            <w:tcW w:w="1275" w:type="dxa"/>
            <w:vAlign w:val="center"/>
            <w:hideMark/>
          </w:tcPr>
          <w:p w:rsidR="00693C84" w:rsidRPr="008426B2" w:rsidRDefault="00AE5BD7" w:rsidP="00BD266B">
            <w:pPr>
              <w:jc w:val="center"/>
              <w:rPr>
                <w:color w:val="000000"/>
                <w:sz w:val="22"/>
                <w:szCs w:val="22"/>
              </w:rPr>
            </w:pPr>
            <w:r w:rsidRPr="008426B2">
              <w:rPr>
                <w:color w:val="000000"/>
                <w:sz w:val="22"/>
                <w:szCs w:val="22"/>
              </w:rPr>
              <w:t>4</w:t>
            </w:r>
            <w:r w:rsidR="00BD266B" w:rsidRPr="008426B2">
              <w:rPr>
                <w:color w:val="000000"/>
                <w:sz w:val="22"/>
                <w:szCs w:val="22"/>
              </w:rPr>
              <w:t> 515,5</w:t>
            </w:r>
            <w:r w:rsidR="009A29CD" w:rsidRPr="008426B2">
              <w:rPr>
                <w:color w:val="000000"/>
                <w:sz w:val="22"/>
                <w:szCs w:val="22"/>
                <w:vertAlign w:val="superscript"/>
              </w:rPr>
              <w:t>2</w:t>
            </w:r>
          </w:p>
        </w:tc>
        <w:tc>
          <w:tcPr>
            <w:tcW w:w="1210" w:type="dxa"/>
            <w:vAlign w:val="center"/>
            <w:hideMark/>
          </w:tcPr>
          <w:p w:rsidR="00693C84" w:rsidRPr="008426B2" w:rsidRDefault="00BD266B" w:rsidP="00E36D52">
            <w:pPr>
              <w:jc w:val="center"/>
              <w:rPr>
                <w:color w:val="000000"/>
                <w:sz w:val="22"/>
                <w:szCs w:val="22"/>
                <w:vertAlign w:val="superscript"/>
              </w:rPr>
            </w:pPr>
            <w:r w:rsidRPr="008426B2">
              <w:rPr>
                <w:color w:val="000000"/>
                <w:sz w:val="22"/>
                <w:szCs w:val="22"/>
              </w:rPr>
              <w:t>4</w:t>
            </w:r>
            <w:r w:rsidR="0000230B" w:rsidRPr="008426B2">
              <w:rPr>
                <w:color w:val="000000"/>
                <w:sz w:val="22"/>
                <w:szCs w:val="22"/>
              </w:rPr>
              <w:t> </w:t>
            </w:r>
            <w:r w:rsidR="00E36D52" w:rsidRPr="008426B2">
              <w:rPr>
                <w:color w:val="000000"/>
                <w:sz w:val="22"/>
                <w:szCs w:val="22"/>
              </w:rPr>
              <w:t>348</w:t>
            </w:r>
            <w:r w:rsidR="00BB7350" w:rsidRPr="008426B2">
              <w:rPr>
                <w:color w:val="000000"/>
                <w:sz w:val="22"/>
                <w:szCs w:val="22"/>
                <w:vertAlign w:val="superscript"/>
              </w:rPr>
              <w:t>2</w:t>
            </w:r>
          </w:p>
        </w:tc>
        <w:tc>
          <w:tcPr>
            <w:tcW w:w="1058" w:type="dxa"/>
            <w:vAlign w:val="center"/>
            <w:hideMark/>
          </w:tcPr>
          <w:p w:rsidR="00693C84" w:rsidRPr="008426B2" w:rsidRDefault="00BD266B" w:rsidP="009C0A2A">
            <w:pPr>
              <w:jc w:val="center"/>
              <w:rPr>
                <w:color w:val="000000"/>
                <w:sz w:val="22"/>
                <w:szCs w:val="22"/>
              </w:rPr>
            </w:pPr>
            <w:r w:rsidRPr="008426B2">
              <w:rPr>
                <w:color w:val="000000"/>
                <w:sz w:val="22"/>
                <w:szCs w:val="22"/>
              </w:rPr>
              <w:t>4 205,3</w:t>
            </w:r>
          </w:p>
        </w:tc>
        <w:tc>
          <w:tcPr>
            <w:tcW w:w="1058" w:type="dxa"/>
            <w:vAlign w:val="center"/>
            <w:hideMark/>
          </w:tcPr>
          <w:p w:rsidR="00693C84" w:rsidRPr="008426B2" w:rsidRDefault="00BD266B" w:rsidP="00AC6486">
            <w:pPr>
              <w:jc w:val="center"/>
              <w:rPr>
                <w:color w:val="000000"/>
                <w:sz w:val="22"/>
                <w:szCs w:val="22"/>
              </w:rPr>
            </w:pPr>
            <w:r w:rsidRPr="008426B2">
              <w:rPr>
                <w:color w:val="000000"/>
                <w:sz w:val="22"/>
                <w:szCs w:val="22"/>
              </w:rPr>
              <w:t>4 174,6</w:t>
            </w:r>
          </w:p>
        </w:tc>
      </w:tr>
      <w:tr w:rsidR="005D6E45" w:rsidRPr="008426B2" w:rsidTr="008206FB">
        <w:trPr>
          <w:cantSplit/>
        </w:trPr>
        <w:tc>
          <w:tcPr>
            <w:tcW w:w="3162" w:type="dxa"/>
            <w:hideMark/>
          </w:tcPr>
          <w:p w:rsidR="005D6E45" w:rsidRPr="008426B2" w:rsidRDefault="005D6E45" w:rsidP="009A29CD">
            <w:pPr>
              <w:spacing w:line="240" w:lineRule="atLeast"/>
              <w:ind w:left="284"/>
              <w:rPr>
                <w:sz w:val="24"/>
                <w:szCs w:val="24"/>
              </w:rPr>
            </w:pPr>
            <w:r w:rsidRPr="008426B2">
              <w:rPr>
                <w:sz w:val="24"/>
                <w:szCs w:val="24"/>
              </w:rPr>
              <w:t>из них субсидии на осуществление капитальных вложений бюджетным учреждениям</w:t>
            </w:r>
            <w:r w:rsidR="009A29CD" w:rsidRPr="008426B2">
              <w:rPr>
                <w:sz w:val="24"/>
                <w:szCs w:val="24"/>
                <w:vertAlign w:val="superscript"/>
              </w:rPr>
              <w:t>3</w:t>
            </w:r>
          </w:p>
        </w:tc>
        <w:tc>
          <w:tcPr>
            <w:tcW w:w="1516" w:type="dxa"/>
            <w:vAlign w:val="bottom"/>
            <w:hideMark/>
          </w:tcPr>
          <w:p w:rsidR="005D6E45" w:rsidRPr="008426B2" w:rsidRDefault="00BD266B" w:rsidP="00E739CB">
            <w:pPr>
              <w:jc w:val="center"/>
              <w:rPr>
                <w:sz w:val="22"/>
                <w:szCs w:val="22"/>
              </w:rPr>
            </w:pPr>
            <w:r w:rsidRPr="008426B2">
              <w:rPr>
                <w:sz w:val="22"/>
                <w:szCs w:val="22"/>
              </w:rPr>
              <w:t>7</w:t>
            </w:r>
            <w:r w:rsidR="0000230B" w:rsidRPr="008426B2">
              <w:rPr>
                <w:sz w:val="22"/>
                <w:szCs w:val="22"/>
              </w:rPr>
              <w:t> 0</w:t>
            </w:r>
            <w:r w:rsidR="00E739CB">
              <w:rPr>
                <w:sz w:val="22"/>
                <w:szCs w:val="22"/>
              </w:rPr>
              <w:t>6</w:t>
            </w:r>
            <w:r w:rsidR="0000230B" w:rsidRPr="008426B2">
              <w:rPr>
                <w:sz w:val="22"/>
                <w:szCs w:val="22"/>
              </w:rPr>
              <w:t>7,</w:t>
            </w:r>
            <w:r w:rsidR="00E739CB">
              <w:rPr>
                <w:sz w:val="22"/>
                <w:szCs w:val="22"/>
              </w:rPr>
              <w:t>2</w:t>
            </w:r>
          </w:p>
        </w:tc>
        <w:tc>
          <w:tcPr>
            <w:tcW w:w="1100" w:type="dxa"/>
            <w:vAlign w:val="bottom"/>
          </w:tcPr>
          <w:p w:rsidR="005D6E45" w:rsidRPr="008426B2" w:rsidRDefault="005D6E45" w:rsidP="004F505F">
            <w:pPr>
              <w:jc w:val="center"/>
              <w:rPr>
                <w:sz w:val="22"/>
                <w:szCs w:val="22"/>
              </w:rPr>
            </w:pPr>
          </w:p>
        </w:tc>
        <w:tc>
          <w:tcPr>
            <w:tcW w:w="1122" w:type="dxa"/>
            <w:vAlign w:val="bottom"/>
          </w:tcPr>
          <w:p w:rsidR="005D6E45" w:rsidRPr="008426B2" w:rsidRDefault="005D6E45" w:rsidP="004F505F">
            <w:pPr>
              <w:jc w:val="center"/>
              <w:rPr>
                <w:sz w:val="22"/>
                <w:szCs w:val="22"/>
              </w:rPr>
            </w:pPr>
          </w:p>
        </w:tc>
        <w:tc>
          <w:tcPr>
            <w:tcW w:w="1267" w:type="dxa"/>
            <w:vAlign w:val="bottom"/>
            <w:hideMark/>
          </w:tcPr>
          <w:p w:rsidR="005D6E45" w:rsidRPr="008426B2" w:rsidRDefault="005D6E45" w:rsidP="004F505F">
            <w:pPr>
              <w:jc w:val="center"/>
              <w:rPr>
                <w:sz w:val="22"/>
                <w:szCs w:val="22"/>
              </w:rPr>
            </w:pPr>
            <w:r w:rsidRPr="008426B2">
              <w:rPr>
                <w:sz w:val="22"/>
                <w:szCs w:val="22"/>
              </w:rPr>
              <w:t>1 683,8</w:t>
            </w:r>
          </w:p>
        </w:tc>
        <w:tc>
          <w:tcPr>
            <w:tcW w:w="1423" w:type="dxa"/>
            <w:vAlign w:val="bottom"/>
            <w:hideMark/>
          </w:tcPr>
          <w:p w:rsidR="005D6E45" w:rsidRPr="008426B2" w:rsidRDefault="005D6E45" w:rsidP="004F505F">
            <w:pPr>
              <w:jc w:val="center"/>
              <w:rPr>
                <w:sz w:val="22"/>
                <w:szCs w:val="22"/>
              </w:rPr>
            </w:pPr>
            <w:r w:rsidRPr="008426B2">
              <w:rPr>
                <w:sz w:val="22"/>
                <w:szCs w:val="22"/>
              </w:rPr>
              <w:t>1 389,</w:t>
            </w:r>
            <w:r w:rsidR="008206FB" w:rsidRPr="008426B2">
              <w:rPr>
                <w:sz w:val="22"/>
                <w:szCs w:val="22"/>
              </w:rPr>
              <w:t>3</w:t>
            </w:r>
          </w:p>
        </w:tc>
        <w:tc>
          <w:tcPr>
            <w:tcW w:w="1291" w:type="dxa"/>
            <w:vAlign w:val="bottom"/>
            <w:hideMark/>
          </w:tcPr>
          <w:p w:rsidR="005D6E45" w:rsidRPr="008426B2" w:rsidRDefault="005D6E45" w:rsidP="004F505F">
            <w:pPr>
              <w:jc w:val="center"/>
              <w:rPr>
                <w:sz w:val="22"/>
                <w:szCs w:val="22"/>
              </w:rPr>
            </w:pPr>
            <w:r w:rsidRPr="008426B2">
              <w:rPr>
                <w:sz w:val="22"/>
                <w:szCs w:val="22"/>
              </w:rPr>
              <w:t>79</w:t>
            </w:r>
            <w:r w:rsidR="008206FB" w:rsidRPr="008426B2">
              <w:rPr>
                <w:sz w:val="22"/>
                <w:szCs w:val="22"/>
              </w:rPr>
              <w:t>2</w:t>
            </w:r>
            <w:r w:rsidRPr="008426B2">
              <w:rPr>
                <w:sz w:val="22"/>
                <w:szCs w:val="22"/>
              </w:rPr>
              <w:t>,</w:t>
            </w:r>
            <w:r w:rsidR="008206FB" w:rsidRPr="008426B2">
              <w:rPr>
                <w:sz w:val="22"/>
                <w:szCs w:val="22"/>
              </w:rPr>
              <w:t>8</w:t>
            </w:r>
          </w:p>
        </w:tc>
        <w:tc>
          <w:tcPr>
            <w:tcW w:w="1275" w:type="dxa"/>
            <w:vAlign w:val="bottom"/>
            <w:hideMark/>
          </w:tcPr>
          <w:p w:rsidR="005D6E45" w:rsidRPr="008426B2" w:rsidRDefault="005D6E45" w:rsidP="00E50851">
            <w:pPr>
              <w:jc w:val="center"/>
              <w:rPr>
                <w:sz w:val="22"/>
                <w:szCs w:val="22"/>
              </w:rPr>
            </w:pPr>
            <w:r w:rsidRPr="008426B2">
              <w:rPr>
                <w:sz w:val="22"/>
                <w:szCs w:val="22"/>
              </w:rPr>
              <w:t>1</w:t>
            </w:r>
            <w:r w:rsidR="001A15F9" w:rsidRPr="008426B2">
              <w:rPr>
                <w:sz w:val="22"/>
                <w:szCs w:val="22"/>
              </w:rPr>
              <w:t> </w:t>
            </w:r>
            <w:r w:rsidR="00E50851" w:rsidRPr="008426B2">
              <w:rPr>
                <w:sz w:val="22"/>
                <w:szCs w:val="22"/>
              </w:rPr>
              <w:t>114</w:t>
            </w:r>
          </w:p>
        </w:tc>
        <w:tc>
          <w:tcPr>
            <w:tcW w:w="1210" w:type="dxa"/>
            <w:vAlign w:val="bottom"/>
            <w:hideMark/>
          </w:tcPr>
          <w:p w:rsidR="005D6E45" w:rsidRPr="008426B2" w:rsidRDefault="0000230B" w:rsidP="00E073B3">
            <w:pPr>
              <w:jc w:val="center"/>
              <w:rPr>
                <w:sz w:val="22"/>
                <w:szCs w:val="22"/>
              </w:rPr>
            </w:pPr>
            <w:r w:rsidRPr="008426B2">
              <w:rPr>
                <w:sz w:val="22"/>
                <w:szCs w:val="22"/>
              </w:rPr>
              <w:t>984,2</w:t>
            </w:r>
          </w:p>
        </w:tc>
        <w:tc>
          <w:tcPr>
            <w:tcW w:w="1058" w:type="dxa"/>
            <w:vAlign w:val="bottom"/>
            <w:hideMark/>
          </w:tcPr>
          <w:p w:rsidR="005D6E45" w:rsidRPr="008426B2" w:rsidRDefault="0000230B" w:rsidP="00E739CB">
            <w:pPr>
              <w:jc w:val="center"/>
              <w:rPr>
                <w:sz w:val="22"/>
                <w:szCs w:val="22"/>
              </w:rPr>
            </w:pPr>
            <w:r w:rsidRPr="008426B2">
              <w:rPr>
                <w:sz w:val="22"/>
                <w:szCs w:val="22"/>
              </w:rPr>
              <w:t>6</w:t>
            </w:r>
            <w:r w:rsidR="00E739CB">
              <w:rPr>
                <w:sz w:val="22"/>
                <w:szCs w:val="22"/>
              </w:rPr>
              <w:t>27</w:t>
            </w:r>
            <w:r w:rsidRPr="008426B2">
              <w:rPr>
                <w:sz w:val="22"/>
                <w:szCs w:val="22"/>
              </w:rPr>
              <w:t>,</w:t>
            </w:r>
            <w:r w:rsidR="00E739CB">
              <w:rPr>
                <w:sz w:val="22"/>
                <w:szCs w:val="22"/>
              </w:rPr>
              <w:t>8</w:t>
            </w:r>
          </w:p>
        </w:tc>
        <w:tc>
          <w:tcPr>
            <w:tcW w:w="1058" w:type="dxa"/>
            <w:vAlign w:val="bottom"/>
            <w:hideMark/>
          </w:tcPr>
          <w:p w:rsidR="005D6E45" w:rsidRPr="008426B2" w:rsidRDefault="0000230B" w:rsidP="00AC6486">
            <w:pPr>
              <w:jc w:val="center"/>
              <w:rPr>
                <w:sz w:val="22"/>
                <w:szCs w:val="22"/>
              </w:rPr>
            </w:pPr>
            <w:r w:rsidRPr="008426B2">
              <w:rPr>
                <w:sz w:val="22"/>
                <w:szCs w:val="22"/>
              </w:rPr>
              <w:t>475,3</w:t>
            </w:r>
          </w:p>
        </w:tc>
      </w:tr>
      <w:tr w:rsidR="00702A7B" w:rsidRPr="008426B2" w:rsidTr="008206FB">
        <w:trPr>
          <w:cantSplit/>
        </w:trPr>
        <w:tc>
          <w:tcPr>
            <w:tcW w:w="3162" w:type="dxa"/>
            <w:hideMark/>
          </w:tcPr>
          <w:p w:rsidR="00702A7B" w:rsidRPr="008426B2" w:rsidRDefault="00702A7B" w:rsidP="00702A7B">
            <w:pPr>
              <w:spacing w:line="240" w:lineRule="atLeast"/>
              <w:ind w:left="284"/>
              <w:rPr>
                <w:sz w:val="24"/>
                <w:szCs w:val="24"/>
              </w:rPr>
            </w:pPr>
            <w:r w:rsidRPr="008426B2">
              <w:rPr>
                <w:sz w:val="24"/>
                <w:szCs w:val="24"/>
              </w:rPr>
              <w:t>прочие нужды</w:t>
            </w:r>
          </w:p>
        </w:tc>
        <w:tc>
          <w:tcPr>
            <w:tcW w:w="1516" w:type="dxa"/>
            <w:vAlign w:val="center"/>
            <w:hideMark/>
          </w:tcPr>
          <w:p w:rsidR="00702A7B" w:rsidRPr="008426B2" w:rsidRDefault="001E0479" w:rsidP="00E073B3">
            <w:pPr>
              <w:jc w:val="center"/>
              <w:rPr>
                <w:rFonts w:eastAsia="Times New Roman"/>
                <w:color w:val="000000"/>
                <w:sz w:val="22"/>
                <w:szCs w:val="22"/>
                <w:vertAlign w:val="superscript"/>
              </w:rPr>
            </w:pPr>
            <w:r w:rsidRPr="008426B2">
              <w:rPr>
                <w:color w:val="000000"/>
                <w:sz w:val="22"/>
                <w:szCs w:val="22"/>
              </w:rPr>
              <w:t>27</w:t>
            </w:r>
            <w:r w:rsidR="00E073B3" w:rsidRPr="008426B2">
              <w:rPr>
                <w:color w:val="000000"/>
                <w:sz w:val="22"/>
                <w:szCs w:val="22"/>
              </w:rPr>
              <w:t> 288,7</w:t>
            </w:r>
            <w:r w:rsidR="00BB7350" w:rsidRPr="008426B2">
              <w:rPr>
                <w:color w:val="000000"/>
                <w:sz w:val="22"/>
                <w:szCs w:val="22"/>
                <w:vertAlign w:val="superscript"/>
              </w:rPr>
              <w:t>1</w:t>
            </w:r>
          </w:p>
        </w:tc>
        <w:tc>
          <w:tcPr>
            <w:tcW w:w="1100" w:type="dxa"/>
            <w:vAlign w:val="center"/>
            <w:hideMark/>
          </w:tcPr>
          <w:p w:rsidR="00702A7B" w:rsidRPr="008426B2" w:rsidRDefault="006558E9" w:rsidP="004F505F">
            <w:pPr>
              <w:jc w:val="center"/>
              <w:rPr>
                <w:color w:val="000000"/>
                <w:sz w:val="22"/>
                <w:szCs w:val="22"/>
              </w:rPr>
            </w:pPr>
            <w:r w:rsidRPr="008426B2">
              <w:rPr>
                <w:color w:val="000000"/>
                <w:sz w:val="22"/>
                <w:szCs w:val="22"/>
              </w:rPr>
              <w:t>3 821</w:t>
            </w:r>
          </w:p>
        </w:tc>
        <w:tc>
          <w:tcPr>
            <w:tcW w:w="1122" w:type="dxa"/>
            <w:vAlign w:val="center"/>
            <w:hideMark/>
          </w:tcPr>
          <w:p w:rsidR="00702A7B" w:rsidRPr="008426B2" w:rsidRDefault="006558E9" w:rsidP="004F505F">
            <w:pPr>
              <w:jc w:val="center"/>
              <w:rPr>
                <w:color w:val="000000"/>
                <w:sz w:val="22"/>
                <w:szCs w:val="22"/>
              </w:rPr>
            </w:pPr>
            <w:r w:rsidRPr="008426B2">
              <w:rPr>
                <w:color w:val="000000"/>
                <w:sz w:val="22"/>
                <w:szCs w:val="22"/>
              </w:rPr>
              <w:t>3 423</w:t>
            </w:r>
          </w:p>
        </w:tc>
        <w:tc>
          <w:tcPr>
            <w:tcW w:w="1267" w:type="dxa"/>
            <w:vAlign w:val="center"/>
            <w:hideMark/>
          </w:tcPr>
          <w:p w:rsidR="00702A7B" w:rsidRPr="008426B2" w:rsidRDefault="006558E9" w:rsidP="004F505F">
            <w:pPr>
              <w:jc w:val="center"/>
              <w:rPr>
                <w:color w:val="000000"/>
                <w:sz w:val="22"/>
                <w:szCs w:val="22"/>
              </w:rPr>
            </w:pPr>
            <w:r w:rsidRPr="008426B2">
              <w:rPr>
                <w:color w:val="000000"/>
                <w:sz w:val="22"/>
                <w:szCs w:val="22"/>
              </w:rPr>
              <w:t>2 799</w:t>
            </w:r>
          </w:p>
        </w:tc>
        <w:tc>
          <w:tcPr>
            <w:tcW w:w="1423" w:type="dxa"/>
            <w:vAlign w:val="center"/>
            <w:hideMark/>
          </w:tcPr>
          <w:p w:rsidR="00702A7B" w:rsidRPr="008426B2" w:rsidRDefault="00702A7B" w:rsidP="004F505F">
            <w:pPr>
              <w:jc w:val="center"/>
              <w:rPr>
                <w:color w:val="000000"/>
                <w:sz w:val="22"/>
                <w:szCs w:val="22"/>
              </w:rPr>
            </w:pPr>
            <w:r w:rsidRPr="008426B2">
              <w:rPr>
                <w:color w:val="000000"/>
                <w:sz w:val="22"/>
                <w:szCs w:val="22"/>
              </w:rPr>
              <w:t>3 339,</w:t>
            </w:r>
            <w:r w:rsidR="00166EC2" w:rsidRPr="008426B2">
              <w:rPr>
                <w:color w:val="000000"/>
                <w:sz w:val="22"/>
                <w:szCs w:val="22"/>
              </w:rPr>
              <w:t>8</w:t>
            </w:r>
          </w:p>
        </w:tc>
        <w:tc>
          <w:tcPr>
            <w:tcW w:w="1291" w:type="dxa"/>
            <w:vAlign w:val="center"/>
            <w:hideMark/>
          </w:tcPr>
          <w:p w:rsidR="00702A7B" w:rsidRPr="008426B2" w:rsidRDefault="00166EC2" w:rsidP="004F505F">
            <w:pPr>
              <w:jc w:val="center"/>
              <w:rPr>
                <w:color w:val="000000"/>
                <w:sz w:val="22"/>
                <w:szCs w:val="22"/>
              </w:rPr>
            </w:pPr>
            <w:r w:rsidRPr="008426B2">
              <w:rPr>
                <w:color w:val="000000"/>
                <w:sz w:val="22"/>
                <w:szCs w:val="22"/>
              </w:rPr>
              <w:t>3 224,7</w:t>
            </w:r>
          </w:p>
        </w:tc>
        <w:tc>
          <w:tcPr>
            <w:tcW w:w="1275" w:type="dxa"/>
            <w:vAlign w:val="center"/>
            <w:hideMark/>
          </w:tcPr>
          <w:p w:rsidR="00702A7B" w:rsidRPr="008426B2" w:rsidRDefault="00166EC2" w:rsidP="00BD266B">
            <w:pPr>
              <w:jc w:val="center"/>
              <w:rPr>
                <w:color w:val="000000"/>
                <w:sz w:val="22"/>
                <w:szCs w:val="22"/>
              </w:rPr>
            </w:pPr>
            <w:r w:rsidRPr="008426B2">
              <w:rPr>
                <w:color w:val="000000"/>
                <w:sz w:val="22"/>
                <w:szCs w:val="22"/>
              </w:rPr>
              <w:t>2</w:t>
            </w:r>
            <w:r w:rsidR="00BD266B" w:rsidRPr="008426B2">
              <w:rPr>
                <w:color w:val="000000"/>
                <w:sz w:val="22"/>
                <w:szCs w:val="22"/>
              </w:rPr>
              <w:t> 925,8</w:t>
            </w:r>
          </w:p>
        </w:tc>
        <w:tc>
          <w:tcPr>
            <w:tcW w:w="1210" w:type="dxa"/>
            <w:vAlign w:val="center"/>
            <w:hideMark/>
          </w:tcPr>
          <w:p w:rsidR="00702A7B" w:rsidRPr="008426B2" w:rsidRDefault="00166EC2" w:rsidP="00E073B3">
            <w:pPr>
              <w:jc w:val="center"/>
              <w:rPr>
                <w:color w:val="000000"/>
                <w:sz w:val="22"/>
                <w:szCs w:val="22"/>
                <w:vertAlign w:val="superscript"/>
              </w:rPr>
            </w:pPr>
            <w:r w:rsidRPr="008426B2">
              <w:rPr>
                <w:color w:val="000000"/>
                <w:sz w:val="22"/>
                <w:szCs w:val="22"/>
              </w:rPr>
              <w:t>2</w:t>
            </w:r>
            <w:r w:rsidR="00E073B3" w:rsidRPr="008426B2">
              <w:rPr>
                <w:color w:val="000000"/>
                <w:sz w:val="22"/>
                <w:szCs w:val="22"/>
              </w:rPr>
              <w:t> 354,6</w:t>
            </w:r>
            <w:r w:rsidR="00BB7350" w:rsidRPr="008426B2">
              <w:rPr>
                <w:color w:val="000000"/>
                <w:sz w:val="22"/>
                <w:szCs w:val="22"/>
                <w:vertAlign w:val="superscript"/>
              </w:rPr>
              <w:t>2</w:t>
            </w:r>
          </w:p>
        </w:tc>
        <w:tc>
          <w:tcPr>
            <w:tcW w:w="1058" w:type="dxa"/>
            <w:vAlign w:val="center"/>
            <w:hideMark/>
          </w:tcPr>
          <w:p w:rsidR="00702A7B" w:rsidRPr="008426B2" w:rsidRDefault="00166EC2" w:rsidP="00BD266B">
            <w:pPr>
              <w:jc w:val="center"/>
              <w:rPr>
                <w:color w:val="000000"/>
                <w:sz w:val="22"/>
                <w:szCs w:val="22"/>
              </w:rPr>
            </w:pPr>
            <w:r w:rsidRPr="008426B2">
              <w:rPr>
                <w:color w:val="000000"/>
                <w:sz w:val="22"/>
                <w:szCs w:val="22"/>
              </w:rPr>
              <w:t>2</w:t>
            </w:r>
            <w:r w:rsidR="00BD266B" w:rsidRPr="008426B2">
              <w:rPr>
                <w:color w:val="000000"/>
                <w:sz w:val="22"/>
                <w:szCs w:val="22"/>
              </w:rPr>
              <w:t> 650,1</w:t>
            </w:r>
          </w:p>
        </w:tc>
        <w:tc>
          <w:tcPr>
            <w:tcW w:w="1058" w:type="dxa"/>
            <w:vAlign w:val="center"/>
            <w:hideMark/>
          </w:tcPr>
          <w:p w:rsidR="00702A7B" w:rsidRPr="008426B2" w:rsidRDefault="00BD266B" w:rsidP="004F505F">
            <w:pPr>
              <w:jc w:val="center"/>
              <w:rPr>
                <w:color w:val="000000"/>
                <w:sz w:val="22"/>
                <w:szCs w:val="22"/>
              </w:rPr>
            </w:pPr>
            <w:r w:rsidRPr="008426B2">
              <w:rPr>
                <w:color w:val="000000"/>
                <w:sz w:val="22"/>
                <w:szCs w:val="22"/>
              </w:rPr>
              <w:t>2 752,2</w:t>
            </w:r>
          </w:p>
        </w:tc>
      </w:tr>
      <w:tr w:rsidR="003F0037" w:rsidRPr="008426B2" w:rsidTr="00F50923">
        <w:trPr>
          <w:cantSplit/>
          <w:trHeight w:val="813"/>
        </w:trPr>
        <w:tc>
          <w:tcPr>
            <w:tcW w:w="15482" w:type="dxa"/>
            <w:gridSpan w:val="11"/>
          </w:tcPr>
          <w:p w:rsidR="003F0037" w:rsidRPr="008426B2" w:rsidRDefault="003F0037" w:rsidP="00B162C0">
            <w:pPr>
              <w:spacing w:line="240" w:lineRule="atLeast"/>
              <w:jc w:val="center"/>
              <w:rPr>
                <w:sz w:val="24"/>
                <w:szCs w:val="24"/>
              </w:rPr>
            </w:pPr>
          </w:p>
          <w:p w:rsidR="003F0037" w:rsidRPr="008426B2" w:rsidRDefault="003F0037" w:rsidP="00B162C0">
            <w:pPr>
              <w:spacing w:before="120" w:after="120" w:line="240" w:lineRule="atLeast"/>
              <w:jc w:val="center"/>
              <w:rPr>
                <w:sz w:val="24"/>
                <w:szCs w:val="24"/>
                <w:vertAlign w:val="superscript"/>
              </w:rPr>
            </w:pPr>
            <w:r w:rsidRPr="008426B2">
              <w:rPr>
                <w:sz w:val="24"/>
                <w:szCs w:val="24"/>
              </w:rPr>
              <w:t>Росгидромет</w:t>
            </w:r>
            <w:r w:rsidR="009A29CD" w:rsidRPr="008426B2">
              <w:rPr>
                <w:sz w:val="24"/>
                <w:szCs w:val="24"/>
                <w:vertAlign w:val="superscript"/>
              </w:rPr>
              <w:t>5</w:t>
            </w:r>
          </w:p>
          <w:p w:rsidR="003F0037" w:rsidRPr="008426B2" w:rsidRDefault="003F0037" w:rsidP="00B162C0">
            <w:pPr>
              <w:spacing w:before="120" w:after="120" w:line="240" w:lineRule="atLeast"/>
              <w:jc w:val="center"/>
              <w:rPr>
                <w:sz w:val="24"/>
                <w:szCs w:val="24"/>
              </w:rPr>
            </w:pPr>
          </w:p>
        </w:tc>
      </w:tr>
      <w:tr w:rsidR="00702A7B" w:rsidRPr="008426B2" w:rsidTr="008206FB">
        <w:trPr>
          <w:cantSplit/>
        </w:trPr>
        <w:tc>
          <w:tcPr>
            <w:tcW w:w="3162" w:type="dxa"/>
            <w:hideMark/>
          </w:tcPr>
          <w:p w:rsidR="00702A7B" w:rsidRPr="008426B2" w:rsidRDefault="00702A7B" w:rsidP="00702A7B">
            <w:pPr>
              <w:spacing w:line="240" w:lineRule="atLeast"/>
              <w:rPr>
                <w:sz w:val="24"/>
                <w:szCs w:val="24"/>
              </w:rPr>
            </w:pPr>
            <w:r w:rsidRPr="008426B2">
              <w:rPr>
                <w:sz w:val="24"/>
                <w:szCs w:val="24"/>
              </w:rPr>
              <w:t>Всего</w:t>
            </w:r>
          </w:p>
        </w:tc>
        <w:tc>
          <w:tcPr>
            <w:tcW w:w="1516" w:type="dxa"/>
            <w:vAlign w:val="center"/>
            <w:hideMark/>
          </w:tcPr>
          <w:p w:rsidR="00702A7B" w:rsidRPr="008426B2" w:rsidRDefault="00BD266B" w:rsidP="00E073B3">
            <w:pPr>
              <w:jc w:val="center"/>
              <w:rPr>
                <w:rFonts w:eastAsia="Times New Roman"/>
                <w:bCs/>
                <w:color w:val="000000"/>
                <w:sz w:val="22"/>
                <w:szCs w:val="22"/>
              </w:rPr>
            </w:pPr>
            <w:r w:rsidRPr="008426B2">
              <w:rPr>
                <w:bCs/>
                <w:color w:val="000000"/>
                <w:sz w:val="22"/>
                <w:szCs w:val="22"/>
              </w:rPr>
              <w:t>9</w:t>
            </w:r>
            <w:r w:rsidR="00E073B3" w:rsidRPr="008426B2">
              <w:rPr>
                <w:bCs/>
                <w:color w:val="000000"/>
                <w:sz w:val="22"/>
                <w:szCs w:val="22"/>
              </w:rPr>
              <w:t> 064,5</w:t>
            </w:r>
            <w:r w:rsidR="009A29CD" w:rsidRPr="008426B2">
              <w:rPr>
                <w:bCs/>
                <w:color w:val="000000"/>
                <w:sz w:val="22"/>
                <w:szCs w:val="22"/>
                <w:vertAlign w:val="superscript"/>
              </w:rPr>
              <w:t>1</w:t>
            </w:r>
          </w:p>
        </w:tc>
        <w:tc>
          <w:tcPr>
            <w:tcW w:w="1100" w:type="dxa"/>
            <w:vAlign w:val="center"/>
            <w:hideMark/>
          </w:tcPr>
          <w:p w:rsidR="00702A7B" w:rsidRPr="008426B2" w:rsidRDefault="00702A7B" w:rsidP="004F505F">
            <w:pPr>
              <w:jc w:val="center"/>
              <w:rPr>
                <w:bCs/>
                <w:color w:val="000000"/>
                <w:sz w:val="22"/>
                <w:szCs w:val="22"/>
              </w:rPr>
            </w:pPr>
            <w:r w:rsidRPr="008426B2">
              <w:rPr>
                <w:bCs/>
                <w:color w:val="000000"/>
                <w:sz w:val="22"/>
                <w:szCs w:val="22"/>
              </w:rPr>
              <w:t>1 887,5</w:t>
            </w:r>
          </w:p>
        </w:tc>
        <w:tc>
          <w:tcPr>
            <w:tcW w:w="1122" w:type="dxa"/>
            <w:vAlign w:val="center"/>
            <w:hideMark/>
          </w:tcPr>
          <w:p w:rsidR="00702A7B" w:rsidRPr="008426B2" w:rsidRDefault="00702A7B" w:rsidP="004F505F">
            <w:pPr>
              <w:jc w:val="center"/>
              <w:rPr>
                <w:bCs/>
                <w:color w:val="000000"/>
                <w:sz w:val="22"/>
                <w:szCs w:val="22"/>
              </w:rPr>
            </w:pPr>
            <w:r w:rsidRPr="008426B2">
              <w:rPr>
                <w:bCs/>
                <w:color w:val="000000"/>
                <w:sz w:val="22"/>
                <w:szCs w:val="22"/>
              </w:rPr>
              <w:t>1 967,2</w:t>
            </w:r>
          </w:p>
        </w:tc>
        <w:tc>
          <w:tcPr>
            <w:tcW w:w="1267" w:type="dxa"/>
            <w:vAlign w:val="center"/>
            <w:hideMark/>
          </w:tcPr>
          <w:p w:rsidR="00702A7B" w:rsidRPr="008426B2" w:rsidRDefault="00702A7B" w:rsidP="009A29CD">
            <w:pPr>
              <w:jc w:val="center"/>
              <w:rPr>
                <w:bCs/>
                <w:color w:val="000000"/>
                <w:sz w:val="22"/>
                <w:szCs w:val="22"/>
              </w:rPr>
            </w:pPr>
            <w:r w:rsidRPr="008426B2">
              <w:rPr>
                <w:bCs/>
                <w:color w:val="000000"/>
                <w:sz w:val="22"/>
                <w:szCs w:val="22"/>
              </w:rPr>
              <w:t>1 693,2</w:t>
            </w:r>
            <w:r w:rsidR="009A29CD" w:rsidRPr="008426B2">
              <w:rPr>
                <w:bCs/>
                <w:color w:val="000000"/>
                <w:sz w:val="22"/>
                <w:szCs w:val="22"/>
                <w:vertAlign w:val="superscript"/>
              </w:rPr>
              <w:t>2</w:t>
            </w:r>
          </w:p>
        </w:tc>
        <w:tc>
          <w:tcPr>
            <w:tcW w:w="1423" w:type="dxa"/>
            <w:vAlign w:val="center"/>
            <w:hideMark/>
          </w:tcPr>
          <w:p w:rsidR="00702A7B" w:rsidRPr="008426B2" w:rsidRDefault="006558E9" w:rsidP="004F505F">
            <w:pPr>
              <w:jc w:val="center"/>
              <w:rPr>
                <w:bCs/>
                <w:color w:val="000000"/>
                <w:sz w:val="22"/>
                <w:szCs w:val="22"/>
              </w:rPr>
            </w:pPr>
            <w:r w:rsidRPr="008426B2">
              <w:rPr>
                <w:bCs/>
                <w:color w:val="000000"/>
                <w:sz w:val="22"/>
                <w:szCs w:val="22"/>
              </w:rPr>
              <w:t>1 753</w:t>
            </w:r>
          </w:p>
        </w:tc>
        <w:tc>
          <w:tcPr>
            <w:tcW w:w="1291" w:type="dxa"/>
            <w:vAlign w:val="center"/>
            <w:hideMark/>
          </w:tcPr>
          <w:p w:rsidR="00702A7B" w:rsidRPr="008426B2" w:rsidRDefault="00702A7B" w:rsidP="004F505F">
            <w:pPr>
              <w:jc w:val="center"/>
              <w:rPr>
                <w:bCs/>
                <w:color w:val="000000"/>
                <w:sz w:val="22"/>
                <w:szCs w:val="22"/>
              </w:rPr>
            </w:pPr>
            <w:r w:rsidRPr="008426B2">
              <w:rPr>
                <w:bCs/>
                <w:color w:val="000000"/>
                <w:sz w:val="22"/>
                <w:szCs w:val="22"/>
              </w:rPr>
              <w:t>456,8</w:t>
            </w:r>
          </w:p>
        </w:tc>
        <w:tc>
          <w:tcPr>
            <w:tcW w:w="1275" w:type="dxa"/>
            <w:vAlign w:val="center"/>
            <w:hideMark/>
          </w:tcPr>
          <w:p w:rsidR="00702A7B" w:rsidRPr="008426B2" w:rsidRDefault="00166EC2" w:rsidP="004F505F">
            <w:pPr>
              <w:jc w:val="center"/>
              <w:rPr>
                <w:bCs/>
                <w:color w:val="000000"/>
                <w:sz w:val="22"/>
                <w:szCs w:val="22"/>
              </w:rPr>
            </w:pPr>
            <w:r w:rsidRPr="008426B2">
              <w:rPr>
                <w:bCs/>
                <w:color w:val="000000"/>
                <w:sz w:val="22"/>
                <w:szCs w:val="22"/>
              </w:rPr>
              <w:t>386,7</w:t>
            </w:r>
          </w:p>
        </w:tc>
        <w:tc>
          <w:tcPr>
            <w:tcW w:w="1210" w:type="dxa"/>
            <w:vAlign w:val="center"/>
            <w:hideMark/>
          </w:tcPr>
          <w:p w:rsidR="00702A7B" w:rsidRPr="008426B2" w:rsidRDefault="00E073B3" w:rsidP="004F505F">
            <w:pPr>
              <w:jc w:val="center"/>
              <w:rPr>
                <w:bCs/>
                <w:color w:val="000000"/>
                <w:sz w:val="22"/>
                <w:szCs w:val="22"/>
              </w:rPr>
            </w:pPr>
            <w:r w:rsidRPr="008426B2">
              <w:rPr>
                <w:bCs/>
                <w:color w:val="000000"/>
                <w:sz w:val="22"/>
                <w:szCs w:val="22"/>
              </w:rPr>
              <w:t>295,9</w:t>
            </w:r>
          </w:p>
        </w:tc>
        <w:tc>
          <w:tcPr>
            <w:tcW w:w="1058" w:type="dxa"/>
            <w:vAlign w:val="center"/>
            <w:hideMark/>
          </w:tcPr>
          <w:p w:rsidR="00702A7B" w:rsidRPr="008426B2" w:rsidRDefault="00166EC2" w:rsidP="004F505F">
            <w:pPr>
              <w:jc w:val="center"/>
              <w:rPr>
                <w:bCs/>
                <w:color w:val="000000"/>
                <w:sz w:val="22"/>
                <w:szCs w:val="22"/>
              </w:rPr>
            </w:pPr>
            <w:r w:rsidRPr="008426B2">
              <w:rPr>
                <w:bCs/>
                <w:color w:val="000000"/>
                <w:sz w:val="22"/>
                <w:szCs w:val="22"/>
              </w:rPr>
              <w:t>366,3</w:t>
            </w:r>
          </w:p>
        </w:tc>
        <w:tc>
          <w:tcPr>
            <w:tcW w:w="1058" w:type="dxa"/>
            <w:vAlign w:val="center"/>
            <w:hideMark/>
          </w:tcPr>
          <w:p w:rsidR="00702A7B" w:rsidRPr="008426B2" w:rsidRDefault="00BD266B" w:rsidP="004F505F">
            <w:pPr>
              <w:jc w:val="center"/>
              <w:rPr>
                <w:bCs/>
                <w:color w:val="000000"/>
                <w:sz w:val="22"/>
                <w:szCs w:val="22"/>
              </w:rPr>
            </w:pPr>
            <w:r w:rsidRPr="008426B2">
              <w:rPr>
                <w:bCs/>
                <w:color w:val="000000"/>
                <w:sz w:val="22"/>
                <w:szCs w:val="22"/>
              </w:rPr>
              <w:t>366,3</w:t>
            </w:r>
          </w:p>
        </w:tc>
      </w:tr>
      <w:tr w:rsidR="00D33548" w:rsidRPr="008426B2" w:rsidTr="008206FB">
        <w:trPr>
          <w:cantSplit/>
        </w:trPr>
        <w:tc>
          <w:tcPr>
            <w:tcW w:w="3162" w:type="dxa"/>
            <w:hideMark/>
          </w:tcPr>
          <w:p w:rsidR="00D33548" w:rsidRPr="008426B2" w:rsidRDefault="00D33548" w:rsidP="00B162C0">
            <w:pPr>
              <w:spacing w:line="240" w:lineRule="atLeast"/>
              <w:ind w:left="284"/>
              <w:rPr>
                <w:sz w:val="24"/>
                <w:szCs w:val="24"/>
              </w:rPr>
            </w:pPr>
            <w:r w:rsidRPr="008426B2">
              <w:rPr>
                <w:sz w:val="24"/>
                <w:szCs w:val="24"/>
              </w:rPr>
              <w:t>в том числе:</w:t>
            </w:r>
          </w:p>
        </w:tc>
        <w:tc>
          <w:tcPr>
            <w:tcW w:w="1516" w:type="dxa"/>
            <w:vAlign w:val="bottom"/>
          </w:tcPr>
          <w:p w:rsidR="00D33548" w:rsidRPr="008426B2" w:rsidRDefault="00D33548" w:rsidP="00D33548">
            <w:pPr>
              <w:jc w:val="center"/>
              <w:rPr>
                <w:color w:val="000000"/>
                <w:sz w:val="22"/>
                <w:szCs w:val="22"/>
              </w:rPr>
            </w:pPr>
          </w:p>
        </w:tc>
        <w:tc>
          <w:tcPr>
            <w:tcW w:w="1100" w:type="dxa"/>
            <w:vAlign w:val="center"/>
          </w:tcPr>
          <w:p w:rsidR="00D33548" w:rsidRPr="008426B2" w:rsidRDefault="00D33548" w:rsidP="00B162C0">
            <w:pPr>
              <w:spacing w:line="240" w:lineRule="atLeast"/>
              <w:jc w:val="center"/>
              <w:rPr>
                <w:sz w:val="22"/>
                <w:szCs w:val="24"/>
              </w:rPr>
            </w:pPr>
          </w:p>
        </w:tc>
        <w:tc>
          <w:tcPr>
            <w:tcW w:w="1122" w:type="dxa"/>
            <w:vAlign w:val="center"/>
          </w:tcPr>
          <w:p w:rsidR="00D33548" w:rsidRPr="008426B2" w:rsidRDefault="00D33548" w:rsidP="00B162C0">
            <w:pPr>
              <w:spacing w:line="240" w:lineRule="atLeast"/>
              <w:jc w:val="center"/>
              <w:rPr>
                <w:sz w:val="22"/>
                <w:szCs w:val="24"/>
              </w:rPr>
            </w:pPr>
          </w:p>
        </w:tc>
        <w:tc>
          <w:tcPr>
            <w:tcW w:w="1267" w:type="dxa"/>
            <w:vAlign w:val="center"/>
          </w:tcPr>
          <w:p w:rsidR="00D33548" w:rsidRPr="008426B2" w:rsidRDefault="00D33548" w:rsidP="00B162C0">
            <w:pPr>
              <w:spacing w:line="240" w:lineRule="atLeast"/>
              <w:jc w:val="center"/>
              <w:rPr>
                <w:sz w:val="22"/>
                <w:szCs w:val="24"/>
              </w:rPr>
            </w:pPr>
          </w:p>
        </w:tc>
        <w:tc>
          <w:tcPr>
            <w:tcW w:w="1423" w:type="dxa"/>
            <w:vAlign w:val="center"/>
          </w:tcPr>
          <w:p w:rsidR="00D33548" w:rsidRPr="008426B2" w:rsidRDefault="00D33548" w:rsidP="00B162C0">
            <w:pPr>
              <w:spacing w:line="240" w:lineRule="atLeast"/>
              <w:jc w:val="center"/>
              <w:rPr>
                <w:sz w:val="22"/>
                <w:szCs w:val="24"/>
              </w:rPr>
            </w:pPr>
          </w:p>
        </w:tc>
        <w:tc>
          <w:tcPr>
            <w:tcW w:w="1291" w:type="dxa"/>
            <w:vAlign w:val="bottom"/>
          </w:tcPr>
          <w:p w:rsidR="00D33548" w:rsidRPr="008426B2" w:rsidRDefault="00D33548" w:rsidP="00D33548">
            <w:pPr>
              <w:jc w:val="center"/>
              <w:rPr>
                <w:color w:val="000000"/>
                <w:sz w:val="22"/>
                <w:szCs w:val="22"/>
              </w:rPr>
            </w:pPr>
          </w:p>
        </w:tc>
        <w:tc>
          <w:tcPr>
            <w:tcW w:w="1275" w:type="dxa"/>
            <w:vAlign w:val="center"/>
          </w:tcPr>
          <w:p w:rsidR="00D33548" w:rsidRPr="008426B2" w:rsidRDefault="00D33548" w:rsidP="00B162C0">
            <w:pPr>
              <w:spacing w:line="240" w:lineRule="atLeast"/>
              <w:jc w:val="center"/>
              <w:rPr>
                <w:sz w:val="22"/>
                <w:szCs w:val="24"/>
              </w:rPr>
            </w:pPr>
          </w:p>
        </w:tc>
        <w:tc>
          <w:tcPr>
            <w:tcW w:w="1210" w:type="dxa"/>
            <w:vAlign w:val="center"/>
          </w:tcPr>
          <w:p w:rsidR="00D33548" w:rsidRPr="008426B2" w:rsidRDefault="00D33548" w:rsidP="00B162C0">
            <w:pPr>
              <w:spacing w:line="240" w:lineRule="atLeast"/>
              <w:jc w:val="center"/>
              <w:rPr>
                <w:sz w:val="22"/>
                <w:szCs w:val="24"/>
              </w:rPr>
            </w:pPr>
          </w:p>
        </w:tc>
        <w:tc>
          <w:tcPr>
            <w:tcW w:w="1058" w:type="dxa"/>
            <w:vAlign w:val="center"/>
          </w:tcPr>
          <w:p w:rsidR="00D33548" w:rsidRPr="008426B2" w:rsidRDefault="00D33548" w:rsidP="00B162C0">
            <w:pPr>
              <w:spacing w:line="240" w:lineRule="atLeast"/>
              <w:jc w:val="center"/>
              <w:rPr>
                <w:sz w:val="22"/>
                <w:szCs w:val="24"/>
              </w:rPr>
            </w:pPr>
          </w:p>
        </w:tc>
        <w:tc>
          <w:tcPr>
            <w:tcW w:w="1058" w:type="dxa"/>
            <w:vAlign w:val="center"/>
          </w:tcPr>
          <w:p w:rsidR="00D33548" w:rsidRPr="008426B2" w:rsidRDefault="00D33548" w:rsidP="00B162C0">
            <w:pPr>
              <w:spacing w:line="240" w:lineRule="atLeast"/>
              <w:rPr>
                <w:sz w:val="22"/>
                <w:szCs w:val="24"/>
              </w:rPr>
            </w:pPr>
          </w:p>
        </w:tc>
      </w:tr>
      <w:tr w:rsidR="00702A7B" w:rsidRPr="008426B2" w:rsidTr="008206FB">
        <w:trPr>
          <w:cantSplit/>
        </w:trPr>
        <w:tc>
          <w:tcPr>
            <w:tcW w:w="3162" w:type="dxa"/>
            <w:shd w:val="clear" w:color="auto" w:fill="FFFFFF"/>
            <w:hideMark/>
          </w:tcPr>
          <w:p w:rsidR="00702A7B" w:rsidRPr="008426B2" w:rsidRDefault="00702A7B" w:rsidP="00702A7B">
            <w:pPr>
              <w:spacing w:line="240" w:lineRule="atLeast"/>
              <w:ind w:left="284"/>
              <w:rPr>
                <w:sz w:val="24"/>
                <w:szCs w:val="24"/>
              </w:rPr>
            </w:pPr>
            <w:r w:rsidRPr="008426B2">
              <w:rPr>
                <w:sz w:val="24"/>
                <w:szCs w:val="24"/>
              </w:rPr>
              <w:lastRenderedPageBreak/>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c>
          <w:tcPr>
            <w:tcW w:w="1516" w:type="dxa"/>
            <w:shd w:val="clear" w:color="auto" w:fill="FFFFFF"/>
            <w:vAlign w:val="bottom"/>
            <w:hideMark/>
          </w:tcPr>
          <w:p w:rsidR="00702A7B" w:rsidRPr="008426B2" w:rsidRDefault="00BD266B" w:rsidP="004F505F">
            <w:pPr>
              <w:jc w:val="center"/>
              <w:rPr>
                <w:rFonts w:eastAsia="Times New Roman"/>
                <w:color w:val="000000"/>
                <w:sz w:val="22"/>
                <w:szCs w:val="22"/>
              </w:rPr>
            </w:pPr>
            <w:r w:rsidRPr="008426B2">
              <w:rPr>
                <w:color w:val="000000"/>
                <w:sz w:val="22"/>
                <w:szCs w:val="22"/>
              </w:rPr>
              <w:t>145,7</w:t>
            </w:r>
          </w:p>
        </w:tc>
        <w:tc>
          <w:tcPr>
            <w:tcW w:w="1100" w:type="dxa"/>
            <w:shd w:val="clear" w:color="auto" w:fill="FFFFFF"/>
            <w:vAlign w:val="bottom"/>
            <w:hideMark/>
          </w:tcPr>
          <w:p w:rsidR="00702A7B" w:rsidRPr="008426B2" w:rsidRDefault="006558E9" w:rsidP="004F505F">
            <w:pPr>
              <w:jc w:val="center"/>
              <w:rPr>
                <w:color w:val="000000"/>
                <w:sz w:val="22"/>
                <w:szCs w:val="22"/>
              </w:rPr>
            </w:pPr>
            <w:r w:rsidRPr="008426B2">
              <w:rPr>
                <w:color w:val="000000"/>
                <w:sz w:val="22"/>
                <w:szCs w:val="22"/>
              </w:rPr>
              <w:t>50</w:t>
            </w:r>
          </w:p>
        </w:tc>
        <w:tc>
          <w:tcPr>
            <w:tcW w:w="1122" w:type="dxa"/>
            <w:shd w:val="clear" w:color="auto" w:fill="FFFFFF"/>
            <w:vAlign w:val="bottom"/>
            <w:hideMark/>
          </w:tcPr>
          <w:p w:rsidR="00702A7B" w:rsidRPr="008426B2" w:rsidRDefault="00702A7B" w:rsidP="004F505F">
            <w:pPr>
              <w:jc w:val="center"/>
              <w:rPr>
                <w:color w:val="000000"/>
                <w:sz w:val="22"/>
                <w:szCs w:val="22"/>
              </w:rPr>
            </w:pPr>
            <w:r w:rsidRPr="008426B2">
              <w:rPr>
                <w:color w:val="000000"/>
                <w:sz w:val="22"/>
                <w:szCs w:val="22"/>
              </w:rPr>
              <w:t>50,4</w:t>
            </w:r>
          </w:p>
        </w:tc>
        <w:tc>
          <w:tcPr>
            <w:tcW w:w="1267" w:type="dxa"/>
            <w:shd w:val="clear" w:color="auto" w:fill="FFFFFF"/>
            <w:vAlign w:val="bottom"/>
            <w:hideMark/>
          </w:tcPr>
          <w:p w:rsidR="00702A7B" w:rsidRPr="008426B2" w:rsidRDefault="00702A7B" w:rsidP="004F505F">
            <w:pPr>
              <w:jc w:val="center"/>
              <w:rPr>
                <w:color w:val="000000"/>
                <w:sz w:val="22"/>
                <w:szCs w:val="22"/>
              </w:rPr>
            </w:pPr>
            <w:r w:rsidRPr="008426B2">
              <w:rPr>
                <w:color w:val="000000"/>
                <w:sz w:val="22"/>
                <w:szCs w:val="22"/>
              </w:rPr>
              <w:t>45,3</w:t>
            </w:r>
          </w:p>
        </w:tc>
        <w:tc>
          <w:tcPr>
            <w:tcW w:w="1423" w:type="dxa"/>
            <w:shd w:val="clear" w:color="auto" w:fill="FFFFFF"/>
            <w:vAlign w:val="bottom"/>
            <w:hideMark/>
          </w:tcPr>
          <w:p w:rsidR="00702A7B" w:rsidRPr="008426B2" w:rsidRDefault="006558E9" w:rsidP="004F505F">
            <w:pPr>
              <w:jc w:val="center"/>
              <w:rPr>
                <w:color w:val="000000"/>
                <w:sz w:val="22"/>
                <w:szCs w:val="22"/>
              </w:rPr>
            </w:pPr>
            <w:r w:rsidRPr="008426B2">
              <w:rPr>
                <w:color w:val="000000"/>
                <w:sz w:val="22"/>
                <w:szCs w:val="22"/>
              </w:rPr>
              <w:t>-</w:t>
            </w:r>
          </w:p>
        </w:tc>
        <w:tc>
          <w:tcPr>
            <w:tcW w:w="1291" w:type="dxa"/>
            <w:shd w:val="clear" w:color="auto" w:fill="FFFFFF"/>
            <w:vAlign w:val="bottom"/>
            <w:hideMark/>
          </w:tcPr>
          <w:p w:rsidR="00702A7B" w:rsidRPr="008426B2" w:rsidRDefault="006558E9" w:rsidP="004F505F">
            <w:pPr>
              <w:jc w:val="center"/>
              <w:rPr>
                <w:color w:val="000000"/>
                <w:sz w:val="22"/>
                <w:szCs w:val="22"/>
              </w:rPr>
            </w:pPr>
            <w:r w:rsidRPr="008426B2">
              <w:rPr>
                <w:color w:val="000000"/>
                <w:sz w:val="22"/>
                <w:szCs w:val="22"/>
              </w:rPr>
              <w:t>-</w:t>
            </w:r>
          </w:p>
        </w:tc>
        <w:tc>
          <w:tcPr>
            <w:tcW w:w="1275" w:type="dxa"/>
            <w:shd w:val="clear" w:color="auto" w:fill="FFFFFF"/>
            <w:vAlign w:val="bottom"/>
            <w:hideMark/>
          </w:tcPr>
          <w:p w:rsidR="00702A7B" w:rsidRPr="008426B2" w:rsidRDefault="006558E9" w:rsidP="004F505F">
            <w:pPr>
              <w:jc w:val="center"/>
              <w:rPr>
                <w:color w:val="000000"/>
                <w:sz w:val="22"/>
                <w:szCs w:val="22"/>
              </w:rPr>
            </w:pPr>
            <w:r w:rsidRPr="008426B2">
              <w:rPr>
                <w:color w:val="000000"/>
                <w:sz w:val="22"/>
                <w:szCs w:val="22"/>
              </w:rPr>
              <w:t>-</w:t>
            </w:r>
          </w:p>
        </w:tc>
        <w:tc>
          <w:tcPr>
            <w:tcW w:w="1210" w:type="dxa"/>
            <w:shd w:val="clear" w:color="auto" w:fill="FFFFFF"/>
            <w:vAlign w:val="bottom"/>
            <w:hideMark/>
          </w:tcPr>
          <w:p w:rsidR="00702A7B" w:rsidRPr="008426B2" w:rsidRDefault="00166EC2" w:rsidP="004F505F">
            <w:pPr>
              <w:jc w:val="center"/>
              <w:rPr>
                <w:color w:val="000000"/>
                <w:sz w:val="22"/>
                <w:szCs w:val="22"/>
              </w:rPr>
            </w:pPr>
            <w:r w:rsidRPr="008426B2">
              <w:rPr>
                <w:color w:val="000000"/>
                <w:sz w:val="22"/>
                <w:szCs w:val="22"/>
              </w:rPr>
              <w:t>-</w:t>
            </w:r>
          </w:p>
        </w:tc>
        <w:tc>
          <w:tcPr>
            <w:tcW w:w="1058" w:type="dxa"/>
            <w:shd w:val="clear" w:color="auto" w:fill="FFFFFF"/>
            <w:vAlign w:val="bottom"/>
            <w:hideMark/>
          </w:tcPr>
          <w:p w:rsidR="00702A7B" w:rsidRPr="008426B2" w:rsidRDefault="00166EC2" w:rsidP="004F505F">
            <w:pPr>
              <w:jc w:val="center"/>
              <w:rPr>
                <w:color w:val="000000"/>
                <w:sz w:val="22"/>
                <w:szCs w:val="22"/>
              </w:rPr>
            </w:pPr>
            <w:r w:rsidRPr="008426B2">
              <w:rPr>
                <w:color w:val="000000"/>
                <w:sz w:val="22"/>
                <w:szCs w:val="22"/>
              </w:rPr>
              <w:t>-</w:t>
            </w:r>
          </w:p>
        </w:tc>
        <w:tc>
          <w:tcPr>
            <w:tcW w:w="1058" w:type="dxa"/>
            <w:shd w:val="clear" w:color="auto" w:fill="FFFFFF"/>
            <w:vAlign w:val="bottom"/>
            <w:hideMark/>
          </w:tcPr>
          <w:p w:rsidR="00702A7B" w:rsidRPr="008426B2" w:rsidRDefault="00BD266B" w:rsidP="004F505F">
            <w:pPr>
              <w:jc w:val="center"/>
              <w:rPr>
                <w:color w:val="000000"/>
                <w:sz w:val="22"/>
                <w:szCs w:val="22"/>
              </w:rPr>
            </w:pPr>
            <w:r w:rsidRPr="008426B2">
              <w:rPr>
                <w:color w:val="000000"/>
                <w:sz w:val="22"/>
                <w:szCs w:val="22"/>
              </w:rPr>
              <w:t>-</w:t>
            </w:r>
          </w:p>
        </w:tc>
      </w:tr>
      <w:tr w:rsidR="00702A7B" w:rsidRPr="008426B2" w:rsidTr="008206FB">
        <w:trPr>
          <w:cantSplit/>
        </w:trPr>
        <w:tc>
          <w:tcPr>
            <w:tcW w:w="3162" w:type="dxa"/>
            <w:hideMark/>
          </w:tcPr>
          <w:p w:rsidR="00702A7B" w:rsidRPr="008426B2" w:rsidRDefault="00702A7B" w:rsidP="00702A7B">
            <w:pPr>
              <w:spacing w:line="240" w:lineRule="atLeast"/>
              <w:ind w:left="284"/>
              <w:rPr>
                <w:sz w:val="24"/>
                <w:szCs w:val="24"/>
              </w:rPr>
            </w:pPr>
            <w:r w:rsidRPr="008426B2">
              <w:rPr>
                <w:sz w:val="24"/>
                <w:szCs w:val="24"/>
              </w:rPr>
              <w:t>капитальные вложения</w:t>
            </w:r>
          </w:p>
        </w:tc>
        <w:tc>
          <w:tcPr>
            <w:tcW w:w="1516" w:type="dxa"/>
            <w:vAlign w:val="center"/>
            <w:hideMark/>
          </w:tcPr>
          <w:p w:rsidR="00702A7B" w:rsidRPr="008426B2" w:rsidRDefault="00BD266B" w:rsidP="00E073B3">
            <w:pPr>
              <w:jc w:val="center"/>
              <w:rPr>
                <w:rFonts w:eastAsia="Times New Roman"/>
                <w:color w:val="000000"/>
                <w:sz w:val="22"/>
                <w:szCs w:val="22"/>
              </w:rPr>
            </w:pPr>
            <w:r w:rsidRPr="008426B2">
              <w:rPr>
                <w:color w:val="000000"/>
                <w:sz w:val="22"/>
                <w:szCs w:val="22"/>
              </w:rPr>
              <w:t>3</w:t>
            </w:r>
            <w:r w:rsidR="00E073B3" w:rsidRPr="008426B2">
              <w:rPr>
                <w:color w:val="000000"/>
                <w:sz w:val="22"/>
                <w:szCs w:val="22"/>
              </w:rPr>
              <w:t> 715,1</w:t>
            </w:r>
            <w:r w:rsidR="009A29CD" w:rsidRPr="008426B2">
              <w:rPr>
                <w:color w:val="000000"/>
                <w:sz w:val="22"/>
                <w:szCs w:val="22"/>
                <w:vertAlign w:val="superscript"/>
              </w:rPr>
              <w:t>1</w:t>
            </w:r>
          </w:p>
        </w:tc>
        <w:tc>
          <w:tcPr>
            <w:tcW w:w="1100" w:type="dxa"/>
            <w:vAlign w:val="center"/>
            <w:hideMark/>
          </w:tcPr>
          <w:p w:rsidR="00702A7B" w:rsidRPr="008426B2" w:rsidRDefault="00702A7B" w:rsidP="004F505F">
            <w:pPr>
              <w:jc w:val="center"/>
              <w:rPr>
                <w:color w:val="000000"/>
                <w:sz w:val="22"/>
                <w:szCs w:val="22"/>
              </w:rPr>
            </w:pPr>
            <w:r w:rsidRPr="008426B2">
              <w:rPr>
                <w:color w:val="000000"/>
                <w:sz w:val="22"/>
                <w:szCs w:val="22"/>
              </w:rPr>
              <w:t>310,1</w:t>
            </w:r>
          </w:p>
        </w:tc>
        <w:tc>
          <w:tcPr>
            <w:tcW w:w="1122" w:type="dxa"/>
            <w:vAlign w:val="center"/>
            <w:hideMark/>
          </w:tcPr>
          <w:p w:rsidR="00702A7B" w:rsidRPr="008426B2" w:rsidRDefault="00702A7B" w:rsidP="004F505F">
            <w:pPr>
              <w:jc w:val="center"/>
              <w:rPr>
                <w:color w:val="000000"/>
                <w:sz w:val="22"/>
                <w:szCs w:val="22"/>
              </w:rPr>
            </w:pPr>
            <w:r w:rsidRPr="008426B2">
              <w:rPr>
                <w:color w:val="000000"/>
                <w:sz w:val="22"/>
                <w:szCs w:val="22"/>
              </w:rPr>
              <w:t>1 086,4</w:t>
            </w:r>
          </w:p>
        </w:tc>
        <w:tc>
          <w:tcPr>
            <w:tcW w:w="1267" w:type="dxa"/>
            <w:vAlign w:val="center"/>
            <w:hideMark/>
          </w:tcPr>
          <w:p w:rsidR="00702A7B" w:rsidRPr="008426B2" w:rsidRDefault="00702A7B" w:rsidP="009A29CD">
            <w:pPr>
              <w:jc w:val="center"/>
              <w:rPr>
                <w:color w:val="000000"/>
                <w:sz w:val="22"/>
                <w:szCs w:val="22"/>
              </w:rPr>
            </w:pPr>
            <w:r w:rsidRPr="008426B2">
              <w:rPr>
                <w:color w:val="000000"/>
                <w:sz w:val="22"/>
                <w:szCs w:val="22"/>
              </w:rPr>
              <w:t>1</w:t>
            </w:r>
            <w:r w:rsidR="009A29CD" w:rsidRPr="008426B2">
              <w:rPr>
                <w:color w:val="000000"/>
                <w:sz w:val="22"/>
                <w:szCs w:val="22"/>
              </w:rPr>
              <w:t> </w:t>
            </w:r>
            <w:r w:rsidR="006558E9" w:rsidRPr="008426B2">
              <w:rPr>
                <w:color w:val="000000"/>
                <w:sz w:val="22"/>
                <w:szCs w:val="22"/>
              </w:rPr>
              <w:t>174</w:t>
            </w:r>
            <w:r w:rsidR="009A29CD" w:rsidRPr="008426B2">
              <w:rPr>
                <w:color w:val="000000"/>
                <w:sz w:val="22"/>
                <w:szCs w:val="22"/>
                <w:vertAlign w:val="superscript"/>
              </w:rPr>
              <w:t>2</w:t>
            </w:r>
          </w:p>
        </w:tc>
        <w:tc>
          <w:tcPr>
            <w:tcW w:w="1423" w:type="dxa"/>
            <w:vAlign w:val="center"/>
            <w:hideMark/>
          </w:tcPr>
          <w:p w:rsidR="00702A7B" w:rsidRPr="008426B2" w:rsidRDefault="00702A7B" w:rsidP="004F505F">
            <w:pPr>
              <w:jc w:val="center"/>
              <w:rPr>
                <w:color w:val="000000"/>
                <w:sz w:val="22"/>
                <w:szCs w:val="22"/>
              </w:rPr>
            </w:pPr>
            <w:r w:rsidRPr="008426B2">
              <w:rPr>
                <w:color w:val="000000"/>
                <w:sz w:val="22"/>
                <w:szCs w:val="22"/>
              </w:rPr>
              <w:t>353,9</w:t>
            </w:r>
          </w:p>
        </w:tc>
        <w:tc>
          <w:tcPr>
            <w:tcW w:w="1291" w:type="dxa"/>
            <w:vAlign w:val="center"/>
            <w:hideMark/>
          </w:tcPr>
          <w:p w:rsidR="00702A7B" w:rsidRPr="008426B2" w:rsidRDefault="00702A7B" w:rsidP="004F505F">
            <w:pPr>
              <w:jc w:val="center"/>
              <w:rPr>
                <w:color w:val="000000"/>
                <w:sz w:val="22"/>
                <w:szCs w:val="22"/>
              </w:rPr>
            </w:pPr>
            <w:r w:rsidRPr="008426B2">
              <w:rPr>
                <w:color w:val="000000"/>
                <w:sz w:val="22"/>
                <w:szCs w:val="22"/>
              </w:rPr>
              <w:t>195,4</w:t>
            </w:r>
          </w:p>
        </w:tc>
        <w:tc>
          <w:tcPr>
            <w:tcW w:w="1275" w:type="dxa"/>
            <w:vAlign w:val="center"/>
            <w:hideMark/>
          </w:tcPr>
          <w:p w:rsidR="00702A7B" w:rsidRPr="008426B2" w:rsidRDefault="00166EC2" w:rsidP="004F505F">
            <w:pPr>
              <w:jc w:val="center"/>
              <w:rPr>
                <w:color w:val="000000"/>
                <w:sz w:val="22"/>
                <w:szCs w:val="22"/>
              </w:rPr>
            </w:pPr>
            <w:r w:rsidRPr="008426B2">
              <w:rPr>
                <w:color w:val="000000"/>
                <w:sz w:val="22"/>
                <w:szCs w:val="22"/>
              </w:rPr>
              <w:t>135</w:t>
            </w:r>
          </w:p>
        </w:tc>
        <w:tc>
          <w:tcPr>
            <w:tcW w:w="1210" w:type="dxa"/>
            <w:vAlign w:val="center"/>
            <w:hideMark/>
          </w:tcPr>
          <w:p w:rsidR="00702A7B" w:rsidRPr="008426B2" w:rsidRDefault="00E073B3" w:rsidP="004F505F">
            <w:pPr>
              <w:jc w:val="center"/>
              <w:rPr>
                <w:color w:val="000000"/>
                <w:sz w:val="22"/>
                <w:szCs w:val="22"/>
              </w:rPr>
            </w:pPr>
            <w:r w:rsidRPr="008426B2">
              <w:rPr>
                <w:color w:val="000000"/>
                <w:sz w:val="22"/>
                <w:szCs w:val="22"/>
              </w:rPr>
              <w:t>124,3</w:t>
            </w:r>
          </w:p>
        </w:tc>
        <w:tc>
          <w:tcPr>
            <w:tcW w:w="1058" w:type="dxa"/>
            <w:vAlign w:val="center"/>
            <w:hideMark/>
          </w:tcPr>
          <w:p w:rsidR="00702A7B" w:rsidRPr="008426B2" w:rsidRDefault="00501F34" w:rsidP="004F505F">
            <w:pPr>
              <w:jc w:val="center"/>
              <w:rPr>
                <w:color w:val="000000"/>
                <w:sz w:val="22"/>
                <w:szCs w:val="22"/>
              </w:rPr>
            </w:pPr>
            <w:r w:rsidRPr="008426B2">
              <w:rPr>
                <w:color w:val="000000"/>
                <w:sz w:val="22"/>
                <w:szCs w:val="22"/>
              </w:rPr>
              <w:t>195,4</w:t>
            </w:r>
          </w:p>
        </w:tc>
        <w:tc>
          <w:tcPr>
            <w:tcW w:w="1058" w:type="dxa"/>
            <w:vAlign w:val="center"/>
            <w:hideMark/>
          </w:tcPr>
          <w:p w:rsidR="00702A7B" w:rsidRPr="008426B2" w:rsidRDefault="00BD266B" w:rsidP="004F505F">
            <w:pPr>
              <w:jc w:val="center"/>
              <w:rPr>
                <w:color w:val="000000"/>
                <w:sz w:val="22"/>
                <w:szCs w:val="22"/>
              </w:rPr>
            </w:pPr>
            <w:r w:rsidRPr="008426B2">
              <w:rPr>
                <w:color w:val="000000"/>
                <w:sz w:val="22"/>
                <w:szCs w:val="22"/>
              </w:rPr>
              <w:t>249</w:t>
            </w:r>
          </w:p>
        </w:tc>
      </w:tr>
      <w:tr w:rsidR="00702A7B" w:rsidRPr="008426B2" w:rsidTr="008206FB">
        <w:trPr>
          <w:cantSplit/>
        </w:trPr>
        <w:tc>
          <w:tcPr>
            <w:tcW w:w="3162" w:type="dxa"/>
            <w:hideMark/>
          </w:tcPr>
          <w:p w:rsidR="00702A7B" w:rsidRPr="008426B2" w:rsidRDefault="00702A7B" w:rsidP="009A29CD">
            <w:pPr>
              <w:spacing w:line="240" w:lineRule="atLeast"/>
              <w:ind w:left="284"/>
              <w:rPr>
                <w:sz w:val="24"/>
                <w:szCs w:val="24"/>
                <w:vertAlign w:val="superscript"/>
              </w:rPr>
            </w:pPr>
            <w:r w:rsidRPr="008426B2">
              <w:rPr>
                <w:sz w:val="24"/>
                <w:szCs w:val="24"/>
              </w:rPr>
              <w:t>из них субсидии на осуществление капитальных вложений бюджетным учреждениям</w:t>
            </w:r>
            <w:r w:rsidR="009A29CD" w:rsidRPr="008426B2">
              <w:rPr>
                <w:sz w:val="24"/>
                <w:szCs w:val="24"/>
                <w:vertAlign w:val="superscript"/>
              </w:rPr>
              <w:t>3</w:t>
            </w:r>
          </w:p>
        </w:tc>
        <w:tc>
          <w:tcPr>
            <w:tcW w:w="1516" w:type="dxa"/>
            <w:shd w:val="clear" w:color="auto" w:fill="FFFFFF"/>
            <w:vAlign w:val="bottom"/>
            <w:hideMark/>
          </w:tcPr>
          <w:p w:rsidR="00702A7B" w:rsidRPr="008426B2" w:rsidRDefault="00BD266B" w:rsidP="00E073B3">
            <w:pPr>
              <w:jc w:val="center"/>
              <w:rPr>
                <w:rFonts w:eastAsia="Times New Roman"/>
                <w:color w:val="000000"/>
                <w:sz w:val="22"/>
                <w:szCs w:val="22"/>
              </w:rPr>
            </w:pPr>
            <w:r w:rsidRPr="008426B2">
              <w:rPr>
                <w:color w:val="000000"/>
                <w:sz w:val="22"/>
                <w:szCs w:val="22"/>
              </w:rPr>
              <w:t>2</w:t>
            </w:r>
            <w:r w:rsidR="00501F34" w:rsidRPr="008426B2">
              <w:rPr>
                <w:color w:val="000000"/>
                <w:sz w:val="22"/>
                <w:szCs w:val="22"/>
              </w:rPr>
              <w:t> </w:t>
            </w:r>
            <w:r w:rsidR="00E073B3" w:rsidRPr="008426B2">
              <w:rPr>
                <w:color w:val="000000"/>
                <w:sz w:val="22"/>
                <w:szCs w:val="22"/>
              </w:rPr>
              <w:t>427</w:t>
            </w:r>
          </w:p>
        </w:tc>
        <w:tc>
          <w:tcPr>
            <w:tcW w:w="1100" w:type="dxa"/>
            <w:shd w:val="clear" w:color="auto" w:fill="FFFFFF"/>
            <w:vAlign w:val="bottom"/>
          </w:tcPr>
          <w:p w:rsidR="00702A7B" w:rsidRPr="008426B2" w:rsidRDefault="00702A7B" w:rsidP="004F505F">
            <w:pPr>
              <w:jc w:val="center"/>
              <w:rPr>
                <w:color w:val="000000"/>
                <w:sz w:val="22"/>
                <w:szCs w:val="22"/>
              </w:rPr>
            </w:pPr>
          </w:p>
        </w:tc>
        <w:tc>
          <w:tcPr>
            <w:tcW w:w="1122" w:type="dxa"/>
            <w:shd w:val="clear" w:color="auto" w:fill="FFFFFF"/>
            <w:vAlign w:val="bottom"/>
          </w:tcPr>
          <w:p w:rsidR="00702A7B" w:rsidRPr="008426B2" w:rsidRDefault="00702A7B" w:rsidP="004F505F">
            <w:pPr>
              <w:jc w:val="center"/>
              <w:rPr>
                <w:color w:val="000000"/>
                <w:sz w:val="22"/>
                <w:szCs w:val="22"/>
              </w:rPr>
            </w:pPr>
          </w:p>
        </w:tc>
        <w:tc>
          <w:tcPr>
            <w:tcW w:w="1267" w:type="dxa"/>
            <w:shd w:val="clear" w:color="auto" w:fill="FFFFFF"/>
            <w:vAlign w:val="bottom"/>
            <w:hideMark/>
          </w:tcPr>
          <w:p w:rsidR="00702A7B" w:rsidRPr="008426B2" w:rsidRDefault="006558E9" w:rsidP="004F505F">
            <w:pPr>
              <w:jc w:val="center"/>
              <w:rPr>
                <w:color w:val="000000"/>
                <w:sz w:val="22"/>
                <w:szCs w:val="22"/>
              </w:rPr>
            </w:pPr>
            <w:r w:rsidRPr="008426B2">
              <w:rPr>
                <w:color w:val="000000"/>
                <w:sz w:val="22"/>
                <w:szCs w:val="22"/>
              </w:rPr>
              <w:t>1 174</w:t>
            </w:r>
          </w:p>
        </w:tc>
        <w:tc>
          <w:tcPr>
            <w:tcW w:w="1423" w:type="dxa"/>
            <w:shd w:val="clear" w:color="auto" w:fill="FFFFFF"/>
            <w:vAlign w:val="bottom"/>
            <w:hideMark/>
          </w:tcPr>
          <w:p w:rsidR="00702A7B" w:rsidRPr="008426B2" w:rsidRDefault="00702A7B" w:rsidP="004F505F">
            <w:pPr>
              <w:jc w:val="center"/>
              <w:rPr>
                <w:color w:val="000000"/>
                <w:sz w:val="22"/>
                <w:szCs w:val="22"/>
              </w:rPr>
            </w:pPr>
            <w:r w:rsidRPr="008426B2">
              <w:rPr>
                <w:color w:val="000000"/>
                <w:sz w:val="22"/>
                <w:szCs w:val="22"/>
              </w:rPr>
              <w:t>353,9</w:t>
            </w:r>
          </w:p>
        </w:tc>
        <w:tc>
          <w:tcPr>
            <w:tcW w:w="1291" w:type="dxa"/>
            <w:shd w:val="clear" w:color="auto" w:fill="FFFFFF"/>
            <w:vAlign w:val="bottom"/>
            <w:hideMark/>
          </w:tcPr>
          <w:p w:rsidR="00702A7B" w:rsidRPr="008426B2" w:rsidRDefault="00702A7B" w:rsidP="004F505F">
            <w:pPr>
              <w:jc w:val="center"/>
              <w:rPr>
                <w:color w:val="000000"/>
                <w:sz w:val="22"/>
                <w:szCs w:val="22"/>
              </w:rPr>
            </w:pPr>
            <w:r w:rsidRPr="008426B2">
              <w:rPr>
                <w:color w:val="000000"/>
                <w:sz w:val="22"/>
                <w:szCs w:val="22"/>
              </w:rPr>
              <w:t>195,4</w:t>
            </w:r>
          </w:p>
        </w:tc>
        <w:tc>
          <w:tcPr>
            <w:tcW w:w="1275" w:type="dxa"/>
            <w:shd w:val="clear" w:color="auto" w:fill="FFFFFF"/>
            <w:vAlign w:val="bottom"/>
            <w:hideMark/>
          </w:tcPr>
          <w:p w:rsidR="00702A7B" w:rsidRPr="008426B2" w:rsidRDefault="00983D13" w:rsidP="004F505F">
            <w:pPr>
              <w:jc w:val="center"/>
              <w:rPr>
                <w:color w:val="000000"/>
                <w:sz w:val="22"/>
                <w:szCs w:val="22"/>
              </w:rPr>
            </w:pPr>
            <w:r w:rsidRPr="008426B2">
              <w:rPr>
                <w:color w:val="000000"/>
                <w:sz w:val="22"/>
                <w:szCs w:val="22"/>
              </w:rPr>
              <w:t>135</w:t>
            </w:r>
          </w:p>
        </w:tc>
        <w:tc>
          <w:tcPr>
            <w:tcW w:w="1210" w:type="dxa"/>
            <w:shd w:val="clear" w:color="auto" w:fill="FFFFFF"/>
            <w:vAlign w:val="bottom"/>
            <w:hideMark/>
          </w:tcPr>
          <w:p w:rsidR="00702A7B" w:rsidRPr="008426B2" w:rsidRDefault="00E073B3" w:rsidP="004F505F">
            <w:pPr>
              <w:jc w:val="center"/>
              <w:rPr>
                <w:color w:val="000000"/>
                <w:sz w:val="22"/>
                <w:szCs w:val="22"/>
              </w:rPr>
            </w:pPr>
            <w:r w:rsidRPr="008426B2">
              <w:rPr>
                <w:color w:val="000000"/>
                <w:sz w:val="22"/>
                <w:szCs w:val="22"/>
              </w:rPr>
              <w:t>124,3</w:t>
            </w:r>
          </w:p>
        </w:tc>
        <w:tc>
          <w:tcPr>
            <w:tcW w:w="1058" w:type="dxa"/>
            <w:shd w:val="clear" w:color="auto" w:fill="FFFFFF"/>
            <w:vAlign w:val="bottom"/>
            <w:hideMark/>
          </w:tcPr>
          <w:p w:rsidR="00702A7B" w:rsidRPr="008426B2" w:rsidRDefault="00501F34" w:rsidP="004F505F">
            <w:pPr>
              <w:jc w:val="center"/>
              <w:rPr>
                <w:color w:val="000000"/>
                <w:sz w:val="22"/>
                <w:szCs w:val="22"/>
              </w:rPr>
            </w:pPr>
            <w:r w:rsidRPr="008426B2">
              <w:rPr>
                <w:color w:val="000000"/>
                <w:sz w:val="22"/>
                <w:szCs w:val="22"/>
              </w:rPr>
              <w:t>195,4</w:t>
            </w:r>
          </w:p>
        </w:tc>
        <w:tc>
          <w:tcPr>
            <w:tcW w:w="1058" w:type="dxa"/>
            <w:shd w:val="clear" w:color="auto" w:fill="FFFFFF"/>
            <w:vAlign w:val="bottom"/>
            <w:hideMark/>
          </w:tcPr>
          <w:p w:rsidR="00702A7B" w:rsidRPr="008426B2" w:rsidRDefault="00BD266B" w:rsidP="004F505F">
            <w:pPr>
              <w:jc w:val="center"/>
              <w:rPr>
                <w:color w:val="000000"/>
                <w:sz w:val="22"/>
                <w:szCs w:val="22"/>
              </w:rPr>
            </w:pPr>
            <w:r w:rsidRPr="008426B2">
              <w:rPr>
                <w:color w:val="000000"/>
                <w:sz w:val="22"/>
                <w:szCs w:val="22"/>
              </w:rPr>
              <w:t>249</w:t>
            </w:r>
          </w:p>
        </w:tc>
      </w:tr>
      <w:tr w:rsidR="00702A7B" w:rsidRPr="008426B2" w:rsidTr="008206FB">
        <w:trPr>
          <w:cantSplit/>
        </w:trPr>
        <w:tc>
          <w:tcPr>
            <w:tcW w:w="3162" w:type="dxa"/>
            <w:hideMark/>
          </w:tcPr>
          <w:p w:rsidR="00702A7B" w:rsidRPr="008426B2" w:rsidRDefault="00702A7B" w:rsidP="00702A7B">
            <w:pPr>
              <w:spacing w:line="240" w:lineRule="atLeast"/>
              <w:ind w:left="284"/>
              <w:rPr>
                <w:sz w:val="24"/>
                <w:szCs w:val="24"/>
              </w:rPr>
            </w:pPr>
            <w:r w:rsidRPr="008426B2">
              <w:rPr>
                <w:sz w:val="24"/>
                <w:szCs w:val="24"/>
              </w:rPr>
              <w:t>прочие нужды</w:t>
            </w:r>
          </w:p>
        </w:tc>
        <w:tc>
          <w:tcPr>
            <w:tcW w:w="1516" w:type="dxa"/>
            <w:shd w:val="clear" w:color="auto" w:fill="FFFFFF"/>
            <w:vAlign w:val="center"/>
            <w:hideMark/>
          </w:tcPr>
          <w:p w:rsidR="00702A7B" w:rsidRPr="008426B2" w:rsidRDefault="00BD266B" w:rsidP="00501F34">
            <w:pPr>
              <w:jc w:val="center"/>
              <w:rPr>
                <w:rFonts w:eastAsia="Times New Roman"/>
                <w:color w:val="000000"/>
                <w:sz w:val="22"/>
                <w:szCs w:val="22"/>
              </w:rPr>
            </w:pPr>
            <w:r w:rsidRPr="008426B2">
              <w:rPr>
                <w:color w:val="000000"/>
                <w:sz w:val="22"/>
                <w:szCs w:val="22"/>
              </w:rPr>
              <w:t>5</w:t>
            </w:r>
            <w:r w:rsidR="00501F34" w:rsidRPr="008426B2">
              <w:rPr>
                <w:color w:val="000000"/>
                <w:sz w:val="22"/>
                <w:szCs w:val="22"/>
              </w:rPr>
              <w:t> 203,7</w:t>
            </w:r>
          </w:p>
        </w:tc>
        <w:tc>
          <w:tcPr>
            <w:tcW w:w="1100" w:type="dxa"/>
            <w:shd w:val="clear" w:color="auto" w:fill="FFFFFF"/>
            <w:vAlign w:val="center"/>
            <w:hideMark/>
          </w:tcPr>
          <w:p w:rsidR="00702A7B" w:rsidRPr="008426B2" w:rsidRDefault="00702A7B" w:rsidP="004F505F">
            <w:pPr>
              <w:jc w:val="center"/>
              <w:rPr>
                <w:color w:val="000000"/>
                <w:sz w:val="22"/>
                <w:szCs w:val="22"/>
              </w:rPr>
            </w:pPr>
            <w:r w:rsidRPr="008426B2">
              <w:rPr>
                <w:color w:val="000000"/>
                <w:sz w:val="22"/>
                <w:szCs w:val="22"/>
              </w:rPr>
              <w:t>1 527,4</w:t>
            </w:r>
          </w:p>
        </w:tc>
        <w:tc>
          <w:tcPr>
            <w:tcW w:w="1122" w:type="dxa"/>
            <w:shd w:val="clear" w:color="auto" w:fill="FFFFFF"/>
            <w:vAlign w:val="center"/>
            <w:hideMark/>
          </w:tcPr>
          <w:p w:rsidR="00702A7B" w:rsidRPr="008426B2" w:rsidRDefault="00702A7B" w:rsidP="004F505F">
            <w:pPr>
              <w:jc w:val="center"/>
              <w:rPr>
                <w:color w:val="000000"/>
                <w:sz w:val="22"/>
                <w:szCs w:val="22"/>
              </w:rPr>
            </w:pPr>
            <w:r w:rsidRPr="008426B2">
              <w:rPr>
                <w:color w:val="000000"/>
                <w:sz w:val="22"/>
                <w:szCs w:val="22"/>
              </w:rPr>
              <w:t>830,4</w:t>
            </w:r>
          </w:p>
        </w:tc>
        <w:tc>
          <w:tcPr>
            <w:tcW w:w="1267" w:type="dxa"/>
            <w:shd w:val="clear" w:color="auto" w:fill="FFFFFF"/>
            <w:vAlign w:val="center"/>
            <w:hideMark/>
          </w:tcPr>
          <w:p w:rsidR="00702A7B" w:rsidRPr="008426B2" w:rsidRDefault="00702A7B" w:rsidP="004F505F">
            <w:pPr>
              <w:jc w:val="center"/>
              <w:rPr>
                <w:color w:val="000000"/>
                <w:sz w:val="22"/>
                <w:szCs w:val="22"/>
              </w:rPr>
            </w:pPr>
            <w:r w:rsidRPr="008426B2">
              <w:rPr>
                <w:color w:val="000000"/>
                <w:sz w:val="22"/>
                <w:szCs w:val="22"/>
              </w:rPr>
              <w:t>473,9</w:t>
            </w:r>
          </w:p>
        </w:tc>
        <w:tc>
          <w:tcPr>
            <w:tcW w:w="1423" w:type="dxa"/>
            <w:shd w:val="clear" w:color="auto" w:fill="FFFFFF"/>
            <w:vAlign w:val="center"/>
            <w:hideMark/>
          </w:tcPr>
          <w:p w:rsidR="00702A7B" w:rsidRPr="008426B2" w:rsidRDefault="00702A7B" w:rsidP="004F505F">
            <w:pPr>
              <w:jc w:val="center"/>
              <w:rPr>
                <w:color w:val="000000"/>
                <w:sz w:val="22"/>
                <w:szCs w:val="22"/>
              </w:rPr>
            </w:pPr>
            <w:r w:rsidRPr="008426B2">
              <w:rPr>
                <w:color w:val="000000"/>
                <w:sz w:val="22"/>
                <w:szCs w:val="22"/>
              </w:rPr>
              <w:t>1 399,1</w:t>
            </w:r>
          </w:p>
        </w:tc>
        <w:tc>
          <w:tcPr>
            <w:tcW w:w="1291" w:type="dxa"/>
            <w:shd w:val="clear" w:color="auto" w:fill="FFFFFF"/>
            <w:vAlign w:val="center"/>
            <w:hideMark/>
          </w:tcPr>
          <w:p w:rsidR="00702A7B" w:rsidRPr="008426B2" w:rsidRDefault="00702A7B" w:rsidP="004F505F">
            <w:pPr>
              <w:jc w:val="center"/>
              <w:rPr>
                <w:color w:val="000000"/>
                <w:sz w:val="22"/>
                <w:szCs w:val="22"/>
              </w:rPr>
            </w:pPr>
            <w:r w:rsidRPr="008426B2">
              <w:rPr>
                <w:color w:val="000000"/>
                <w:sz w:val="22"/>
                <w:szCs w:val="22"/>
              </w:rPr>
              <w:t>261,4</w:t>
            </w:r>
          </w:p>
        </w:tc>
        <w:tc>
          <w:tcPr>
            <w:tcW w:w="1275" w:type="dxa"/>
            <w:shd w:val="clear" w:color="auto" w:fill="FFFFFF"/>
            <w:vAlign w:val="center"/>
            <w:hideMark/>
          </w:tcPr>
          <w:p w:rsidR="00702A7B" w:rsidRPr="008426B2" w:rsidRDefault="00983D13" w:rsidP="004F505F">
            <w:pPr>
              <w:jc w:val="center"/>
              <w:rPr>
                <w:color w:val="000000"/>
                <w:sz w:val="22"/>
                <w:szCs w:val="22"/>
              </w:rPr>
            </w:pPr>
            <w:r w:rsidRPr="008426B2">
              <w:rPr>
                <w:color w:val="000000"/>
                <w:sz w:val="22"/>
                <w:szCs w:val="22"/>
              </w:rPr>
              <w:t>251,7</w:t>
            </w:r>
          </w:p>
        </w:tc>
        <w:tc>
          <w:tcPr>
            <w:tcW w:w="1210" w:type="dxa"/>
            <w:shd w:val="clear" w:color="auto" w:fill="FFFFFF"/>
            <w:vAlign w:val="center"/>
            <w:hideMark/>
          </w:tcPr>
          <w:p w:rsidR="00702A7B" w:rsidRPr="008426B2" w:rsidRDefault="00BD266B" w:rsidP="004F505F">
            <w:pPr>
              <w:jc w:val="center"/>
              <w:rPr>
                <w:color w:val="000000"/>
                <w:sz w:val="22"/>
                <w:szCs w:val="22"/>
              </w:rPr>
            </w:pPr>
            <w:r w:rsidRPr="008426B2">
              <w:rPr>
                <w:color w:val="000000"/>
                <w:sz w:val="22"/>
                <w:szCs w:val="22"/>
              </w:rPr>
              <w:t>171,6</w:t>
            </w:r>
          </w:p>
        </w:tc>
        <w:tc>
          <w:tcPr>
            <w:tcW w:w="1058" w:type="dxa"/>
            <w:shd w:val="clear" w:color="auto" w:fill="FFFFFF"/>
            <w:vAlign w:val="center"/>
            <w:hideMark/>
          </w:tcPr>
          <w:p w:rsidR="00702A7B" w:rsidRPr="008426B2" w:rsidRDefault="00501F34" w:rsidP="004F505F">
            <w:pPr>
              <w:jc w:val="center"/>
              <w:rPr>
                <w:color w:val="000000"/>
                <w:sz w:val="22"/>
                <w:szCs w:val="22"/>
              </w:rPr>
            </w:pPr>
            <w:r w:rsidRPr="008426B2">
              <w:rPr>
                <w:color w:val="000000"/>
                <w:sz w:val="22"/>
                <w:szCs w:val="22"/>
              </w:rPr>
              <w:t>170,9</w:t>
            </w:r>
          </w:p>
        </w:tc>
        <w:tc>
          <w:tcPr>
            <w:tcW w:w="1058" w:type="dxa"/>
            <w:shd w:val="clear" w:color="auto" w:fill="FFFFFF"/>
            <w:vAlign w:val="center"/>
            <w:hideMark/>
          </w:tcPr>
          <w:p w:rsidR="00702A7B" w:rsidRPr="008426B2" w:rsidRDefault="00BD266B" w:rsidP="004F505F">
            <w:pPr>
              <w:jc w:val="center"/>
              <w:rPr>
                <w:color w:val="000000"/>
                <w:sz w:val="22"/>
                <w:szCs w:val="22"/>
              </w:rPr>
            </w:pPr>
            <w:r w:rsidRPr="008426B2">
              <w:rPr>
                <w:color w:val="000000"/>
                <w:sz w:val="22"/>
                <w:szCs w:val="22"/>
              </w:rPr>
              <w:t>117,3</w:t>
            </w:r>
          </w:p>
        </w:tc>
      </w:tr>
      <w:tr w:rsidR="003F0037" w:rsidRPr="008426B2" w:rsidTr="00904503">
        <w:trPr>
          <w:cantSplit/>
          <w:trHeight w:val="672"/>
        </w:trPr>
        <w:tc>
          <w:tcPr>
            <w:tcW w:w="15482" w:type="dxa"/>
            <w:gridSpan w:val="11"/>
          </w:tcPr>
          <w:p w:rsidR="003F0037" w:rsidRPr="008426B2" w:rsidRDefault="003F0037" w:rsidP="00B162C0">
            <w:pPr>
              <w:spacing w:before="120" w:after="120" w:line="240" w:lineRule="atLeast"/>
              <w:jc w:val="center"/>
              <w:rPr>
                <w:sz w:val="24"/>
                <w:szCs w:val="24"/>
                <w:vertAlign w:val="superscript"/>
              </w:rPr>
            </w:pPr>
            <w:r w:rsidRPr="008426B2">
              <w:rPr>
                <w:sz w:val="24"/>
                <w:szCs w:val="24"/>
              </w:rPr>
              <w:t>Минсельхоз России</w:t>
            </w:r>
            <w:r w:rsidR="009A29CD" w:rsidRPr="008426B2">
              <w:rPr>
                <w:sz w:val="24"/>
                <w:szCs w:val="24"/>
                <w:vertAlign w:val="superscript"/>
              </w:rPr>
              <w:t>6</w:t>
            </w:r>
          </w:p>
          <w:p w:rsidR="00904503" w:rsidRPr="008426B2" w:rsidRDefault="00904503" w:rsidP="00B162C0">
            <w:pPr>
              <w:spacing w:before="120" w:after="120" w:line="240" w:lineRule="atLeast"/>
              <w:jc w:val="center"/>
              <w:rPr>
                <w:sz w:val="24"/>
                <w:szCs w:val="24"/>
                <w:vertAlign w:val="superscript"/>
              </w:rPr>
            </w:pPr>
          </w:p>
        </w:tc>
      </w:tr>
      <w:tr w:rsidR="00A8215B" w:rsidRPr="008426B2" w:rsidTr="008206FB">
        <w:trPr>
          <w:cantSplit/>
          <w:trHeight w:val="416"/>
        </w:trPr>
        <w:tc>
          <w:tcPr>
            <w:tcW w:w="3162" w:type="dxa"/>
            <w:hideMark/>
          </w:tcPr>
          <w:p w:rsidR="00A8215B" w:rsidRPr="008426B2" w:rsidRDefault="00A8215B" w:rsidP="00BD266B">
            <w:pPr>
              <w:spacing w:line="240" w:lineRule="atLeast"/>
              <w:rPr>
                <w:sz w:val="24"/>
                <w:szCs w:val="24"/>
              </w:rPr>
            </w:pPr>
            <w:r w:rsidRPr="008426B2">
              <w:rPr>
                <w:sz w:val="24"/>
                <w:szCs w:val="24"/>
              </w:rPr>
              <w:t xml:space="preserve">Всего </w:t>
            </w:r>
          </w:p>
        </w:tc>
        <w:tc>
          <w:tcPr>
            <w:tcW w:w="1516" w:type="dxa"/>
            <w:vAlign w:val="center"/>
            <w:hideMark/>
          </w:tcPr>
          <w:p w:rsidR="00A8215B" w:rsidRPr="008426B2" w:rsidRDefault="005947C4" w:rsidP="00B95961">
            <w:pPr>
              <w:jc w:val="center"/>
              <w:rPr>
                <w:rFonts w:eastAsia="Times New Roman"/>
                <w:color w:val="000000"/>
                <w:sz w:val="22"/>
                <w:szCs w:val="22"/>
                <w:vertAlign w:val="superscript"/>
              </w:rPr>
            </w:pPr>
            <w:r w:rsidRPr="008426B2">
              <w:rPr>
                <w:color w:val="000000"/>
                <w:sz w:val="22"/>
                <w:szCs w:val="22"/>
              </w:rPr>
              <w:t>1</w:t>
            </w:r>
            <w:r w:rsidR="00B95961" w:rsidRPr="008426B2">
              <w:rPr>
                <w:color w:val="000000"/>
                <w:sz w:val="22"/>
                <w:szCs w:val="22"/>
              </w:rPr>
              <w:t>4 319,3</w:t>
            </w:r>
            <w:r w:rsidR="006D55F1" w:rsidRPr="008426B2">
              <w:rPr>
                <w:color w:val="000000"/>
                <w:sz w:val="22"/>
                <w:szCs w:val="22"/>
                <w:vertAlign w:val="superscript"/>
              </w:rPr>
              <w:t>1</w:t>
            </w:r>
          </w:p>
        </w:tc>
        <w:tc>
          <w:tcPr>
            <w:tcW w:w="1100" w:type="dxa"/>
            <w:vAlign w:val="center"/>
            <w:hideMark/>
          </w:tcPr>
          <w:p w:rsidR="00A8215B" w:rsidRPr="008426B2" w:rsidRDefault="006558E9" w:rsidP="00A8215B">
            <w:pPr>
              <w:jc w:val="center"/>
              <w:rPr>
                <w:color w:val="000000"/>
                <w:sz w:val="22"/>
                <w:szCs w:val="22"/>
              </w:rPr>
            </w:pPr>
            <w:r w:rsidRPr="008426B2">
              <w:rPr>
                <w:color w:val="000000"/>
                <w:sz w:val="22"/>
                <w:szCs w:val="22"/>
              </w:rPr>
              <w:t>300</w:t>
            </w:r>
          </w:p>
        </w:tc>
        <w:tc>
          <w:tcPr>
            <w:tcW w:w="1122" w:type="dxa"/>
            <w:vAlign w:val="center"/>
            <w:hideMark/>
          </w:tcPr>
          <w:p w:rsidR="00A8215B" w:rsidRPr="008426B2" w:rsidRDefault="006558E9" w:rsidP="00A8215B">
            <w:pPr>
              <w:jc w:val="center"/>
              <w:rPr>
                <w:color w:val="000000"/>
                <w:sz w:val="22"/>
                <w:szCs w:val="22"/>
              </w:rPr>
            </w:pPr>
            <w:r w:rsidRPr="008426B2">
              <w:rPr>
                <w:color w:val="000000"/>
                <w:sz w:val="22"/>
                <w:szCs w:val="22"/>
              </w:rPr>
              <w:t>914</w:t>
            </w:r>
          </w:p>
        </w:tc>
        <w:tc>
          <w:tcPr>
            <w:tcW w:w="1267" w:type="dxa"/>
            <w:vAlign w:val="center"/>
            <w:hideMark/>
          </w:tcPr>
          <w:p w:rsidR="00A8215B" w:rsidRPr="008426B2" w:rsidRDefault="00A8215B" w:rsidP="00A8215B">
            <w:pPr>
              <w:jc w:val="center"/>
              <w:rPr>
                <w:color w:val="000000"/>
                <w:sz w:val="22"/>
                <w:szCs w:val="22"/>
              </w:rPr>
            </w:pPr>
            <w:r w:rsidRPr="008426B2">
              <w:rPr>
                <w:color w:val="000000"/>
                <w:sz w:val="22"/>
                <w:szCs w:val="22"/>
              </w:rPr>
              <w:t>1 638,8</w:t>
            </w:r>
          </w:p>
        </w:tc>
        <w:tc>
          <w:tcPr>
            <w:tcW w:w="1423" w:type="dxa"/>
            <w:vAlign w:val="center"/>
            <w:hideMark/>
          </w:tcPr>
          <w:p w:rsidR="00A8215B" w:rsidRPr="008426B2" w:rsidRDefault="00A8215B" w:rsidP="005947C4">
            <w:pPr>
              <w:jc w:val="center"/>
              <w:rPr>
                <w:color w:val="000000"/>
                <w:sz w:val="22"/>
                <w:szCs w:val="22"/>
                <w:vertAlign w:val="superscript"/>
              </w:rPr>
            </w:pPr>
            <w:r w:rsidRPr="008426B2">
              <w:rPr>
                <w:color w:val="000000"/>
                <w:sz w:val="22"/>
                <w:szCs w:val="22"/>
              </w:rPr>
              <w:t>1 628,4</w:t>
            </w:r>
            <w:r w:rsidR="005947C4" w:rsidRPr="008426B2">
              <w:rPr>
                <w:color w:val="000000"/>
                <w:sz w:val="22"/>
                <w:szCs w:val="22"/>
                <w:vertAlign w:val="superscript"/>
              </w:rPr>
              <w:t>2</w:t>
            </w:r>
          </w:p>
        </w:tc>
        <w:tc>
          <w:tcPr>
            <w:tcW w:w="1291" w:type="dxa"/>
            <w:vAlign w:val="center"/>
            <w:hideMark/>
          </w:tcPr>
          <w:p w:rsidR="00A8215B" w:rsidRPr="008426B2" w:rsidRDefault="00983D13" w:rsidP="009A29CD">
            <w:pPr>
              <w:jc w:val="center"/>
              <w:rPr>
                <w:color w:val="000000"/>
                <w:sz w:val="22"/>
                <w:szCs w:val="22"/>
              </w:rPr>
            </w:pPr>
            <w:r w:rsidRPr="008426B2">
              <w:rPr>
                <w:color w:val="000000"/>
                <w:sz w:val="22"/>
                <w:szCs w:val="22"/>
              </w:rPr>
              <w:t>2 018,1</w:t>
            </w:r>
            <w:r w:rsidR="009A29CD" w:rsidRPr="008426B2">
              <w:rPr>
                <w:color w:val="000000"/>
                <w:sz w:val="22"/>
                <w:szCs w:val="22"/>
                <w:vertAlign w:val="superscript"/>
              </w:rPr>
              <w:t>2</w:t>
            </w:r>
          </w:p>
        </w:tc>
        <w:tc>
          <w:tcPr>
            <w:tcW w:w="1275" w:type="dxa"/>
            <w:vAlign w:val="center"/>
            <w:hideMark/>
          </w:tcPr>
          <w:p w:rsidR="00A8215B" w:rsidRPr="008426B2" w:rsidRDefault="00983D13" w:rsidP="00A8215B">
            <w:pPr>
              <w:jc w:val="center"/>
              <w:rPr>
                <w:color w:val="000000"/>
                <w:sz w:val="22"/>
                <w:szCs w:val="22"/>
              </w:rPr>
            </w:pPr>
            <w:r w:rsidRPr="008426B2">
              <w:rPr>
                <w:color w:val="000000"/>
                <w:sz w:val="22"/>
                <w:szCs w:val="22"/>
              </w:rPr>
              <w:t>1 670,3</w:t>
            </w:r>
          </w:p>
        </w:tc>
        <w:tc>
          <w:tcPr>
            <w:tcW w:w="1210" w:type="dxa"/>
            <w:vAlign w:val="center"/>
            <w:hideMark/>
          </w:tcPr>
          <w:p w:rsidR="00A8215B" w:rsidRPr="008426B2" w:rsidRDefault="00983D13" w:rsidP="00BD266B">
            <w:pPr>
              <w:jc w:val="center"/>
              <w:rPr>
                <w:color w:val="000000"/>
                <w:sz w:val="22"/>
                <w:szCs w:val="22"/>
              </w:rPr>
            </w:pPr>
            <w:r w:rsidRPr="008426B2">
              <w:rPr>
                <w:color w:val="000000"/>
                <w:sz w:val="22"/>
                <w:szCs w:val="22"/>
              </w:rPr>
              <w:t>1</w:t>
            </w:r>
            <w:r w:rsidR="00BD266B" w:rsidRPr="008426B2">
              <w:rPr>
                <w:color w:val="000000"/>
                <w:sz w:val="22"/>
                <w:szCs w:val="22"/>
              </w:rPr>
              <w:t> 891,1</w:t>
            </w:r>
            <w:r w:rsidR="009A29CD" w:rsidRPr="008426B2">
              <w:rPr>
                <w:color w:val="000000"/>
                <w:sz w:val="22"/>
                <w:szCs w:val="22"/>
                <w:vertAlign w:val="superscript"/>
              </w:rPr>
              <w:t>2</w:t>
            </w:r>
          </w:p>
        </w:tc>
        <w:tc>
          <w:tcPr>
            <w:tcW w:w="1058" w:type="dxa"/>
            <w:vAlign w:val="center"/>
            <w:hideMark/>
          </w:tcPr>
          <w:p w:rsidR="00A8215B" w:rsidRPr="008426B2" w:rsidRDefault="00BD266B" w:rsidP="00A8215B">
            <w:pPr>
              <w:jc w:val="center"/>
              <w:rPr>
                <w:color w:val="000000"/>
                <w:sz w:val="22"/>
                <w:szCs w:val="22"/>
              </w:rPr>
            </w:pPr>
            <w:r w:rsidRPr="008426B2">
              <w:rPr>
                <w:color w:val="000000"/>
                <w:sz w:val="22"/>
                <w:szCs w:val="22"/>
              </w:rPr>
              <w:t>2 308,1</w:t>
            </w:r>
          </w:p>
        </w:tc>
        <w:tc>
          <w:tcPr>
            <w:tcW w:w="1058" w:type="dxa"/>
            <w:vAlign w:val="center"/>
            <w:hideMark/>
          </w:tcPr>
          <w:p w:rsidR="00A8215B" w:rsidRPr="008426B2" w:rsidRDefault="00BD266B" w:rsidP="00A8215B">
            <w:pPr>
              <w:jc w:val="center"/>
              <w:rPr>
                <w:color w:val="000000"/>
                <w:sz w:val="22"/>
                <w:szCs w:val="22"/>
              </w:rPr>
            </w:pPr>
            <w:r w:rsidRPr="008426B2">
              <w:rPr>
                <w:color w:val="000000"/>
                <w:sz w:val="22"/>
                <w:szCs w:val="22"/>
              </w:rPr>
              <w:t>2 019,5</w:t>
            </w:r>
          </w:p>
        </w:tc>
      </w:tr>
      <w:tr w:rsidR="00BD266B" w:rsidRPr="008426B2" w:rsidTr="00BD266B">
        <w:trPr>
          <w:cantSplit/>
          <w:trHeight w:val="214"/>
        </w:trPr>
        <w:tc>
          <w:tcPr>
            <w:tcW w:w="3162" w:type="dxa"/>
          </w:tcPr>
          <w:p w:rsidR="00BD266B" w:rsidRPr="008426B2" w:rsidRDefault="00BD266B" w:rsidP="00BD266B">
            <w:pPr>
              <w:spacing w:line="240" w:lineRule="atLeast"/>
              <w:rPr>
                <w:sz w:val="24"/>
                <w:szCs w:val="24"/>
              </w:rPr>
            </w:pPr>
            <w:r w:rsidRPr="008426B2">
              <w:rPr>
                <w:sz w:val="24"/>
                <w:szCs w:val="24"/>
              </w:rPr>
              <w:t xml:space="preserve">    в том числе:</w:t>
            </w:r>
          </w:p>
        </w:tc>
        <w:tc>
          <w:tcPr>
            <w:tcW w:w="1516" w:type="dxa"/>
            <w:vAlign w:val="center"/>
          </w:tcPr>
          <w:p w:rsidR="00BD266B" w:rsidRPr="008426B2" w:rsidRDefault="00BD266B" w:rsidP="009A29CD">
            <w:pPr>
              <w:jc w:val="center"/>
              <w:rPr>
                <w:color w:val="000000"/>
                <w:sz w:val="22"/>
                <w:szCs w:val="22"/>
              </w:rPr>
            </w:pPr>
          </w:p>
        </w:tc>
        <w:tc>
          <w:tcPr>
            <w:tcW w:w="1100" w:type="dxa"/>
            <w:vAlign w:val="center"/>
          </w:tcPr>
          <w:p w:rsidR="00BD266B" w:rsidRPr="008426B2" w:rsidRDefault="00BD266B" w:rsidP="00A8215B">
            <w:pPr>
              <w:jc w:val="center"/>
              <w:rPr>
                <w:color w:val="000000"/>
                <w:sz w:val="22"/>
                <w:szCs w:val="22"/>
              </w:rPr>
            </w:pPr>
          </w:p>
        </w:tc>
        <w:tc>
          <w:tcPr>
            <w:tcW w:w="1122" w:type="dxa"/>
            <w:vAlign w:val="center"/>
          </w:tcPr>
          <w:p w:rsidR="00BD266B" w:rsidRPr="008426B2" w:rsidRDefault="00BD266B" w:rsidP="00A8215B">
            <w:pPr>
              <w:jc w:val="center"/>
              <w:rPr>
                <w:color w:val="000000"/>
                <w:sz w:val="22"/>
                <w:szCs w:val="22"/>
              </w:rPr>
            </w:pPr>
          </w:p>
        </w:tc>
        <w:tc>
          <w:tcPr>
            <w:tcW w:w="1267" w:type="dxa"/>
            <w:vAlign w:val="center"/>
          </w:tcPr>
          <w:p w:rsidR="00BD266B" w:rsidRPr="008426B2" w:rsidRDefault="00BD266B" w:rsidP="00A8215B">
            <w:pPr>
              <w:jc w:val="center"/>
              <w:rPr>
                <w:color w:val="000000"/>
                <w:sz w:val="22"/>
                <w:szCs w:val="22"/>
              </w:rPr>
            </w:pPr>
          </w:p>
        </w:tc>
        <w:tc>
          <w:tcPr>
            <w:tcW w:w="1423" w:type="dxa"/>
            <w:vAlign w:val="center"/>
          </w:tcPr>
          <w:p w:rsidR="00BD266B" w:rsidRPr="008426B2" w:rsidRDefault="00BD266B" w:rsidP="009A29CD">
            <w:pPr>
              <w:jc w:val="center"/>
              <w:rPr>
                <w:color w:val="000000"/>
                <w:sz w:val="22"/>
                <w:szCs w:val="22"/>
              </w:rPr>
            </w:pPr>
          </w:p>
        </w:tc>
        <w:tc>
          <w:tcPr>
            <w:tcW w:w="1291" w:type="dxa"/>
            <w:vAlign w:val="center"/>
          </w:tcPr>
          <w:p w:rsidR="00BD266B" w:rsidRPr="008426B2" w:rsidRDefault="00BD266B" w:rsidP="009A29CD">
            <w:pPr>
              <w:jc w:val="center"/>
              <w:rPr>
                <w:color w:val="000000"/>
                <w:sz w:val="22"/>
                <w:szCs w:val="22"/>
              </w:rPr>
            </w:pPr>
          </w:p>
        </w:tc>
        <w:tc>
          <w:tcPr>
            <w:tcW w:w="1275" w:type="dxa"/>
            <w:vAlign w:val="center"/>
          </w:tcPr>
          <w:p w:rsidR="00BD266B" w:rsidRPr="008426B2" w:rsidRDefault="00BD266B" w:rsidP="00A8215B">
            <w:pPr>
              <w:jc w:val="center"/>
              <w:rPr>
                <w:color w:val="000000"/>
                <w:sz w:val="22"/>
                <w:szCs w:val="22"/>
              </w:rPr>
            </w:pPr>
          </w:p>
        </w:tc>
        <w:tc>
          <w:tcPr>
            <w:tcW w:w="1210" w:type="dxa"/>
            <w:vAlign w:val="center"/>
          </w:tcPr>
          <w:p w:rsidR="00BD266B" w:rsidRPr="008426B2" w:rsidRDefault="00BD266B" w:rsidP="00BD266B">
            <w:pPr>
              <w:jc w:val="center"/>
              <w:rPr>
                <w:color w:val="000000"/>
                <w:sz w:val="22"/>
                <w:szCs w:val="22"/>
              </w:rPr>
            </w:pPr>
          </w:p>
        </w:tc>
        <w:tc>
          <w:tcPr>
            <w:tcW w:w="1058" w:type="dxa"/>
            <w:vAlign w:val="center"/>
          </w:tcPr>
          <w:p w:rsidR="00BD266B" w:rsidRPr="008426B2" w:rsidRDefault="00BD266B" w:rsidP="00A8215B">
            <w:pPr>
              <w:jc w:val="center"/>
              <w:rPr>
                <w:color w:val="000000"/>
                <w:sz w:val="22"/>
                <w:szCs w:val="22"/>
              </w:rPr>
            </w:pPr>
          </w:p>
        </w:tc>
        <w:tc>
          <w:tcPr>
            <w:tcW w:w="1058" w:type="dxa"/>
            <w:vAlign w:val="center"/>
          </w:tcPr>
          <w:p w:rsidR="00BD266B" w:rsidRPr="008426B2" w:rsidRDefault="00BD266B" w:rsidP="00A8215B">
            <w:pPr>
              <w:jc w:val="center"/>
              <w:rPr>
                <w:color w:val="000000"/>
                <w:sz w:val="22"/>
                <w:szCs w:val="22"/>
              </w:rPr>
            </w:pPr>
          </w:p>
        </w:tc>
      </w:tr>
      <w:tr w:rsidR="00BD266B" w:rsidRPr="008426B2" w:rsidTr="005947C4">
        <w:trPr>
          <w:cantSplit/>
          <w:trHeight w:val="202"/>
        </w:trPr>
        <w:tc>
          <w:tcPr>
            <w:tcW w:w="3162" w:type="dxa"/>
          </w:tcPr>
          <w:p w:rsidR="00BD266B" w:rsidRPr="008426B2" w:rsidRDefault="00BD266B" w:rsidP="00A8215B">
            <w:pPr>
              <w:spacing w:line="240" w:lineRule="atLeast"/>
              <w:rPr>
                <w:sz w:val="24"/>
                <w:szCs w:val="24"/>
              </w:rPr>
            </w:pPr>
            <w:r w:rsidRPr="008426B2">
              <w:rPr>
                <w:sz w:val="24"/>
                <w:szCs w:val="24"/>
              </w:rPr>
              <w:t xml:space="preserve">    капитальные вложения</w:t>
            </w:r>
          </w:p>
        </w:tc>
        <w:tc>
          <w:tcPr>
            <w:tcW w:w="1516" w:type="dxa"/>
            <w:vAlign w:val="center"/>
          </w:tcPr>
          <w:p w:rsidR="00BD266B" w:rsidRPr="008426B2" w:rsidRDefault="00B95961" w:rsidP="009A29CD">
            <w:pPr>
              <w:jc w:val="center"/>
              <w:rPr>
                <w:color w:val="000000"/>
                <w:sz w:val="22"/>
                <w:szCs w:val="22"/>
                <w:vertAlign w:val="superscript"/>
              </w:rPr>
            </w:pPr>
            <w:r w:rsidRPr="008426B2">
              <w:rPr>
                <w:color w:val="000000"/>
                <w:sz w:val="22"/>
                <w:szCs w:val="22"/>
              </w:rPr>
              <w:t>13 724,2</w:t>
            </w:r>
            <w:r w:rsidR="005947C4" w:rsidRPr="008426B2">
              <w:rPr>
                <w:color w:val="000000"/>
                <w:sz w:val="22"/>
                <w:szCs w:val="22"/>
                <w:vertAlign w:val="superscript"/>
              </w:rPr>
              <w:t>1</w:t>
            </w:r>
          </w:p>
        </w:tc>
        <w:tc>
          <w:tcPr>
            <w:tcW w:w="1100" w:type="dxa"/>
            <w:vAlign w:val="center"/>
          </w:tcPr>
          <w:p w:rsidR="00BD266B" w:rsidRPr="008426B2" w:rsidRDefault="005947C4" w:rsidP="00A8215B">
            <w:pPr>
              <w:jc w:val="center"/>
              <w:rPr>
                <w:color w:val="000000"/>
                <w:sz w:val="22"/>
                <w:szCs w:val="22"/>
              </w:rPr>
            </w:pPr>
            <w:r w:rsidRPr="008426B2">
              <w:rPr>
                <w:color w:val="000000"/>
                <w:sz w:val="22"/>
                <w:szCs w:val="22"/>
              </w:rPr>
              <w:t>300</w:t>
            </w:r>
          </w:p>
        </w:tc>
        <w:tc>
          <w:tcPr>
            <w:tcW w:w="1122" w:type="dxa"/>
            <w:vAlign w:val="center"/>
          </w:tcPr>
          <w:p w:rsidR="00BD266B" w:rsidRPr="008426B2" w:rsidRDefault="005947C4" w:rsidP="00A8215B">
            <w:pPr>
              <w:jc w:val="center"/>
              <w:rPr>
                <w:color w:val="000000"/>
                <w:sz w:val="22"/>
                <w:szCs w:val="22"/>
              </w:rPr>
            </w:pPr>
            <w:r w:rsidRPr="008426B2">
              <w:rPr>
                <w:color w:val="000000"/>
                <w:sz w:val="22"/>
                <w:szCs w:val="22"/>
              </w:rPr>
              <w:t>914</w:t>
            </w:r>
          </w:p>
        </w:tc>
        <w:tc>
          <w:tcPr>
            <w:tcW w:w="1267" w:type="dxa"/>
            <w:vAlign w:val="center"/>
          </w:tcPr>
          <w:p w:rsidR="00BD266B" w:rsidRPr="008426B2" w:rsidRDefault="005947C4" w:rsidP="00A8215B">
            <w:pPr>
              <w:jc w:val="center"/>
              <w:rPr>
                <w:color w:val="000000"/>
                <w:sz w:val="22"/>
                <w:szCs w:val="22"/>
              </w:rPr>
            </w:pPr>
            <w:r w:rsidRPr="008426B2">
              <w:rPr>
                <w:color w:val="000000"/>
                <w:sz w:val="22"/>
                <w:szCs w:val="22"/>
              </w:rPr>
              <w:t>1 638,8</w:t>
            </w:r>
          </w:p>
        </w:tc>
        <w:tc>
          <w:tcPr>
            <w:tcW w:w="1423" w:type="dxa"/>
            <w:vAlign w:val="center"/>
          </w:tcPr>
          <w:p w:rsidR="00BD266B" w:rsidRPr="008426B2" w:rsidRDefault="005947C4" w:rsidP="009A29CD">
            <w:pPr>
              <w:jc w:val="center"/>
              <w:rPr>
                <w:color w:val="000000"/>
                <w:sz w:val="22"/>
                <w:szCs w:val="22"/>
                <w:vertAlign w:val="superscript"/>
              </w:rPr>
            </w:pPr>
            <w:r w:rsidRPr="008426B2">
              <w:rPr>
                <w:color w:val="000000"/>
                <w:sz w:val="22"/>
                <w:szCs w:val="22"/>
              </w:rPr>
              <w:t>1 628,4</w:t>
            </w:r>
            <w:r w:rsidRPr="008426B2">
              <w:rPr>
                <w:color w:val="000000"/>
                <w:sz w:val="22"/>
                <w:szCs w:val="22"/>
                <w:vertAlign w:val="superscript"/>
              </w:rPr>
              <w:t>2</w:t>
            </w:r>
          </w:p>
        </w:tc>
        <w:tc>
          <w:tcPr>
            <w:tcW w:w="1291" w:type="dxa"/>
            <w:vAlign w:val="center"/>
          </w:tcPr>
          <w:p w:rsidR="00BD266B" w:rsidRPr="008426B2" w:rsidRDefault="005947C4" w:rsidP="009A29CD">
            <w:pPr>
              <w:jc w:val="center"/>
              <w:rPr>
                <w:color w:val="000000"/>
                <w:sz w:val="22"/>
                <w:szCs w:val="22"/>
                <w:vertAlign w:val="superscript"/>
              </w:rPr>
            </w:pPr>
            <w:r w:rsidRPr="008426B2">
              <w:rPr>
                <w:color w:val="000000"/>
                <w:sz w:val="22"/>
                <w:szCs w:val="22"/>
              </w:rPr>
              <w:t>2 018,1</w:t>
            </w:r>
            <w:r w:rsidRPr="008426B2">
              <w:rPr>
                <w:color w:val="000000"/>
                <w:sz w:val="22"/>
                <w:szCs w:val="22"/>
                <w:vertAlign w:val="superscript"/>
              </w:rPr>
              <w:t>2</w:t>
            </w:r>
          </w:p>
        </w:tc>
        <w:tc>
          <w:tcPr>
            <w:tcW w:w="1275" w:type="dxa"/>
            <w:vAlign w:val="center"/>
          </w:tcPr>
          <w:p w:rsidR="00BD266B" w:rsidRPr="008426B2" w:rsidRDefault="005947C4" w:rsidP="00A8215B">
            <w:pPr>
              <w:jc w:val="center"/>
              <w:rPr>
                <w:color w:val="000000"/>
                <w:sz w:val="22"/>
                <w:szCs w:val="22"/>
              </w:rPr>
            </w:pPr>
            <w:r w:rsidRPr="008426B2">
              <w:rPr>
                <w:color w:val="000000"/>
                <w:sz w:val="22"/>
                <w:szCs w:val="22"/>
              </w:rPr>
              <w:t>1 670,3</w:t>
            </w:r>
          </w:p>
        </w:tc>
        <w:tc>
          <w:tcPr>
            <w:tcW w:w="1210" w:type="dxa"/>
            <w:vAlign w:val="center"/>
          </w:tcPr>
          <w:p w:rsidR="00BD266B" w:rsidRPr="008426B2" w:rsidRDefault="006A2D2D" w:rsidP="00BD266B">
            <w:pPr>
              <w:jc w:val="center"/>
              <w:rPr>
                <w:color w:val="000000"/>
                <w:sz w:val="22"/>
                <w:szCs w:val="22"/>
                <w:vertAlign w:val="superscript"/>
              </w:rPr>
            </w:pPr>
            <w:r w:rsidRPr="008426B2">
              <w:rPr>
                <w:color w:val="000000"/>
                <w:sz w:val="22"/>
                <w:szCs w:val="22"/>
              </w:rPr>
              <w:t>1 559,6</w:t>
            </w:r>
            <w:r w:rsidRPr="008426B2">
              <w:rPr>
                <w:color w:val="000000"/>
                <w:sz w:val="22"/>
                <w:szCs w:val="22"/>
                <w:vertAlign w:val="superscript"/>
              </w:rPr>
              <w:t>2</w:t>
            </w:r>
          </w:p>
        </w:tc>
        <w:tc>
          <w:tcPr>
            <w:tcW w:w="1058" w:type="dxa"/>
            <w:vAlign w:val="center"/>
          </w:tcPr>
          <w:p w:rsidR="00BD266B" w:rsidRPr="008426B2" w:rsidRDefault="006A2D2D" w:rsidP="00A8215B">
            <w:pPr>
              <w:jc w:val="center"/>
              <w:rPr>
                <w:color w:val="000000"/>
                <w:sz w:val="22"/>
                <w:szCs w:val="22"/>
              </w:rPr>
            </w:pPr>
            <w:r w:rsidRPr="008426B2">
              <w:rPr>
                <w:color w:val="000000"/>
                <w:sz w:val="22"/>
                <w:szCs w:val="22"/>
              </w:rPr>
              <w:t>2 119,5</w:t>
            </w:r>
          </w:p>
        </w:tc>
        <w:tc>
          <w:tcPr>
            <w:tcW w:w="1058" w:type="dxa"/>
            <w:vAlign w:val="center"/>
          </w:tcPr>
          <w:p w:rsidR="00BD266B" w:rsidRPr="008426B2" w:rsidRDefault="006A2D2D" w:rsidP="00A8215B">
            <w:pPr>
              <w:jc w:val="center"/>
              <w:rPr>
                <w:color w:val="000000"/>
                <w:sz w:val="22"/>
                <w:szCs w:val="22"/>
              </w:rPr>
            </w:pPr>
            <w:r w:rsidRPr="008426B2">
              <w:rPr>
                <w:color w:val="000000"/>
                <w:sz w:val="22"/>
                <w:szCs w:val="22"/>
              </w:rPr>
              <w:t>1 944,5</w:t>
            </w:r>
          </w:p>
        </w:tc>
      </w:tr>
      <w:tr w:rsidR="00BD266B" w:rsidRPr="008426B2" w:rsidTr="005947C4">
        <w:trPr>
          <w:cantSplit/>
          <w:trHeight w:val="220"/>
        </w:trPr>
        <w:tc>
          <w:tcPr>
            <w:tcW w:w="3162" w:type="dxa"/>
          </w:tcPr>
          <w:p w:rsidR="00BD266B" w:rsidRPr="008426B2" w:rsidRDefault="00BD266B" w:rsidP="00A8215B">
            <w:pPr>
              <w:spacing w:line="240" w:lineRule="atLeast"/>
              <w:rPr>
                <w:sz w:val="24"/>
                <w:szCs w:val="24"/>
              </w:rPr>
            </w:pPr>
            <w:r w:rsidRPr="008426B2">
              <w:rPr>
                <w:sz w:val="24"/>
                <w:szCs w:val="24"/>
              </w:rPr>
              <w:t xml:space="preserve">    прочие нужды</w:t>
            </w:r>
          </w:p>
        </w:tc>
        <w:tc>
          <w:tcPr>
            <w:tcW w:w="1516" w:type="dxa"/>
            <w:vAlign w:val="center"/>
          </w:tcPr>
          <w:p w:rsidR="00BD266B" w:rsidRPr="008426B2" w:rsidRDefault="006A2D2D" w:rsidP="009A29CD">
            <w:pPr>
              <w:jc w:val="center"/>
              <w:rPr>
                <w:color w:val="000000"/>
                <w:sz w:val="22"/>
                <w:szCs w:val="22"/>
              </w:rPr>
            </w:pPr>
            <w:r w:rsidRPr="008426B2">
              <w:rPr>
                <w:color w:val="000000"/>
                <w:sz w:val="22"/>
                <w:szCs w:val="22"/>
              </w:rPr>
              <w:t>595,1</w:t>
            </w:r>
          </w:p>
        </w:tc>
        <w:tc>
          <w:tcPr>
            <w:tcW w:w="1100" w:type="dxa"/>
            <w:vAlign w:val="center"/>
          </w:tcPr>
          <w:p w:rsidR="00BD266B" w:rsidRPr="008426B2" w:rsidRDefault="00BD266B" w:rsidP="00A8215B">
            <w:pPr>
              <w:jc w:val="center"/>
              <w:rPr>
                <w:color w:val="000000"/>
                <w:sz w:val="22"/>
                <w:szCs w:val="22"/>
              </w:rPr>
            </w:pPr>
          </w:p>
        </w:tc>
        <w:tc>
          <w:tcPr>
            <w:tcW w:w="1122" w:type="dxa"/>
            <w:vAlign w:val="center"/>
          </w:tcPr>
          <w:p w:rsidR="00BD266B" w:rsidRPr="008426B2" w:rsidRDefault="00BD266B" w:rsidP="00A8215B">
            <w:pPr>
              <w:jc w:val="center"/>
              <w:rPr>
                <w:color w:val="000000"/>
                <w:sz w:val="22"/>
                <w:szCs w:val="22"/>
              </w:rPr>
            </w:pPr>
          </w:p>
        </w:tc>
        <w:tc>
          <w:tcPr>
            <w:tcW w:w="1267" w:type="dxa"/>
            <w:vAlign w:val="center"/>
          </w:tcPr>
          <w:p w:rsidR="00BD266B" w:rsidRPr="008426B2" w:rsidRDefault="00BD266B" w:rsidP="00A8215B">
            <w:pPr>
              <w:jc w:val="center"/>
              <w:rPr>
                <w:color w:val="000000"/>
                <w:sz w:val="22"/>
                <w:szCs w:val="22"/>
              </w:rPr>
            </w:pPr>
          </w:p>
        </w:tc>
        <w:tc>
          <w:tcPr>
            <w:tcW w:w="1423" w:type="dxa"/>
            <w:vAlign w:val="center"/>
          </w:tcPr>
          <w:p w:rsidR="00BD266B" w:rsidRPr="008426B2" w:rsidRDefault="00BD266B" w:rsidP="009A29CD">
            <w:pPr>
              <w:jc w:val="center"/>
              <w:rPr>
                <w:color w:val="000000"/>
                <w:sz w:val="22"/>
                <w:szCs w:val="22"/>
              </w:rPr>
            </w:pPr>
          </w:p>
        </w:tc>
        <w:tc>
          <w:tcPr>
            <w:tcW w:w="1291" w:type="dxa"/>
            <w:vAlign w:val="center"/>
          </w:tcPr>
          <w:p w:rsidR="00BD266B" w:rsidRPr="008426B2" w:rsidRDefault="00BD266B" w:rsidP="009A29CD">
            <w:pPr>
              <w:jc w:val="center"/>
              <w:rPr>
                <w:color w:val="000000"/>
                <w:sz w:val="22"/>
                <w:szCs w:val="22"/>
              </w:rPr>
            </w:pPr>
          </w:p>
        </w:tc>
        <w:tc>
          <w:tcPr>
            <w:tcW w:w="1275" w:type="dxa"/>
            <w:vAlign w:val="center"/>
          </w:tcPr>
          <w:p w:rsidR="00BD266B" w:rsidRPr="008426B2" w:rsidRDefault="00BD266B" w:rsidP="00A8215B">
            <w:pPr>
              <w:jc w:val="center"/>
              <w:rPr>
                <w:color w:val="000000"/>
                <w:sz w:val="22"/>
                <w:szCs w:val="22"/>
              </w:rPr>
            </w:pPr>
          </w:p>
        </w:tc>
        <w:tc>
          <w:tcPr>
            <w:tcW w:w="1210" w:type="dxa"/>
            <w:vAlign w:val="center"/>
          </w:tcPr>
          <w:p w:rsidR="00BD266B" w:rsidRPr="008426B2" w:rsidRDefault="006A2D2D" w:rsidP="00BD266B">
            <w:pPr>
              <w:jc w:val="center"/>
              <w:rPr>
                <w:color w:val="000000"/>
                <w:sz w:val="22"/>
                <w:szCs w:val="22"/>
              </w:rPr>
            </w:pPr>
            <w:r w:rsidRPr="008426B2">
              <w:rPr>
                <w:color w:val="000000"/>
                <w:sz w:val="22"/>
                <w:szCs w:val="22"/>
              </w:rPr>
              <w:t>331,5</w:t>
            </w:r>
          </w:p>
        </w:tc>
        <w:tc>
          <w:tcPr>
            <w:tcW w:w="1058" w:type="dxa"/>
            <w:vAlign w:val="center"/>
          </w:tcPr>
          <w:p w:rsidR="00BD266B" w:rsidRPr="008426B2" w:rsidRDefault="006A2D2D" w:rsidP="00A8215B">
            <w:pPr>
              <w:jc w:val="center"/>
              <w:rPr>
                <w:color w:val="000000"/>
                <w:sz w:val="22"/>
                <w:szCs w:val="22"/>
              </w:rPr>
            </w:pPr>
            <w:r w:rsidRPr="008426B2">
              <w:rPr>
                <w:color w:val="000000"/>
                <w:sz w:val="22"/>
                <w:szCs w:val="22"/>
              </w:rPr>
              <w:t>188,6</w:t>
            </w:r>
          </w:p>
        </w:tc>
        <w:tc>
          <w:tcPr>
            <w:tcW w:w="1058" w:type="dxa"/>
            <w:vAlign w:val="center"/>
          </w:tcPr>
          <w:p w:rsidR="00BD266B" w:rsidRPr="008426B2" w:rsidRDefault="006A2D2D" w:rsidP="00A8215B">
            <w:pPr>
              <w:jc w:val="center"/>
              <w:rPr>
                <w:color w:val="000000"/>
                <w:sz w:val="22"/>
                <w:szCs w:val="22"/>
              </w:rPr>
            </w:pPr>
            <w:r w:rsidRPr="008426B2">
              <w:rPr>
                <w:color w:val="000000"/>
                <w:sz w:val="22"/>
                <w:szCs w:val="22"/>
              </w:rPr>
              <w:t>75</w:t>
            </w:r>
          </w:p>
        </w:tc>
      </w:tr>
      <w:tr w:rsidR="003F0037" w:rsidRPr="008426B2" w:rsidTr="008206FB">
        <w:trPr>
          <w:cantSplit/>
          <w:trHeight w:val="438"/>
        </w:trPr>
        <w:tc>
          <w:tcPr>
            <w:tcW w:w="15482" w:type="dxa"/>
            <w:gridSpan w:val="11"/>
            <w:hideMark/>
          </w:tcPr>
          <w:p w:rsidR="003F0037" w:rsidRPr="008426B2" w:rsidRDefault="003F0037" w:rsidP="00B162C0">
            <w:pPr>
              <w:spacing w:before="120" w:after="120" w:line="240" w:lineRule="atLeast"/>
              <w:jc w:val="center"/>
              <w:rPr>
                <w:sz w:val="24"/>
                <w:szCs w:val="24"/>
              </w:rPr>
            </w:pPr>
            <w:r w:rsidRPr="008426B2">
              <w:rPr>
                <w:sz w:val="24"/>
                <w:szCs w:val="24"/>
              </w:rPr>
              <w:t>Росрыболовство</w:t>
            </w:r>
          </w:p>
        </w:tc>
      </w:tr>
      <w:tr w:rsidR="00A8215B" w:rsidRPr="008426B2" w:rsidTr="008206FB">
        <w:trPr>
          <w:cantSplit/>
          <w:trHeight w:val="347"/>
        </w:trPr>
        <w:tc>
          <w:tcPr>
            <w:tcW w:w="3162" w:type="dxa"/>
            <w:hideMark/>
          </w:tcPr>
          <w:p w:rsidR="00A8215B" w:rsidRPr="008426B2" w:rsidRDefault="00A8215B" w:rsidP="00A8215B">
            <w:pPr>
              <w:spacing w:line="240" w:lineRule="atLeast"/>
              <w:rPr>
                <w:sz w:val="24"/>
                <w:szCs w:val="24"/>
              </w:rPr>
            </w:pPr>
            <w:r w:rsidRPr="008426B2">
              <w:rPr>
                <w:sz w:val="24"/>
                <w:szCs w:val="24"/>
              </w:rPr>
              <w:t xml:space="preserve">Всего </w:t>
            </w:r>
            <w:r w:rsidRPr="008426B2">
              <w:rPr>
                <w:sz w:val="24"/>
                <w:szCs w:val="24"/>
              </w:rPr>
              <w:br/>
              <w:t>(прочие нужды)</w:t>
            </w:r>
          </w:p>
        </w:tc>
        <w:tc>
          <w:tcPr>
            <w:tcW w:w="1516" w:type="dxa"/>
            <w:vAlign w:val="center"/>
            <w:hideMark/>
          </w:tcPr>
          <w:p w:rsidR="00A8215B" w:rsidRPr="008426B2" w:rsidRDefault="00BD266B" w:rsidP="004F505F">
            <w:pPr>
              <w:jc w:val="center"/>
              <w:rPr>
                <w:rFonts w:eastAsia="Times New Roman"/>
                <w:color w:val="000000"/>
                <w:sz w:val="22"/>
                <w:szCs w:val="22"/>
              </w:rPr>
            </w:pPr>
            <w:r w:rsidRPr="008426B2">
              <w:rPr>
                <w:color w:val="000000"/>
                <w:sz w:val="22"/>
                <w:szCs w:val="22"/>
              </w:rPr>
              <w:t>4 168</w:t>
            </w:r>
          </w:p>
        </w:tc>
        <w:tc>
          <w:tcPr>
            <w:tcW w:w="1100" w:type="dxa"/>
            <w:vAlign w:val="center"/>
            <w:hideMark/>
          </w:tcPr>
          <w:p w:rsidR="00A8215B" w:rsidRPr="008426B2" w:rsidRDefault="00A8215B" w:rsidP="004F505F">
            <w:pPr>
              <w:jc w:val="center"/>
              <w:rPr>
                <w:color w:val="000000"/>
                <w:sz w:val="22"/>
                <w:szCs w:val="22"/>
              </w:rPr>
            </w:pPr>
            <w:r w:rsidRPr="008426B2">
              <w:rPr>
                <w:color w:val="000000"/>
                <w:sz w:val="22"/>
                <w:szCs w:val="22"/>
              </w:rPr>
              <w:t>322,3</w:t>
            </w:r>
          </w:p>
        </w:tc>
        <w:tc>
          <w:tcPr>
            <w:tcW w:w="1122" w:type="dxa"/>
            <w:vAlign w:val="center"/>
            <w:hideMark/>
          </w:tcPr>
          <w:p w:rsidR="00A8215B" w:rsidRPr="008426B2" w:rsidRDefault="00A8215B" w:rsidP="004F505F">
            <w:pPr>
              <w:jc w:val="center"/>
              <w:rPr>
                <w:color w:val="000000"/>
                <w:sz w:val="22"/>
                <w:szCs w:val="22"/>
              </w:rPr>
            </w:pPr>
            <w:r w:rsidRPr="008426B2">
              <w:rPr>
                <w:color w:val="000000"/>
                <w:sz w:val="22"/>
                <w:szCs w:val="22"/>
              </w:rPr>
              <w:t>299,6</w:t>
            </w:r>
          </w:p>
        </w:tc>
        <w:tc>
          <w:tcPr>
            <w:tcW w:w="1267" w:type="dxa"/>
            <w:vAlign w:val="center"/>
            <w:hideMark/>
          </w:tcPr>
          <w:p w:rsidR="00A8215B" w:rsidRPr="008426B2" w:rsidRDefault="00A8215B" w:rsidP="004F505F">
            <w:pPr>
              <w:jc w:val="center"/>
              <w:rPr>
                <w:color w:val="000000"/>
                <w:sz w:val="22"/>
                <w:szCs w:val="22"/>
              </w:rPr>
            </w:pPr>
            <w:r w:rsidRPr="008426B2">
              <w:rPr>
                <w:color w:val="000000"/>
                <w:sz w:val="22"/>
                <w:szCs w:val="22"/>
              </w:rPr>
              <w:t>292,5</w:t>
            </w:r>
          </w:p>
        </w:tc>
        <w:tc>
          <w:tcPr>
            <w:tcW w:w="1423" w:type="dxa"/>
            <w:vAlign w:val="center"/>
            <w:hideMark/>
          </w:tcPr>
          <w:p w:rsidR="00A8215B" w:rsidRPr="008426B2" w:rsidRDefault="00A8215B" w:rsidP="004F505F">
            <w:pPr>
              <w:jc w:val="center"/>
              <w:rPr>
                <w:color w:val="000000"/>
                <w:sz w:val="22"/>
                <w:szCs w:val="22"/>
              </w:rPr>
            </w:pPr>
            <w:r w:rsidRPr="008426B2">
              <w:rPr>
                <w:color w:val="000000"/>
                <w:sz w:val="22"/>
                <w:szCs w:val="22"/>
              </w:rPr>
              <w:t>291,4</w:t>
            </w:r>
          </w:p>
        </w:tc>
        <w:tc>
          <w:tcPr>
            <w:tcW w:w="1291" w:type="dxa"/>
            <w:vAlign w:val="center"/>
            <w:hideMark/>
          </w:tcPr>
          <w:p w:rsidR="00A8215B" w:rsidRPr="008426B2" w:rsidRDefault="00983D13" w:rsidP="004F505F">
            <w:pPr>
              <w:jc w:val="center"/>
              <w:rPr>
                <w:color w:val="000000"/>
                <w:sz w:val="22"/>
                <w:szCs w:val="22"/>
              </w:rPr>
            </w:pPr>
            <w:r w:rsidRPr="008426B2">
              <w:rPr>
                <w:color w:val="000000"/>
                <w:sz w:val="22"/>
                <w:szCs w:val="22"/>
              </w:rPr>
              <w:t>470,3</w:t>
            </w:r>
          </w:p>
        </w:tc>
        <w:tc>
          <w:tcPr>
            <w:tcW w:w="1275" w:type="dxa"/>
            <w:vAlign w:val="center"/>
            <w:hideMark/>
          </w:tcPr>
          <w:p w:rsidR="00A8215B" w:rsidRPr="008426B2" w:rsidRDefault="00983D13" w:rsidP="004F505F">
            <w:pPr>
              <w:jc w:val="center"/>
              <w:rPr>
                <w:color w:val="000000"/>
                <w:sz w:val="22"/>
                <w:szCs w:val="22"/>
              </w:rPr>
            </w:pPr>
            <w:r w:rsidRPr="008426B2">
              <w:rPr>
                <w:color w:val="000000"/>
                <w:sz w:val="22"/>
                <w:szCs w:val="22"/>
              </w:rPr>
              <w:t>444,1</w:t>
            </w:r>
          </w:p>
        </w:tc>
        <w:tc>
          <w:tcPr>
            <w:tcW w:w="1210" w:type="dxa"/>
            <w:vAlign w:val="center"/>
            <w:hideMark/>
          </w:tcPr>
          <w:p w:rsidR="00A8215B" w:rsidRPr="008426B2" w:rsidRDefault="00BD266B" w:rsidP="004F505F">
            <w:pPr>
              <w:jc w:val="center"/>
              <w:rPr>
                <w:color w:val="000000"/>
                <w:sz w:val="22"/>
                <w:szCs w:val="22"/>
              </w:rPr>
            </w:pPr>
            <w:r w:rsidRPr="008426B2">
              <w:rPr>
                <w:color w:val="000000"/>
                <w:sz w:val="22"/>
                <w:szCs w:val="22"/>
              </w:rPr>
              <w:t>679,5</w:t>
            </w:r>
          </w:p>
        </w:tc>
        <w:tc>
          <w:tcPr>
            <w:tcW w:w="1058" w:type="dxa"/>
            <w:vAlign w:val="center"/>
            <w:hideMark/>
          </w:tcPr>
          <w:p w:rsidR="00A8215B" w:rsidRPr="008426B2" w:rsidRDefault="00BD266B" w:rsidP="004F505F">
            <w:pPr>
              <w:jc w:val="center"/>
              <w:rPr>
                <w:color w:val="000000"/>
                <w:sz w:val="22"/>
                <w:szCs w:val="22"/>
              </w:rPr>
            </w:pPr>
            <w:r w:rsidRPr="008426B2">
              <w:rPr>
                <w:color w:val="000000"/>
                <w:sz w:val="22"/>
                <w:szCs w:val="22"/>
              </w:rPr>
              <w:t>666,4</w:t>
            </w:r>
          </w:p>
        </w:tc>
        <w:tc>
          <w:tcPr>
            <w:tcW w:w="1058" w:type="dxa"/>
            <w:vAlign w:val="center"/>
            <w:hideMark/>
          </w:tcPr>
          <w:p w:rsidR="00A8215B" w:rsidRPr="008426B2" w:rsidRDefault="00BD266B" w:rsidP="004F505F">
            <w:pPr>
              <w:jc w:val="center"/>
              <w:rPr>
                <w:color w:val="000000"/>
                <w:sz w:val="22"/>
                <w:szCs w:val="22"/>
              </w:rPr>
            </w:pPr>
            <w:r w:rsidRPr="008426B2">
              <w:rPr>
                <w:color w:val="000000"/>
                <w:sz w:val="22"/>
                <w:szCs w:val="22"/>
              </w:rPr>
              <w:t>701,9</w:t>
            </w:r>
          </w:p>
        </w:tc>
      </w:tr>
      <w:tr w:rsidR="003F0037" w:rsidRPr="008426B2" w:rsidTr="008206FB">
        <w:trPr>
          <w:cantSplit/>
          <w:trHeight w:val="347"/>
        </w:trPr>
        <w:tc>
          <w:tcPr>
            <w:tcW w:w="3162" w:type="dxa"/>
          </w:tcPr>
          <w:p w:rsidR="003F0037" w:rsidRPr="008426B2" w:rsidRDefault="003F0037" w:rsidP="00B162C0">
            <w:pPr>
              <w:spacing w:line="240" w:lineRule="atLeast"/>
              <w:rPr>
                <w:sz w:val="24"/>
                <w:szCs w:val="24"/>
              </w:rPr>
            </w:pPr>
          </w:p>
        </w:tc>
        <w:tc>
          <w:tcPr>
            <w:tcW w:w="1516" w:type="dxa"/>
            <w:vAlign w:val="bottom"/>
          </w:tcPr>
          <w:p w:rsidR="003F0037" w:rsidRPr="008426B2" w:rsidRDefault="003F0037" w:rsidP="00B162C0">
            <w:pPr>
              <w:spacing w:line="240" w:lineRule="atLeast"/>
              <w:jc w:val="center"/>
              <w:rPr>
                <w:sz w:val="24"/>
                <w:szCs w:val="24"/>
              </w:rPr>
            </w:pPr>
          </w:p>
        </w:tc>
        <w:tc>
          <w:tcPr>
            <w:tcW w:w="1100" w:type="dxa"/>
            <w:vAlign w:val="bottom"/>
          </w:tcPr>
          <w:p w:rsidR="003F0037" w:rsidRPr="008426B2" w:rsidRDefault="003F0037" w:rsidP="00B162C0">
            <w:pPr>
              <w:spacing w:line="240" w:lineRule="atLeast"/>
              <w:jc w:val="center"/>
              <w:rPr>
                <w:sz w:val="24"/>
                <w:szCs w:val="24"/>
              </w:rPr>
            </w:pPr>
          </w:p>
        </w:tc>
        <w:tc>
          <w:tcPr>
            <w:tcW w:w="1122" w:type="dxa"/>
            <w:vAlign w:val="bottom"/>
          </w:tcPr>
          <w:p w:rsidR="003F0037" w:rsidRPr="008426B2" w:rsidRDefault="003F0037" w:rsidP="00B162C0">
            <w:pPr>
              <w:spacing w:line="240" w:lineRule="atLeast"/>
              <w:jc w:val="center"/>
              <w:rPr>
                <w:sz w:val="24"/>
                <w:szCs w:val="24"/>
              </w:rPr>
            </w:pPr>
          </w:p>
        </w:tc>
        <w:tc>
          <w:tcPr>
            <w:tcW w:w="1267" w:type="dxa"/>
            <w:vAlign w:val="bottom"/>
          </w:tcPr>
          <w:p w:rsidR="003F0037" w:rsidRPr="008426B2" w:rsidRDefault="003F0037" w:rsidP="00B162C0">
            <w:pPr>
              <w:spacing w:line="240" w:lineRule="atLeast"/>
              <w:jc w:val="center"/>
              <w:rPr>
                <w:sz w:val="24"/>
                <w:szCs w:val="24"/>
              </w:rPr>
            </w:pPr>
          </w:p>
        </w:tc>
        <w:tc>
          <w:tcPr>
            <w:tcW w:w="1423" w:type="dxa"/>
            <w:vAlign w:val="bottom"/>
          </w:tcPr>
          <w:p w:rsidR="003F0037" w:rsidRPr="008426B2" w:rsidRDefault="003F0037" w:rsidP="00B162C0">
            <w:pPr>
              <w:spacing w:line="240" w:lineRule="atLeast"/>
              <w:jc w:val="center"/>
              <w:rPr>
                <w:sz w:val="24"/>
                <w:szCs w:val="24"/>
              </w:rPr>
            </w:pPr>
          </w:p>
        </w:tc>
        <w:tc>
          <w:tcPr>
            <w:tcW w:w="1291" w:type="dxa"/>
            <w:vAlign w:val="bottom"/>
          </w:tcPr>
          <w:p w:rsidR="003F0037" w:rsidRPr="008426B2" w:rsidRDefault="003F0037" w:rsidP="00B162C0">
            <w:pPr>
              <w:spacing w:line="240" w:lineRule="atLeast"/>
              <w:jc w:val="center"/>
              <w:rPr>
                <w:sz w:val="24"/>
                <w:szCs w:val="24"/>
              </w:rPr>
            </w:pPr>
          </w:p>
        </w:tc>
        <w:tc>
          <w:tcPr>
            <w:tcW w:w="1275" w:type="dxa"/>
            <w:vAlign w:val="bottom"/>
          </w:tcPr>
          <w:p w:rsidR="003F0037" w:rsidRPr="008426B2" w:rsidRDefault="003F0037" w:rsidP="00B162C0">
            <w:pPr>
              <w:spacing w:line="240" w:lineRule="atLeast"/>
              <w:jc w:val="center"/>
              <w:rPr>
                <w:sz w:val="24"/>
                <w:szCs w:val="24"/>
              </w:rPr>
            </w:pPr>
          </w:p>
        </w:tc>
        <w:tc>
          <w:tcPr>
            <w:tcW w:w="1210" w:type="dxa"/>
            <w:vAlign w:val="bottom"/>
          </w:tcPr>
          <w:p w:rsidR="003F0037" w:rsidRPr="008426B2" w:rsidRDefault="003F0037" w:rsidP="00B162C0">
            <w:pPr>
              <w:spacing w:line="240" w:lineRule="atLeast"/>
              <w:jc w:val="center"/>
              <w:rPr>
                <w:sz w:val="24"/>
                <w:szCs w:val="24"/>
              </w:rPr>
            </w:pPr>
          </w:p>
        </w:tc>
        <w:tc>
          <w:tcPr>
            <w:tcW w:w="1058" w:type="dxa"/>
            <w:vAlign w:val="bottom"/>
          </w:tcPr>
          <w:p w:rsidR="003F0037" w:rsidRPr="008426B2" w:rsidRDefault="003F0037" w:rsidP="00B162C0">
            <w:pPr>
              <w:spacing w:line="240" w:lineRule="atLeast"/>
              <w:jc w:val="center"/>
              <w:rPr>
                <w:sz w:val="24"/>
                <w:szCs w:val="24"/>
              </w:rPr>
            </w:pPr>
          </w:p>
        </w:tc>
        <w:tc>
          <w:tcPr>
            <w:tcW w:w="1058" w:type="dxa"/>
            <w:vAlign w:val="bottom"/>
          </w:tcPr>
          <w:p w:rsidR="003F0037" w:rsidRPr="008426B2" w:rsidRDefault="003F0037" w:rsidP="00B162C0">
            <w:pPr>
              <w:spacing w:line="240" w:lineRule="atLeast"/>
              <w:jc w:val="center"/>
              <w:rPr>
                <w:sz w:val="24"/>
                <w:szCs w:val="24"/>
              </w:rPr>
            </w:pPr>
          </w:p>
        </w:tc>
      </w:tr>
    </w:tbl>
    <w:p w:rsidR="00C75A44" w:rsidRPr="00C75A44" w:rsidRDefault="009A29CD" w:rsidP="00C75A44">
      <w:pPr>
        <w:spacing w:line="256" w:lineRule="auto"/>
        <w:jc w:val="both"/>
        <w:rPr>
          <w:sz w:val="24"/>
          <w:szCs w:val="24"/>
          <w:vertAlign w:val="superscript"/>
        </w:rPr>
      </w:pPr>
      <w:r w:rsidRPr="008426B2">
        <w:rPr>
          <w:sz w:val="24"/>
          <w:szCs w:val="24"/>
          <w:vertAlign w:val="superscript"/>
        </w:rPr>
        <w:lastRenderedPageBreak/>
        <w:t>1</w:t>
      </w:r>
      <w:r w:rsidR="003F0037" w:rsidRPr="008426B2">
        <w:rPr>
          <w:sz w:val="24"/>
          <w:szCs w:val="24"/>
        </w:rPr>
        <w:t xml:space="preserve"> </w:t>
      </w:r>
      <w:r w:rsidR="00C75A44" w:rsidRPr="00C75A44">
        <w:rPr>
          <w:sz w:val="24"/>
          <w:szCs w:val="24"/>
        </w:rPr>
        <w:t>Объем финансирования Программы за счет средств федерального бюджета в столбце «2012-2020 годы – всего» указан без учета перенесенных на 2014 - 2018 годы лимитов бюджетных ассигнований 2013 - 2017 годов в размере 453,3 млн. рублей. В 2018 году также без учета средств Минсельхоза России, выделенных за счет общего лимита 2018 года на завершение реконструкции объектов, начатых в 2012 году и не введенных в установленные сроки, в размере 38,3 млн. рублей</w:t>
      </w:r>
      <w:r w:rsidR="00C75A44" w:rsidRPr="00C75A44">
        <w:rPr>
          <w:sz w:val="24"/>
          <w:szCs w:val="24"/>
          <w:vertAlign w:val="superscript"/>
        </w:rPr>
        <w:t>.</w:t>
      </w:r>
    </w:p>
    <w:p w:rsidR="0081496C" w:rsidRPr="008426B2" w:rsidRDefault="009A29CD" w:rsidP="006D55F1">
      <w:pPr>
        <w:spacing w:line="256" w:lineRule="auto"/>
        <w:jc w:val="both"/>
        <w:rPr>
          <w:sz w:val="24"/>
          <w:szCs w:val="24"/>
        </w:rPr>
      </w:pPr>
      <w:r w:rsidRPr="008426B2">
        <w:rPr>
          <w:sz w:val="24"/>
          <w:szCs w:val="24"/>
          <w:vertAlign w:val="superscript"/>
        </w:rPr>
        <w:t>2</w:t>
      </w:r>
      <w:r w:rsidR="00166218" w:rsidRPr="008426B2">
        <w:rPr>
          <w:sz w:val="24"/>
          <w:szCs w:val="24"/>
        </w:rPr>
        <w:t xml:space="preserve"> </w:t>
      </w:r>
      <w:r w:rsidR="00772109" w:rsidRPr="008426B2">
        <w:rPr>
          <w:sz w:val="24"/>
          <w:szCs w:val="24"/>
        </w:rPr>
        <w:t>Объем финансирования в 2014 - 2018 годах приведен</w:t>
      </w:r>
      <w:r w:rsidR="003B162E" w:rsidRPr="008426B2">
        <w:rPr>
          <w:sz w:val="24"/>
          <w:szCs w:val="24"/>
        </w:rPr>
        <w:t xml:space="preserve"> с учетом не использованных на 1 января 2014 - 2018 г. остатков бюджетных обязательств 2013 - 2017 годов из федерального бюджета, разрешенных к использованию в 2014 - 2018 годах, а также неиспользованных и возвращенных в бюджет.</w:t>
      </w:r>
    </w:p>
    <w:p w:rsidR="009A29CD" w:rsidRPr="008426B2" w:rsidRDefault="009A29CD" w:rsidP="009A29CD">
      <w:pPr>
        <w:jc w:val="both"/>
        <w:rPr>
          <w:sz w:val="24"/>
          <w:szCs w:val="24"/>
        </w:rPr>
      </w:pPr>
      <w:r w:rsidRPr="008426B2">
        <w:rPr>
          <w:sz w:val="24"/>
          <w:szCs w:val="24"/>
          <w:vertAlign w:val="superscript"/>
        </w:rPr>
        <w:t>3</w:t>
      </w:r>
      <w:r w:rsidR="00D16254" w:rsidRPr="008426B2">
        <w:rPr>
          <w:sz w:val="24"/>
          <w:szCs w:val="24"/>
          <w:vertAlign w:val="superscript"/>
        </w:rPr>
        <w:t xml:space="preserve"> </w:t>
      </w:r>
      <w:r w:rsidRPr="008426B2">
        <w:rPr>
          <w:sz w:val="24"/>
          <w:szCs w:val="24"/>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предоставляются с 2014 года.</w:t>
      </w:r>
    </w:p>
    <w:p w:rsidR="009A29CD" w:rsidRPr="008426B2" w:rsidRDefault="009A29CD" w:rsidP="009A29CD">
      <w:pPr>
        <w:jc w:val="both"/>
        <w:rPr>
          <w:sz w:val="24"/>
          <w:szCs w:val="24"/>
        </w:rPr>
      </w:pPr>
      <w:r w:rsidRPr="008426B2">
        <w:rPr>
          <w:sz w:val="24"/>
          <w:szCs w:val="24"/>
          <w:vertAlign w:val="superscript"/>
        </w:rPr>
        <w:t>4</w:t>
      </w:r>
      <w:r w:rsidR="00D16254" w:rsidRPr="008426B2">
        <w:rPr>
          <w:sz w:val="24"/>
          <w:szCs w:val="24"/>
          <w:vertAlign w:val="superscript"/>
        </w:rPr>
        <w:t xml:space="preserve"> </w:t>
      </w:r>
      <w:r w:rsidRPr="008426B2">
        <w:rPr>
          <w:sz w:val="24"/>
          <w:szCs w:val="24"/>
        </w:rPr>
        <w:t>В 2014 году объемы приведены с учетом не использованных на 1 января 2014 г. остатков бюджетных обязательств 2013 года из федерального бюджета, разрешенных к использованию в 2014 году, - на общую сумму 14,4 млн. рублей, из которых 1,7 млн. рублей сданы в бюджет. В 2015 году объемы приведены с учетом бюджетных ассигнований, возвращенных в бюджет и не использованных в 2015 году, в размере 67,2 млн. рублей. В 2016 году объемы приведены с учетом не использованных на 1 января 2016 г. остатков бюджетных обязательств 2015 года из федерального бюджета, разрешенных к использованию в 2016 году, - на общую сумму 25,5 млн. рублей (подтвержденный остаток составлял 420,5 млн. рублей, из которых 390,5 были не использованы и возвращены в бюджет, а 4,5 млн. рублей были переданы в антикризисный фонд). В 2017 году объемы приведены с учетом не использованных на 1 января 2017 г. остатков бюджетных обязательств 2016 года из федерального бюджета, разрешенных к использованию в 2017 году</w:t>
      </w:r>
      <w:r w:rsidR="0091210E" w:rsidRPr="008426B2">
        <w:rPr>
          <w:sz w:val="24"/>
          <w:szCs w:val="24"/>
        </w:rPr>
        <w:t xml:space="preserve"> в размере 101,2 млн. рублей</w:t>
      </w:r>
      <w:r w:rsidRPr="008426B2">
        <w:rPr>
          <w:sz w:val="24"/>
          <w:szCs w:val="24"/>
        </w:rPr>
        <w:t xml:space="preserve">, </w:t>
      </w:r>
      <w:r w:rsidR="0091210E" w:rsidRPr="008426B2">
        <w:rPr>
          <w:sz w:val="24"/>
          <w:szCs w:val="24"/>
        </w:rPr>
        <w:t xml:space="preserve">а также с учетом бюджетных ассигнований, </w:t>
      </w:r>
      <w:r w:rsidR="0099191D" w:rsidRPr="008426B2">
        <w:rPr>
          <w:sz w:val="24"/>
          <w:szCs w:val="24"/>
        </w:rPr>
        <w:t xml:space="preserve">не использованных и </w:t>
      </w:r>
      <w:r w:rsidR="0091210E" w:rsidRPr="008426B2">
        <w:rPr>
          <w:sz w:val="24"/>
          <w:szCs w:val="24"/>
        </w:rPr>
        <w:t xml:space="preserve">возвращенных в бюджет в 2017 году, в размере </w:t>
      </w:r>
      <w:r w:rsidR="0099191D" w:rsidRPr="008426B2">
        <w:rPr>
          <w:sz w:val="24"/>
          <w:szCs w:val="24"/>
        </w:rPr>
        <w:t>98,6</w:t>
      </w:r>
      <w:r w:rsidR="0091210E" w:rsidRPr="008426B2">
        <w:rPr>
          <w:sz w:val="24"/>
          <w:szCs w:val="24"/>
        </w:rPr>
        <w:t xml:space="preserve"> млн. рублей</w:t>
      </w:r>
      <w:r w:rsidRPr="008426B2">
        <w:rPr>
          <w:sz w:val="24"/>
          <w:szCs w:val="24"/>
        </w:rPr>
        <w:t>.</w:t>
      </w:r>
      <w:r w:rsidR="006D55F1" w:rsidRPr="008426B2">
        <w:rPr>
          <w:sz w:val="24"/>
          <w:szCs w:val="24"/>
        </w:rPr>
        <w:t xml:space="preserve"> В 2018 году объемы приведены с учетом не использованных на 1 января 2018 г. остатков бюджетных обязательств 2017 года из федерального бюджета, разрешенных к использованию в 2018 году в размере 7,3 млн. рублей (5,8 млн. рублей – капитальные </w:t>
      </w:r>
      <w:r w:rsidR="00632574" w:rsidRPr="008426B2">
        <w:rPr>
          <w:sz w:val="24"/>
          <w:szCs w:val="24"/>
        </w:rPr>
        <w:t>вложения;</w:t>
      </w:r>
      <w:r w:rsidR="006D55F1" w:rsidRPr="008426B2">
        <w:rPr>
          <w:sz w:val="24"/>
          <w:szCs w:val="24"/>
        </w:rPr>
        <w:t xml:space="preserve"> 1,5 млн. рублей – прочие нужды).</w:t>
      </w:r>
    </w:p>
    <w:p w:rsidR="009A29CD" w:rsidRPr="008426B2" w:rsidRDefault="009A29CD" w:rsidP="009A29CD">
      <w:pPr>
        <w:jc w:val="both"/>
        <w:rPr>
          <w:sz w:val="24"/>
          <w:szCs w:val="24"/>
        </w:rPr>
      </w:pPr>
      <w:r w:rsidRPr="008426B2">
        <w:rPr>
          <w:sz w:val="24"/>
          <w:szCs w:val="24"/>
          <w:vertAlign w:val="superscript"/>
        </w:rPr>
        <w:t xml:space="preserve"> 5</w:t>
      </w:r>
      <w:r w:rsidR="00D16254" w:rsidRPr="008426B2">
        <w:rPr>
          <w:sz w:val="24"/>
          <w:szCs w:val="24"/>
          <w:vertAlign w:val="superscript"/>
        </w:rPr>
        <w:t xml:space="preserve"> </w:t>
      </w:r>
      <w:r w:rsidRPr="008426B2">
        <w:rPr>
          <w:sz w:val="24"/>
          <w:szCs w:val="24"/>
        </w:rPr>
        <w:t>В 2014 году объемы приведены с учетом не использованных на 1 января 2014 г. остатков бюджетных обязательств 2013 года из федерального бюджета, разрешенных к использованию в 2014 году, - на общую сумму 108,4 млн. рублей.</w:t>
      </w:r>
    </w:p>
    <w:p w:rsidR="009A29CD" w:rsidRPr="008426B2" w:rsidRDefault="009A29CD" w:rsidP="0099191D">
      <w:pPr>
        <w:jc w:val="both"/>
        <w:rPr>
          <w:sz w:val="24"/>
          <w:szCs w:val="24"/>
        </w:rPr>
      </w:pPr>
      <w:r w:rsidRPr="008426B2">
        <w:rPr>
          <w:sz w:val="24"/>
          <w:szCs w:val="24"/>
          <w:vertAlign w:val="superscript"/>
        </w:rPr>
        <w:t>6</w:t>
      </w:r>
      <w:r w:rsidR="00E21B9A" w:rsidRPr="008426B2">
        <w:rPr>
          <w:sz w:val="24"/>
          <w:szCs w:val="24"/>
        </w:rPr>
        <w:t xml:space="preserve"> </w:t>
      </w:r>
      <w:r w:rsidRPr="008426B2">
        <w:rPr>
          <w:sz w:val="24"/>
          <w:szCs w:val="24"/>
        </w:rPr>
        <w:t>В 2015 году объемы приведены с учетом не использованных на 1 января 2015 г. остатков бюджетных обязательств 2014 года из федерального бюджета, разрешенных к использованию в 2015 году, - на общую сумму 8,2 млн. рублей. В 2016 году объемы приведены с учетом не использованных на 1 января 2016 г. остатков бюджетных обязательств 2015 года из федерального бюджета, разрешенных к использованию в 2016 году, - на общую сумму 22,5 млн. рублей (подтвержденный остаток составлял 62,1 млн. рублей, из которых 38,3 млн. рублей не использованы и возвращены в бюджет, а 1,3 млн. рублей - экономия, которая также была возвращена в бюджет). В 2018 году объемы приведены с учетом средств, выделенных за счет общего лимита 2018 года на завершение реконструкции объектов, начатых в 2012 году и не введенных в установленные сроки, - на общую сумму 38,3 млн. рублей</w:t>
      </w:r>
      <w:r w:rsidR="00B9270D" w:rsidRPr="008426B2">
        <w:rPr>
          <w:sz w:val="24"/>
          <w:szCs w:val="24"/>
        </w:rPr>
        <w:t>»</w:t>
      </w:r>
      <w:r w:rsidRPr="008426B2">
        <w:rPr>
          <w:sz w:val="24"/>
          <w:szCs w:val="24"/>
        </w:rPr>
        <w:t>.</w:t>
      </w:r>
    </w:p>
    <w:p w:rsidR="00B36642" w:rsidRPr="008426B2" w:rsidRDefault="00B36642" w:rsidP="003F0037">
      <w:pPr>
        <w:autoSpaceDE w:val="0"/>
        <w:autoSpaceDN w:val="0"/>
        <w:adjustRightInd w:val="0"/>
        <w:spacing w:line="240" w:lineRule="atLeast"/>
        <w:ind w:left="8647"/>
        <w:jc w:val="center"/>
        <w:outlineLvl w:val="1"/>
        <w:rPr>
          <w:lang w:eastAsia="ru-RU"/>
        </w:rPr>
      </w:pPr>
    </w:p>
    <w:p w:rsidR="00B95961" w:rsidRPr="008426B2" w:rsidRDefault="00B95961" w:rsidP="003F0037">
      <w:pPr>
        <w:autoSpaceDE w:val="0"/>
        <w:autoSpaceDN w:val="0"/>
        <w:adjustRightInd w:val="0"/>
        <w:spacing w:line="240" w:lineRule="atLeast"/>
        <w:ind w:left="8647"/>
        <w:jc w:val="center"/>
        <w:outlineLvl w:val="1"/>
        <w:rPr>
          <w:lang w:eastAsia="ru-RU"/>
        </w:rPr>
      </w:pPr>
    </w:p>
    <w:p w:rsidR="00B95961" w:rsidRPr="008426B2" w:rsidRDefault="00B95961" w:rsidP="003F0037">
      <w:pPr>
        <w:autoSpaceDE w:val="0"/>
        <w:autoSpaceDN w:val="0"/>
        <w:adjustRightInd w:val="0"/>
        <w:spacing w:line="240" w:lineRule="atLeast"/>
        <w:ind w:left="8647"/>
        <w:jc w:val="center"/>
        <w:outlineLvl w:val="1"/>
        <w:rPr>
          <w:lang w:eastAsia="ru-RU"/>
        </w:rPr>
      </w:pPr>
    </w:p>
    <w:p w:rsidR="0004653F" w:rsidRPr="008426B2" w:rsidRDefault="0004653F" w:rsidP="003F0037">
      <w:pPr>
        <w:autoSpaceDE w:val="0"/>
        <w:autoSpaceDN w:val="0"/>
        <w:adjustRightInd w:val="0"/>
        <w:spacing w:line="240" w:lineRule="atLeast"/>
        <w:ind w:left="8647"/>
        <w:jc w:val="center"/>
        <w:outlineLvl w:val="1"/>
        <w:rPr>
          <w:lang w:eastAsia="ru-RU"/>
        </w:rPr>
      </w:pPr>
    </w:p>
    <w:p w:rsidR="0004653F" w:rsidRPr="008426B2" w:rsidRDefault="0004653F" w:rsidP="003F0037">
      <w:pPr>
        <w:autoSpaceDE w:val="0"/>
        <w:autoSpaceDN w:val="0"/>
        <w:adjustRightInd w:val="0"/>
        <w:spacing w:line="240" w:lineRule="atLeast"/>
        <w:ind w:left="8647"/>
        <w:jc w:val="center"/>
        <w:outlineLvl w:val="1"/>
        <w:rPr>
          <w:lang w:eastAsia="ru-RU"/>
        </w:rPr>
      </w:pP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«Приложение № 9</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к федеральной целевой программе</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«Развитие водохозяйственного комплекса</w:t>
      </w:r>
    </w:p>
    <w:p w:rsidR="003F0037" w:rsidRPr="008426B2" w:rsidRDefault="003F0037" w:rsidP="003F0037">
      <w:pPr>
        <w:autoSpaceDE w:val="0"/>
        <w:autoSpaceDN w:val="0"/>
        <w:adjustRightInd w:val="0"/>
        <w:spacing w:line="240" w:lineRule="atLeast"/>
        <w:ind w:left="8647"/>
        <w:jc w:val="center"/>
        <w:outlineLvl w:val="1"/>
        <w:rPr>
          <w:lang w:eastAsia="ru-RU"/>
        </w:rPr>
      </w:pPr>
      <w:r w:rsidRPr="008426B2">
        <w:rPr>
          <w:lang w:eastAsia="ru-RU"/>
        </w:rPr>
        <w:t>Российской Федерации в 2012 - 2020 годах»</w:t>
      </w:r>
    </w:p>
    <w:p w:rsidR="003F0037" w:rsidRPr="008426B2" w:rsidRDefault="003F0037" w:rsidP="003F0037">
      <w:pPr>
        <w:widowControl w:val="0"/>
        <w:autoSpaceDE w:val="0"/>
        <w:autoSpaceDN w:val="0"/>
        <w:adjustRightInd w:val="0"/>
        <w:ind w:firstLine="540"/>
        <w:jc w:val="both"/>
      </w:pPr>
    </w:p>
    <w:p w:rsidR="003F0037" w:rsidRPr="008426B2" w:rsidRDefault="003F0037" w:rsidP="003F0037">
      <w:pPr>
        <w:widowControl w:val="0"/>
        <w:autoSpaceDE w:val="0"/>
        <w:autoSpaceDN w:val="0"/>
        <w:adjustRightInd w:val="0"/>
        <w:ind w:firstLine="540"/>
        <w:jc w:val="center"/>
        <w:rPr>
          <w:b/>
        </w:rPr>
      </w:pPr>
      <w:r w:rsidRPr="008426B2">
        <w:rPr>
          <w:b/>
        </w:rPr>
        <w:t xml:space="preserve">О б ъ е м ы </w:t>
      </w:r>
    </w:p>
    <w:p w:rsidR="003F0037" w:rsidRPr="008426B2" w:rsidRDefault="003F0037" w:rsidP="003F0037">
      <w:pPr>
        <w:widowControl w:val="0"/>
        <w:autoSpaceDE w:val="0"/>
        <w:autoSpaceDN w:val="0"/>
        <w:adjustRightInd w:val="0"/>
        <w:ind w:firstLine="540"/>
        <w:jc w:val="center"/>
        <w:rPr>
          <w:b/>
        </w:rPr>
      </w:pPr>
      <w:r w:rsidRPr="008426B2">
        <w:rPr>
          <w:b/>
        </w:rPr>
        <w:t xml:space="preserve">финансирования федеральной целевой программы «Развитие водохозяйственного комплекса </w:t>
      </w:r>
      <w:r w:rsidRPr="008426B2">
        <w:rPr>
          <w:b/>
        </w:rPr>
        <w:br/>
        <w:t>Российской Федерации в 2012 - 2020 годах» по основным направлениям реализации</w:t>
      </w:r>
    </w:p>
    <w:p w:rsidR="003F0037" w:rsidRPr="008426B2" w:rsidRDefault="003F0037" w:rsidP="003F0037">
      <w:pPr>
        <w:widowControl w:val="0"/>
        <w:autoSpaceDE w:val="0"/>
        <w:autoSpaceDN w:val="0"/>
        <w:adjustRightInd w:val="0"/>
        <w:ind w:firstLine="540"/>
        <w:jc w:val="right"/>
        <w:rPr>
          <w:sz w:val="24"/>
        </w:rPr>
      </w:pPr>
      <w:r w:rsidRPr="008426B2">
        <w:rPr>
          <w:sz w:val="24"/>
        </w:rPr>
        <w:t>(млн. рублей, в ценах соответствующих лет)</w:t>
      </w:r>
    </w:p>
    <w:tbl>
      <w:tblPr>
        <w:tblW w:w="15559" w:type="dxa"/>
        <w:tblLayout w:type="fixed"/>
        <w:tblLook w:val="00A0"/>
      </w:tblPr>
      <w:tblGrid>
        <w:gridCol w:w="3349"/>
        <w:gridCol w:w="1437"/>
        <w:gridCol w:w="996"/>
        <w:gridCol w:w="993"/>
        <w:gridCol w:w="1271"/>
        <w:gridCol w:w="1276"/>
        <w:gridCol w:w="1306"/>
        <w:gridCol w:w="1276"/>
        <w:gridCol w:w="1417"/>
        <w:gridCol w:w="1134"/>
        <w:gridCol w:w="1104"/>
      </w:tblGrid>
      <w:tr w:rsidR="003F0037" w:rsidRPr="008426B2" w:rsidTr="001D67E1">
        <w:trPr>
          <w:cantSplit/>
          <w:tblHeader/>
        </w:trPr>
        <w:tc>
          <w:tcPr>
            <w:tcW w:w="3349" w:type="dxa"/>
            <w:vMerge w:val="restart"/>
            <w:tcBorders>
              <w:top w:val="single" w:sz="4" w:space="0" w:color="auto"/>
              <w:left w:val="nil"/>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bookmarkStart w:id="2" w:name="OLE_LINK2"/>
            <w:bookmarkStart w:id="3" w:name="OLE_LINK1"/>
            <w:r w:rsidRPr="008426B2">
              <w:rPr>
                <w:sz w:val="24"/>
                <w:szCs w:val="24"/>
              </w:rPr>
              <w:t>Направление</w:t>
            </w:r>
          </w:p>
        </w:tc>
        <w:tc>
          <w:tcPr>
            <w:tcW w:w="1437" w:type="dxa"/>
            <w:vMerge w:val="restart"/>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ind w:left="-108" w:right="-140"/>
              <w:jc w:val="center"/>
              <w:rPr>
                <w:sz w:val="24"/>
                <w:szCs w:val="24"/>
              </w:rPr>
            </w:pPr>
            <w:r w:rsidRPr="008426B2">
              <w:rPr>
                <w:sz w:val="24"/>
                <w:szCs w:val="24"/>
              </w:rPr>
              <w:t>2012 - 2020 годы - всего</w:t>
            </w:r>
          </w:p>
        </w:tc>
        <w:tc>
          <w:tcPr>
            <w:tcW w:w="10773" w:type="dxa"/>
            <w:gridSpan w:val="9"/>
            <w:tcBorders>
              <w:top w:val="single" w:sz="4" w:space="0" w:color="auto"/>
              <w:left w:val="single" w:sz="4" w:space="0" w:color="auto"/>
              <w:bottom w:val="single" w:sz="4" w:space="0" w:color="auto"/>
              <w:right w:val="nil"/>
            </w:tcBorders>
            <w:vAlign w:val="center"/>
            <w:hideMark/>
          </w:tcPr>
          <w:p w:rsidR="003F0037" w:rsidRPr="008426B2" w:rsidRDefault="003F0037" w:rsidP="00B162C0">
            <w:pPr>
              <w:spacing w:line="240" w:lineRule="atLeast"/>
              <w:jc w:val="center"/>
              <w:rPr>
                <w:sz w:val="24"/>
                <w:szCs w:val="24"/>
              </w:rPr>
            </w:pPr>
            <w:r w:rsidRPr="008426B2">
              <w:rPr>
                <w:sz w:val="24"/>
                <w:szCs w:val="24"/>
              </w:rPr>
              <w:t>В том числе</w:t>
            </w:r>
          </w:p>
        </w:tc>
      </w:tr>
      <w:tr w:rsidR="003F0037" w:rsidRPr="008426B2" w:rsidTr="001D67E1">
        <w:trPr>
          <w:cantSplit/>
          <w:tblHeader/>
        </w:trPr>
        <w:tc>
          <w:tcPr>
            <w:tcW w:w="3349" w:type="dxa"/>
            <w:vMerge/>
            <w:tcBorders>
              <w:top w:val="single" w:sz="4" w:space="0" w:color="auto"/>
              <w:left w:val="nil"/>
              <w:bottom w:val="single" w:sz="4" w:space="0" w:color="auto"/>
              <w:right w:val="single" w:sz="4" w:space="0" w:color="auto"/>
            </w:tcBorders>
            <w:vAlign w:val="center"/>
            <w:hideMark/>
          </w:tcPr>
          <w:p w:rsidR="003F0037" w:rsidRPr="008426B2" w:rsidRDefault="003F0037" w:rsidP="00B162C0">
            <w:pPr>
              <w:spacing w:line="256" w:lineRule="auto"/>
              <w:rPr>
                <w:sz w:val="24"/>
                <w:szCs w:val="24"/>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56" w:lineRule="auto"/>
              <w:rPr>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2012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2013 год</w:t>
            </w:r>
          </w:p>
        </w:tc>
        <w:tc>
          <w:tcPr>
            <w:tcW w:w="1271"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2015 год</w:t>
            </w:r>
          </w:p>
        </w:tc>
        <w:tc>
          <w:tcPr>
            <w:tcW w:w="1306"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2016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2017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0037" w:rsidRPr="008426B2" w:rsidRDefault="003F0037" w:rsidP="00B162C0">
            <w:pPr>
              <w:spacing w:line="240" w:lineRule="atLeast"/>
              <w:jc w:val="center"/>
              <w:rPr>
                <w:sz w:val="24"/>
                <w:szCs w:val="24"/>
              </w:rPr>
            </w:pPr>
            <w:r w:rsidRPr="008426B2">
              <w:rPr>
                <w:sz w:val="24"/>
                <w:szCs w:val="24"/>
              </w:rPr>
              <w:t>2019 год</w:t>
            </w:r>
          </w:p>
        </w:tc>
        <w:tc>
          <w:tcPr>
            <w:tcW w:w="1104" w:type="dxa"/>
            <w:tcBorders>
              <w:top w:val="single" w:sz="4" w:space="0" w:color="auto"/>
              <w:left w:val="single" w:sz="4" w:space="0" w:color="auto"/>
              <w:bottom w:val="single" w:sz="4" w:space="0" w:color="auto"/>
              <w:right w:val="nil"/>
            </w:tcBorders>
            <w:vAlign w:val="center"/>
            <w:hideMark/>
          </w:tcPr>
          <w:p w:rsidR="003F0037" w:rsidRPr="008426B2" w:rsidRDefault="003F0037" w:rsidP="00B162C0">
            <w:pPr>
              <w:spacing w:line="240" w:lineRule="atLeast"/>
              <w:jc w:val="center"/>
              <w:rPr>
                <w:sz w:val="24"/>
                <w:szCs w:val="24"/>
              </w:rPr>
            </w:pPr>
            <w:r w:rsidRPr="008426B2">
              <w:rPr>
                <w:sz w:val="24"/>
                <w:szCs w:val="24"/>
              </w:rPr>
              <w:t>2020 год</w:t>
            </w:r>
          </w:p>
        </w:tc>
      </w:tr>
      <w:tr w:rsidR="003F0037" w:rsidRPr="008426B2" w:rsidTr="001D67E1">
        <w:trPr>
          <w:cantSplit/>
          <w:tblHeader/>
        </w:trPr>
        <w:tc>
          <w:tcPr>
            <w:tcW w:w="3349" w:type="dxa"/>
            <w:tcBorders>
              <w:top w:val="single" w:sz="4" w:space="0" w:color="auto"/>
              <w:left w:val="nil"/>
              <w:bottom w:val="nil"/>
              <w:right w:val="nil"/>
            </w:tcBorders>
            <w:vAlign w:val="center"/>
          </w:tcPr>
          <w:p w:rsidR="003F0037" w:rsidRPr="008426B2" w:rsidRDefault="003F0037" w:rsidP="00B162C0">
            <w:pPr>
              <w:spacing w:line="240" w:lineRule="atLeast"/>
              <w:jc w:val="center"/>
              <w:rPr>
                <w:sz w:val="24"/>
                <w:szCs w:val="24"/>
              </w:rPr>
            </w:pPr>
          </w:p>
        </w:tc>
        <w:tc>
          <w:tcPr>
            <w:tcW w:w="1437" w:type="dxa"/>
            <w:tcBorders>
              <w:top w:val="single" w:sz="4" w:space="0" w:color="auto"/>
              <w:left w:val="nil"/>
              <w:bottom w:val="nil"/>
              <w:right w:val="nil"/>
            </w:tcBorders>
            <w:vAlign w:val="center"/>
          </w:tcPr>
          <w:p w:rsidR="003F0037" w:rsidRPr="008426B2" w:rsidRDefault="003F0037" w:rsidP="00B162C0">
            <w:pPr>
              <w:spacing w:line="240" w:lineRule="atLeast"/>
              <w:jc w:val="center"/>
              <w:rPr>
                <w:sz w:val="24"/>
                <w:szCs w:val="24"/>
              </w:rPr>
            </w:pPr>
          </w:p>
        </w:tc>
        <w:tc>
          <w:tcPr>
            <w:tcW w:w="996" w:type="dxa"/>
            <w:tcBorders>
              <w:top w:val="single" w:sz="4" w:space="0" w:color="auto"/>
              <w:left w:val="nil"/>
              <w:bottom w:val="nil"/>
              <w:right w:val="nil"/>
            </w:tcBorders>
            <w:vAlign w:val="center"/>
          </w:tcPr>
          <w:p w:rsidR="003F0037" w:rsidRPr="008426B2" w:rsidRDefault="003F0037" w:rsidP="00B162C0">
            <w:pPr>
              <w:spacing w:line="240" w:lineRule="atLeast"/>
              <w:jc w:val="center"/>
              <w:rPr>
                <w:sz w:val="24"/>
                <w:szCs w:val="24"/>
              </w:rPr>
            </w:pPr>
          </w:p>
        </w:tc>
        <w:tc>
          <w:tcPr>
            <w:tcW w:w="993" w:type="dxa"/>
            <w:tcBorders>
              <w:top w:val="single" w:sz="4" w:space="0" w:color="auto"/>
              <w:left w:val="nil"/>
              <w:bottom w:val="nil"/>
              <w:right w:val="nil"/>
            </w:tcBorders>
            <w:vAlign w:val="center"/>
          </w:tcPr>
          <w:p w:rsidR="003F0037" w:rsidRPr="008426B2" w:rsidRDefault="003F0037" w:rsidP="00B162C0">
            <w:pPr>
              <w:spacing w:line="240" w:lineRule="atLeast"/>
              <w:jc w:val="center"/>
              <w:rPr>
                <w:sz w:val="24"/>
                <w:szCs w:val="24"/>
              </w:rPr>
            </w:pPr>
          </w:p>
        </w:tc>
        <w:tc>
          <w:tcPr>
            <w:tcW w:w="1271" w:type="dxa"/>
            <w:tcBorders>
              <w:top w:val="single" w:sz="4" w:space="0" w:color="auto"/>
              <w:left w:val="nil"/>
              <w:bottom w:val="nil"/>
              <w:right w:val="nil"/>
            </w:tcBorders>
            <w:vAlign w:val="center"/>
          </w:tcPr>
          <w:p w:rsidR="003F0037" w:rsidRPr="008426B2" w:rsidRDefault="003F0037" w:rsidP="00B162C0">
            <w:pPr>
              <w:spacing w:line="240" w:lineRule="atLeast"/>
              <w:jc w:val="center"/>
              <w:rPr>
                <w:sz w:val="24"/>
                <w:szCs w:val="24"/>
              </w:rPr>
            </w:pPr>
          </w:p>
        </w:tc>
        <w:tc>
          <w:tcPr>
            <w:tcW w:w="1276" w:type="dxa"/>
            <w:tcBorders>
              <w:top w:val="single" w:sz="4" w:space="0" w:color="auto"/>
              <w:left w:val="nil"/>
              <w:bottom w:val="nil"/>
              <w:right w:val="nil"/>
            </w:tcBorders>
            <w:vAlign w:val="center"/>
          </w:tcPr>
          <w:p w:rsidR="003F0037" w:rsidRPr="008426B2" w:rsidRDefault="003F0037" w:rsidP="00B162C0">
            <w:pPr>
              <w:spacing w:line="240" w:lineRule="atLeast"/>
              <w:jc w:val="center"/>
              <w:rPr>
                <w:sz w:val="24"/>
                <w:szCs w:val="24"/>
              </w:rPr>
            </w:pPr>
          </w:p>
        </w:tc>
        <w:tc>
          <w:tcPr>
            <w:tcW w:w="1306" w:type="dxa"/>
            <w:tcBorders>
              <w:top w:val="single" w:sz="4" w:space="0" w:color="auto"/>
              <w:left w:val="nil"/>
              <w:bottom w:val="nil"/>
              <w:right w:val="nil"/>
            </w:tcBorders>
            <w:vAlign w:val="center"/>
          </w:tcPr>
          <w:p w:rsidR="003F0037" w:rsidRPr="008426B2" w:rsidRDefault="003F0037" w:rsidP="00B162C0">
            <w:pPr>
              <w:spacing w:line="240" w:lineRule="atLeast"/>
              <w:jc w:val="center"/>
              <w:rPr>
                <w:sz w:val="24"/>
                <w:szCs w:val="24"/>
              </w:rPr>
            </w:pPr>
          </w:p>
        </w:tc>
        <w:tc>
          <w:tcPr>
            <w:tcW w:w="1276" w:type="dxa"/>
            <w:tcBorders>
              <w:top w:val="single" w:sz="4" w:space="0" w:color="auto"/>
              <w:left w:val="nil"/>
              <w:bottom w:val="nil"/>
              <w:right w:val="nil"/>
            </w:tcBorders>
            <w:vAlign w:val="center"/>
          </w:tcPr>
          <w:p w:rsidR="003F0037" w:rsidRPr="008426B2" w:rsidRDefault="003F0037" w:rsidP="00B162C0">
            <w:pPr>
              <w:spacing w:line="240" w:lineRule="atLeast"/>
              <w:jc w:val="center"/>
              <w:rPr>
                <w:sz w:val="24"/>
                <w:szCs w:val="24"/>
              </w:rPr>
            </w:pPr>
          </w:p>
        </w:tc>
        <w:tc>
          <w:tcPr>
            <w:tcW w:w="1417" w:type="dxa"/>
            <w:tcBorders>
              <w:top w:val="single" w:sz="4" w:space="0" w:color="auto"/>
              <w:left w:val="nil"/>
              <w:bottom w:val="nil"/>
              <w:right w:val="nil"/>
            </w:tcBorders>
            <w:vAlign w:val="center"/>
          </w:tcPr>
          <w:p w:rsidR="003F0037" w:rsidRPr="008426B2" w:rsidRDefault="003F0037" w:rsidP="00B162C0">
            <w:pPr>
              <w:spacing w:line="240" w:lineRule="atLeast"/>
              <w:jc w:val="center"/>
              <w:rPr>
                <w:sz w:val="24"/>
                <w:szCs w:val="24"/>
              </w:rPr>
            </w:pPr>
          </w:p>
        </w:tc>
        <w:tc>
          <w:tcPr>
            <w:tcW w:w="1134" w:type="dxa"/>
            <w:tcBorders>
              <w:top w:val="single" w:sz="4" w:space="0" w:color="auto"/>
              <w:left w:val="nil"/>
              <w:bottom w:val="nil"/>
              <w:right w:val="nil"/>
            </w:tcBorders>
            <w:vAlign w:val="center"/>
          </w:tcPr>
          <w:p w:rsidR="003F0037" w:rsidRPr="008426B2" w:rsidRDefault="003F0037" w:rsidP="00B162C0">
            <w:pPr>
              <w:spacing w:line="240" w:lineRule="atLeast"/>
              <w:jc w:val="center"/>
              <w:rPr>
                <w:sz w:val="24"/>
                <w:szCs w:val="24"/>
              </w:rPr>
            </w:pPr>
          </w:p>
        </w:tc>
        <w:tc>
          <w:tcPr>
            <w:tcW w:w="1104" w:type="dxa"/>
            <w:tcBorders>
              <w:top w:val="single" w:sz="4" w:space="0" w:color="auto"/>
              <w:left w:val="nil"/>
              <w:bottom w:val="nil"/>
              <w:right w:val="nil"/>
            </w:tcBorders>
            <w:vAlign w:val="center"/>
          </w:tcPr>
          <w:p w:rsidR="003F0037" w:rsidRPr="008426B2" w:rsidRDefault="003F0037" w:rsidP="00B162C0">
            <w:pPr>
              <w:spacing w:line="240" w:lineRule="atLeast"/>
              <w:jc w:val="center"/>
              <w:rPr>
                <w:sz w:val="24"/>
                <w:szCs w:val="24"/>
              </w:rPr>
            </w:pPr>
          </w:p>
        </w:tc>
      </w:tr>
      <w:tr w:rsidR="00A8215B" w:rsidRPr="008426B2" w:rsidTr="001D67E1">
        <w:trPr>
          <w:cantSplit/>
        </w:trPr>
        <w:tc>
          <w:tcPr>
            <w:tcW w:w="3349" w:type="dxa"/>
            <w:hideMark/>
          </w:tcPr>
          <w:p w:rsidR="00A8215B" w:rsidRPr="008426B2" w:rsidRDefault="00A8215B" w:rsidP="00A8215B">
            <w:pPr>
              <w:spacing w:line="240" w:lineRule="exact"/>
              <w:rPr>
                <w:sz w:val="24"/>
                <w:szCs w:val="24"/>
              </w:rPr>
            </w:pPr>
            <w:r w:rsidRPr="008426B2">
              <w:rPr>
                <w:sz w:val="24"/>
                <w:szCs w:val="24"/>
              </w:rPr>
              <w:t>1. Гарантированное водоснабжение населения и объектов экономики - всего</w:t>
            </w:r>
          </w:p>
        </w:tc>
        <w:tc>
          <w:tcPr>
            <w:tcW w:w="1437" w:type="dxa"/>
            <w:hideMark/>
          </w:tcPr>
          <w:p w:rsidR="00A8215B" w:rsidRPr="008426B2" w:rsidRDefault="00CB5894" w:rsidP="006E675D">
            <w:pPr>
              <w:jc w:val="center"/>
              <w:rPr>
                <w:rFonts w:eastAsia="Times New Roman"/>
                <w:bCs/>
                <w:color w:val="000000"/>
                <w:sz w:val="22"/>
                <w:szCs w:val="22"/>
              </w:rPr>
            </w:pPr>
            <w:r w:rsidRPr="008426B2">
              <w:rPr>
                <w:bCs/>
                <w:color w:val="000000"/>
                <w:sz w:val="22"/>
                <w:szCs w:val="22"/>
              </w:rPr>
              <w:t>24 215,</w:t>
            </w:r>
            <w:r w:rsidR="006E675D" w:rsidRPr="008426B2">
              <w:rPr>
                <w:bCs/>
                <w:color w:val="000000"/>
                <w:sz w:val="22"/>
                <w:szCs w:val="22"/>
              </w:rPr>
              <w:t>5</w:t>
            </w:r>
            <w:r w:rsidR="00AE5BD7" w:rsidRPr="008426B2">
              <w:rPr>
                <w:bCs/>
                <w:color w:val="000000"/>
                <w:sz w:val="22"/>
                <w:szCs w:val="22"/>
              </w:rPr>
              <w:t>***</w:t>
            </w:r>
          </w:p>
        </w:tc>
        <w:tc>
          <w:tcPr>
            <w:tcW w:w="996" w:type="dxa"/>
            <w:hideMark/>
          </w:tcPr>
          <w:p w:rsidR="00A8215B" w:rsidRPr="008426B2" w:rsidRDefault="00A8215B" w:rsidP="004F505F">
            <w:pPr>
              <w:jc w:val="center"/>
              <w:rPr>
                <w:bCs/>
                <w:color w:val="000000"/>
                <w:sz w:val="22"/>
                <w:szCs w:val="22"/>
              </w:rPr>
            </w:pPr>
            <w:r w:rsidRPr="008426B2">
              <w:rPr>
                <w:bCs/>
                <w:color w:val="000000"/>
                <w:sz w:val="22"/>
                <w:szCs w:val="22"/>
              </w:rPr>
              <w:t>3 896,1</w:t>
            </w:r>
          </w:p>
        </w:tc>
        <w:tc>
          <w:tcPr>
            <w:tcW w:w="993" w:type="dxa"/>
            <w:hideMark/>
          </w:tcPr>
          <w:p w:rsidR="00A8215B" w:rsidRPr="008426B2" w:rsidRDefault="00A8215B" w:rsidP="004F505F">
            <w:pPr>
              <w:jc w:val="center"/>
              <w:rPr>
                <w:bCs/>
                <w:color w:val="000000"/>
                <w:sz w:val="22"/>
                <w:szCs w:val="22"/>
              </w:rPr>
            </w:pPr>
            <w:r w:rsidRPr="008426B2">
              <w:rPr>
                <w:bCs/>
                <w:color w:val="000000"/>
                <w:sz w:val="22"/>
                <w:szCs w:val="22"/>
              </w:rPr>
              <w:t>5 296,5</w:t>
            </w:r>
          </w:p>
        </w:tc>
        <w:tc>
          <w:tcPr>
            <w:tcW w:w="1271" w:type="dxa"/>
            <w:hideMark/>
          </w:tcPr>
          <w:p w:rsidR="00A8215B" w:rsidRPr="008426B2" w:rsidRDefault="00A8215B" w:rsidP="004F505F">
            <w:pPr>
              <w:jc w:val="center"/>
              <w:rPr>
                <w:bCs/>
                <w:color w:val="000000"/>
                <w:sz w:val="22"/>
                <w:szCs w:val="22"/>
              </w:rPr>
            </w:pPr>
            <w:r w:rsidRPr="008426B2">
              <w:rPr>
                <w:bCs/>
                <w:color w:val="000000"/>
                <w:sz w:val="22"/>
                <w:szCs w:val="22"/>
              </w:rPr>
              <w:t>2 927,7</w:t>
            </w:r>
          </w:p>
        </w:tc>
        <w:tc>
          <w:tcPr>
            <w:tcW w:w="1276" w:type="dxa"/>
            <w:hideMark/>
          </w:tcPr>
          <w:p w:rsidR="00A8215B" w:rsidRPr="008426B2" w:rsidRDefault="00A8215B" w:rsidP="004F505F">
            <w:pPr>
              <w:jc w:val="center"/>
              <w:rPr>
                <w:bCs/>
                <w:color w:val="000000"/>
                <w:sz w:val="22"/>
                <w:szCs w:val="22"/>
              </w:rPr>
            </w:pPr>
            <w:r w:rsidRPr="008426B2">
              <w:rPr>
                <w:bCs/>
                <w:color w:val="000000"/>
                <w:sz w:val="22"/>
                <w:szCs w:val="22"/>
              </w:rPr>
              <w:t>3 246,9</w:t>
            </w:r>
            <w:r w:rsidR="0026023E" w:rsidRPr="008426B2">
              <w:rPr>
                <w:bCs/>
                <w:color w:val="000000"/>
                <w:sz w:val="22"/>
                <w:szCs w:val="22"/>
              </w:rPr>
              <w:t>**</w:t>
            </w:r>
          </w:p>
        </w:tc>
        <w:tc>
          <w:tcPr>
            <w:tcW w:w="1306" w:type="dxa"/>
            <w:hideMark/>
          </w:tcPr>
          <w:p w:rsidR="00A8215B" w:rsidRPr="008426B2" w:rsidRDefault="005D147A" w:rsidP="004F505F">
            <w:pPr>
              <w:ind w:left="-426" w:firstLine="426"/>
              <w:jc w:val="center"/>
              <w:rPr>
                <w:bCs/>
                <w:color w:val="000000"/>
                <w:sz w:val="22"/>
                <w:szCs w:val="22"/>
              </w:rPr>
            </w:pPr>
            <w:r w:rsidRPr="008426B2">
              <w:rPr>
                <w:bCs/>
                <w:color w:val="000000"/>
                <w:sz w:val="22"/>
                <w:szCs w:val="22"/>
              </w:rPr>
              <w:t>1</w:t>
            </w:r>
            <w:r w:rsidR="0044647F" w:rsidRPr="008426B2">
              <w:rPr>
                <w:bCs/>
                <w:color w:val="000000"/>
                <w:sz w:val="22"/>
                <w:szCs w:val="22"/>
              </w:rPr>
              <w:t> 670,7</w:t>
            </w:r>
            <w:r w:rsidR="00AE5BD7" w:rsidRPr="008426B2">
              <w:rPr>
                <w:bCs/>
                <w:color w:val="000000"/>
                <w:sz w:val="22"/>
                <w:szCs w:val="22"/>
              </w:rPr>
              <w:t>**</w:t>
            </w:r>
          </w:p>
        </w:tc>
        <w:tc>
          <w:tcPr>
            <w:tcW w:w="1276" w:type="dxa"/>
            <w:hideMark/>
          </w:tcPr>
          <w:p w:rsidR="00A8215B" w:rsidRPr="008426B2" w:rsidRDefault="0044647F" w:rsidP="00E50851">
            <w:pPr>
              <w:jc w:val="center"/>
              <w:rPr>
                <w:bCs/>
                <w:color w:val="000000"/>
                <w:sz w:val="22"/>
                <w:szCs w:val="22"/>
              </w:rPr>
            </w:pPr>
            <w:r w:rsidRPr="008426B2">
              <w:rPr>
                <w:bCs/>
                <w:color w:val="000000"/>
                <w:sz w:val="22"/>
                <w:szCs w:val="22"/>
              </w:rPr>
              <w:t>1</w:t>
            </w:r>
            <w:r w:rsidR="006A2D2D" w:rsidRPr="008426B2">
              <w:rPr>
                <w:bCs/>
                <w:color w:val="000000"/>
                <w:sz w:val="22"/>
                <w:szCs w:val="22"/>
              </w:rPr>
              <w:t> </w:t>
            </w:r>
            <w:r w:rsidR="00E50851" w:rsidRPr="008426B2">
              <w:rPr>
                <w:bCs/>
                <w:color w:val="000000"/>
                <w:sz w:val="22"/>
                <w:szCs w:val="22"/>
              </w:rPr>
              <w:t>75</w:t>
            </w:r>
            <w:r w:rsidR="006A2D2D" w:rsidRPr="008426B2">
              <w:rPr>
                <w:bCs/>
                <w:color w:val="000000"/>
                <w:sz w:val="22"/>
                <w:szCs w:val="22"/>
              </w:rPr>
              <w:t>7,</w:t>
            </w:r>
            <w:r w:rsidR="00E50851" w:rsidRPr="008426B2">
              <w:rPr>
                <w:bCs/>
                <w:color w:val="000000"/>
                <w:sz w:val="22"/>
                <w:szCs w:val="22"/>
              </w:rPr>
              <w:t>6</w:t>
            </w:r>
          </w:p>
        </w:tc>
        <w:tc>
          <w:tcPr>
            <w:tcW w:w="1417" w:type="dxa"/>
            <w:hideMark/>
          </w:tcPr>
          <w:p w:rsidR="00A8215B" w:rsidRPr="008426B2" w:rsidRDefault="00FA18E3" w:rsidP="0000230B">
            <w:pPr>
              <w:jc w:val="center"/>
              <w:rPr>
                <w:bCs/>
                <w:color w:val="000000"/>
                <w:sz w:val="22"/>
                <w:szCs w:val="22"/>
              </w:rPr>
            </w:pPr>
            <w:r w:rsidRPr="008426B2">
              <w:rPr>
                <w:bCs/>
                <w:color w:val="000000"/>
                <w:sz w:val="22"/>
                <w:szCs w:val="22"/>
              </w:rPr>
              <w:t>1</w:t>
            </w:r>
            <w:r w:rsidR="0000230B" w:rsidRPr="008426B2">
              <w:rPr>
                <w:bCs/>
                <w:color w:val="000000"/>
                <w:sz w:val="22"/>
                <w:szCs w:val="22"/>
              </w:rPr>
              <w:t> 695,6</w:t>
            </w:r>
          </w:p>
        </w:tc>
        <w:tc>
          <w:tcPr>
            <w:tcW w:w="1134" w:type="dxa"/>
            <w:hideMark/>
          </w:tcPr>
          <w:p w:rsidR="00A8215B" w:rsidRPr="008426B2" w:rsidRDefault="00FA18E3" w:rsidP="0000230B">
            <w:pPr>
              <w:jc w:val="center"/>
              <w:rPr>
                <w:bCs/>
                <w:color w:val="000000"/>
                <w:sz w:val="22"/>
                <w:szCs w:val="22"/>
              </w:rPr>
            </w:pPr>
            <w:r w:rsidRPr="008426B2">
              <w:rPr>
                <w:bCs/>
                <w:color w:val="000000"/>
                <w:sz w:val="22"/>
                <w:szCs w:val="22"/>
              </w:rPr>
              <w:t>1</w:t>
            </w:r>
            <w:r w:rsidR="0000230B" w:rsidRPr="008426B2">
              <w:rPr>
                <w:bCs/>
                <w:color w:val="000000"/>
                <w:sz w:val="22"/>
                <w:szCs w:val="22"/>
              </w:rPr>
              <w:t> 928,5</w:t>
            </w:r>
          </w:p>
        </w:tc>
        <w:tc>
          <w:tcPr>
            <w:tcW w:w="1104" w:type="dxa"/>
            <w:hideMark/>
          </w:tcPr>
          <w:p w:rsidR="00A8215B" w:rsidRPr="008426B2" w:rsidRDefault="00E601C0" w:rsidP="0000230B">
            <w:pPr>
              <w:jc w:val="center"/>
              <w:rPr>
                <w:bCs/>
                <w:color w:val="000000"/>
                <w:sz w:val="22"/>
                <w:szCs w:val="22"/>
              </w:rPr>
            </w:pPr>
            <w:r w:rsidRPr="008426B2">
              <w:rPr>
                <w:bCs/>
                <w:color w:val="000000"/>
                <w:sz w:val="22"/>
                <w:szCs w:val="22"/>
              </w:rPr>
              <w:t>1</w:t>
            </w:r>
            <w:r w:rsidR="0000230B" w:rsidRPr="008426B2">
              <w:rPr>
                <w:bCs/>
                <w:color w:val="000000"/>
                <w:sz w:val="22"/>
                <w:szCs w:val="22"/>
              </w:rPr>
              <w:t> 913,4</w:t>
            </w:r>
          </w:p>
        </w:tc>
      </w:tr>
      <w:tr w:rsidR="006335CD" w:rsidRPr="008426B2" w:rsidTr="001D67E1">
        <w:trPr>
          <w:cantSplit/>
        </w:trPr>
        <w:tc>
          <w:tcPr>
            <w:tcW w:w="3349" w:type="dxa"/>
            <w:hideMark/>
          </w:tcPr>
          <w:p w:rsidR="006335CD" w:rsidRPr="008426B2" w:rsidRDefault="006335CD" w:rsidP="00B162C0">
            <w:pPr>
              <w:spacing w:line="240" w:lineRule="exact"/>
              <w:ind w:left="142"/>
              <w:rPr>
                <w:sz w:val="24"/>
                <w:szCs w:val="24"/>
              </w:rPr>
            </w:pPr>
            <w:r w:rsidRPr="008426B2">
              <w:rPr>
                <w:sz w:val="24"/>
                <w:szCs w:val="24"/>
              </w:rPr>
              <w:t>в том числе:</w:t>
            </w:r>
          </w:p>
        </w:tc>
        <w:tc>
          <w:tcPr>
            <w:tcW w:w="1437" w:type="dxa"/>
            <w:hideMark/>
          </w:tcPr>
          <w:p w:rsidR="006335CD" w:rsidRPr="008426B2" w:rsidRDefault="006335CD" w:rsidP="004F505F">
            <w:pPr>
              <w:jc w:val="center"/>
              <w:rPr>
                <w:color w:val="000000"/>
                <w:sz w:val="22"/>
                <w:szCs w:val="22"/>
              </w:rPr>
            </w:pPr>
          </w:p>
        </w:tc>
        <w:tc>
          <w:tcPr>
            <w:tcW w:w="996" w:type="dxa"/>
            <w:hideMark/>
          </w:tcPr>
          <w:p w:rsidR="006335CD" w:rsidRPr="008426B2" w:rsidRDefault="006335CD" w:rsidP="004F505F">
            <w:pPr>
              <w:spacing w:line="240" w:lineRule="atLeast"/>
              <w:jc w:val="center"/>
              <w:rPr>
                <w:sz w:val="21"/>
                <w:szCs w:val="21"/>
              </w:rPr>
            </w:pPr>
          </w:p>
        </w:tc>
        <w:tc>
          <w:tcPr>
            <w:tcW w:w="993" w:type="dxa"/>
            <w:hideMark/>
          </w:tcPr>
          <w:p w:rsidR="006335CD" w:rsidRPr="008426B2" w:rsidRDefault="006335CD" w:rsidP="004F505F">
            <w:pPr>
              <w:spacing w:line="240" w:lineRule="atLeast"/>
              <w:jc w:val="center"/>
              <w:rPr>
                <w:sz w:val="21"/>
                <w:szCs w:val="21"/>
              </w:rPr>
            </w:pPr>
          </w:p>
        </w:tc>
        <w:tc>
          <w:tcPr>
            <w:tcW w:w="1271" w:type="dxa"/>
            <w:hideMark/>
          </w:tcPr>
          <w:p w:rsidR="006335CD" w:rsidRPr="008426B2" w:rsidRDefault="006335CD" w:rsidP="004F505F">
            <w:pPr>
              <w:spacing w:line="240" w:lineRule="atLeast"/>
              <w:jc w:val="center"/>
              <w:rPr>
                <w:sz w:val="21"/>
                <w:szCs w:val="21"/>
              </w:rPr>
            </w:pPr>
          </w:p>
        </w:tc>
        <w:tc>
          <w:tcPr>
            <w:tcW w:w="1276" w:type="dxa"/>
            <w:hideMark/>
          </w:tcPr>
          <w:p w:rsidR="006335CD" w:rsidRPr="008426B2" w:rsidRDefault="006335CD" w:rsidP="004F505F">
            <w:pPr>
              <w:spacing w:line="240" w:lineRule="atLeast"/>
              <w:jc w:val="center"/>
              <w:rPr>
                <w:sz w:val="21"/>
                <w:szCs w:val="21"/>
              </w:rPr>
            </w:pPr>
          </w:p>
        </w:tc>
        <w:tc>
          <w:tcPr>
            <w:tcW w:w="1306" w:type="dxa"/>
            <w:hideMark/>
          </w:tcPr>
          <w:p w:rsidR="006335CD" w:rsidRPr="008426B2" w:rsidRDefault="006335CD" w:rsidP="004F505F">
            <w:pPr>
              <w:jc w:val="center"/>
              <w:rPr>
                <w:color w:val="000000"/>
                <w:sz w:val="22"/>
                <w:szCs w:val="22"/>
              </w:rPr>
            </w:pPr>
          </w:p>
        </w:tc>
        <w:tc>
          <w:tcPr>
            <w:tcW w:w="1276" w:type="dxa"/>
            <w:hideMark/>
          </w:tcPr>
          <w:p w:rsidR="006335CD" w:rsidRPr="008426B2" w:rsidRDefault="006335CD" w:rsidP="004F505F">
            <w:pPr>
              <w:spacing w:line="240" w:lineRule="atLeast"/>
              <w:jc w:val="center"/>
              <w:rPr>
                <w:sz w:val="21"/>
                <w:szCs w:val="21"/>
              </w:rPr>
            </w:pPr>
          </w:p>
        </w:tc>
        <w:tc>
          <w:tcPr>
            <w:tcW w:w="1417" w:type="dxa"/>
            <w:hideMark/>
          </w:tcPr>
          <w:p w:rsidR="006335CD" w:rsidRPr="008426B2" w:rsidRDefault="006335CD" w:rsidP="004F505F">
            <w:pPr>
              <w:spacing w:line="240" w:lineRule="atLeast"/>
              <w:jc w:val="center"/>
              <w:rPr>
                <w:sz w:val="21"/>
                <w:szCs w:val="21"/>
              </w:rPr>
            </w:pPr>
          </w:p>
        </w:tc>
        <w:tc>
          <w:tcPr>
            <w:tcW w:w="1134" w:type="dxa"/>
            <w:hideMark/>
          </w:tcPr>
          <w:p w:rsidR="006335CD" w:rsidRPr="008426B2" w:rsidRDefault="006335CD" w:rsidP="004F505F">
            <w:pPr>
              <w:spacing w:line="240" w:lineRule="atLeast"/>
              <w:jc w:val="center"/>
              <w:rPr>
                <w:sz w:val="21"/>
                <w:szCs w:val="21"/>
              </w:rPr>
            </w:pPr>
          </w:p>
        </w:tc>
        <w:tc>
          <w:tcPr>
            <w:tcW w:w="1104" w:type="dxa"/>
            <w:hideMark/>
          </w:tcPr>
          <w:p w:rsidR="006335CD" w:rsidRPr="008426B2" w:rsidRDefault="006335CD" w:rsidP="004F505F">
            <w:pPr>
              <w:spacing w:line="240" w:lineRule="atLeast"/>
              <w:jc w:val="center"/>
              <w:rPr>
                <w:sz w:val="21"/>
                <w:szCs w:val="21"/>
              </w:rPr>
            </w:pPr>
          </w:p>
        </w:tc>
      </w:tr>
      <w:tr w:rsidR="00A8215B" w:rsidRPr="008426B2" w:rsidTr="001D67E1">
        <w:trPr>
          <w:cantSplit/>
        </w:trPr>
        <w:tc>
          <w:tcPr>
            <w:tcW w:w="3349" w:type="dxa"/>
            <w:hideMark/>
          </w:tcPr>
          <w:p w:rsidR="00A8215B" w:rsidRPr="008426B2" w:rsidRDefault="00A8215B" w:rsidP="00A8215B">
            <w:pPr>
              <w:spacing w:line="240" w:lineRule="exact"/>
              <w:ind w:left="142"/>
              <w:rPr>
                <w:sz w:val="24"/>
                <w:szCs w:val="24"/>
              </w:rPr>
            </w:pPr>
            <w:r w:rsidRPr="008426B2">
              <w:rPr>
                <w:sz w:val="24"/>
                <w:szCs w:val="24"/>
              </w:rPr>
              <w:t xml:space="preserve">федеральный бюджет (капитальные вложения) </w:t>
            </w:r>
          </w:p>
        </w:tc>
        <w:tc>
          <w:tcPr>
            <w:tcW w:w="1437" w:type="dxa"/>
            <w:hideMark/>
          </w:tcPr>
          <w:p w:rsidR="00A8215B" w:rsidRPr="008426B2" w:rsidRDefault="00CB5894" w:rsidP="0000230B">
            <w:pPr>
              <w:jc w:val="center"/>
              <w:rPr>
                <w:rFonts w:eastAsia="Times New Roman"/>
                <w:color w:val="000000"/>
                <w:sz w:val="22"/>
                <w:szCs w:val="22"/>
              </w:rPr>
            </w:pPr>
            <w:r w:rsidRPr="008426B2">
              <w:rPr>
                <w:color w:val="000000"/>
                <w:sz w:val="22"/>
                <w:szCs w:val="22"/>
              </w:rPr>
              <w:t>21 324,</w:t>
            </w:r>
            <w:r w:rsidR="0000230B" w:rsidRPr="008426B2">
              <w:rPr>
                <w:color w:val="000000"/>
                <w:sz w:val="22"/>
                <w:szCs w:val="22"/>
              </w:rPr>
              <w:t>9</w:t>
            </w:r>
            <w:r w:rsidR="00AE5BD7" w:rsidRPr="008426B2">
              <w:rPr>
                <w:color w:val="000000"/>
                <w:sz w:val="22"/>
                <w:szCs w:val="22"/>
              </w:rPr>
              <w:t>***</w:t>
            </w:r>
          </w:p>
        </w:tc>
        <w:tc>
          <w:tcPr>
            <w:tcW w:w="996" w:type="dxa"/>
            <w:hideMark/>
          </w:tcPr>
          <w:p w:rsidR="00A8215B" w:rsidRPr="008426B2" w:rsidRDefault="00A8215B" w:rsidP="004F505F">
            <w:pPr>
              <w:jc w:val="center"/>
              <w:rPr>
                <w:color w:val="000000"/>
                <w:sz w:val="22"/>
                <w:szCs w:val="22"/>
              </w:rPr>
            </w:pPr>
            <w:r w:rsidRPr="008426B2">
              <w:rPr>
                <w:color w:val="000000"/>
                <w:sz w:val="22"/>
                <w:szCs w:val="22"/>
              </w:rPr>
              <w:t>2 904,4</w:t>
            </w:r>
          </w:p>
        </w:tc>
        <w:tc>
          <w:tcPr>
            <w:tcW w:w="993" w:type="dxa"/>
            <w:hideMark/>
          </w:tcPr>
          <w:p w:rsidR="00A8215B" w:rsidRPr="008426B2" w:rsidRDefault="00A8215B" w:rsidP="004F505F">
            <w:pPr>
              <w:jc w:val="center"/>
              <w:rPr>
                <w:color w:val="000000"/>
                <w:sz w:val="22"/>
                <w:szCs w:val="22"/>
              </w:rPr>
            </w:pPr>
            <w:r w:rsidRPr="008426B2">
              <w:rPr>
                <w:color w:val="000000"/>
                <w:sz w:val="22"/>
                <w:szCs w:val="22"/>
              </w:rPr>
              <w:t>4 275,7</w:t>
            </w:r>
          </w:p>
        </w:tc>
        <w:tc>
          <w:tcPr>
            <w:tcW w:w="1271" w:type="dxa"/>
            <w:hideMark/>
          </w:tcPr>
          <w:p w:rsidR="00A8215B" w:rsidRPr="008426B2" w:rsidRDefault="00A8215B" w:rsidP="004F505F">
            <w:pPr>
              <w:jc w:val="center"/>
              <w:rPr>
                <w:color w:val="000000"/>
                <w:sz w:val="22"/>
                <w:szCs w:val="22"/>
              </w:rPr>
            </w:pPr>
            <w:r w:rsidRPr="008426B2">
              <w:rPr>
                <w:color w:val="000000"/>
                <w:sz w:val="22"/>
                <w:szCs w:val="22"/>
              </w:rPr>
              <w:t>2 505,4</w:t>
            </w:r>
          </w:p>
        </w:tc>
        <w:tc>
          <w:tcPr>
            <w:tcW w:w="1276" w:type="dxa"/>
            <w:hideMark/>
          </w:tcPr>
          <w:p w:rsidR="00A8215B" w:rsidRPr="008426B2" w:rsidRDefault="00A8215B" w:rsidP="004F505F">
            <w:pPr>
              <w:jc w:val="center"/>
              <w:rPr>
                <w:color w:val="000000"/>
                <w:sz w:val="22"/>
                <w:szCs w:val="22"/>
              </w:rPr>
            </w:pPr>
            <w:r w:rsidRPr="008426B2">
              <w:rPr>
                <w:color w:val="000000"/>
                <w:sz w:val="22"/>
                <w:szCs w:val="22"/>
              </w:rPr>
              <w:t>2 810,2</w:t>
            </w:r>
            <w:r w:rsidR="0026023E" w:rsidRPr="008426B2">
              <w:rPr>
                <w:color w:val="000000"/>
                <w:sz w:val="22"/>
                <w:szCs w:val="22"/>
              </w:rPr>
              <w:t>**</w:t>
            </w:r>
          </w:p>
        </w:tc>
        <w:tc>
          <w:tcPr>
            <w:tcW w:w="1306" w:type="dxa"/>
            <w:hideMark/>
          </w:tcPr>
          <w:p w:rsidR="00A8215B" w:rsidRPr="008426B2" w:rsidRDefault="005D147A" w:rsidP="004F505F">
            <w:pPr>
              <w:jc w:val="center"/>
              <w:rPr>
                <w:color w:val="000000"/>
                <w:sz w:val="22"/>
                <w:szCs w:val="22"/>
              </w:rPr>
            </w:pPr>
            <w:r w:rsidRPr="008426B2">
              <w:rPr>
                <w:color w:val="000000"/>
                <w:sz w:val="22"/>
                <w:szCs w:val="22"/>
              </w:rPr>
              <w:t>1</w:t>
            </w:r>
            <w:r w:rsidR="0044647F" w:rsidRPr="008426B2">
              <w:rPr>
                <w:color w:val="000000"/>
                <w:sz w:val="22"/>
                <w:szCs w:val="22"/>
              </w:rPr>
              <w:t> 670,7</w:t>
            </w:r>
            <w:r w:rsidR="00AE5BD7" w:rsidRPr="008426B2">
              <w:rPr>
                <w:color w:val="000000"/>
                <w:sz w:val="22"/>
                <w:szCs w:val="22"/>
              </w:rPr>
              <w:t>**</w:t>
            </w:r>
          </w:p>
        </w:tc>
        <w:tc>
          <w:tcPr>
            <w:tcW w:w="1276" w:type="dxa"/>
            <w:hideMark/>
          </w:tcPr>
          <w:p w:rsidR="00A8215B" w:rsidRPr="008426B2" w:rsidRDefault="0044647F" w:rsidP="00E50851">
            <w:pPr>
              <w:jc w:val="center"/>
              <w:rPr>
                <w:color w:val="000000"/>
                <w:sz w:val="22"/>
                <w:szCs w:val="22"/>
              </w:rPr>
            </w:pPr>
            <w:r w:rsidRPr="008426B2">
              <w:rPr>
                <w:color w:val="000000"/>
                <w:sz w:val="22"/>
                <w:szCs w:val="22"/>
              </w:rPr>
              <w:t>1</w:t>
            </w:r>
            <w:r w:rsidR="00E50851" w:rsidRPr="008426B2">
              <w:rPr>
                <w:color w:val="000000"/>
                <w:sz w:val="22"/>
                <w:szCs w:val="22"/>
              </w:rPr>
              <w:t> 750,7</w:t>
            </w:r>
          </w:p>
        </w:tc>
        <w:tc>
          <w:tcPr>
            <w:tcW w:w="1417" w:type="dxa"/>
            <w:hideMark/>
          </w:tcPr>
          <w:p w:rsidR="00A8215B" w:rsidRPr="008426B2" w:rsidRDefault="0044647F" w:rsidP="0000230B">
            <w:pPr>
              <w:jc w:val="center"/>
              <w:rPr>
                <w:color w:val="000000"/>
                <w:sz w:val="22"/>
                <w:szCs w:val="22"/>
              </w:rPr>
            </w:pPr>
            <w:r w:rsidRPr="008426B2">
              <w:rPr>
                <w:color w:val="000000"/>
                <w:sz w:val="22"/>
                <w:szCs w:val="22"/>
              </w:rPr>
              <w:t>1</w:t>
            </w:r>
            <w:r w:rsidR="0000230B" w:rsidRPr="008426B2">
              <w:rPr>
                <w:color w:val="000000"/>
                <w:sz w:val="22"/>
                <w:szCs w:val="22"/>
              </w:rPr>
              <w:t> 686,5</w:t>
            </w:r>
          </w:p>
        </w:tc>
        <w:tc>
          <w:tcPr>
            <w:tcW w:w="1134" w:type="dxa"/>
            <w:hideMark/>
          </w:tcPr>
          <w:p w:rsidR="00A8215B" w:rsidRPr="008426B2" w:rsidRDefault="00FA18E3" w:rsidP="0000230B">
            <w:pPr>
              <w:jc w:val="center"/>
              <w:rPr>
                <w:color w:val="000000"/>
                <w:sz w:val="22"/>
                <w:szCs w:val="22"/>
              </w:rPr>
            </w:pPr>
            <w:r w:rsidRPr="008426B2">
              <w:rPr>
                <w:color w:val="000000"/>
                <w:sz w:val="22"/>
                <w:szCs w:val="22"/>
              </w:rPr>
              <w:t>1</w:t>
            </w:r>
            <w:r w:rsidR="0000230B" w:rsidRPr="008426B2">
              <w:rPr>
                <w:color w:val="000000"/>
                <w:sz w:val="22"/>
                <w:szCs w:val="22"/>
              </w:rPr>
              <w:t> 925,4</w:t>
            </w:r>
          </w:p>
        </w:tc>
        <w:tc>
          <w:tcPr>
            <w:tcW w:w="1104" w:type="dxa"/>
            <w:hideMark/>
          </w:tcPr>
          <w:p w:rsidR="00A8215B" w:rsidRPr="008426B2" w:rsidRDefault="00E601C0" w:rsidP="0000230B">
            <w:pPr>
              <w:jc w:val="center"/>
              <w:rPr>
                <w:color w:val="000000"/>
                <w:sz w:val="22"/>
                <w:szCs w:val="22"/>
              </w:rPr>
            </w:pPr>
            <w:r w:rsidRPr="008426B2">
              <w:rPr>
                <w:color w:val="000000"/>
                <w:sz w:val="22"/>
                <w:szCs w:val="22"/>
              </w:rPr>
              <w:t>1</w:t>
            </w:r>
            <w:r w:rsidR="004E3B5E" w:rsidRPr="008426B2">
              <w:rPr>
                <w:color w:val="000000"/>
                <w:sz w:val="22"/>
                <w:szCs w:val="22"/>
              </w:rPr>
              <w:t> </w:t>
            </w:r>
            <w:r w:rsidRPr="008426B2">
              <w:rPr>
                <w:color w:val="000000"/>
                <w:sz w:val="22"/>
                <w:szCs w:val="22"/>
              </w:rPr>
              <w:t>9</w:t>
            </w:r>
            <w:r w:rsidR="0000230B" w:rsidRPr="008426B2">
              <w:rPr>
                <w:color w:val="000000"/>
                <w:sz w:val="22"/>
                <w:szCs w:val="22"/>
              </w:rPr>
              <w:t>1</w:t>
            </w:r>
            <w:r w:rsidR="004E3B5E" w:rsidRPr="008426B2">
              <w:rPr>
                <w:color w:val="000000"/>
                <w:sz w:val="22"/>
                <w:szCs w:val="22"/>
              </w:rPr>
              <w:t>3,</w:t>
            </w:r>
            <w:r w:rsidR="0000230B" w:rsidRPr="008426B2">
              <w:rPr>
                <w:color w:val="000000"/>
                <w:sz w:val="22"/>
                <w:szCs w:val="22"/>
              </w:rPr>
              <w:t>4</w:t>
            </w:r>
          </w:p>
        </w:tc>
      </w:tr>
      <w:tr w:rsidR="00E842CE" w:rsidRPr="008426B2" w:rsidTr="001D67E1">
        <w:trPr>
          <w:cantSplit/>
        </w:trPr>
        <w:tc>
          <w:tcPr>
            <w:tcW w:w="3349" w:type="dxa"/>
            <w:hideMark/>
          </w:tcPr>
          <w:p w:rsidR="00E842CE" w:rsidRPr="008426B2" w:rsidRDefault="00E842CE" w:rsidP="00E842CE">
            <w:pPr>
              <w:spacing w:line="240" w:lineRule="exact"/>
              <w:ind w:left="142"/>
              <w:rPr>
                <w:sz w:val="24"/>
                <w:szCs w:val="24"/>
              </w:rPr>
            </w:pPr>
            <w:r w:rsidRPr="008426B2">
              <w:rPr>
                <w:sz w:val="24"/>
                <w:szCs w:val="24"/>
              </w:rPr>
              <w:t>из них субсидии на осуществление капитальных вложений бюджетным учреждениям*</w:t>
            </w:r>
          </w:p>
        </w:tc>
        <w:tc>
          <w:tcPr>
            <w:tcW w:w="1437" w:type="dxa"/>
            <w:vAlign w:val="bottom"/>
            <w:hideMark/>
          </w:tcPr>
          <w:p w:rsidR="00E842CE" w:rsidRPr="008426B2" w:rsidRDefault="006A2D2D" w:rsidP="00DD1F11">
            <w:pPr>
              <w:jc w:val="center"/>
              <w:rPr>
                <w:sz w:val="22"/>
                <w:szCs w:val="22"/>
              </w:rPr>
            </w:pPr>
            <w:r w:rsidRPr="008426B2">
              <w:rPr>
                <w:sz w:val="22"/>
                <w:szCs w:val="22"/>
              </w:rPr>
              <w:t>4</w:t>
            </w:r>
            <w:r w:rsidR="004E3B5E" w:rsidRPr="008426B2">
              <w:rPr>
                <w:sz w:val="22"/>
                <w:szCs w:val="22"/>
              </w:rPr>
              <w:t> 4</w:t>
            </w:r>
            <w:r w:rsidR="00DD1F11">
              <w:rPr>
                <w:sz w:val="22"/>
                <w:szCs w:val="22"/>
              </w:rPr>
              <w:t>1</w:t>
            </w:r>
            <w:r w:rsidR="004E3B5E" w:rsidRPr="008426B2">
              <w:rPr>
                <w:sz w:val="22"/>
                <w:szCs w:val="22"/>
              </w:rPr>
              <w:t>7,</w:t>
            </w:r>
            <w:r w:rsidR="00DD1F11">
              <w:rPr>
                <w:sz w:val="22"/>
                <w:szCs w:val="22"/>
              </w:rPr>
              <w:t>6</w:t>
            </w:r>
          </w:p>
        </w:tc>
        <w:tc>
          <w:tcPr>
            <w:tcW w:w="996" w:type="dxa"/>
            <w:vAlign w:val="bottom"/>
          </w:tcPr>
          <w:p w:rsidR="00E842CE" w:rsidRPr="008426B2" w:rsidRDefault="00E842CE" w:rsidP="004F505F">
            <w:pPr>
              <w:jc w:val="center"/>
              <w:rPr>
                <w:sz w:val="22"/>
                <w:szCs w:val="22"/>
              </w:rPr>
            </w:pPr>
          </w:p>
        </w:tc>
        <w:tc>
          <w:tcPr>
            <w:tcW w:w="993" w:type="dxa"/>
            <w:vAlign w:val="bottom"/>
          </w:tcPr>
          <w:p w:rsidR="00E842CE" w:rsidRPr="008426B2" w:rsidRDefault="00E842CE" w:rsidP="004F505F">
            <w:pPr>
              <w:jc w:val="center"/>
              <w:rPr>
                <w:sz w:val="22"/>
                <w:szCs w:val="22"/>
              </w:rPr>
            </w:pPr>
          </w:p>
        </w:tc>
        <w:tc>
          <w:tcPr>
            <w:tcW w:w="1271" w:type="dxa"/>
            <w:vAlign w:val="bottom"/>
            <w:hideMark/>
          </w:tcPr>
          <w:p w:rsidR="00E842CE" w:rsidRPr="008426B2" w:rsidRDefault="00E842CE" w:rsidP="004F505F">
            <w:pPr>
              <w:jc w:val="center"/>
              <w:rPr>
                <w:sz w:val="22"/>
                <w:szCs w:val="22"/>
              </w:rPr>
            </w:pPr>
            <w:r w:rsidRPr="008426B2">
              <w:rPr>
                <w:sz w:val="22"/>
                <w:szCs w:val="22"/>
              </w:rPr>
              <w:t>679,9</w:t>
            </w:r>
          </w:p>
        </w:tc>
        <w:tc>
          <w:tcPr>
            <w:tcW w:w="1276" w:type="dxa"/>
            <w:vAlign w:val="bottom"/>
            <w:hideMark/>
          </w:tcPr>
          <w:p w:rsidR="00E842CE" w:rsidRPr="008426B2" w:rsidRDefault="00E842CE" w:rsidP="004F505F">
            <w:pPr>
              <w:jc w:val="center"/>
              <w:rPr>
                <w:sz w:val="22"/>
                <w:szCs w:val="22"/>
              </w:rPr>
            </w:pPr>
            <w:r w:rsidRPr="008426B2">
              <w:rPr>
                <w:sz w:val="22"/>
                <w:szCs w:val="22"/>
              </w:rPr>
              <w:t>1 288,</w:t>
            </w:r>
            <w:r w:rsidR="00470E1B" w:rsidRPr="008426B2">
              <w:rPr>
                <w:sz w:val="22"/>
                <w:szCs w:val="22"/>
              </w:rPr>
              <w:t>5</w:t>
            </w:r>
          </w:p>
        </w:tc>
        <w:tc>
          <w:tcPr>
            <w:tcW w:w="1306" w:type="dxa"/>
            <w:vAlign w:val="bottom"/>
            <w:hideMark/>
          </w:tcPr>
          <w:p w:rsidR="00E842CE" w:rsidRPr="008426B2" w:rsidRDefault="00E842CE" w:rsidP="004F505F">
            <w:pPr>
              <w:jc w:val="center"/>
              <w:rPr>
                <w:sz w:val="22"/>
                <w:szCs w:val="22"/>
              </w:rPr>
            </w:pPr>
            <w:r w:rsidRPr="008426B2">
              <w:rPr>
                <w:sz w:val="22"/>
                <w:szCs w:val="22"/>
              </w:rPr>
              <w:t>428,2</w:t>
            </w:r>
          </w:p>
        </w:tc>
        <w:tc>
          <w:tcPr>
            <w:tcW w:w="1276" w:type="dxa"/>
            <w:vAlign w:val="bottom"/>
            <w:hideMark/>
          </w:tcPr>
          <w:p w:rsidR="00E842CE" w:rsidRPr="008426B2" w:rsidRDefault="00E50851" w:rsidP="004F505F">
            <w:pPr>
              <w:jc w:val="center"/>
              <w:rPr>
                <w:sz w:val="22"/>
                <w:szCs w:val="22"/>
              </w:rPr>
            </w:pPr>
            <w:r w:rsidRPr="008426B2">
              <w:rPr>
                <w:sz w:val="22"/>
                <w:szCs w:val="22"/>
              </w:rPr>
              <w:t>492,9</w:t>
            </w:r>
          </w:p>
        </w:tc>
        <w:tc>
          <w:tcPr>
            <w:tcW w:w="1417" w:type="dxa"/>
            <w:vAlign w:val="bottom"/>
            <w:hideMark/>
          </w:tcPr>
          <w:p w:rsidR="00E842CE" w:rsidRPr="008426B2" w:rsidRDefault="0000230B" w:rsidP="004D5987">
            <w:pPr>
              <w:jc w:val="center"/>
              <w:rPr>
                <w:sz w:val="22"/>
                <w:szCs w:val="22"/>
              </w:rPr>
            </w:pPr>
            <w:r w:rsidRPr="008426B2">
              <w:rPr>
                <w:sz w:val="22"/>
                <w:szCs w:val="22"/>
              </w:rPr>
              <w:t>582,9</w:t>
            </w:r>
          </w:p>
        </w:tc>
        <w:tc>
          <w:tcPr>
            <w:tcW w:w="1134" w:type="dxa"/>
            <w:vAlign w:val="bottom"/>
            <w:hideMark/>
          </w:tcPr>
          <w:p w:rsidR="00E842CE" w:rsidRPr="008426B2" w:rsidRDefault="0000230B" w:rsidP="00DD1F11">
            <w:pPr>
              <w:jc w:val="center"/>
              <w:rPr>
                <w:sz w:val="22"/>
                <w:szCs w:val="22"/>
              </w:rPr>
            </w:pPr>
            <w:r w:rsidRPr="008426B2">
              <w:rPr>
                <w:sz w:val="22"/>
                <w:szCs w:val="22"/>
              </w:rPr>
              <w:t>46</w:t>
            </w:r>
            <w:r w:rsidR="00DD1F11">
              <w:rPr>
                <w:sz w:val="22"/>
                <w:szCs w:val="22"/>
              </w:rPr>
              <w:t>9</w:t>
            </w:r>
            <w:r w:rsidRPr="008426B2">
              <w:rPr>
                <w:sz w:val="22"/>
                <w:szCs w:val="22"/>
              </w:rPr>
              <w:t>,</w:t>
            </w:r>
            <w:r w:rsidR="00DD1F11">
              <w:rPr>
                <w:sz w:val="22"/>
                <w:szCs w:val="22"/>
              </w:rPr>
              <w:t>9</w:t>
            </w:r>
          </w:p>
        </w:tc>
        <w:tc>
          <w:tcPr>
            <w:tcW w:w="1104" w:type="dxa"/>
            <w:vAlign w:val="bottom"/>
            <w:hideMark/>
          </w:tcPr>
          <w:p w:rsidR="00E842CE" w:rsidRPr="008426B2" w:rsidRDefault="0000230B" w:rsidP="001859C6">
            <w:pPr>
              <w:jc w:val="center"/>
              <w:rPr>
                <w:sz w:val="22"/>
                <w:szCs w:val="22"/>
              </w:rPr>
            </w:pPr>
            <w:r w:rsidRPr="008426B2">
              <w:rPr>
                <w:sz w:val="22"/>
                <w:szCs w:val="22"/>
              </w:rPr>
              <w:t>475,3</w:t>
            </w:r>
          </w:p>
        </w:tc>
      </w:tr>
      <w:tr w:rsidR="00A8215B" w:rsidRPr="008426B2" w:rsidTr="001D67E1">
        <w:trPr>
          <w:cantSplit/>
        </w:trPr>
        <w:tc>
          <w:tcPr>
            <w:tcW w:w="3349" w:type="dxa"/>
            <w:hideMark/>
          </w:tcPr>
          <w:p w:rsidR="00A8215B" w:rsidRPr="008426B2" w:rsidRDefault="00A8215B" w:rsidP="00A8215B">
            <w:pPr>
              <w:spacing w:line="240" w:lineRule="atLeast"/>
              <w:ind w:left="142"/>
              <w:rPr>
                <w:sz w:val="24"/>
                <w:szCs w:val="24"/>
              </w:rPr>
            </w:pPr>
            <w:r w:rsidRPr="008426B2">
              <w:rPr>
                <w:sz w:val="24"/>
                <w:szCs w:val="24"/>
              </w:rPr>
              <w:t>бюджеты субъектов Российской Федерации и местные бюджеты</w:t>
            </w:r>
          </w:p>
        </w:tc>
        <w:tc>
          <w:tcPr>
            <w:tcW w:w="1437" w:type="dxa"/>
            <w:hideMark/>
          </w:tcPr>
          <w:p w:rsidR="00A8215B" w:rsidRPr="008426B2" w:rsidRDefault="006A2D2D" w:rsidP="004F505F">
            <w:pPr>
              <w:jc w:val="center"/>
              <w:rPr>
                <w:rFonts w:eastAsia="Times New Roman"/>
                <w:color w:val="000000"/>
                <w:sz w:val="22"/>
                <w:szCs w:val="22"/>
              </w:rPr>
            </w:pPr>
            <w:r w:rsidRPr="008426B2">
              <w:rPr>
                <w:color w:val="000000"/>
                <w:sz w:val="22"/>
                <w:szCs w:val="22"/>
              </w:rPr>
              <w:t>2 890,6</w:t>
            </w:r>
          </w:p>
        </w:tc>
        <w:tc>
          <w:tcPr>
            <w:tcW w:w="996" w:type="dxa"/>
            <w:hideMark/>
          </w:tcPr>
          <w:p w:rsidR="00A8215B" w:rsidRPr="008426B2" w:rsidRDefault="00A8215B" w:rsidP="004F505F">
            <w:pPr>
              <w:jc w:val="center"/>
              <w:rPr>
                <w:color w:val="000000"/>
                <w:sz w:val="22"/>
                <w:szCs w:val="22"/>
              </w:rPr>
            </w:pPr>
            <w:r w:rsidRPr="008426B2">
              <w:rPr>
                <w:color w:val="000000"/>
                <w:sz w:val="22"/>
                <w:szCs w:val="22"/>
              </w:rPr>
              <w:t>991,7</w:t>
            </w:r>
          </w:p>
        </w:tc>
        <w:tc>
          <w:tcPr>
            <w:tcW w:w="993" w:type="dxa"/>
            <w:hideMark/>
          </w:tcPr>
          <w:p w:rsidR="00A8215B" w:rsidRPr="008426B2" w:rsidRDefault="00A8215B" w:rsidP="004F505F">
            <w:pPr>
              <w:jc w:val="center"/>
              <w:rPr>
                <w:color w:val="000000"/>
                <w:sz w:val="22"/>
                <w:szCs w:val="22"/>
              </w:rPr>
            </w:pPr>
            <w:r w:rsidRPr="008426B2">
              <w:rPr>
                <w:color w:val="000000"/>
                <w:sz w:val="22"/>
                <w:szCs w:val="22"/>
              </w:rPr>
              <w:t>1 020,8</w:t>
            </w:r>
          </w:p>
        </w:tc>
        <w:tc>
          <w:tcPr>
            <w:tcW w:w="1271" w:type="dxa"/>
            <w:hideMark/>
          </w:tcPr>
          <w:p w:rsidR="00A8215B" w:rsidRPr="008426B2" w:rsidRDefault="00A8215B" w:rsidP="004F505F">
            <w:pPr>
              <w:jc w:val="center"/>
              <w:rPr>
                <w:color w:val="000000"/>
                <w:sz w:val="22"/>
                <w:szCs w:val="22"/>
              </w:rPr>
            </w:pPr>
            <w:r w:rsidRPr="008426B2">
              <w:rPr>
                <w:color w:val="000000"/>
                <w:sz w:val="22"/>
                <w:szCs w:val="22"/>
              </w:rPr>
              <w:t>422,3</w:t>
            </w:r>
          </w:p>
        </w:tc>
        <w:tc>
          <w:tcPr>
            <w:tcW w:w="1276" w:type="dxa"/>
            <w:hideMark/>
          </w:tcPr>
          <w:p w:rsidR="00A8215B" w:rsidRPr="008426B2" w:rsidRDefault="00A8215B" w:rsidP="004F505F">
            <w:pPr>
              <w:jc w:val="center"/>
              <w:rPr>
                <w:color w:val="000000"/>
                <w:sz w:val="22"/>
                <w:szCs w:val="22"/>
              </w:rPr>
            </w:pPr>
            <w:r w:rsidRPr="008426B2">
              <w:rPr>
                <w:color w:val="000000"/>
                <w:sz w:val="22"/>
                <w:szCs w:val="22"/>
              </w:rPr>
              <w:t>436,7</w:t>
            </w:r>
          </w:p>
        </w:tc>
        <w:tc>
          <w:tcPr>
            <w:tcW w:w="1306" w:type="dxa"/>
            <w:hideMark/>
          </w:tcPr>
          <w:p w:rsidR="00A8215B" w:rsidRPr="008426B2" w:rsidRDefault="00026FF4" w:rsidP="004F505F">
            <w:pPr>
              <w:jc w:val="center"/>
              <w:rPr>
                <w:color w:val="000000"/>
                <w:sz w:val="22"/>
                <w:szCs w:val="22"/>
              </w:rPr>
            </w:pPr>
            <w:r w:rsidRPr="008426B2">
              <w:rPr>
                <w:color w:val="000000"/>
                <w:sz w:val="22"/>
                <w:szCs w:val="22"/>
              </w:rPr>
              <w:t>-</w:t>
            </w:r>
          </w:p>
        </w:tc>
        <w:tc>
          <w:tcPr>
            <w:tcW w:w="1276" w:type="dxa"/>
            <w:hideMark/>
          </w:tcPr>
          <w:p w:rsidR="00A8215B" w:rsidRPr="008426B2" w:rsidRDefault="006A2D2D" w:rsidP="004F505F">
            <w:pPr>
              <w:jc w:val="center"/>
              <w:rPr>
                <w:color w:val="000000"/>
                <w:sz w:val="22"/>
                <w:szCs w:val="22"/>
              </w:rPr>
            </w:pPr>
            <w:r w:rsidRPr="008426B2">
              <w:rPr>
                <w:color w:val="000000"/>
                <w:sz w:val="22"/>
                <w:szCs w:val="22"/>
              </w:rPr>
              <w:t>6,9</w:t>
            </w:r>
          </w:p>
        </w:tc>
        <w:tc>
          <w:tcPr>
            <w:tcW w:w="1417" w:type="dxa"/>
            <w:hideMark/>
          </w:tcPr>
          <w:p w:rsidR="00A8215B" w:rsidRPr="008426B2" w:rsidRDefault="006A2D2D" w:rsidP="004F505F">
            <w:pPr>
              <w:jc w:val="center"/>
              <w:rPr>
                <w:color w:val="000000"/>
                <w:sz w:val="22"/>
                <w:szCs w:val="22"/>
              </w:rPr>
            </w:pPr>
            <w:r w:rsidRPr="008426B2">
              <w:rPr>
                <w:color w:val="000000"/>
                <w:sz w:val="22"/>
                <w:szCs w:val="22"/>
              </w:rPr>
              <w:t>9,1</w:t>
            </w:r>
          </w:p>
        </w:tc>
        <w:tc>
          <w:tcPr>
            <w:tcW w:w="1134" w:type="dxa"/>
            <w:hideMark/>
          </w:tcPr>
          <w:p w:rsidR="00A8215B" w:rsidRPr="008426B2" w:rsidRDefault="006A2D2D" w:rsidP="004F505F">
            <w:pPr>
              <w:jc w:val="center"/>
              <w:rPr>
                <w:color w:val="000000"/>
                <w:sz w:val="22"/>
                <w:szCs w:val="22"/>
              </w:rPr>
            </w:pPr>
            <w:r w:rsidRPr="008426B2">
              <w:rPr>
                <w:color w:val="000000"/>
                <w:sz w:val="22"/>
                <w:szCs w:val="22"/>
              </w:rPr>
              <w:t>3,1</w:t>
            </w:r>
          </w:p>
        </w:tc>
        <w:tc>
          <w:tcPr>
            <w:tcW w:w="1104" w:type="dxa"/>
            <w:hideMark/>
          </w:tcPr>
          <w:p w:rsidR="00A8215B" w:rsidRPr="008426B2" w:rsidRDefault="006A2D2D" w:rsidP="00CC3BA7">
            <w:pPr>
              <w:jc w:val="center"/>
              <w:rPr>
                <w:color w:val="000000"/>
                <w:sz w:val="22"/>
                <w:szCs w:val="22"/>
              </w:rPr>
            </w:pPr>
            <w:r w:rsidRPr="008426B2">
              <w:rPr>
                <w:color w:val="000000"/>
                <w:sz w:val="22"/>
                <w:szCs w:val="22"/>
              </w:rPr>
              <w:t>-</w:t>
            </w:r>
          </w:p>
        </w:tc>
      </w:tr>
      <w:tr w:rsidR="003F0037" w:rsidRPr="008426B2" w:rsidTr="001D67E1">
        <w:trPr>
          <w:cantSplit/>
        </w:trPr>
        <w:tc>
          <w:tcPr>
            <w:tcW w:w="3349" w:type="dxa"/>
            <w:hideMark/>
          </w:tcPr>
          <w:p w:rsidR="003F0037" w:rsidRPr="008426B2" w:rsidRDefault="003F0037" w:rsidP="00B162C0">
            <w:pPr>
              <w:spacing w:line="240" w:lineRule="atLeast"/>
              <w:rPr>
                <w:sz w:val="24"/>
                <w:szCs w:val="24"/>
              </w:rPr>
            </w:pPr>
            <w:r w:rsidRPr="008426B2">
              <w:rPr>
                <w:sz w:val="24"/>
                <w:szCs w:val="24"/>
              </w:rPr>
              <w:t> </w:t>
            </w:r>
          </w:p>
        </w:tc>
        <w:tc>
          <w:tcPr>
            <w:tcW w:w="1437" w:type="dxa"/>
          </w:tcPr>
          <w:p w:rsidR="003F0037" w:rsidRPr="008426B2" w:rsidRDefault="003F0037" w:rsidP="004F505F">
            <w:pPr>
              <w:spacing w:line="240" w:lineRule="atLeast"/>
              <w:jc w:val="center"/>
              <w:rPr>
                <w:sz w:val="21"/>
                <w:szCs w:val="21"/>
              </w:rPr>
            </w:pPr>
          </w:p>
        </w:tc>
        <w:tc>
          <w:tcPr>
            <w:tcW w:w="996" w:type="dxa"/>
          </w:tcPr>
          <w:p w:rsidR="003F0037" w:rsidRPr="008426B2" w:rsidRDefault="003F0037" w:rsidP="004F505F">
            <w:pPr>
              <w:spacing w:line="240" w:lineRule="atLeast"/>
              <w:jc w:val="center"/>
              <w:rPr>
                <w:sz w:val="21"/>
                <w:szCs w:val="21"/>
              </w:rPr>
            </w:pPr>
          </w:p>
        </w:tc>
        <w:tc>
          <w:tcPr>
            <w:tcW w:w="993" w:type="dxa"/>
          </w:tcPr>
          <w:p w:rsidR="003F0037" w:rsidRPr="008426B2" w:rsidRDefault="003F0037" w:rsidP="004F505F">
            <w:pPr>
              <w:spacing w:line="240" w:lineRule="atLeast"/>
              <w:jc w:val="center"/>
              <w:rPr>
                <w:sz w:val="21"/>
                <w:szCs w:val="21"/>
              </w:rPr>
            </w:pPr>
          </w:p>
        </w:tc>
        <w:tc>
          <w:tcPr>
            <w:tcW w:w="1271" w:type="dxa"/>
          </w:tcPr>
          <w:p w:rsidR="003F0037" w:rsidRPr="008426B2" w:rsidRDefault="003F0037" w:rsidP="004F505F">
            <w:pPr>
              <w:spacing w:line="240" w:lineRule="atLeast"/>
              <w:jc w:val="center"/>
              <w:rPr>
                <w:sz w:val="21"/>
                <w:szCs w:val="21"/>
              </w:rPr>
            </w:pPr>
          </w:p>
        </w:tc>
        <w:tc>
          <w:tcPr>
            <w:tcW w:w="1276" w:type="dxa"/>
          </w:tcPr>
          <w:p w:rsidR="003F0037" w:rsidRPr="008426B2" w:rsidRDefault="003F0037" w:rsidP="004F505F">
            <w:pPr>
              <w:spacing w:line="240" w:lineRule="atLeast"/>
              <w:jc w:val="center"/>
              <w:rPr>
                <w:sz w:val="21"/>
                <w:szCs w:val="21"/>
              </w:rPr>
            </w:pPr>
          </w:p>
        </w:tc>
        <w:tc>
          <w:tcPr>
            <w:tcW w:w="1306" w:type="dxa"/>
          </w:tcPr>
          <w:p w:rsidR="003F0037" w:rsidRPr="008426B2" w:rsidRDefault="003F0037" w:rsidP="004F505F">
            <w:pPr>
              <w:spacing w:line="240" w:lineRule="atLeast"/>
              <w:jc w:val="center"/>
              <w:rPr>
                <w:sz w:val="21"/>
                <w:szCs w:val="21"/>
              </w:rPr>
            </w:pPr>
          </w:p>
        </w:tc>
        <w:tc>
          <w:tcPr>
            <w:tcW w:w="1276" w:type="dxa"/>
          </w:tcPr>
          <w:p w:rsidR="003F0037" w:rsidRPr="008426B2" w:rsidRDefault="003F0037" w:rsidP="004F505F">
            <w:pPr>
              <w:spacing w:line="240" w:lineRule="atLeast"/>
              <w:jc w:val="center"/>
              <w:rPr>
                <w:sz w:val="21"/>
                <w:szCs w:val="21"/>
              </w:rPr>
            </w:pPr>
          </w:p>
        </w:tc>
        <w:tc>
          <w:tcPr>
            <w:tcW w:w="1417" w:type="dxa"/>
          </w:tcPr>
          <w:p w:rsidR="003F0037" w:rsidRPr="008426B2" w:rsidRDefault="003F0037" w:rsidP="004F505F">
            <w:pPr>
              <w:spacing w:line="240" w:lineRule="atLeast"/>
              <w:jc w:val="center"/>
              <w:rPr>
                <w:sz w:val="21"/>
                <w:szCs w:val="21"/>
              </w:rPr>
            </w:pPr>
          </w:p>
        </w:tc>
        <w:tc>
          <w:tcPr>
            <w:tcW w:w="1134" w:type="dxa"/>
          </w:tcPr>
          <w:p w:rsidR="003F0037" w:rsidRPr="008426B2" w:rsidRDefault="003F0037" w:rsidP="004F505F">
            <w:pPr>
              <w:spacing w:line="240" w:lineRule="atLeast"/>
              <w:jc w:val="center"/>
              <w:rPr>
                <w:sz w:val="21"/>
                <w:szCs w:val="21"/>
              </w:rPr>
            </w:pPr>
          </w:p>
        </w:tc>
        <w:tc>
          <w:tcPr>
            <w:tcW w:w="1104" w:type="dxa"/>
          </w:tcPr>
          <w:p w:rsidR="003F0037" w:rsidRPr="008426B2" w:rsidRDefault="003F0037" w:rsidP="004F505F">
            <w:pPr>
              <w:spacing w:line="240" w:lineRule="atLeast"/>
              <w:jc w:val="center"/>
              <w:rPr>
                <w:sz w:val="21"/>
                <w:szCs w:val="21"/>
              </w:rPr>
            </w:pPr>
          </w:p>
        </w:tc>
      </w:tr>
      <w:tr w:rsidR="00026FF4" w:rsidRPr="008426B2" w:rsidTr="001D67E1">
        <w:trPr>
          <w:cantSplit/>
        </w:trPr>
        <w:tc>
          <w:tcPr>
            <w:tcW w:w="3349" w:type="dxa"/>
            <w:hideMark/>
          </w:tcPr>
          <w:p w:rsidR="00026FF4" w:rsidRPr="008426B2" w:rsidRDefault="00026FF4" w:rsidP="00026FF4">
            <w:pPr>
              <w:spacing w:line="240" w:lineRule="atLeast"/>
              <w:rPr>
                <w:sz w:val="24"/>
                <w:szCs w:val="24"/>
              </w:rPr>
            </w:pPr>
            <w:r w:rsidRPr="008426B2">
              <w:rPr>
                <w:sz w:val="24"/>
                <w:szCs w:val="24"/>
              </w:rPr>
              <w:t>2. Восстановление и охрана водных объектов - всего</w:t>
            </w:r>
          </w:p>
        </w:tc>
        <w:tc>
          <w:tcPr>
            <w:tcW w:w="1437" w:type="dxa"/>
            <w:hideMark/>
          </w:tcPr>
          <w:p w:rsidR="00026FF4" w:rsidRPr="008426B2" w:rsidRDefault="006A2D2D" w:rsidP="004D5987">
            <w:pPr>
              <w:jc w:val="center"/>
              <w:rPr>
                <w:sz w:val="22"/>
              </w:rPr>
            </w:pPr>
            <w:r w:rsidRPr="008426B2">
              <w:rPr>
                <w:sz w:val="22"/>
              </w:rPr>
              <w:t>102</w:t>
            </w:r>
            <w:r w:rsidR="004D5987" w:rsidRPr="008426B2">
              <w:rPr>
                <w:sz w:val="22"/>
              </w:rPr>
              <w:t> 187,7</w:t>
            </w:r>
          </w:p>
        </w:tc>
        <w:tc>
          <w:tcPr>
            <w:tcW w:w="996" w:type="dxa"/>
            <w:hideMark/>
          </w:tcPr>
          <w:p w:rsidR="00026FF4" w:rsidRPr="008426B2" w:rsidRDefault="00026FF4" w:rsidP="004F505F">
            <w:pPr>
              <w:jc w:val="center"/>
              <w:rPr>
                <w:sz w:val="22"/>
              </w:rPr>
            </w:pPr>
            <w:r w:rsidRPr="008426B2">
              <w:rPr>
                <w:sz w:val="22"/>
              </w:rPr>
              <w:t>5 098,3</w:t>
            </w:r>
          </w:p>
        </w:tc>
        <w:tc>
          <w:tcPr>
            <w:tcW w:w="993" w:type="dxa"/>
            <w:hideMark/>
          </w:tcPr>
          <w:p w:rsidR="00026FF4" w:rsidRPr="008426B2" w:rsidRDefault="00026FF4" w:rsidP="004F505F">
            <w:pPr>
              <w:jc w:val="center"/>
              <w:rPr>
                <w:sz w:val="22"/>
              </w:rPr>
            </w:pPr>
            <w:r w:rsidRPr="008426B2">
              <w:rPr>
                <w:sz w:val="22"/>
              </w:rPr>
              <w:t>10 144,4</w:t>
            </w:r>
          </w:p>
        </w:tc>
        <w:tc>
          <w:tcPr>
            <w:tcW w:w="1271" w:type="dxa"/>
            <w:hideMark/>
          </w:tcPr>
          <w:p w:rsidR="00026FF4" w:rsidRPr="008426B2" w:rsidRDefault="00026FF4" w:rsidP="004F505F">
            <w:pPr>
              <w:jc w:val="center"/>
              <w:rPr>
                <w:sz w:val="22"/>
              </w:rPr>
            </w:pPr>
            <w:r w:rsidRPr="008426B2">
              <w:rPr>
                <w:sz w:val="22"/>
              </w:rPr>
              <w:t>19 188,4</w:t>
            </w:r>
          </w:p>
        </w:tc>
        <w:tc>
          <w:tcPr>
            <w:tcW w:w="1276" w:type="dxa"/>
            <w:hideMark/>
          </w:tcPr>
          <w:p w:rsidR="00026FF4" w:rsidRPr="008426B2" w:rsidRDefault="00026FF4" w:rsidP="004F505F">
            <w:pPr>
              <w:jc w:val="center"/>
              <w:rPr>
                <w:sz w:val="22"/>
              </w:rPr>
            </w:pPr>
            <w:r w:rsidRPr="008426B2">
              <w:rPr>
                <w:sz w:val="22"/>
              </w:rPr>
              <w:t>14 760,2</w:t>
            </w:r>
          </w:p>
        </w:tc>
        <w:tc>
          <w:tcPr>
            <w:tcW w:w="1306" w:type="dxa"/>
            <w:hideMark/>
          </w:tcPr>
          <w:p w:rsidR="00026FF4" w:rsidRPr="008426B2" w:rsidRDefault="00026FF4" w:rsidP="004F505F">
            <w:pPr>
              <w:jc w:val="center"/>
              <w:rPr>
                <w:sz w:val="22"/>
              </w:rPr>
            </w:pPr>
            <w:r w:rsidRPr="008426B2">
              <w:rPr>
                <w:sz w:val="22"/>
              </w:rPr>
              <w:t>12</w:t>
            </w:r>
            <w:r w:rsidR="0044647F" w:rsidRPr="008426B2">
              <w:rPr>
                <w:sz w:val="22"/>
              </w:rPr>
              <w:t> 158,4</w:t>
            </w:r>
          </w:p>
        </w:tc>
        <w:tc>
          <w:tcPr>
            <w:tcW w:w="1276" w:type="dxa"/>
            <w:hideMark/>
          </w:tcPr>
          <w:p w:rsidR="00026FF4" w:rsidRPr="008426B2" w:rsidRDefault="0044647F" w:rsidP="00352426">
            <w:pPr>
              <w:jc w:val="center"/>
              <w:rPr>
                <w:sz w:val="22"/>
              </w:rPr>
            </w:pPr>
            <w:r w:rsidRPr="008426B2">
              <w:rPr>
                <w:sz w:val="22"/>
              </w:rPr>
              <w:t>9</w:t>
            </w:r>
            <w:r w:rsidR="00352426" w:rsidRPr="008426B2">
              <w:rPr>
                <w:sz w:val="22"/>
              </w:rPr>
              <w:t> 006,1</w:t>
            </w:r>
          </w:p>
        </w:tc>
        <w:tc>
          <w:tcPr>
            <w:tcW w:w="1417" w:type="dxa"/>
            <w:hideMark/>
          </w:tcPr>
          <w:p w:rsidR="00026FF4" w:rsidRPr="008426B2" w:rsidRDefault="006A2D2D" w:rsidP="004D5987">
            <w:pPr>
              <w:jc w:val="center"/>
              <w:rPr>
                <w:sz w:val="22"/>
              </w:rPr>
            </w:pPr>
            <w:r w:rsidRPr="008426B2">
              <w:rPr>
                <w:sz w:val="22"/>
              </w:rPr>
              <w:t>6</w:t>
            </w:r>
            <w:r w:rsidR="004D5987" w:rsidRPr="008426B2">
              <w:rPr>
                <w:sz w:val="22"/>
              </w:rPr>
              <w:t> 750,5</w:t>
            </w:r>
          </w:p>
        </w:tc>
        <w:tc>
          <w:tcPr>
            <w:tcW w:w="1134" w:type="dxa"/>
            <w:hideMark/>
          </w:tcPr>
          <w:p w:rsidR="00026FF4" w:rsidRPr="008426B2" w:rsidRDefault="006A2D2D" w:rsidP="009C0A2A">
            <w:pPr>
              <w:jc w:val="center"/>
              <w:rPr>
                <w:sz w:val="22"/>
              </w:rPr>
            </w:pPr>
            <w:r w:rsidRPr="008426B2">
              <w:rPr>
                <w:sz w:val="22"/>
              </w:rPr>
              <w:t>15 480,7</w:t>
            </w:r>
          </w:p>
        </w:tc>
        <w:tc>
          <w:tcPr>
            <w:tcW w:w="1104" w:type="dxa"/>
            <w:hideMark/>
          </w:tcPr>
          <w:p w:rsidR="00026FF4" w:rsidRPr="008426B2" w:rsidRDefault="006A2D2D" w:rsidP="004F505F">
            <w:pPr>
              <w:jc w:val="center"/>
              <w:rPr>
                <w:sz w:val="22"/>
              </w:rPr>
            </w:pPr>
            <w:r w:rsidRPr="008426B2">
              <w:rPr>
                <w:sz w:val="22"/>
              </w:rPr>
              <w:t>9 600,7</w:t>
            </w:r>
          </w:p>
        </w:tc>
      </w:tr>
      <w:tr w:rsidR="006335CD" w:rsidRPr="008426B2" w:rsidTr="001D67E1">
        <w:trPr>
          <w:cantSplit/>
        </w:trPr>
        <w:tc>
          <w:tcPr>
            <w:tcW w:w="3349" w:type="dxa"/>
            <w:hideMark/>
          </w:tcPr>
          <w:p w:rsidR="006335CD" w:rsidRPr="008426B2" w:rsidRDefault="006335CD" w:rsidP="00B162C0">
            <w:pPr>
              <w:spacing w:line="240" w:lineRule="atLeast"/>
              <w:ind w:left="142"/>
              <w:rPr>
                <w:sz w:val="24"/>
                <w:szCs w:val="24"/>
              </w:rPr>
            </w:pPr>
            <w:r w:rsidRPr="008426B2">
              <w:rPr>
                <w:sz w:val="24"/>
                <w:szCs w:val="24"/>
              </w:rPr>
              <w:t>в том числе:</w:t>
            </w:r>
          </w:p>
        </w:tc>
        <w:tc>
          <w:tcPr>
            <w:tcW w:w="1437" w:type="dxa"/>
            <w:hideMark/>
          </w:tcPr>
          <w:p w:rsidR="006335CD" w:rsidRPr="008426B2" w:rsidRDefault="006335CD" w:rsidP="004F505F">
            <w:pPr>
              <w:jc w:val="center"/>
              <w:rPr>
                <w:color w:val="000000"/>
                <w:sz w:val="22"/>
                <w:szCs w:val="22"/>
              </w:rPr>
            </w:pPr>
          </w:p>
        </w:tc>
        <w:tc>
          <w:tcPr>
            <w:tcW w:w="996" w:type="dxa"/>
            <w:hideMark/>
          </w:tcPr>
          <w:p w:rsidR="006335CD" w:rsidRPr="008426B2" w:rsidRDefault="006335CD" w:rsidP="004F505F">
            <w:pPr>
              <w:spacing w:line="240" w:lineRule="atLeast"/>
              <w:jc w:val="center"/>
              <w:rPr>
                <w:sz w:val="21"/>
                <w:szCs w:val="21"/>
              </w:rPr>
            </w:pPr>
          </w:p>
        </w:tc>
        <w:tc>
          <w:tcPr>
            <w:tcW w:w="993" w:type="dxa"/>
            <w:hideMark/>
          </w:tcPr>
          <w:p w:rsidR="006335CD" w:rsidRPr="008426B2" w:rsidRDefault="006335CD" w:rsidP="004F505F">
            <w:pPr>
              <w:spacing w:line="240" w:lineRule="atLeast"/>
              <w:jc w:val="center"/>
              <w:rPr>
                <w:sz w:val="21"/>
                <w:szCs w:val="21"/>
              </w:rPr>
            </w:pPr>
          </w:p>
        </w:tc>
        <w:tc>
          <w:tcPr>
            <w:tcW w:w="1271" w:type="dxa"/>
            <w:hideMark/>
          </w:tcPr>
          <w:p w:rsidR="006335CD" w:rsidRPr="008426B2" w:rsidRDefault="006335CD" w:rsidP="004F505F">
            <w:pPr>
              <w:spacing w:line="240" w:lineRule="atLeast"/>
              <w:jc w:val="center"/>
              <w:rPr>
                <w:sz w:val="21"/>
                <w:szCs w:val="21"/>
              </w:rPr>
            </w:pPr>
          </w:p>
        </w:tc>
        <w:tc>
          <w:tcPr>
            <w:tcW w:w="1276" w:type="dxa"/>
            <w:hideMark/>
          </w:tcPr>
          <w:p w:rsidR="006335CD" w:rsidRPr="008426B2" w:rsidRDefault="006335CD" w:rsidP="004F505F">
            <w:pPr>
              <w:spacing w:line="240" w:lineRule="atLeast"/>
              <w:jc w:val="center"/>
              <w:rPr>
                <w:sz w:val="21"/>
                <w:szCs w:val="21"/>
              </w:rPr>
            </w:pPr>
          </w:p>
        </w:tc>
        <w:tc>
          <w:tcPr>
            <w:tcW w:w="1306" w:type="dxa"/>
            <w:hideMark/>
          </w:tcPr>
          <w:p w:rsidR="006335CD" w:rsidRPr="008426B2" w:rsidRDefault="006335CD" w:rsidP="004F505F">
            <w:pPr>
              <w:jc w:val="center"/>
              <w:rPr>
                <w:color w:val="000000"/>
                <w:sz w:val="22"/>
                <w:szCs w:val="22"/>
              </w:rPr>
            </w:pPr>
          </w:p>
        </w:tc>
        <w:tc>
          <w:tcPr>
            <w:tcW w:w="1276" w:type="dxa"/>
            <w:hideMark/>
          </w:tcPr>
          <w:p w:rsidR="006335CD" w:rsidRPr="008426B2" w:rsidRDefault="006335CD" w:rsidP="004F505F">
            <w:pPr>
              <w:spacing w:line="240" w:lineRule="atLeast"/>
              <w:jc w:val="center"/>
              <w:rPr>
                <w:sz w:val="21"/>
                <w:szCs w:val="21"/>
              </w:rPr>
            </w:pPr>
          </w:p>
        </w:tc>
        <w:tc>
          <w:tcPr>
            <w:tcW w:w="1417" w:type="dxa"/>
            <w:hideMark/>
          </w:tcPr>
          <w:p w:rsidR="006335CD" w:rsidRPr="008426B2" w:rsidRDefault="006335CD" w:rsidP="004F505F">
            <w:pPr>
              <w:spacing w:line="240" w:lineRule="atLeast"/>
              <w:jc w:val="center"/>
              <w:rPr>
                <w:sz w:val="21"/>
                <w:szCs w:val="21"/>
              </w:rPr>
            </w:pPr>
          </w:p>
        </w:tc>
        <w:tc>
          <w:tcPr>
            <w:tcW w:w="1134" w:type="dxa"/>
            <w:hideMark/>
          </w:tcPr>
          <w:p w:rsidR="006335CD" w:rsidRPr="008426B2" w:rsidRDefault="006335CD" w:rsidP="004F505F">
            <w:pPr>
              <w:spacing w:line="240" w:lineRule="atLeast"/>
              <w:jc w:val="center"/>
              <w:rPr>
                <w:sz w:val="21"/>
                <w:szCs w:val="21"/>
              </w:rPr>
            </w:pPr>
          </w:p>
        </w:tc>
        <w:tc>
          <w:tcPr>
            <w:tcW w:w="1104" w:type="dxa"/>
            <w:hideMark/>
          </w:tcPr>
          <w:p w:rsidR="006335CD" w:rsidRPr="008426B2" w:rsidRDefault="006335CD" w:rsidP="004F505F">
            <w:pPr>
              <w:spacing w:line="240" w:lineRule="atLeast"/>
              <w:jc w:val="center"/>
              <w:rPr>
                <w:sz w:val="21"/>
                <w:szCs w:val="21"/>
              </w:rPr>
            </w:pPr>
          </w:p>
        </w:tc>
      </w:tr>
      <w:tr w:rsidR="00026FF4" w:rsidRPr="008426B2" w:rsidTr="001D67E1">
        <w:trPr>
          <w:cantSplit/>
        </w:trPr>
        <w:tc>
          <w:tcPr>
            <w:tcW w:w="3349" w:type="dxa"/>
            <w:hideMark/>
          </w:tcPr>
          <w:p w:rsidR="00026FF4" w:rsidRPr="008426B2" w:rsidRDefault="00026FF4" w:rsidP="00026FF4">
            <w:pPr>
              <w:spacing w:line="240" w:lineRule="atLeast"/>
              <w:ind w:left="142"/>
              <w:rPr>
                <w:sz w:val="24"/>
                <w:szCs w:val="24"/>
              </w:rPr>
            </w:pPr>
            <w:r w:rsidRPr="008426B2">
              <w:rPr>
                <w:sz w:val="24"/>
                <w:szCs w:val="24"/>
              </w:rPr>
              <w:t xml:space="preserve">федеральный бюджет </w:t>
            </w:r>
          </w:p>
          <w:p w:rsidR="00026FF4" w:rsidRPr="008426B2" w:rsidRDefault="00026FF4" w:rsidP="00026FF4">
            <w:pPr>
              <w:spacing w:line="240" w:lineRule="atLeast"/>
              <w:ind w:left="142"/>
              <w:rPr>
                <w:sz w:val="24"/>
                <w:szCs w:val="24"/>
              </w:rPr>
            </w:pPr>
            <w:r w:rsidRPr="008426B2">
              <w:rPr>
                <w:sz w:val="24"/>
                <w:szCs w:val="24"/>
              </w:rPr>
              <w:t>(прочие нужды)</w:t>
            </w:r>
          </w:p>
        </w:tc>
        <w:tc>
          <w:tcPr>
            <w:tcW w:w="1437" w:type="dxa"/>
            <w:hideMark/>
          </w:tcPr>
          <w:p w:rsidR="00026FF4" w:rsidRPr="008426B2" w:rsidRDefault="006A2D2D" w:rsidP="004D5987">
            <w:pPr>
              <w:jc w:val="center"/>
              <w:rPr>
                <w:rFonts w:eastAsia="Times New Roman"/>
                <w:color w:val="000000"/>
                <w:sz w:val="22"/>
                <w:szCs w:val="22"/>
              </w:rPr>
            </w:pPr>
            <w:r w:rsidRPr="008426B2">
              <w:rPr>
                <w:color w:val="000000"/>
                <w:sz w:val="22"/>
                <w:szCs w:val="22"/>
              </w:rPr>
              <w:t>15</w:t>
            </w:r>
            <w:r w:rsidR="004D5987" w:rsidRPr="008426B2">
              <w:rPr>
                <w:color w:val="000000"/>
                <w:sz w:val="22"/>
                <w:szCs w:val="22"/>
              </w:rPr>
              <w:t> 395,2</w:t>
            </w:r>
          </w:p>
        </w:tc>
        <w:tc>
          <w:tcPr>
            <w:tcW w:w="996" w:type="dxa"/>
            <w:hideMark/>
          </w:tcPr>
          <w:p w:rsidR="00026FF4" w:rsidRPr="008426B2" w:rsidRDefault="00026FF4" w:rsidP="004F505F">
            <w:pPr>
              <w:jc w:val="center"/>
              <w:rPr>
                <w:color w:val="000000"/>
                <w:sz w:val="22"/>
                <w:szCs w:val="22"/>
              </w:rPr>
            </w:pPr>
            <w:r w:rsidRPr="008426B2">
              <w:rPr>
                <w:color w:val="000000"/>
                <w:sz w:val="22"/>
                <w:szCs w:val="22"/>
              </w:rPr>
              <w:t>598,3</w:t>
            </w:r>
          </w:p>
        </w:tc>
        <w:tc>
          <w:tcPr>
            <w:tcW w:w="993" w:type="dxa"/>
            <w:hideMark/>
          </w:tcPr>
          <w:p w:rsidR="00026FF4" w:rsidRPr="008426B2" w:rsidRDefault="00026FF4" w:rsidP="004F505F">
            <w:pPr>
              <w:jc w:val="center"/>
              <w:rPr>
                <w:color w:val="000000"/>
                <w:sz w:val="22"/>
                <w:szCs w:val="22"/>
              </w:rPr>
            </w:pPr>
            <w:r w:rsidRPr="008426B2">
              <w:rPr>
                <w:color w:val="000000"/>
                <w:sz w:val="22"/>
                <w:szCs w:val="22"/>
              </w:rPr>
              <w:t>1 117,2</w:t>
            </w:r>
          </w:p>
        </w:tc>
        <w:tc>
          <w:tcPr>
            <w:tcW w:w="1271" w:type="dxa"/>
            <w:hideMark/>
          </w:tcPr>
          <w:p w:rsidR="00026FF4" w:rsidRPr="008426B2" w:rsidRDefault="00026FF4" w:rsidP="004F505F">
            <w:pPr>
              <w:jc w:val="center"/>
              <w:rPr>
                <w:color w:val="000000"/>
                <w:sz w:val="22"/>
                <w:szCs w:val="22"/>
              </w:rPr>
            </w:pPr>
            <w:r w:rsidRPr="008426B2">
              <w:rPr>
                <w:color w:val="000000"/>
                <w:sz w:val="22"/>
                <w:szCs w:val="22"/>
              </w:rPr>
              <w:t>1 678,7</w:t>
            </w:r>
          </w:p>
        </w:tc>
        <w:tc>
          <w:tcPr>
            <w:tcW w:w="1276" w:type="dxa"/>
            <w:hideMark/>
          </w:tcPr>
          <w:p w:rsidR="00026FF4" w:rsidRPr="008426B2" w:rsidRDefault="00026FF4" w:rsidP="004F505F">
            <w:pPr>
              <w:jc w:val="center"/>
              <w:rPr>
                <w:color w:val="000000"/>
                <w:sz w:val="22"/>
                <w:szCs w:val="22"/>
              </w:rPr>
            </w:pPr>
            <w:r w:rsidRPr="008426B2">
              <w:rPr>
                <w:color w:val="000000"/>
                <w:sz w:val="22"/>
                <w:szCs w:val="22"/>
              </w:rPr>
              <w:t>2 414,7</w:t>
            </w:r>
          </w:p>
        </w:tc>
        <w:tc>
          <w:tcPr>
            <w:tcW w:w="1306" w:type="dxa"/>
            <w:hideMark/>
          </w:tcPr>
          <w:p w:rsidR="00026FF4" w:rsidRPr="008426B2" w:rsidRDefault="0044647F" w:rsidP="004F505F">
            <w:pPr>
              <w:jc w:val="center"/>
              <w:rPr>
                <w:color w:val="000000"/>
                <w:sz w:val="22"/>
                <w:szCs w:val="22"/>
              </w:rPr>
            </w:pPr>
            <w:r w:rsidRPr="008426B2">
              <w:rPr>
                <w:color w:val="000000"/>
                <w:sz w:val="22"/>
                <w:szCs w:val="22"/>
              </w:rPr>
              <w:t>2 848,3</w:t>
            </w:r>
          </w:p>
        </w:tc>
        <w:tc>
          <w:tcPr>
            <w:tcW w:w="1276" w:type="dxa"/>
            <w:hideMark/>
          </w:tcPr>
          <w:p w:rsidR="00026FF4" w:rsidRPr="008426B2" w:rsidRDefault="006A2D2D" w:rsidP="00E50851">
            <w:pPr>
              <w:jc w:val="center"/>
              <w:rPr>
                <w:color w:val="000000"/>
                <w:sz w:val="22"/>
                <w:szCs w:val="22"/>
              </w:rPr>
            </w:pPr>
            <w:r w:rsidRPr="008426B2">
              <w:rPr>
                <w:color w:val="000000"/>
                <w:sz w:val="22"/>
                <w:szCs w:val="22"/>
              </w:rPr>
              <w:t>1 935,6</w:t>
            </w:r>
          </w:p>
        </w:tc>
        <w:tc>
          <w:tcPr>
            <w:tcW w:w="1417" w:type="dxa"/>
            <w:hideMark/>
          </w:tcPr>
          <w:p w:rsidR="00026FF4" w:rsidRPr="008426B2" w:rsidRDefault="006A2D2D" w:rsidP="004D5987">
            <w:pPr>
              <w:jc w:val="center"/>
              <w:rPr>
                <w:color w:val="000000"/>
                <w:sz w:val="22"/>
                <w:szCs w:val="22"/>
              </w:rPr>
            </w:pPr>
            <w:r w:rsidRPr="008426B2">
              <w:rPr>
                <w:color w:val="000000"/>
                <w:sz w:val="22"/>
                <w:szCs w:val="22"/>
              </w:rPr>
              <w:t>1</w:t>
            </w:r>
            <w:r w:rsidR="004D5987" w:rsidRPr="008426B2">
              <w:rPr>
                <w:color w:val="000000"/>
                <w:sz w:val="22"/>
                <w:szCs w:val="22"/>
              </w:rPr>
              <w:t> 308,9</w:t>
            </w:r>
          </w:p>
        </w:tc>
        <w:tc>
          <w:tcPr>
            <w:tcW w:w="1134" w:type="dxa"/>
            <w:hideMark/>
          </w:tcPr>
          <w:p w:rsidR="00026FF4" w:rsidRPr="008426B2" w:rsidRDefault="006A2D2D" w:rsidP="009C0A2A">
            <w:pPr>
              <w:jc w:val="center"/>
              <w:rPr>
                <w:color w:val="000000"/>
                <w:sz w:val="22"/>
                <w:szCs w:val="22"/>
              </w:rPr>
            </w:pPr>
            <w:r w:rsidRPr="008426B2">
              <w:rPr>
                <w:color w:val="000000"/>
                <w:sz w:val="22"/>
                <w:szCs w:val="22"/>
              </w:rPr>
              <w:t>1 822,5</w:t>
            </w:r>
          </w:p>
        </w:tc>
        <w:tc>
          <w:tcPr>
            <w:tcW w:w="1104" w:type="dxa"/>
            <w:hideMark/>
          </w:tcPr>
          <w:p w:rsidR="00026FF4" w:rsidRPr="008426B2" w:rsidRDefault="006A2D2D" w:rsidP="004F505F">
            <w:pPr>
              <w:jc w:val="center"/>
              <w:rPr>
                <w:color w:val="000000"/>
                <w:sz w:val="22"/>
                <w:szCs w:val="22"/>
              </w:rPr>
            </w:pPr>
            <w:r w:rsidRPr="008426B2">
              <w:rPr>
                <w:color w:val="000000"/>
                <w:sz w:val="22"/>
                <w:szCs w:val="22"/>
              </w:rPr>
              <w:t>1 671</w:t>
            </w:r>
          </w:p>
        </w:tc>
      </w:tr>
      <w:tr w:rsidR="00026FF4" w:rsidRPr="008426B2" w:rsidTr="001D67E1">
        <w:trPr>
          <w:cantSplit/>
        </w:trPr>
        <w:tc>
          <w:tcPr>
            <w:tcW w:w="3349" w:type="dxa"/>
          </w:tcPr>
          <w:p w:rsidR="00026FF4" w:rsidRPr="008426B2" w:rsidRDefault="00026FF4" w:rsidP="00026FF4">
            <w:pPr>
              <w:spacing w:line="240" w:lineRule="atLeast"/>
              <w:ind w:left="142"/>
              <w:rPr>
                <w:sz w:val="24"/>
                <w:szCs w:val="24"/>
              </w:rPr>
            </w:pPr>
            <w:r w:rsidRPr="008426B2">
              <w:rPr>
                <w:sz w:val="24"/>
                <w:szCs w:val="24"/>
              </w:rPr>
              <w:lastRenderedPageBreak/>
              <w:t>бюджеты субъектов Российской Федерации и местные бюджеты</w:t>
            </w:r>
          </w:p>
          <w:p w:rsidR="00026FF4" w:rsidRPr="008426B2" w:rsidRDefault="00026FF4" w:rsidP="00026FF4">
            <w:pPr>
              <w:spacing w:line="240" w:lineRule="atLeast"/>
              <w:ind w:left="142"/>
              <w:rPr>
                <w:sz w:val="24"/>
                <w:szCs w:val="24"/>
              </w:rPr>
            </w:pPr>
          </w:p>
        </w:tc>
        <w:tc>
          <w:tcPr>
            <w:tcW w:w="1437" w:type="dxa"/>
            <w:hideMark/>
          </w:tcPr>
          <w:p w:rsidR="00026FF4" w:rsidRPr="008426B2" w:rsidRDefault="0044647F" w:rsidP="00352426">
            <w:pPr>
              <w:jc w:val="center"/>
              <w:rPr>
                <w:rFonts w:eastAsia="Times New Roman"/>
                <w:color w:val="000000"/>
                <w:sz w:val="22"/>
                <w:szCs w:val="22"/>
              </w:rPr>
            </w:pPr>
            <w:r w:rsidRPr="008426B2">
              <w:rPr>
                <w:color w:val="000000"/>
                <w:sz w:val="22"/>
                <w:szCs w:val="22"/>
              </w:rPr>
              <w:t>1</w:t>
            </w:r>
            <w:r w:rsidR="00352426" w:rsidRPr="008426B2">
              <w:rPr>
                <w:color w:val="000000"/>
                <w:sz w:val="22"/>
                <w:szCs w:val="22"/>
              </w:rPr>
              <w:t>1</w:t>
            </w:r>
            <w:r w:rsidR="006A2D2D" w:rsidRPr="008426B2">
              <w:rPr>
                <w:color w:val="000000"/>
                <w:sz w:val="22"/>
                <w:szCs w:val="22"/>
              </w:rPr>
              <w:t> </w:t>
            </w:r>
            <w:r w:rsidR="00352426" w:rsidRPr="008426B2">
              <w:rPr>
                <w:color w:val="000000"/>
                <w:sz w:val="22"/>
                <w:szCs w:val="22"/>
              </w:rPr>
              <w:t>907</w:t>
            </w:r>
          </w:p>
        </w:tc>
        <w:tc>
          <w:tcPr>
            <w:tcW w:w="996" w:type="dxa"/>
            <w:hideMark/>
          </w:tcPr>
          <w:p w:rsidR="00026FF4" w:rsidRPr="008426B2" w:rsidRDefault="006A53E7" w:rsidP="004F505F">
            <w:pPr>
              <w:jc w:val="center"/>
              <w:rPr>
                <w:color w:val="000000"/>
                <w:sz w:val="22"/>
                <w:szCs w:val="22"/>
              </w:rPr>
            </w:pPr>
            <w:r w:rsidRPr="008426B2">
              <w:rPr>
                <w:color w:val="000000"/>
                <w:sz w:val="22"/>
                <w:szCs w:val="22"/>
              </w:rPr>
              <w:t>1 080</w:t>
            </w:r>
          </w:p>
        </w:tc>
        <w:tc>
          <w:tcPr>
            <w:tcW w:w="993" w:type="dxa"/>
            <w:hideMark/>
          </w:tcPr>
          <w:p w:rsidR="00026FF4" w:rsidRPr="008426B2" w:rsidRDefault="00026FF4" w:rsidP="004F505F">
            <w:pPr>
              <w:jc w:val="center"/>
              <w:rPr>
                <w:color w:val="000000"/>
                <w:sz w:val="22"/>
                <w:szCs w:val="22"/>
              </w:rPr>
            </w:pPr>
            <w:r w:rsidRPr="008426B2">
              <w:rPr>
                <w:color w:val="000000"/>
                <w:sz w:val="22"/>
                <w:szCs w:val="22"/>
              </w:rPr>
              <w:t>2 174,5</w:t>
            </w:r>
          </w:p>
        </w:tc>
        <w:tc>
          <w:tcPr>
            <w:tcW w:w="1271" w:type="dxa"/>
            <w:hideMark/>
          </w:tcPr>
          <w:p w:rsidR="00026FF4" w:rsidRPr="008426B2" w:rsidRDefault="00026FF4" w:rsidP="004F505F">
            <w:pPr>
              <w:jc w:val="center"/>
              <w:rPr>
                <w:color w:val="000000"/>
                <w:sz w:val="22"/>
                <w:szCs w:val="22"/>
              </w:rPr>
            </w:pPr>
            <w:r w:rsidRPr="008426B2">
              <w:rPr>
                <w:color w:val="000000"/>
                <w:sz w:val="22"/>
                <w:szCs w:val="22"/>
              </w:rPr>
              <w:t>4 330,7</w:t>
            </w:r>
          </w:p>
        </w:tc>
        <w:tc>
          <w:tcPr>
            <w:tcW w:w="1276" w:type="dxa"/>
            <w:hideMark/>
          </w:tcPr>
          <w:p w:rsidR="00026FF4" w:rsidRPr="008426B2" w:rsidRDefault="00026FF4" w:rsidP="004F505F">
            <w:pPr>
              <w:jc w:val="center"/>
              <w:rPr>
                <w:color w:val="000000"/>
                <w:sz w:val="22"/>
                <w:szCs w:val="22"/>
              </w:rPr>
            </w:pPr>
            <w:r w:rsidRPr="008426B2">
              <w:rPr>
                <w:color w:val="000000"/>
                <w:sz w:val="22"/>
                <w:szCs w:val="22"/>
              </w:rPr>
              <w:t>3 074,6</w:t>
            </w:r>
          </w:p>
        </w:tc>
        <w:tc>
          <w:tcPr>
            <w:tcW w:w="1306" w:type="dxa"/>
            <w:hideMark/>
          </w:tcPr>
          <w:p w:rsidR="00026FF4" w:rsidRPr="008426B2" w:rsidRDefault="00026FF4" w:rsidP="004F505F">
            <w:pPr>
              <w:jc w:val="center"/>
              <w:rPr>
                <w:color w:val="000000"/>
                <w:sz w:val="22"/>
                <w:szCs w:val="22"/>
              </w:rPr>
            </w:pPr>
            <w:r w:rsidRPr="008426B2">
              <w:rPr>
                <w:color w:val="000000"/>
                <w:sz w:val="22"/>
                <w:szCs w:val="22"/>
              </w:rPr>
              <w:t>284,5</w:t>
            </w:r>
          </w:p>
        </w:tc>
        <w:tc>
          <w:tcPr>
            <w:tcW w:w="1276" w:type="dxa"/>
            <w:hideMark/>
          </w:tcPr>
          <w:p w:rsidR="00026FF4" w:rsidRPr="008426B2" w:rsidRDefault="00352426" w:rsidP="009C0A2A">
            <w:pPr>
              <w:jc w:val="center"/>
              <w:rPr>
                <w:color w:val="000000"/>
                <w:sz w:val="22"/>
                <w:szCs w:val="22"/>
              </w:rPr>
            </w:pPr>
            <w:r w:rsidRPr="008426B2">
              <w:rPr>
                <w:color w:val="000000"/>
                <w:sz w:val="22"/>
                <w:szCs w:val="22"/>
              </w:rPr>
              <w:t>515,4</w:t>
            </w:r>
          </w:p>
        </w:tc>
        <w:tc>
          <w:tcPr>
            <w:tcW w:w="1417" w:type="dxa"/>
            <w:hideMark/>
          </w:tcPr>
          <w:p w:rsidR="00026FF4" w:rsidRPr="008426B2" w:rsidRDefault="006A2D2D" w:rsidP="004F505F">
            <w:pPr>
              <w:jc w:val="center"/>
              <w:rPr>
                <w:color w:val="000000"/>
                <w:sz w:val="22"/>
                <w:szCs w:val="22"/>
              </w:rPr>
            </w:pPr>
            <w:r w:rsidRPr="008426B2">
              <w:rPr>
                <w:color w:val="000000"/>
                <w:sz w:val="22"/>
                <w:szCs w:val="22"/>
              </w:rPr>
              <w:t>173</w:t>
            </w:r>
          </w:p>
        </w:tc>
        <w:tc>
          <w:tcPr>
            <w:tcW w:w="1134" w:type="dxa"/>
            <w:hideMark/>
          </w:tcPr>
          <w:p w:rsidR="00026FF4" w:rsidRPr="008426B2" w:rsidRDefault="006A2D2D" w:rsidP="004F505F">
            <w:pPr>
              <w:jc w:val="center"/>
              <w:rPr>
                <w:color w:val="000000"/>
                <w:sz w:val="22"/>
                <w:szCs w:val="22"/>
              </w:rPr>
            </w:pPr>
            <w:r w:rsidRPr="008426B2">
              <w:rPr>
                <w:color w:val="000000"/>
                <w:sz w:val="22"/>
                <w:szCs w:val="22"/>
              </w:rPr>
              <w:t>183,8</w:t>
            </w:r>
          </w:p>
        </w:tc>
        <w:tc>
          <w:tcPr>
            <w:tcW w:w="1104" w:type="dxa"/>
            <w:hideMark/>
          </w:tcPr>
          <w:p w:rsidR="00026FF4" w:rsidRPr="008426B2" w:rsidRDefault="006A2D2D" w:rsidP="00467AB7">
            <w:pPr>
              <w:jc w:val="center"/>
              <w:rPr>
                <w:color w:val="000000"/>
                <w:sz w:val="22"/>
                <w:szCs w:val="22"/>
              </w:rPr>
            </w:pPr>
            <w:r w:rsidRPr="008426B2">
              <w:rPr>
                <w:color w:val="000000"/>
                <w:sz w:val="22"/>
                <w:szCs w:val="22"/>
              </w:rPr>
              <w:t>90,5</w:t>
            </w:r>
          </w:p>
        </w:tc>
      </w:tr>
      <w:tr w:rsidR="00026FF4" w:rsidRPr="008426B2" w:rsidTr="001D67E1">
        <w:trPr>
          <w:cantSplit/>
        </w:trPr>
        <w:tc>
          <w:tcPr>
            <w:tcW w:w="3349" w:type="dxa"/>
          </w:tcPr>
          <w:p w:rsidR="00026FF4" w:rsidRPr="008426B2" w:rsidRDefault="00026FF4" w:rsidP="00026FF4">
            <w:pPr>
              <w:spacing w:line="240" w:lineRule="atLeast"/>
              <w:ind w:left="142"/>
              <w:rPr>
                <w:sz w:val="24"/>
                <w:szCs w:val="24"/>
              </w:rPr>
            </w:pPr>
            <w:r w:rsidRPr="008426B2">
              <w:rPr>
                <w:sz w:val="24"/>
                <w:szCs w:val="24"/>
              </w:rPr>
              <w:t>внебюджетные источники</w:t>
            </w:r>
          </w:p>
          <w:p w:rsidR="00026FF4" w:rsidRPr="008426B2" w:rsidRDefault="00026FF4" w:rsidP="00026FF4">
            <w:pPr>
              <w:spacing w:line="240" w:lineRule="atLeast"/>
              <w:ind w:left="142"/>
              <w:rPr>
                <w:sz w:val="24"/>
                <w:szCs w:val="24"/>
              </w:rPr>
            </w:pPr>
          </w:p>
        </w:tc>
        <w:tc>
          <w:tcPr>
            <w:tcW w:w="1437" w:type="dxa"/>
            <w:hideMark/>
          </w:tcPr>
          <w:p w:rsidR="00026FF4" w:rsidRPr="008426B2" w:rsidRDefault="00467AB7" w:rsidP="004F505F">
            <w:pPr>
              <w:jc w:val="center"/>
              <w:rPr>
                <w:rFonts w:eastAsia="Times New Roman"/>
                <w:bCs/>
                <w:color w:val="000000"/>
                <w:sz w:val="22"/>
                <w:szCs w:val="22"/>
              </w:rPr>
            </w:pPr>
            <w:r w:rsidRPr="008426B2">
              <w:rPr>
                <w:bCs/>
                <w:color w:val="000000"/>
                <w:sz w:val="22"/>
                <w:szCs w:val="22"/>
              </w:rPr>
              <w:t>74 885,5</w:t>
            </w:r>
          </w:p>
        </w:tc>
        <w:tc>
          <w:tcPr>
            <w:tcW w:w="996" w:type="dxa"/>
            <w:hideMark/>
          </w:tcPr>
          <w:p w:rsidR="00026FF4" w:rsidRPr="008426B2" w:rsidRDefault="006A53E7" w:rsidP="004F505F">
            <w:pPr>
              <w:jc w:val="center"/>
              <w:rPr>
                <w:bCs/>
                <w:color w:val="000000"/>
                <w:sz w:val="22"/>
                <w:szCs w:val="22"/>
              </w:rPr>
            </w:pPr>
            <w:r w:rsidRPr="008426B2">
              <w:rPr>
                <w:bCs/>
                <w:color w:val="000000"/>
                <w:sz w:val="22"/>
                <w:szCs w:val="22"/>
              </w:rPr>
              <w:t>3 420</w:t>
            </w:r>
          </w:p>
        </w:tc>
        <w:tc>
          <w:tcPr>
            <w:tcW w:w="993" w:type="dxa"/>
            <w:hideMark/>
          </w:tcPr>
          <w:p w:rsidR="00026FF4" w:rsidRPr="008426B2" w:rsidRDefault="00026FF4" w:rsidP="004F505F">
            <w:pPr>
              <w:jc w:val="center"/>
              <w:rPr>
                <w:bCs/>
                <w:color w:val="000000"/>
                <w:sz w:val="22"/>
                <w:szCs w:val="22"/>
              </w:rPr>
            </w:pPr>
            <w:r w:rsidRPr="008426B2">
              <w:rPr>
                <w:bCs/>
                <w:color w:val="000000"/>
                <w:sz w:val="22"/>
                <w:szCs w:val="22"/>
              </w:rPr>
              <w:t>6 852,7</w:t>
            </w:r>
          </w:p>
        </w:tc>
        <w:tc>
          <w:tcPr>
            <w:tcW w:w="1271" w:type="dxa"/>
            <w:hideMark/>
          </w:tcPr>
          <w:p w:rsidR="00026FF4" w:rsidRPr="008426B2" w:rsidRDefault="006A53E7" w:rsidP="004F505F">
            <w:pPr>
              <w:jc w:val="center"/>
              <w:rPr>
                <w:bCs/>
                <w:color w:val="000000"/>
                <w:sz w:val="22"/>
                <w:szCs w:val="22"/>
              </w:rPr>
            </w:pPr>
            <w:r w:rsidRPr="008426B2">
              <w:rPr>
                <w:bCs/>
                <w:color w:val="000000"/>
                <w:sz w:val="22"/>
                <w:szCs w:val="22"/>
              </w:rPr>
              <w:t>13 179</w:t>
            </w:r>
          </w:p>
        </w:tc>
        <w:tc>
          <w:tcPr>
            <w:tcW w:w="1276" w:type="dxa"/>
            <w:hideMark/>
          </w:tcPr>
          <w:p w:rsidR="00026FF4" w:rsidRPr="008426B2" w:rsidRDefault="00026FF4" w:rsidP="004F505F">
            <w:pPr>
              <w:jc w:val="center"/>
              <w:rPr>
                <w:bCs/>
                <w:color w:val="000000"/>
                <w:sz w:val="22"/>
                <w:szCs w:val="22"/>
              </w:rPr>
            </w:pPr>
            <w:r w:rsidRPr="008426B2">
              <w:rPr>
                <w:bCs/>
                <w:color w:val="000000"/>
                <w:sz w:val="22"/>
                <w:szCs w:val="22"/>
              </w:rPr>
              <w:t>9 270,9</w:t>
            </w:r>
          </w:p>
        </w:tc>
        <w:tc>
          <w:tcPr>
            <w:tcW w:w="1306" w:type="dxa"/>
            <w:hideMark/>
          </w:tcPr>
          <w:p w:rsidR="00026FF4" w:rsidRPr="008426B2" w:rsidRDefault="00026FF4" w:rsidP="004F505F">
            <w:pPr>
              <w:jc w:val="center"/>
              <w:rPr>
                <w:bCs/>
                <w:color w:val="000000"/>
                <w:sz w:val="22"/>
                <w:szCs w:val="22"/>
              </w:rPr>
            </w:pPr>
            <w:r w:rsidRPr="008426B2">
              <w:rPr>
                <w:bCs/>
                <w:color w:val="000000"/>
                <w:sz w:val="22"/>
                <w:szCs w:val="22"/>
              </w:rPr>
              <w:t>9 025,6</w:t>
            </w:r>
          </w:p>
        </w:tc>
        <w:tc>
          <w:tcPr>
            <w:tcW w:w="1276" w:type="dxa"/>
            <w:hideMark/>
          </w:tcPr>
          <w:p w:rsidR="00026FF4" w:rsidRPr="008426B2" w:rsidRDefault="0044647F" w:rsidP="004F505F">
            <w:pPr>
              <w:jc w:val="center"/>
              <w:rPr>
                <w:bCs/>
                <w:color w:val="000000"/>
                <w:sz w:val="22"/>
                <w:szCs w:val="22"/>
              </w:rPr>
            </w:pPr>
            <w:r w:rsidRPr="008426B2">
              <w:rPr>
                <w:bCs/>
                <w:color w:val="000000"/>
                <w:sz w:val="22"/>
                <w:szCs w:val="22"/>
              </w:rPr>
              <w:t>6 555,1</w:t>
            </w:r>
          </w:p>
        </w:tc>
        <w:tc>
          <w:tcPr>
            <w:tcW w:w="1417" w:type="dxa"/>
            <w:hideMark/>
          </w:tcPr>
          <w:p w:rsidR="00026FF4" w:rsidRPr="008426B2" w:rsidRDefault="0044647F" w:rsidP="004F505F">
            <w:pPr>
              <w:jc w:val="center"/>
              <w:rPr>
                <w:bCs/>
                <w:color w:val="000000"/>
                <w:sz w:val="22"/>
                <w:szCs w:val="22"/>
              </w:rPr>
            </w:pPr>
            <w:r w:rsidRPr="008426B2">
              <w:rPr>
                <w:bCs/>
                <w:color w:val="000000"/>
                <w:sz w:val="22"/>
                <w:szCs w:val="22"/>
              </w:rPr>
              <w:t>5 268,6</w:t>
            </w:r>
          </w:p>
        </w:tc>
        <w:tc>
          <w:tcPr>
            <w:tcW w:w="1134" w:type="dxa"/>
            <w:hideMark/>
          </w:tcPr>
          <w:p w:rsidR="00026FF4" w:rsidRPr="008426B2" w:rsidRDefault="0044647F" w:rsidP="004F505F">
            <w:pPr>
              <w:jc w:val="center"/>
              <w:rPr>
                <w:bCs/>
                <w:color w:val="000000"/>
                <w:sz w:val="22"/>
                <w:szCs w:val="22"/>
              </w:rPr>
            </w:pPr>
            <w:r w:rsidRPr="008426B2">
              <w:rPr>
                <w:bCs/>
                <w:color w:val="000000"/>
                <w:sz w:val="22"/>
                <w:szCs w:val="22"/>
              </w:rPr>
              <w:t>13 474,4</w:t>
            </w:r>
          </w:p>
        </w:tc>
        <w:tc>
          <w:tcPr>
            <w:tcW w:w="1104" w:type="dxa"/>
            <w:hideMark/>
          </w:tcPr>
          <w:p w:rsidR="00026FF4" w:rsidRPr="008426B2" w:rsidRDefault="00467AB7" w:rsidP="004F505F">
            <w:pPr>
              <w:jc w:val="center"/>
              <w:rPr>
                <w:bCs/>
                <w:color w:val="000000"/>
                <w:sz w:val="22"/>
                <w:szCs w:val="22"/>
              </w:rPr>
            </w:pPr>
            <w:r w:rsidRPr="008426B2">
              <w:rPr>
                <w:bCs/>
                <w:color w:val="000000"/>
                <w:sz w:val="22"/>
                <w:szCs w:val="22"/>
              </w:rPr>
              <w:t>7 839,2</w:t>
            </w:r>
          </w:p>
        </w:tc>
      </w:tr>
      <w:tr w:rsidR="00026FF4" w:rsidRPr="008426B2" w:rsidTr="001D67E1">
        <w:trPr>
          <w:cantSplit/>
        </w:trPr>
        <w:tc>
          <w:tcPr>
            <w:tcW w:w="3349" w:type="dxa"/>
            <w:hideMark/>
          </w:tcPr>
          <w:p w:rsidR="00026FF4" w:rsidRPr="008426B2" w:rsidRDefault="00026FF4" w:rsidP="00026FF4">
            <w:pPr>
              <w:spacing w:line="240" w:lineRule="atLeast"/>
              <w:rPr>
                <w:sz w:val="24"/>
                <w:szCs w:val="24"/>
              </w:rPr>
            </w:pPr>
            <w:r w:rsidRPr="008426B2">
              <w:rPr>
                <w:sz w:val="24"/>
                <w:szCs w:val="24"/>
              </w:rPr>
              <w:t>3. Защита от негативного воздействия вод и обеспечение безопасности гидротехнических сооружений - всего</w:t>
            </w:r>
          </w:p>
        </w:tc>
        <w:tc>
          <w:tcPr>
            <w:tcW w:w="1437" w:type="dxa"/>
            <w:hideMark/>
          </w:tcPr>
          <w:p w:rsidR="00026FF4" w:rsidRPr="008426B2" w:rsidRDefault="006A2D2D" w:rsidP="00FB38FF">
            <w:pPr>
              <w:jc w:val="center"/>
              <w:rPr>
                <w:rFonts w:eastAsia="Times New Roman"/>
                <w:bCs/>
                <w:color w:val="000000"/>
                <w:sz w:val="22"/>
                <w:szCs w:val="22"/>
              </w:rPr>
            </w:pPr>
            <w:r w:rsidRPr="008426B2">
              <w:rPr>
                <w:bCs/>
                <w:color w:val="000000"/>
                <w:sz w:val="22"/>
                <w:szCs w:val="22"/>
              </w:rPr>
              <w:t>74</w:t>
            </w:r>
            <w:r w:rsidR="00FB38FF" w:rsidRPr="008426B2">
              <w:rPr>
                <w:bCs/>
                <w:color w:val="000000"/>
                <w:sz w:val="22"/>
                <w:szCs w:val="22"/>
              </w:rPr>
              <w:t> 931,2</w:t>
            </w:r>
            <w:r w:rsidR="00E267B7" w:rsidRPr="008426B2">
              <w:rPr>
                <w:bCs/>
                <w:color w:val="000000"/>
                <w:sz w:val="22"/>
                <w:szCs w:val="22"/>
              </w:rPr>
              <w:t>***</w:t>
            </w:r>
          </w:p>
        </w:tc>
        <w:tc>
          <w:tcPr>
            <w:tcW w:w="996" w:type="dxa"/>
            <w:hideMark/>
          </w:tcPr>
          <w:p w:rsidR="00026FF4" w:rsidRPr="008426B2" w:rsidRDefault="006A53E7" w:rsidP="004F505F">
            <w:pPr>
              <w:jc w:val="center"/>
              <w:rPr>
                <w:bCs/>
                <w:color w:val="000000"/>
                <w:sz w:val="22"/>
                <w:szCs w:val="22"/>
              </w:rPr>
            </w:pPr>
            <w:r w:rsidRPr="008426B2">
              <w:rPr>
                <w:bCs/>
                <w:color w:val="000000"/>
                <w:sz w:val="22"/>
                <w:szCs w:val="22"/>
              </w:rPr>
              <w:t>11 056</w:t>
            </w:r>
          </w:p>
        </w:tc>
        <w:tc>
          <w:tcPr>
            <w:tcW w:w="993" w:type="dxa"/>
            <w:hideMark/>
          </w:tcPr>
          <w:p w:rsidR="00026FF4" w:rsidRPr="008426B2" w:rsidRDefault="00026FF4" w:rsidP="004F505F">
            <w:pPr>
              <w:jc w:val="center"/>
              <w:rPr>
                <w:bCs/>
                <w:color w:val="000000"/>
                <w:sz w:val="22"/>
                <w:szCs w:val="22"/>
              </w:rPr>
            </w:pPr>
            <w:r w:rsidRPr="008426B2">
              <w:rPr>
                <w:bCs/>
                <w:color w:val="000000"/>
                <w:sz w:val="22"/>
                <w:szCs w:val="22"/>
              </w:rPr>
              <w:t>11 726,1</w:t>
            </w:r>
          </w:p>
        </w:tc>
        <w:tc>
          <w:tcPr>
            <w:tcW w:w="1271" w:type="dxa"/>
            <w:hideMark/>
          </w:tcPr>
          <w:p w:rsidR="00026FF4" w:rsidRPr="008426B2" w:rsidRDefault="00026FF4" w:rsidP="004F505F">
            <w:pPr>
              <w:jc w:val="center"/>
              <w:rPr>
                <w:bCs/>
                <w:color w:val="000000"/>
                <w:sz w:val="22"/>
                <w:szCs w:val="22"/>
              </w:rPr>
            </w:pPr>
            <w:r w:rsidRPr="008426B2">
              <w:rPr>
                <w:bCs/>
                <w:color w:val="000000"/>
                <w:sz w:val="22"/>
                <w:szCs w:val="22"/>
              </w:rPr>
              <w:t>10 007,3</w:t>
            </w:r>
            <w:r w:rsidR="00E267B7" w:rsidRPr="008426B2">
              <w:rPr>
                <w:bCs/>
                <w:color w:val="000000"/>
                <w:sz w:val="22"/>
                <w:szCs w:val="22"/>
              </w:rPr>
              <w:t>**</w:t>
            </w:r>
          </w:p>
        </w:tc>
        <w:tc>
          <w:tcPr>
            <w:tcW w:w="1276" w:type="dxa"/>
            <w:hideMark/>
          </w:tcPr>
          <w:p w:rsidR="00026FF4" w:rsidRPr="008426B2" w:rsidRDefault="00026FF4" w:rsidP="004F505F">
            <w:pPr>
              <w:jc w:val="center"/>
              <w:rPr>
                <w:bCs/>
                <w:color w:val="000000"/>
                <w:sz w:val="22"/>
                <w:szCs w:val="22"/>
              </w:rPr>
            </w:pPr>
            <w:r w:rsidRPr="008426B2">
              <w:rPr>
                <w:bCs/>
                <w:color w:val="000000"/>
                <w:sz w:val="22"/>
                <w:szCs w:val="22"/>
              </w:rPr>
              <w:t>6 240,</w:t>
            </w:r>
            <w:r w:rsidR="00A06A28" w:rsidRPr="008426B2">
              <w:rPr>
                <w:bCs/>
                <w:color w:val="000000"/>
                <w:sz w:val="22"/>
                <w:szCs w:val="22"/>
              </w:rPr>
              <w:t>2</w:t>
            </w:r>
            <w:r w:rsidR="00E267B7" w:rsidRPr="008426B2">
              <w:rPr>
                <w:bCs/>
                <w:color w:val="000000"/>
                <w:sz w:val="22"/>
                <w:szCs w:val="22"/>
              </w:rPr>
              <w:t>**</w:t>
            </w:r>
          </w:p>
        </w:tc>
        <w:tc>
          <w:tcPr>
            <w:tcW w:w="1306" w:type="dxa"/>
            <w:hideMark/>
          </w:tcPr>
          <w:p w:rsidR="00026FF4" w:rsidRPr="008426B2" w:rsidRDefault="00A06A28" w:rsidP="004F505F">
            <w:pPr>
              <w:jc w:val="center"/>
              <w:rPr>
                <w:bCs/>
                <w:color w:val="000000"/>
                <w:sz w:val="22"/>
                <w:szCs w:val="22"/>
              </w:rPr>
            </w:pPr>
            <w:r w:rsidRPr="008426B2">
              <w:rPr>
                <w:bCs/>
                <w:color w:val="000000"/>
                <w:sz w:val="22"/>
                <w:szCs w:val="22"/>
              </w:rPr>
              <w:t>7</w:t>
            </w:r>
            <w:r w:rsidR="00292D46" w:rsidRPr="008426B2">
              <w:rPr>
                <w:bCs/>
                <w:color w:val="000000"/>
                <w:sz w:val="22"/>
                <w:szCs w:val="22"/>
              </w:rPr>
              <w:t> 361,8</w:t>
            </w:r>
            <w:r w:rsidR="00E267B7" w:rsidRPr="008426B2">
              <w:rPr>
                <w:bCs/>
                <w:color w:val="000000"/>
                <w:sz w:val="22"/>
                <w:szCs w:val="22"/>
              </w:rPr>
              <w:t>**</w:t>
            </w:r>
          </w:p>
        </w:tc>
        <w:tc>
          <w:tcPr>
            <w:tcW w:w="1276" w:type="dxa"/>
            <w:hideMark/>
          </w:tcPr>
          <w:p w:rsidR="00026FF4" w:rsidRPr="008426B2" w:rsidRDefault="00AE5BD7" w:rsidP="006A2D2D">
            <w:pPr>
              <w:jc w:val="center"/>
              <w:rPr>
                <w:bCs/>
                <w:color w:val="000000"/>
                <w:sz w:val="22"/>
                <w:szCs w:val="22"/>
              </w:rPr>
            </w:pPr>
            <w:r w:rsidRPr="008426B2">
              <w:rPr>
                <w:bCs/>
                <w:color w:val="000000"/>
                <w:sz w:val="22"/>
                <w:szCs w:val="22"/>
              </w:rPr>
              <w:t>7</w:t>
            </w:r>
            <w:r w:rsidR="006A2D2D" w:rsidRPr="008426B2">
              <w:rPr>
                <w:bCs/>
                <w:color w:val="000000"/>
                <w:sz w:val="22"/>
                <w:szCs w:val="22"/>
              </w:rPr>
              <w:t> 854,6</w:t>
            </w:r>
            <w:r w:rsidR="00E267B7" w:rsidRPr="008426B2">
              <w:rPr>
                <w:bCs/>
                <w:color w:val="000000"/>
                <w:sz w:val="22"/>
                <w:szCs w:val="22"/>
              </w:rPr>
              <w:t>**</w:t>
            </w:r>
          </w:p>
        </w:tc>
        <w:tc>
          <w:tcPr>
            <w:tcW w:w="1417" w:type="dxa"/>
            <w:hideMark/>
          </w:tcPr>
          <w:p w:rsidR="00026FF4" w:rsidRPr="008426B2" w:rsidRDefault="00FB38FF" w:rsidP="0000230B">
            <w:pPr>
              <w:jc w:val="center"/>
              <w:rPr>
                <w:bCs/>
                <w:color w:val="000000"/>
                <w:sz w:val="22"/>
                <w:szCs w:val="22"/>
              </w:rPr>
            </w:pPr>
            <w:r w:rsidRPr="008426B2">
              <w:rPr>
                <w:bCs/>
                <w:color w:val="000000"/>
                <w:sz w:val="22"/>
                <w:szCs w:val="22"/>
              </w:rPr>
              <w:t>7 140**</w:t>
            </w:r>
          </w:p>
        </w:tc>
        <w:tc>
          <w:tcPr>
            <w:tcW w:w="1134" w:type="dxa"/>
            <w:hideMark/>
          </w:tcPr>
          <w:p w:rsidR="00026FF4" w:rsidRPr="008426B2" w:rsidRDefault="00A06A28" w:rsidP="0000230B">
            <w:pPr>
              <w:jc w:val="center"/>
              <w:rPr>
                <w:bCs/>
                <w:color w:val="000000"/>
                <w:sz w:val="22"/>
                <w:szCs w:val="22"/>
              </w:rPr>
            </w:pPr>
            <w:r w:rsidRPr="008426B2">
              <w:rPr>
                <w:bCs/>
                <w:color w:val="000000"/>
                <w:sz w:val="22"/>
                <w:szCs w:val="22"/>
              </w:rPr>
              <w:t>6</w:t>
            </w:r>
            <w:r w:rsidR="0000230B" w:rsidRPr="008426B2">
              <w:rPr>
                <w:bCs/>
                <w:color w:val="000000"/>
                <w:sz w:val="22"/>
                <w:szCs w:val="22"/>
              </w:rPr>
              <w:t> 680,4</w:t>
            </w:r>
          </w:p>
        </w:tc>
        <w:tc>
          <w:tcPr>
            <w:tcW w:w="1104" w:type="dxa"/>
            <w:hideMark/>
          </w:tcPr>
          <w:p w:rsidR="00E601C0" w:rsidRPr="008426B2" w:rsidRDefault="00E601C0" w:rsidP="0000230B">
            <w:pPr>
              <w:jc w:val="center"/>
              <w:rPr>
                <w:bCs/>
                <w:color w:val="000000"/>
                <w:sz w:val="22"/>
                <w:szCs w:val="22"/>
              </w:rPr>
            </w:pPr>
            <w:r w:rsidRPr="008426B2">
              <w:rPr>
                <w:bCs/>
                <w:color w:val="000000"/>
                <w:sz w:val="22"/>
                <w:szCs w:val="22"/>
              </w:rPr>
              <w:t>7 </w:t>
            </w:r>
            <w:r w:rsidR="0000230B" w:rsidRPr="008426B2">
              <w:rPr>
                <w:bCs/>
                <w:color w:val="000000"/>
                <w:sz w:val="22"/>
                <w:szCs w:val="22"/>
              </w:rPr>
              <w:t>129</w:t>
            </w:r>
          </w:p>
        </w:tc>
      </w:tr>
      <w:tr w:rsidR="003F0037" w:rsidRPr="008426B2" w:rsidTr="00FD46BC">
        <w:trPr>
          <w:cantSplit/>
          <w:trHeight w:val="425"/>
        </w:trPr>
        <w:tc>
          <w:tcPr>
            <w:tcW w:w="3349" w:type="dxa"/>
          </w:tcPr>
          <w:p w:rsidR="003F0037" w:rsidRPr="008426B2" w:rsidRDefault="003F0037" w:rsidP="00B162C0">
            <w:pPr>
              <w:spacing w:line="240" w:lineRule="atLeast"/>
              <w:rPr>
                <w:sz w:val="24"/>
                <w:szCs w:val="24"/>
              </w:rPr>
            </w:pPr>
          </w:p>
          <w:p w:rsidR="003F0037" w:rsidRPr="008426B2" w:rsidRDefault="002E65F9" w:rsidP="00B162C0">
            <w:pPr>
              <w:spacing w:line="240" w:lineRule="atLeast"/>
              <w:rPr>
                <w:sz w:val="24"/>
                <w:szCs w:val="24"/>
              </w:rPr>
            </w:pPr>
            <w:r w:rsidRPr="008426B2">
              <w:rPr>
                <w:sz w:val="24"/>
                <w:szCs w:val="24"/>
              </w:rPr>
              <w:t xml:space="preserve">   </w:t>
            </w:r>
            <w:r w:rsidR="003F0037" w:rsidRPr="008426B2">
              <w:rPr>
                <w:sz w:val="24"/>
                <w:szCs w:val="24"/>
              </w:rPr>
              <w:t>в том числе:</w:t>
            </w:r>
          </w:p>
          <w:p w:rsidR="003F0037" w:rsidRPr="008426B2" w:rsidRDefault="003F0037" w:rsidP="00B162C0">
            <w:pPr>
              <w:spacing w:line="240" w:lineRule="atLeast"/>
              <w:rPr>
                <w:sz w:val="24"/>
                <w:szCs w:val="24"/>
              </w:rPr>
            </w:pPr>
          </w:p>
        </w:tc>
        <w:tc>
          <w:tcPr>
            <w:tcW w:w="1437" w:type="dxa"/>
            <w:hideMark/>
          </w:tcPr>
          <w:p w:rsidR="003F0037" w:rsidRPr="008426B2" w:rsidRDefault="003F0037" w:rsidP="004F505F">
            <w:pPr>
              <w:spacing w:line="240" w:lineRule="atLeast"/>
              <w:jc w:val="center"/>
              <w:rPr>
                <w:sz w:val="21"/>
                <w:szCs w:val="21"/>
              </w:rPr>
            </w:pPr>
          </w:p>
        </w:tc>
        <w:tc>
          <w:tcPr>
            <w:tcW w:w="996" w:type="dxa"/>
            <w:hideMark/>
          </w:tcPr>
          <w:p w:rsidR="003F0037" w:rsidRPr="008426B2" w:rsidRDefault="003F0037" w:rsidP="004F505F">
            <w:pPr>
              <w:spacing w:line="240" w:lineRule="atLeast"/>
              <w:jc w:val="center"/>
              <w:rPr>
                <w:sz w:val="21"/>
                <w:szCs w:val="21"/>
              </w:rPr>
            </w:pPr>
          </w:p>
        </w:tc>
        <w:tc>
          <w:tcPr>
            <w:tcW w:w="993" w:type="dxa"/>
            <w:hideMark/>
          </w:tcPr>
          <w:p w:rsidR="003F0037" w:rsidRPr="008426B2" w:rsidRDefault="003F0037" w:rsidP="004F505F">
            <w:pPr>
              <w:spacing w:line="240" w:lineRule="atLeast"/>
              <w:jc w:val="center"/>
              <w:rPr>
                <w:sz w:val="21"/>
                <w:szCs w:val="21"/>
              </w:rPr>
            </w:pPr>
          </w:p>
        </w:tc>
        <w:tc>
          <w:tcPr>
            <w:tcW w:w="1271" w:type="dxa"/>
            <w:hideMark/>
          </w:tcPr>
          <w:p w:rsidR="003F0037" w:rsidRPr="008426B2" w:rsidRDefault="003F0037" w:rsidP="004F505F">
            <w:pPr>
              <w:spacing w:line="240" w:lineRule="atLeast"/>
              <w:jc w:val="center"/>
              <w:rPr>
                <w:sz w:val="21"/>
                <w:szCs w:val="21"/>
              </w:rPr>
            </w:pPr>
          </w:p>
        </w:tc>
        <w:tc>
          <w:tcPr>
            <w:tcW w:w="1276" w:type="dxa"/>
            <w:hideMark/>
          </w:tcPr>
          <w:p w:rsidR="003F0037" w:rsidRPr="008426B2" w:rsidRDefault="003F0037" w:rsidP="004F505F">
            <w:pPr>
              <w:spacing w:line="240" w:lineRule="atLeast"/>
              <w:jc w:val="center"/>
              <w:rPr>
                <w:sz w:val="21"/>
                <w:szCs w:val="21"/>
              </w:rPr>
            </w:pPr>
          </w:p>
        </w:tc>
        <w:tc>
          <w:tcPr>
            <w:tcW w:w="1306" w:type="dxa"/>
            <w:hideMark/>
          </w:tcPr>
          <w:p w:rsidR="003F0037" w:rsidRPr="008426B2" w:rsidRDefault="003F0037" w:rsidP="004F505F">
            <w:pPr>
              <w:spacing w:line="240" w:lineRule="atLeast"/>
              <w:jc w:val="center"/>
              <w:rPr>
                <w:sz w:val="21"/>
                <w:szCs w:val="21"/>
              </w:rPr>
            </w:pPr>
          </w:p>
        </w:tc>
        <w:tc>
          <w:tcPr>
            <w:tcW w:w="1276" w:type="dxa"/>
            <w:hideMark/>
          </w:tcPr>
          <w:p w:rsidR="003F0037" w:rsidRPr="008426B2" w:rsidRDefault="003F0037" w:rsidP="004F505F">
            <w:pPr>
              <w:spacing w:line="240" w:lineRule="atLeast"/>
              <w:jc w:val="center"/>
              <w:rPr>
                <w:sz w:val="21"/>
                <w:szCs w:val="21"/>
              </w:rPr>
            </w:pPr>
          </w:p>
        </w:tc>
        <w:tc>
          <w:tcPr>
            <w:tcW w:w="1417" w:type="dxa"/>
            <w:hideMark/>
          </w:tcPr>
          <w:p w:rsidR="003F0037" w:rsidRPr="008426B2" w:rsidRDefault="003F0037" w:rsidP="004F505F">
            <w:pPr>
              <w:spacing w:line="240" w:lineRule="atLeast"/>
              <w:jc w:val="center"/>
              <w:rPr>
                <w:sz w:val="21"/>
                <w:szCs w:val="21"/>
              </w:rPr>
            </w:pPr>
          </w:p>
        </w:tc>
        <w:tc>
          <w:tcPr>
            <w:tcW w:w="1134" w:type="dxa"/>
            <w:hideMark/>
          </w:tcPr>
          <w:p w:rsidR="003F0037" w:rsidRPr="008426B2" w:rsidRDefault="003F0037" w:rsidP="004F505F">
            <w:pPr>
              <w:spacing w:line="240" w:lineRule="atLeast"/>
              <w:jc w:val="center"/>
              <w:rPr>
                <w:sz w:val="21"/>
                <w:szCs w:val="21"/>
              </w:rPr>
            </w:pPr>
          </w:p>
        </w:tc>
        <w:tc>
          <w:tcPr>
            <w:tcW w:w="1104" w:type="dxa"/>
            <w:hideMark/>
          </w:tcPr>
          <w:p w:rsidR="003F0037" w:rsidRPr="008426B2" w:rsidRDefault="003F0037" w:rsidP="004F505F">
            <w:pPr>
              <w:spacing w:line="240" w:lineRule="atLeast"/>
              <w:jc w:val="center"/>
              <w:rPr>
                <w:sz w:val="21"/>
                <w:szCs w:val="21"/>
              </w:rPr>
            </w:pPr>
          </w:p>
        </w:tc>
      </w:tr>
      <w:tr w:rsidR="00CA3B4F" w:rsidRPr="008426B2" w:rsidTr="001D67E1">
        <w:trPr>
          <w:cantSplit/>
        </w:trPr>
        <w:tc>
          <w:tcPr>
            <w:tcW w:w="3349" w:type="dxa"/>
            <w:hideMark/>
          </w:tcPr>
          <w:p w:rsidR="00CA3B4F" w:rsidRPr="008426B2" w:rsidRDefault="00CA3B4F" w:rsidP="00CA3B4F">
            <w:pPr>
              <w:spacing w:line="240" w:lineRule="atLeast"/>
              <w:ind w:left="142"/>
              <w:rPr>
                <w:sz w:val="24"/>
                <w:szCs w:val="24"/>
              </w:rPr>
            </w:pPr>
            <w:r w:rsidRPr="008426B2">
              <w:rPr>
                <w:sz w:val="24"/>
                <w:szCs w:val="24"/>
              </w:rPr>
              <w:t>федеральный бюджет - всего</w:t>
            </w:r>
          </w:p>
        </w:tc>
        <w:tc>
          <w:tcPr>
            <w:tcW w:w="1437" w:type="dxa"/>
            <w:hideMark/>
          </w:tcPr>
          <w:p w:rsidR="00CA3B4F" w:rsidRPr="008426B2" w:rsidRDefault="006A2D2D" w:rsidP="00FB38FF">
            <w:pPr>
              <w:jc w:val="center"/>
              <w:rPr>
                <w:rFonts w:eastAsia="Times New Roman"/>
                <w:color w:val="000000"/>
                <w:sz w:val="22"/>
                <w:szCs w:val="22"/>
              </w:rPr>
            </w:pPr>
            <w:r w:rsidRPr="008426B2">
              <w:rPr>
                <w:color w:val="000000"/>
                <w:sz w:val="22"/>
                <w:szCs w:val="22"/>
              </w:rPr>
              <w:t>61</w:t>
            </w:r>
            <w:r w:rsidR="00FB38FF" w:rsidRPr="008426B2">
              <w:rPr>
                <w:color w:val="000000"/>
                <w:sz w:val="22"/>
                <w:szCs w:val="22"/>
              </w:rPr>
              <w:t> 343,9</w:t>
            </w:r>
            <w:r w:rsidR="00E267B7" w:rsidRPr="008426B2">
              <w:rPr>
                <w:color w:val="000000"/>
                <w:sz w:val="22"/>
                <w:szCs w:val="22"/>
              </w:rPr>
              <w:t>***</w:t>
            </w:r>
          </w:p>
        </w:tc>
        <w:tc>
          <w:tcPr>
            <w:tcW w:w="996" w:type="dxa"/>
            <w:hideMark/>
          </w:tcPr>
          <w:p w:rsidR="00CA3B4F" w:rsidRPr="008426B2" w:rsidRDefault="00CA3B4F" w:rsidP="004F505F">
            <w:pPr>
              <w:jc w:val="center"/>
              <w:rPr>
                <w:color w:val="000000"/>
                <w:sz w:val="22"/>
                <w:szCs w:val="22"/>
              </w:rPr>
            </w:pPr>
            <w:r w:rsidRPr="008426B2">
              <w:rPr>
                <w:color w:val="000000"/>
                <w:sz w:val="22"/>
                <w:szCs w:val="22"/>
              </w:rPr>
              <w:t>8 242,7</w:t>
            </w:r>
          </w:p>
        </w:tc>
        <w:tc>
          <w:tcPr>
            <w:tcW w:w="993" w:type="dxa"/>
            <w:hideMark/>
          </w:tcPr>
          <w:p w:rsidR="00CA3B4F" w:rsidRPr="008426B2" w:rsidRDefault="00CA3B4F" w:rsidP="004F505F">
            <w:pPr>
              <w:jc w:val="center"/>
              <w:rPr>
                <w:color w:val="000000"/>
                <w:sz w:val="22"/>
                <w:szCs w:val="22"/>
              </w:rPr>
            </w:pPr>
            <w:r w:rsidRPr="008426B2">
              <w:rPr>
                <w:color w:val="000000"/>
                <w:sz w:val="22"/>
                <w:szCs w:val="22"/>
              </w:rPr>
              <w:t>9 225,5</w:t>
            </w:r>
          </w:p>
        </w:tc>
        <w:tc>
          <w:tcPr>
            <w:tcW w:w="1271" w:type="dxa"/>
            <w:hideMark/>
          </w:tcPr>
          <w:p w:rsidR="00CA3B4F" w:rsidRPr="008426B2" w:rsidRDefault="00CA3B4F" w:rsidP="004F505F">
            <w:pPr>
              <w:jc w:val="center"/>
              <w:rPr>
                <w:color w:val="000000"/>
                <w:sz w:val="22"/>
                <w:szCs w:val="22"/>
              </w:rPr>
            </w:pPr>
            <w:r w:rsidRPr="008426B2">
              <w:rPr>
                <w:color w:val="000000"/>
                <w:sz w:val="22"/>
                <w:szCs w:val="22"/>
              </w:rPr>
              <w:t>8 059,5</w:t>
            </w:r>
            <w:r w:rsidR="00E267B7" w:rsidRPr="008426B2">
              <w:rPr>
                <w:color w:val="000000"/>
                <w:sz w:val="22"/>
                <w:szCs w:val="22"/>
              </w:rPr>
              <w:t>**</w:t>
            </w:r>
          </w:p>
        </w:tc>
        <w:tc>
          <w:tcPr>
            <w:tcW w:w="1276" w:type="dxa"/>
            <w:hideMark/>
          </w:tcPr>
          <w:p w:rsidR="00CA3B4F" w:rsidRPr="008426B2" w:rsidRDefault="00CA3B4F" w:rsidP="004F505F">
            <w:pPr>
              <w:jc w:val="center"/>
              <w:rPr>
                <w:color w:val="000000"/>
                <w:sz w:val="22"/>
                <w:szCs w:val="22"/>
              </w:rPr>
            </w:pPr>
            <w:r w:rsidRPr="008426B2">
              <w:rPr>
                <w:color w:val="000000"/>
                <w:sz w:val="22"/>
                <w:szCs w:val="22"/>
              </w:rPr>
              <w:t>5 476,3</w:t>
            </w:r>
            <w:r w:rsidR="00E267B7" w:rsidRPr="008426B2">
              <w:rPr>
                <w:color w:val="000000"/>
                <w:sz w:val="22"/>
                <w:szCs w:val="22"/>
              </w:rPr>
              <w:t>**</w:t>
            </w:r>
          </w:p>
        </w:tc>
        <w:tc>
          <w:tcPr>
            <w:tcW w:w="1306" w:type="dxa"/>
            <w:hideMark/>
          </w:tcPr>
          <w:p w:rsidR="00CA3B4F" w:rsidRPr="008426B2" w:rsidRDefault="00A06A28" w:rsidP="004F505F">
            <w:pPr>
              <w:jc w:val="center"/>
              <w:rPr>
                <w:color w:val="000000"/>
                <w:sz w:val="22"/>
                <w:szCs w:val="22"/>
              </w:rPr>
            </w:pPr>
            <w:r w:rsidRPr="008426B2">
              <w:rPr>
                <w:color w:val="000000"/>
                <w:sz w:val="22"/>
                <w:szCs w:val="22"/>
              </w:rPr>
              <w:t>6</w:t>
            </w:r>
            <w:r w:rsidR="00E267B7" w:rsidRPr="008426B2">
              <w:rPr>
                <w:color w:val="000000"/>
                <w:sz w:val="22"/>
                <w:szCs w:val="22"/>
              </w:rPr>
              <w:t> </w:t>
            </w:r>
            <w:r w:rsidRPr="008426B2">
              <w:rPr>
                <w:color w:val="000000"/>
                <w:sz w:val="22"/>
                <w:szCs w:val="22"/>
              </w:rPr>
              <w:t>615</w:t>
            </w:r>
            <w:r w:rsidR="00E267B7" w:rsidRPr="008426B2">
              <w:rPr>
                <w:color w:val="000000"/>
                <w:sz w:val="22"/>
                <w:szCs w:val="22"/>
              </w:rPr>
              <w:t>**</w:t>
            </w:r>
          </w:p>
        </w:tc>
        <w:tc>
          <w:tcPr>
            <w:tcW w:w="1276" w:type="dxa"/>
            <w:hideMark/>
          </w:tcPr>
          <w:p w:rsidR="00CA3B4F" w:rsidRPr="008426B2" w:rsidRDefault="006A2D2D" w:rsidP="00E50851">
            <w:pPr>
              <w:jc w:val="center"/>
              <w:rPr>
                <w:color w:val="000000"/>
                <w:sz w:val="22"/>
                <w:szCs w:val="22"/>
              </w:rPr>
            </w:pPr>
            <w:r w:rsidRPr="008426B2">
              <w:rPr>
                <w:color w:val="000000"/>
                <w:sz w:val="22"/>
                <w:szCs w:val="22"/>
              </w:rPr>
              <w:t>6 356,5</w:t>
            </w:r>
            <w:r w:rsidR="00E267B7" w:rsidRPr="008426B2">
              <w:rPr>
                <w:color w:val="000000"/>
                <w:sz w:val="22"/>
                <w:szCs w:val="22"/>
              </w:rPr>
              <w:t>**</w:t>
            </w:r>
          </w:p>
        </w:tc>
        <w:tc>
          <w:tcPr>
            <w:tcW w:w="1417" w:type="dxa"/>
            <w:hideMark/>
          </w:tcPr>
          <w:p w:rsidR="00CA3B4F" w:rsidRPr="008426B2" w:rsidRDefault="00FB38FF" w:rsidP="006E675D">
            <w:pPr>
              <w:jc w:val="center"/>
              <w:rPr>
                <w:color w:val="000000"/>
                <w:sz w:val="22"/>
                <w:szCs w:val="22"/>
              </w:rPr>
            </w:pPr>
            <w:r w:rsidRPr="008426B2">
              <w:rPr>
                <w:color w:val="000000"/>
                <w:sz w:val="22"/>
                <w:szCs w:val="22"/>
              </w:rPr>
              <w:t>6 023,3</w:t>
            </w:r>
            <w:r w:rsidR="006D6949" w:rsidRPr="008426B2">
              <w:rPr>
                <w:color w:val="000000"/>
                <w:sz w:val="22"/>
                <w:szCs w:val="22"/>
              </w:rPr>
              <w:t>**</w:t>
            </w:r>
          </w:p>
        </w:tc>
        <w:tc>
          <w:tcPr>
            <w:tcW w:w="1134" w:type="dxa"/>
            <w:hideMark/>
          </w:tcPr>
          <w:p w:rsidR="00CA3B4F" w:rsidRPr="008426B2" w:rsidRDefault="00A06A28" w:rsidP="006E675D">
            <w:pPr>
              <w:jc w:val="center"/>
              <w:rPr>
                <w:color w:val="000000"/>
                <w:sz w:val="22"/>
                <w:szCs w:val="22"/>
              </w:rPr>
            </w:pPr>
            <w:r w:rsidRPr="008426B2">
              <w:rPr>
                <w:color w:val="000000"/>
                <w:sz w:val="22"/>
                <w:szCs w:val="22"/>
              </w:rPr>
              <w:t>5</w:t>
            </w:r>
            <w:r w:rsidR="006D6949" w:rsidRPr="008426B2">
              <w:rPr>
                <w:color w:val="000000"/>
                <w:sz w:val="22"/>
                <w:szCs w:val="22"/>
              </w:rPr>
              <w:t> </w:t>
            </w:r>
            <w:r w:rsidR="006E675D" w:rsidRPr="008426B2">
              <w:rPr>
                <w:color w:val="000000"/>
                <w:sz w:val="22"/>
                <w:szCs w:val="22"/>
              </w:rPr>
              <w:t>637</w:t>
            </w:r>
          </w:p>
        </w:tc>
        <w:tc>
          <w:tcPr>
            <w:tcW w:w="1104" w:type="dxa"/>
            <w:hideMark/>
          </w:tcPr>
          <w:p w:rsidR="00CA3B4F" w:rsidRPr="008426B2" w:rsidRDefault="006E675D" w:rsidP="006D6949">
            <w:pPr>
              <w:jc w:val="center"/>
              <w:rPr>
                <w:color w:val="000000"/>
                <w:sz w:val="22"/>
                <w:szCs w:val="22"/>
              </w:rPr>
            </w:pPr>
            <w:r w:rsidRPr="008426B2">
              <w:rPr>
                <w:color w:val="000000"/>
                <w:sz w:val="22"/>
                <w:szCs w:val="22"/>
              </w:rPr>
              <w:t>5 972,2</w:t>
            </w:r>
          </w:p>
        </w:tc>
      </w:tr>
      <w:tr w:rsidR="006335CD" w:rsidRPr="008426B2" w:rsidTr="001D67E1">
        <w:trPr>
          <w:cantSplit/>
        </w:trPr>
        <w:tc>
          <w:tcPr>
            <w:tcW w:w="3349" w:type="dxa"/>
            <w:hideMark/>
          </w:tcPr>
          <w:p w:rsidR="006335CD" w:rsidRPr="008426B2" w:rsidRDefault="006335CD" w:rsidP="00B162C0">
            <w:pPr>
              <w:spacing w:line="240" w:lineRule="atLeast"/>
              <w:ind w:left="142"/>
              <w:rPr>
                <w:sz w:val="24"/>
                <w:szCs w:val="24"/>
              </w:rPr>
            </w:pPr>
            <w:r w:rsidRPr="008426B2">
              <w:rPr>
                <w:sz w:val="24"/>
                <w:szCs w:val="24"/>
              </w:rPr>
              <w:t>из них:</w:t>
            </w:r>
          </w:p>
        </w:tc>
        <w:tc>
          <w:tcPr>
            <w:tcW w:w="1437" w:type="dxa"/>
          </w:tcPr>
          <w:p w:rsidR="006335CD" w:rsidRPr="008426B2" w:rsidRDefault="006335CD" w:rsidP="004F505F">
            <w:pPr>
              <w:jc w:val="center"/>
              <w:rPr>
                <w:color w:val="000000"/>
                <w:sz w:val="22"/>
                <w:szCs w:val="22"/>
              </w:rPr>
            </w:pPr>
          </w:p>
        </w:tc>
        <w:tc>
          <w:tcPr>
            <w:tcW w:w="996" w:type="dxa"/>
          </w:tcPr>
          <w:p w:rsidR="006335CD" w:rsidRPr="008426B2" w:rsidRDefault="006335CD" w:rsidP="004F505F">
            <w:pPr>
              <w:spacing w:line="240" w:lineRule="atLeast"/>
              <w:jc w:val="center"/>
              <w:rPr>
                <w:sz w:val="21"/>
                <w:szCs w:val="21"/>
              </w:rPr>
            </w:pPr>
          </w:p>
        </w:tc>
        <w:tc>
          <w:tcPr>
            <w:tcW w:w="993" w:type="dxa"/>
          </w:tcPr>
          <w:p w:rsidR="006335CD" w:rsidRPr="008426B2" w:rsidRDefault="006335CD" w:rsidP="004F505F">
            <w:pPr>
              <w:spacing w:line="240" w:lineRule="atLeast"/>
              <w:jc w:val="center"/>
              <w:rPr>
                <w:sz w:val="21"/>
                <w:szCs w:val="21"/>
              </w:rPr>
            </w:pPr>
          </w:p>
        </w:tc>
        <w:tc>
          <w:tcPr>
            <w:tcW w:w="1271" w:type="dxa"/>
          </w:tcPr>
          <w:p w:rsidR="006335CD" w:rsidRPr="008426B2" w:rsidRDefault="006335CD" w:rsidP="004F505F">
            <w:pPr>
              <w:spacing w:line="240" w:lineRule="atLeast"/>
              <w:jc w:val="center"/>
              <w:rPr>
                <w:sz w:val="21"/>
                <w:szCs w:val="21"/>
              </w:rPr>
            </w:pPr>
          </w:p>
        </w:tc>
        <w:tc>
          <w:tcPr>
            <w:tcW w:w="1276" w:type="dxa"/>
          </w:tcPr>
          <w:p w:rsidR="006335CD" w:rsidRPr="008426B2" w:rsidRDefault="006335CD" w:rsidP="004F505F">
            <w:pPr>
              <w:spacing w:line="240" w:lineRule="atLeast"/>
              <w:jc w:val="center"/>
              <w:rPr>
                <w:sz w:val="21"/>
                <w:szCs w:val="21"/>
              </w:rPr>
            </w:pPr>
          </w:p>
        </w:tc>
        <w:tc>
          <w:tcPr>
            <w:tcW w:w="1306" w:type="dxa"/>
          </w:tcPr>
          <w:p w:rsidR="006335CD" w:rsidRPr="008426B2" w:rsidRDefault="006335CD" w:rsidP="004F505F">
            <w:pPr>
              <w:jc w:val="center"/>
              <w:rPr>
                <w:color w:val="000000"/>
                <w:sz w:val="22"/>
                <w:szCs w:val="22"/>
              </w:rPr>
            </w:pPr>
          </w:p>
        </w:tc>
        <w:tc>
          <w:tcPr>
            <w:tcW w:w="1276" w:type="dxa"/>
          </w:tcPr>
          <w:p w:rsidR="006335CD" w:rsidRPr="008426B2" w:rsidRDefault="006335CD" w:rsidP="004F505F">
            <w:pPr>
              <w:spacing w:line="240" w:lineRule="atLeast"/>
              <w:jc w:val="center"/>
              <w:rPr>
                <w:sz w:val="21"/>
                <w:szCs w:val="21"/>
              </w:rPr>
            </w:pPr>
          </w:p>
        </w:tc>
        <w:tc>
          <w:tcPr>
            <w:tcW w:w="1417" w:type="dxa"/>
          </w:tcPr>
          <w:p w:rsidR="006335CD" w:rsidRPr="008426B2" w:rsidRDefault="006335CD" w:rsidP="004F505F">
            <w:pPr>
              <w:spacing w:line="240" w:lineRule="atLeast"/>
              <w:jc w:val="center"/>
              <w:rPr>
                <w:sz w:val="21"/>
                <w:szCs w:val="21"/>
              </w:rPr>
            </w:pPr>
          </w:p>
        </w:tc>
        <w:tc>
          <w:tcPr>
            <w:tcW w:w="1134" w:type="dxa"/>
          </w:tcPr>
          <w:p w:rsidR="006335CD" w:rsidRPr="008426B2" w:rsidRDefault="006335CD" w:rsidP="004F505F">
            <w:pPr>
              <w:spacing w:line="240" w:lineRule="atLeast"/>
              <w:jc w:val="center"/>
              <w:rPr>
                <w:sz w:val="21"/>
                <w:szCs w:val="21"/>
              </w:rPr>
            </w:pPr>
          </w:p>
        </w:tc>
        <w:tc>
          <w:tcPr>
            <w:tcW w:w="1104" w:type="dxa"/>
          </w:tcPr>
          <w:p w:rsidR="006335CD" w:rsidRPr="008426B2" w:rsidRDefault="006335CD" w:rsidP="004F505F">
            <w:pPr>
              <w:spacing w:line="240" w:lineRule="atLeast"/>
              <w:jc w:val="center"/>
              <w:rPr>
                <w:sz w:val="21"/>
                <w:szCs w:val="21"/>
              </w:rPr>
            </w:pPr>
          </w:p>
        </w:tc>
      </w:tr>
      <w:tr w:rsidR="00CA3B4F" w:rsidRPr="008426B2" w:rsidTr="001D67E1">
        <w:trPr>
          <w:cantSplit/>
        </w:trPr>
        <w:tc>
          <w:tcPr>
            <w:tcW w:w="3349" w:type="dxa"/>
            <w:hideMark/>
          </w:tcPr>
          <w:p w:rsidR="00CA3B4F" w:rsidRPr="008426B2" w:rsidRDefault="00CA3B4F" w:rsidP="00A560B9">
            <w:pPr>
              <w:spacing w:line="240" w:lineRule="atLeast"/>
              <w:ind w:left="567" w:hanging="425"/>
              <w:rPr>
                <w:sz w:val="24"/>
                <w:szCs w:val="24"/>
              </w:rPr>
            </w:pPr>
            <w:r w:rsidRPr="008426B2">
              <w:rPr>
                <w:sz w:val="24"/>
                <w:szCs w:val="24"/>
              </w:rPr>
              <w:t>капитальные вложения</w:t>
            </w:r>
          </w:p>
        </w:tc>
        <w:tc>
          <w:tcPr>
            <w:tcW w:w="1437" w:type="dxa"/>
            <w:hideMark/>
          </w:tcPr>
          <w:p w:rsidR="00CA3B4F" w:rsidRPr="008426B2" w:rsidRDefault="004D5987" w:rsidP="00FB38FF">
            <w:pPr>
              <w:jc w:val="center"/>
              <w:rPr>
                <w:rFonts w:eastAsia="Times New Roman"/>
                <w:color w:val="000000"/>
                <w:sz w:val="22"/>
                <w:szCs w:val="22"/>
              </w:rPr>
            </w:pPr>
            <w:r w:rsidRPr="008426B2">
              <w:rPr>
                <w:color w:val="000000"/>
                <w:sz w:val="22"/>
                <w:szCs w:val="22"/>
              </w:rPr>
              <w:t>41</w:t>
            </w:r>
            <w:r w:rsidR="00FB38FF" w:rsidRPr="008426B2">
              <w:rPr>
                <w:color w:val="000000"/>
                <w:sz w:val="22"/>
                <w:szCs w:val="22"/>
              </w:rPr>
              <w:t> 911,9</w:t>
            </w:r>
            <w:r w:rsidR="00E267B7" w:rsidRPr="008426B2">
              <w:rPr>
                <w:color w:val="000000"/>
                <w:sz w:val="22"/>
                <w:szCs w:val="22"/>
              </w:rPr>
              <w:t>***</w:t>
            </w:r>
          </w:p>
        </w:tc>
        <w:tc>
          <w:tcPr>
            <w:tcW w:w="996" w:type="dxa"/>
            <w:hideMark/>
          </w:tcPr>
          <w:p w:rsidR="00CA3B4F" w:rsidRPr="008426B2" w:rsidRDefault="00CA3B4F" w:rsidP="004F505F">
            <w:pPr>
              <w:jc w:val="center"/>
              <w:rPr>
                <w:color w:val="000000"/>
                <w:sz w:val="22"/>
                <w:szCs w:val="22"/>
              </w:rPr>
            </w:pPr>
            <w:r w:rsidRPr="008426B2">
              <w:rPr>
                <w:color w:val="000000"/>
                <w:sz w:val="22"/>
                <w:szCs w:val="22"/>
              </w:rPr>
              <w:t>4 945,4</w:t>
            </w:r>
          </w:p>
        </w:tc>
        <w:tc>
          <w:tcPr>
            <w:tcW w:w="993" w:type="dxa"/>
            <w:hideMark/>
          </w:tcPr>
          <w:p w:rsidR="00CA3B4F" w:rsidRPr="008426B2" w:rsidRDefault="00CA3B4F" w:rsidP="004F505F">
            <w:pPr>
              <w:jc w:val="center"/>
              <w:rPr>
                <w:color w:val="000000"/>
                <w:sz w:val="22"/>
                <w:szCs w:val="22"/>
              </w:rPr>
            </w:pPr>
            <w:r w:rsidRPr="008426B2">
              <w:rPr>
                <w:color w:val="000000"/>
                <w:sz w:val="22"/>
                <w:szCs w:val="22"/>
              </w:rPr>
              <w:t>6 881,5</w:t>
            </w:r>
          </w:p>
        </w:tc>
        <w:tc>
          <w:tcPr>
            <w:tcW w:w="1271" w:type="dxa"/>
            <w:hideMark/>
          </w:tcPr>
          <w:p w:rsidR="00CA3B4F" w:rsidRPr="008426B2" w:rsidRDefault="00CA3B4F" w:rsidP="004F505F">
            <w:pPr>
              <w:jc w:val="center"/>
              <w:rPr>
                <w:color w:val="000000"/>
                <w:sz w:val="22"/>
                <w:szCs w:val="22"/>
              </w:rPr>
            </w:pPr>
            <w:r w:rsidRPr="008426B2">
              <w:rPr>
                <w:color w:val="000000"/>
                <w:sz w:val="22"/>
                <w:szCs w:val="22"/>
              </w:rPr>
              <w:t>6 271,4</w:t>
            </w:r>
            <w:r w:rsidR="00E267B7" w:rsidRPr="008426B2">
              <w:rPr>
                <w:color w:val="000000"/>
                <w:sz w:val="22"/>
                <w:szCs w:val="22"/>
              </w:rPr>
              <w:t>**</w:t>
            </w:r>
          </w:p>
        </w:tc>
        <w:tc>
          <w:tcPr>
            <w:tcW w:w="1276" w:type="dxa"/>
            <w:hideMark/>
          </w:tcPr>
          <w:p w:rsidR="00CA3B4F" w:rsidRPr="008426B2" w:rsidRDefault="00CA3B4F" w:rsidP="004F505F">
            <w:pPr>
              <w:jc w:val="center"/>
              <w:rPr>
                <w:color w:val="000000"/>
                <w:sz w:val="22"/>
                <w:szCs w:val="22"/>
              </w:rPr>
            </w:pPr>
            <w:r w:rsidRPr="008426B2">
              <w:rPr>
                <w:color w:val="000000"/>
                <w:sz w:val="22"/>
                <w:szCs w:val="22"/>
              </w:rPr>
              <w:t>3 134,2</w:t>
            </w:r>
            <w:r w:rsidR="00E267B7" w:rsidRPr="008426B2">
              <w:rPr>
                <w:color w:val="000000"/>
                <w:sz w:val="22"/>
                <w:szCs w:val="22"/>
              </w:rPr>
              <w:t>**</w:t>
            </w:r>
          </w:p>
        </w:tc>
        <w:tc>
          <w:tcPr>
            <w:tcW w:w="1306" w:type="dxa"/>
            <w:hideMark/>
          </w:tcPr>
          <w:p w:rsidR="00CA3B4F" w:rsidRPr="008426B2" w:rsidRDefault="00A06A28" w:rsidP="004F505F">
            <w:pPr>
              <w:jc w:val="center"/>
              <w:rPr>
                <w:color w:val="000000"/>
                <w:sz w:val="22"/>
                <w:szCs w:val="22"/>
              </w:rPr>
            </w:pPr>
            <w:r w:rsidRPr="008426B2">
              <w:rPr>
                <w:color w:val="000000"/>
                <w:sz w:val="22"/>
                <w:szCs w:val="22"/>
              </w:rPr>
              <w:t>4 552,2</w:t>
            </w:r>
            <w:r w:rsidR="00E267B7" w:rsidRPr="008426B2">
              <w:rPr>
                <w:color w:val="000000"/>
                <w:sz w:val="22"/>
                <w:szCs w:val="22"/>
              </w:rPr>
              <w:t>**</w:t>
            </w:r>
          </w:p>
        </w:tc>
        <w:tc>
          <w:tcPr>
            <w:tcW w:w="1276" w:type="dxa"/>
            <w:hideMark/>
          </w:tcPr>
          <w:p w:rsidR="00CA3B4F" w:rsidRPr="008426B2" w:rsidRDefault="006A2D2D" w:rsidP="00E50851">
            <w:pPr>
              <w:jc w:val="center"/>
              <w:rPr>
                <w:color w:val="000000"/>
                <w:sz w:val="22"/>
                <w:szCs w:val="22"/>
              </w:rPr>
            </w:pPr>
            <w:r w:rsidRPr="008426B2">
              <w:rPr>
                <w:color w:val="000000"/>
                <w:sz w:val="22"/>
                <w:szCs w:val="22"/>
              </w:rPr>
              <w:t>4 435,1</w:t>
            </w:r>
            <w:r w:rsidR="00E267B7" w:rsidRPr="008426B2">
              <w:rPr>
                <w:color w:val="000000"/>
                <w:sz w:val="22"/>
                <w:szCs w:val="22"/>
              </w:rPr>
              <w:t>**</w:t>
            </w:r>
          </w:p>
        </w:tc>
        <w:tc>
          <w:tcPr>
            <w:tcW w:w="1417" w:type="dxa"/>
            <w:hideMark/>
          </w:tcPr>
          <w:p w:rsidR="00CA3B4F" w:rsidRPr="008426B2" w:rsidRDefault="006E675D" w:rsidP="00FB38FF">
            <w:pPr>
              <w:jc w:val="center"/>
              <w:rPr>
                <w:color w:val="000000"/>
                <w:sz w:val="22"/>
                <w:szCs w:val="22"/>
              </w:rPr>
            </w:pPr>
            <w:r w:rsidRPr="008426B2">
              <w:rPr>
                <w:color w:val="000000"/>
                <w:sz w:val="22"/>
                <w:szCs w:val="22"/>
              </w:rPr>
              <w:t>4</w:t>
            </w:r>
            <w:r w:rsidR="00FB38FF" w:rsidRPr="008426B2">
              <w:rPr>
                <w:color w:val="000000"/>
                <w:sz w:val="22"/>
                <w:szCs w:val="22"/>
              </w:rPr>
              <w:t> 178,1</w:t>
            </w:r>
            <w:r w:rsidR="006D6949" w:rsidRPr="008426B2">
              <w:rPr>
                <w:color w:val="000000"/>
                <w:sz w:val="22"/>
                <w:szCs w:val="22"/>
              </w:rPr>
              <w:t>**</w:t>
            </w:r>
          </w:p>
        </w:tc>
        <w:tc>
          <w:tcPr>
            <w:tcW w:w="1134" w:type="dxa"/>
            <w:hideMark/>
          </w:tcPr>
          <w:p w:rsidR="00CA3B4F" w:rsidRPr="008426B2" w:rsidRDefault="006E675D" w:rsidP="00E601C0">
            <w:pPr>
              <w:jc w:val="center"/>
              <w:rPr>
                <w:color w:val="000000"/>
                <w:sz w:val="22"/>
                <w:szCs w:val="22"/>
              </w:rPr>
            </w:pPr>
            <w:r w:rsidRPr="008426B2">
              <w:rPr>
                <w:color w:val="000000"/>
                <w:sz w:val="22"/>
                <w:szCs w:val="22"/>
              </w:rPr>
              <w:t>3 951,2</w:t>
            </w:r>
          </w:p>
        </w:tc>
        <w:tc>
          <w:tcPr>
            <w:tcW w:w="1104" w:type="dxa"/>
            <w:hideMark/>
          </w:tcPr>
          <w:p w:rsidR="00CA3B4F" w:rsidRPr="008426B2" w:rsidRDefault="006A2D2D" w:rsidP="006E675D">
            <w:pPr>
              <w:jc w:val="center"/>
              <w:rPr>
                <w:color w:val="000000"/>
                <w:sz w:val="22"/>
                <w:szCs w:val="22"/>
              </w:rPr>
            </w:pPr>
            <w:r w:rsidRPr="008426B2">
              <w:rPr>
                <w:color w:val="000000"/>
                <w:sz w:val="22"/>
                <w:szCs w:val="22"/>
              </w:rPr>
              <w:t>3</w:t>
            </w:r>
            <w:r w:rsidR="00E601C0" w:rsidRPr="008426B2">
              <w:rPr>
                <w:color w:val="000000"/>
                <w:sz w:val="22"/>
                <w:szCs w:val="22"/>
              </w:rPr>
              <w:t> </w:t>
            </w:r>
            <w:r w:rsidR="006E675D" w:rsidRPr="008426B2">
              <w:rPr>
                <w:color w:val="000000"/>
                <w:sz w:val="22"/>
                <w:szCs w:val="22"/>
              </w:rPr>
              <w:t>827</w:t>
            </w:r>
          </w:p>
        </w:tc>
      </w:tr>
      <w:tr w:rsidR="00E842CE" w:rsidRPr="008426B2" w:rsidTr="001D67E1">
        <w:trPr>
          <w:cantSplit/>
        </w:trPr>
        <w:tc>
          <w:tcPr>
            <w:tcW w:w="3349" w:type="dxa"/>
            <w:hideMark/>
          </w:tcPr>
          <w:p w:rsidR="00E842CE" w:rsidRPr="008426B2" w:rsidRDefault="00E842CE" w:rsidP="00A560B9">
            <w:pPr>
              <w:spacing w:line="240" w:lineRule="atLeast"/>
              <w:ind w:left="142"/>
              <w:rPr>
                <w:sz w:val="24"/>
                <w:szCs w:val="24"/>
              </w:rPr>
            </w:pPr>
            <w:r w:rsidRPr="008426B2">
              <w:rPr>
                <w:sz w:val="24"/>
                <w:szCs w:val="24"/>
              </w:rPr>
              <w:t>из них субсидии на осуществление капитальных вложений бюджетным учреждениям*</w:t>
            </w:r>
          </w:p>
        </w:tc>
        <w:tc>
          <w:tcPr>
            <w:tcW w:w="1437" w:type="dxa"/>
            <w:vAlign w:val="bottom"/>
            <w:hideMark/>
          </w:tcPr>
          <w:p w:rsidR="00E842CE" w:rsidRPr="008426B2" w:rsidRDefault="006A2D2D" w:rsidP="008638AF">
            <w:pPr>
              <w:jc w:val="center"/>
              <w:rPr>
                <w:sz w:val="22"/>
                <w:szCs w:val="22"/>
              </w:rPr>
            </w:pPr>
            <w:r w:rsidRPr="008426B2">
              <w:rPr>
                <w:sz w:val="22"/>
                <w:szCs w:val="22"/>
              </w:rPr>
              <w:t>2</w:t>
            </w:r>
            <w:r w:rsidR="00E601C0" w:rsidRPr="008426B2">
              <w:rPr>
                <w:sz w:val="22"/>
                <w:szCs w:val="22"/>
              </w:rPr>
              <w:t> 649,</w:t>
            </w:r>
            <w:r w:rsidR="008638AF" w:rsidRPr="008426B2">
              <w:rPr>
                <w:sz w:val="22"/>
                <w:szCs w:val="22"/>
              </w:rPr>
              <w:t>6</w:t>
            </w:r>
          </w:p>
        </w:tc>
        <w:tc>
          <w:tcPr>
            <w:tcW w:w="996" w:type="dxa"/>
            <w:vAlign w:val="bottom"/>
          </w:tcPr>
          <w:p w:rsidR="00E842CE" w:rsidRPr="008426B2" w:rsidRDefault="00E842CE" w:rsidP="004F505F">
            <w:pPr>
              <w:jc w:val="center"/>
              <w:rPr>
                <w:sz w:val="22"/>
                <w:szCs w:val="22"/>
              </w:rPr>
            </w:pPr>
          </w:p>
        </w:tc>
        <w:tc>
          <w:tcPr>
            <w:tcW w:w="993" w:type="dxa"/>
            <w:vAlign w:val="bottom"/>
          </w:tcPr>
          <w:p w:rsidR="00E842CE" w:rsidRPr="008426B2" w:rsidRDefault="00E842CE" w:rsidP="004F505F">
            <w:pPr>
              <w:jc w:val="center"/>
              <w:rPr>
                <w:sz w:val="22"/>
                <w:szCs w:val="22"/>
              </w:rPr>
            </w:pPr>
          </w:p>
        </w:tc>
        <w:tc>
          <w:tcPr>
            <w:tcW w:w="1271" w:type="dxa"/>
            <w:vAlign w:val="bottom"/>
            <w:hideMark/>
          </w:tcPr>
          <w:p w:rsidR="00E842CE" w:rsidRPr="008426B2" w:rsidRDefault="00E842CE" w:rsidP="004F505F">
            <w:pPr>
              <w:jc w:val="center"/>
              <w:rPr>
                <w:sz w:val="22"/>
                <w:szCs w:val="22"/>
              </w:rPr>
            </w:pPr>
            <w:r w:rsidRPr="008426B2">
              <w:rPr>
                <w:sz w:val="22"/>
                <w:szCs w:val="22"/>
              </w:rPr>
              <w:t>1 003,9</w:t>
            </w:r>
          </w:p>
        </w:tc>
        <w:tc>
          <w:tcPr>
            <w:tcW w:w="1276" w:type="dxa"/>
            <w:vAlign w:val="bottom"/>
            <w:hideMark/>
          </w:tcPr>
          <w:p w:rsidR="00E842CE" w:rsidRPr="008426B2" w:rsidRDefault="00E842CE" w:rsidP="004F505F">
            <w:pPr>
              <w:jc w:val="center"/>
              <w:rPr>
                <w:sz w:val="22"/>
                <w:szCs w:val="22"/>
              </w:rPr>
            </w:pPr>
            <w:r w:rsidRPr="008426B2">
              <w:rPr>
                <w:sz w:val="22"/>
                <w:szCs w:val="22"/>
              </w:rPr>
              <w:t>100,</w:t>
            </w:r>
            <w:r w:rsidR="00470E1B" w:rsidRPr="008426B2">
              <w:rPr>
                <w:sz w:val="22"/>
                <w:szCs w:val="22"/>
              </w:rPr>
              <w:t>8</w:t>
            </w:r>
          </w:p>
        </w:tc>
        <w:tc>
          <w:tcPr>
            <w:tcW w:w="1306" w:type="dxa"/>
            <w:vAlign w:val="bottom"/>
            <w:hideMark/>
          </w:tcPr>
          <w:p w:rsidR="00E842CE" w:rsidRPr="008426B2" w:rsidRDefault="00E842CE" w:rsidP="004F505F">
            <w:pPr>
              <w:jc w:val="center"/>
              <w:rPr>
                <w:sz w:val="22"/>
                <w:szCs w:val="22"/>
              </w:rPr>
            </w:pPr>
            <w:r w:rsidRPr="008426B2">
              <w:rPr>
                <w:sz w:val="22"/>
                <w:szCs w:val="22"/>
              </w:rPr>
              <w:t>36</w:t>
            </w:r>
            <w:r w:rsidR="00470E1B" w:rsidRPr="008426B2">
              <w:rPr>
                <w:sz w:val="22"/>
                <w:szCs w:val="22"/>
              </w:rPr>
              <w:t>4</w:t>
            </w:r>
            <w:r w:rsidRPr="008426B2">
              <w:rPr>
                <w:sz w:val="22"/>
                <w:szCs w:val="22"/>
              </w:rPr>
              <w:t>,</w:t>
            </w:r>
            <w:r w:rsidR="00470E1B" w:rsidRPr="008426B2">
              <w:rPr>
                <w:sz w:val="22"/>
                <w:szCs w:val="22"/>
              </w:rPr>
              <w:t>6</w:t>
            </w:r>
          </w:p>
        </w:tc>
        <w:tc>
          <w:tcPr>
            <w:tcW w:w="1276" w:type="dxa"/>
            <w:vAlign w:val="bottom"/>
            <w:hideMark/>
          </w:tcPr>
          <w:p w:rsidR="00E842CE" w:rsidRPr="008426B2" w:rsidRDefault="00E267B7" w:rsidP="004F505F">
            <w:pPr>
              <w:jc w:val="center"/>
              <w:rPr>
                <w:sz w:val="22"/>
                <w:szCs w:val="22"/>
              </w:rPr>
            </w:pPr>
            <w:r w:rsidRPr="008426B2">
              <w:rPr>
                <w:sz w:val="22"/>
                <w:szCs w:val="22"/>
              </w:rPr>
              <w:t>621,1</w:t>
            </w:r>
          </w:p>
        </w:tc>
        <w:tc>
          <w:tcPr>
            <w:tcW w:w="1417" w:type="dxa"/>
            <w:vAlign w:val="bottom"/>
            <w:hideMark/>
          </w:tcPr>
          <w:p w:rsidR="00E842CE" w:rsidRPr="008426B2" w:rsidRDefault="006D6949" w:rsidP="004F505F">
            <w:pPr>
              <w:jc w:val="center"/>
              <w:rPr>
                <w:sz w:val="22"/>
                <w:szCs w:val="22"/>
              </w:rPr>
            </w:pPr>
            <w:r w:rsidRPr="008426B2">
              <w:rPr>
                <w:sz w:val="22"/>
                <w:szCs w:val="22"/>
              </w:rPr>
              <w:t>401,3</w:t>
            </w:r>
          </w:p>
        </w:tc>
        <w:tc>
          <w:tcPr>
            <w:tcW w:w="1134" w:type="dxa"/>
            <w:vAlign w:val="bottom"/>
            <w:hideMark/>
          </w:tcPr>
          <w:p w:rsidR="00E842CE" w:rsidRPr="008426B2" w:rsidRDefault="006D6949" w:rsidP="004F505F">
            <w:pPr>
              <w:jc w:val="center"/>
              <w:rPr>
                <w:sz w:val="22"/>
                <w:szCs w:val="22"/>
              </w:rPr>
            </w:pPr>
            <w:r w:rsidRPr="008426B2">
              <w:rPr>
                <w:sz w:val="22"/>
                <w:szCs w:val="22"/>
              </w:rPr>
              <w:t>157,9</w:t>
            </w:r>
          </w:p>
        </w:tc>
        <w:tc>
          <w:tcPr>
            <w:tcW w:w="1104" w:type="dxa"/>
            <w:vAlign w:val="bottom"/>
            <w:hideMark/>
          </w:tcPr>
          <w:p w:rsidR="00E842CE" w:rsidRPr="008426B2" w:rsidRDefault="006A2D2D" w:rsidP="004F505F">
            <w:pPr>
              <w:jc w:val="center"/>
              <w:rPr>
                <w:sz w:val="22"/>
                <w:szCs w:val="22"/>
              </w:rPr>
            </w:pPr>
            <w:r w:rsidRPr="008426B2">
              <w:rPr>
                <w:sz w:val="22"/>
                <w:szCs w:val="22"/>
              </w:rPr>
              <w:t>-</w:t>
            </w:r>
          </w:p>
        </w:tc>
      </w:tr>
      <w:tr w:rsidR="00CA3B4F" w:rsidRPr="008426B2" w:rsidTr="001D67E1">
        <w:trPr>
          <w:cantSplit/>
        </w:trPr>
        <w:tc>
          <w:tcPr>
            <w:tcW w:w="3349" w:type="dxa"/>
          </w:tcPr>
          <w:p w:rsidR="00CA3B4F" w:rsidRPr="008426B2" w:rsidRDefault="00CA3B4F" w:rsidP="00A560B9">
            <w:pPr>
              <w:spacing w:line="240" w:lineRule="atLeast"/>
              <w:ind w:left="567" w:hanging="425"/>
              <w:rPr>
                <w:sz w:val="24"/>
                <w:szCs w:val="24"/>
              </w:rPr>
            </w:pPr>
            <w:r w:rsidRPr="008426B2">
              <w:rPr>
                <w:sz w:val="24"/>
                <w:szCs w:val="24"/>
              </w:rPr>
              <w:t>прочие нужды</w:t>
            </w:r>
          </w:p>
          <w:p w:rsidR="00CA3B4F" w:rsidRPr="008426B2" w:rsidRDefault="00CA3B4F" w:rsidP="00A560B9">
            <w:pPr>
              <w:spacing w:line="240" w:lineRule="atLeast"/>
              <w:ind w:left="567" w:hanging="425"/>
              <w:rPr>
                <w:sz w:val="24"/>
                <w:szCs w:val="24"/>
              </w:rPr>
            </w:pPr>
          </w:p>
        </w:tc>
        <w:tc>
          <w:tcPr>
            <w:tcW w:w="1437" w:type="dxa"/>
            <w:hideMark/>
          </w:tcPr>
          <w:p w:rsidR="00CA3B4F" w:rsidRPr="008426B2" w:rsidRDefault="007577A9" w:rsidP="004D5987">
            <w:pPr>
              <w:jc w:val="center"/>
              <w:rPr>
                <w:rFonts w:eastAsia="Times New Roman"/>
                <w:color w:val="000000"/>
                <w:sz w:val="22"/>
                <w:szCs w:val="22"/>
              </w:rPr>
            </w:pPr>
            <w:r w:rsidRPr="008426B2">
              <w:rPr>
                <w:color w:val="000000"/>
                <w:sz w:val="22"/>
                <w:szCs w:val="22"/>
              </w:rPr>
              <w:t>19 </w:t>
            </w:r>
            <w:r w:rsidR="004D5987" w:rsidRPr="008426B2">
              <w:rPr>
                <w:color w:val="000000"/>
                <w:sz w:val="22"/>
                <w:szCs w:val="22"/>
              </w:rPr>
              <w:t>432</w:t>
            </w:r>
          </w:p>
        </w:tc>
        <w:tc>
          <w:tcPr>
            <w:tcW w:w="996" w:type="dxa"/>
            <w:hideMark/>
          </w:tcPr>
          <w:p w:rsidR="00CA3B4F" w:rsidRPr="008426B2" w:rsidRDefault="00CA3B4F" w:rsidP="004F505F">
            <w:pPr>
              <w:jc w:val="center"/>
              <w:rPr>
                <w:color w:val="000000"/>
                <w:sz w:val="22"/>
                <w:szCs w:val="22"/>
              </w:rPr>
            </w:pPr>
            <w:r w:rsidRPr="008426B2">
              <w:rPr>
                <w:color w:val="000000"/>
                <w:sz w:val="22"/>
                <w:szCs w:val="22"/>
              </w:rPr>
              <w:t>3 297,3</w:t>
            </w:r>
          </w:p>
        </w:tc>
        <w:tc>
          <w:tcPr>
            <w:tcW w:w="993" w:type="dxa"/>
            <w:hideMark/>
          </w:tcPr>
          <w:p w:rsidR="00CA3B4F" w:rsidRPr="008426B2" w:rsidRDefault="005C6812" w:rsidP="004F505F">
            <w:pPr>
              <w:jc w:val="center"/>
              <w:rPr>
                <w:color w:val="000000"/>
                <w:sz w:val="22"/>
                <w:szCs w:val="22"/>
              </w:rPr>
            </w:pPr>
            <w:r w:rsidRPr="008426B2">
              <w:rPr>
                <w:color w:val="000000"/>
                <w:sz w:val="22"/>
                <w:szCs w:val="22"/>
              </w:rPr>
              <w:t>2 344</w:t>
            </w:r>
          </w:p>
        </w:tc>
        <w:tc>
          <w:tcPr>
            <w:tcW w:w="1271" w:type="dxa"/>
            <w:hideMark/>
          </w:tcPr>
          <w:p w:rsidR="00CA3B4F" w:rsidRPr="008426B2" w:rsidRDefault="00CA3B4F" w:rsidP="004F505F">
            <w:pPr>
              <w:jc w:val="center"/>
              <w:rPr>
                <w:color w:val="000000"/>
                <w:sz w:val="22"/>
                <w:szCs w:val="22"/>
              </w:rPr>
            </w:pPr>
            <w:r w:rsidRPr="008426B2">
              <w:rPr>
                <w:color w:val="000000"/>
                <w:sz w:val="22"/>
                <w:szCs w:val="22"/>
              </w:rPr>
              <w:t>1 788,1</w:t>
            </w:r>
          </w:p>
        </w:tc>
        <w:tc>
          <w:tcPr>
            <w:tcW w:w="1276" w:type="dxa"/>
            <w:hideMark/>
          </w:tcPr>
          <w:p w:rsidR="00CA3B4F" w:rsidRPr="008426B2" w:rsidRDefault="00CA3B4F" w:rsidP="004F505F">
            <w:pPr>
              <w:jc w:val="center"/>
              <w:rPr>
                <w:color w:val="000000"/>
                <w:sz w:val="22"/>
                <w:szCs w:val="22"/>
              </w:rPr>
            </w:pPr>
            <w:r w:rsidRPr="008426B2">
              <w:rPr>
                <w:color w:val="000000"/>
                <w:sz w:val="22"/>
                <w:szCs w:val="22"/>
              </w:rPr>
              <w:t>2 342,</w:t>
            </w:r>
            <w:r w:rsidR="00A06A28" w:rsidRPr="008426B2">
              <w:rPr>
                <w:color w:val="000000"/>
                <w:sz w:val="22"/>
                <w:szCs w:val="22"/>
              </w:rPr>
              <w:t>2</w:t>
            </w:r>
          </w:p>
        </w:tc>
        <w:tc>
          <w:tcPr>
            <w:tcW w:w="1306" w:type="dxa"/>
            <w:hideMark/>
          </w:tcPr>
          <w:p w:rsidR="00CA3B4F" w:rsidRPr="008426B2" w:rsidRDefault="00A06A28" w:rsidP="004F505F">
            <w:pPr>
              <w:jc w:val="center"/>
              <w:rPr>
                <w:color w:val="000000"/>
                <w:sz w:val="22"/>
                <w:szCs w:val="22"/>
              </w:rPr>
            </w:pPr>
            <w:r w:rsidRPr="008426B2">
              <w:rPr>
                <w:color w:val="000000"/>
                <w:sz w:val="22"/>
                <w:szCs w:val="22"/>
              </w:rPr>
              <w:t>2 062,8</w:t>
            </w:r>
          </w:p>
        </w:tc>
        <w:tc>
          <w:tcPr>
            <w:tcW w:w="1276" w:type="dxa"/>
            <w:hideMark/>
          </w:tcPr>
          <w:p w:rsidR="00CA3B4F" w:rsidRPr="008426B2" w:rsidRDefault="00A06A28" w:rsidP="00A560B9">
            <w:pPr>
              <w:jc w:val="center"/>
              <w:rPr>
                <w:color w:val="000000"/>
                <w:sz w:val="22"/>
                <w:szCs w:val="22"/>
              </w:rPr>
            </w:pPr>
            <w:r w:rsidRPr="008426B2">
              <w:rPr>
                <w:color w:val="000000"/>
                <w:sz w:val="22"/>
                <w:szCs w:val="22"/>
              </w:rPr>
              <w:t>1</w:t>
            </w:r>
            <w:r w:rsidR="00A560B9" w:rsidRPr="008426B2">
              <w:rPr>
                <w:color w:val="000000"/>
                <w:sz w:val="22"/>
                <w:szCs w:val="22"/>
              </w:rPr>
              <w:t> 921,4</w:t>
            </w:r>
          </w:p>
        </w:tc>
        <w:tc>
          <w:tcPr>
            <w:tcW w:w="1417" w:type="dxa"/>
            <w:hideMark/>
          </w:tcPr>
          <w:p w:rsidR="00CA3B4F" w:rsidRPr="008426B2" w:rsidRDefault="00A06A28" w:rsidP="004D5987">
            <w:pPr>
              <w:jc w:val="center"/>
              <w:rPr>
                <w:color w:val="000000"/>
                <w:sz w:val="22"/>
                <w:szCs w:val="22"/>
              </w:rPr>
            </w:pPr>
            <w:r w:rsidRPr="008426B2">
              <w:rPr>
                <w:color w:val="000000"/>
                <w:sz w:val="22"/>
                <w:szCs w:val="22"/>
              </w:rPr>
              <w:t>1</w:t>
            </w:r>
            <w:r w:rsidR="004D5987" w:rsidRPr="008426B2">
              <w:rPr>
                <w:color w:val="000000"/>
                <w:sz w:val="22"/>
                <w:szCs w:val="22"/>
              </w:rPr>
              <w:t> 845,2</w:t>
            </w:r>
          </w:p>
        </w:tc>
        <w:tc>
          <w:tcPr>
            <w:tcW w:w="1134" w:type="dxa"/>
            <w:hideMark/>
          </w:tcPr>
          <w:p w:rsidR="00CA3B4F" w:rsidRPr="008426B2" w:rsidRDefault="00A06A28" w:rsidP="00A560B9">
            <w:pPr>
              <w:jc w:val="center"/>
              <w:rPr>
                <w:color w:val="000000"/>
                <w:sz w:val="22"/>
                <w:szCs w:val="22"/>
              </w:rPr>
            </w:pPr>
            <w:r w:rsidRPr="008426B2">
              <w:rPr>
                <w:color w:val="000000"/>
                <w:sz w:val="22"/>
                <w:szCs w:val="22"/>
              </w:rPr>
              <w:t>1</w:t>
            </w:r>
            <w:r w:rsidR="00A560B9" w:rsidRPr="008426B2">
              <w:rPr>
                <w:color w:val="000000"/>
                <w:sz w:val="22"/>
                <w:szCs w:val="22"/>
              </w:rPr>
              <w:t> 685,8</w:t>
            </w:r>
          </w:p>
        </w:tc>
        <w:tc>
          <w:tcPr>
            <w:tcW w:w="1104" w:type="dxa"/>
            <w:hideMark/>
          </w:tcPr>
          <w:p w:rsidR="00CA3B4F" w:rsidRPr="008426B2" w:rsidRDefault="00A560B9" w:rsidP="004F505F">
            <w:pPr>
              <w:jc w:val="center"/>
              <w:rPr>
                <w:color w:val="000000"/>
                <w:sz w:val="22"/>
                <w:szCs w:val="22"/>
              </w:rPr>
            </w:pPr>
            <w:r w:rsidRPr="008426B2">
              <w:rPr>
                <w:color w:val="000000"/>
                <w:sz w:val="22"/>
                <w:szCs w:val="22"/>
              </w:rPr>
              <w:t>2 145,2</w:t>
            </w:r>
          </w:p>
        </w:tc>
      </w:tr>
      <w:tr w:rsidR="00CA3B4F" w:rsidRPr="008426B2" w:rsidTr="001D67E1">
        <w:trPr>
          <w:cantSplit/>
        </w:trPr>
        <w:tc>
          <w:tcPr>
            <w:tcW w:w="3349" w:type="dxa"/>
          </w:tcPr>
          <w:p w:rsidR="00CA3B4F" w:rsidRPr="008426B2" w:rsidRDefault="00CA3B4F" w:rsidP="00CA3B4F">
            <w:pPr>
              <w:spacing w:line="240" w:lineRule="atLeast"/>
              <w:ind w:left="142"/>
              <w:rPr>
                <w:sz w:val="24"/>
                <w:szCs w:val="24"/>
              </w:rPr>
            </w:pPr>
            <w:r w:rsidRPr="008426B2">
              <w:rPr>
                <w:sz w:val="24"/>
                <w:szCs w:val="24"/>
              </w:rPr>
              <w:t>бюджеты субъектов Российской Федерации и местные бюджеты</w:t>
            </w:r>
          </w:p>
          <w:p w:rsidR="00CA3B4F" w:rsidRPr="008426B2" w:rsidRDefault="00CA3B4F" w:rsidP="00CA3B4F">
            <w:pPr>
              <w:spacing w:line="240" w:lineRule="exact"/>
              <w:ind w:left="284"/>
              <w:rPr>
                <w:sz w:val="24"/>
                <w:szCs w:val="24"/>
              </w:rPr>
            </w:pPr>
          </w:p>
        </w:tc>
        <w:tc>
          <w:tcPr>
            <w:tcW w:w="1437" w:type="dxa"/>
            <w:hideMark/>
          </w:tcPr>
          <w:p w:rsidR="00CA3B4F" w:rsidRPr="008426B2" w:rsidRDefault="00A560B9" w:rsidP="004D5987">
            <w:pPr>
              <w:jc w:val="center"/>
              <w:rPr>
                <w:rFonts w:eastAsia="Times New Roman"/>
                <w:color w:val="000000"/>
                <w:sz w:val="22"/>
                <w:szCs w:val="22"/>
              </w:rPr>
            </w:pPr>
            <w:r w:rsidRPr="008426B2">
              <w:rPr>
                <w:color w:val="000000"/>
                <w:sz w:val="22"/>
                <w:szCs w:val="22"/>
              </w:rPr>
              <w:t>13</w:t>
            </w:r>
            <w:r w:rsidR="004D5987" w:rsidRPr="008426B2">
              <w:rPr>
                <w:color w:val="000000"/>
                <w:sz w:val="22"/>
                <w:szCs w:val="22"/>
              </w:rPr>
              <w:t> 587,3</w:t>
            </w:r>
          </w:p>
        </w:tc>
        <w:tc>
          <w:tcPr>
            <w:tcW w:w="996" w:type="dxa"/>
            <w:hideMark/>
          </w:tcPr>
          <w:p w:rsidR="00CA3B4F" w:rsidRPr="008426B2" w:rsidRDefault="00CA3B4F" w:rsidP="004F505F">
            <w:pPr>
              <w:jc w:val="center"/>
              <w:rPr>
                <w:color w:val="000000"/>
                <w:sz w:val="22"/>
                <w:szCs w:val="22"/>
              </w:rPr>
            </w:pPr>
            <w:r w:rsidRPr="008426B2">
              <w:rPr>
                <w:color w:val="000000"/>
                <w:sz w:val="22"/>
                <w:szCs w:val="22"/>
              </w:rPr>
              <w:t>2 813,3</w:t>
            </w:r>
          </w:p>
        </w:tc>
        <w:tc>
          <w:tcPr>
            <w:tcW w:w="993" w:type="dxa"/>
            <w:hideMark/>
          </w:tcPr>
          <w:p w:rsidR="00CA3B4F" w:rsidRPr="008426B2" w:rsidRDefault="00CA3B4F" w:rsidP="004F505F">
            <w:pPr>
              <w:jc w:val="center"/>
              <w:rPr>
                <w:color w:val="000000"/>
                <w:sz w:val="22"/>
                <w:szCs w:val="22"/>
              </w:rPr>
            </w:pPr>
            <w:r w:rsidRPr="008426B2">
              <w:rPr>
                <w:color w:val="000000"/>
                <w:sz w:val="22"/>
                <w:szCs w:val="22"/>
              </w:rPr>
              <w:t>2 500,6</w:t>
            </w:r>
          </w:p>
        </w:tc>
        <w:tc>
          <w:tcPr>
            <w:tcW w:w="1271" w:type="dxa"/>
            <w:hideMark/>
          </w:tcPr>
          <w:p w:rsidR="00CA3B4F" w:rsidRPr="008426B2" w:rsidRDefault="00CA3B4F" w:rsidP="004F505F">
            <w:pPr>
              <w:jc w:val="center"/>
              <w:rPr>
                <w:color w:val="000000"/>
                <w:sz w:val="22"/>
                <w:szCs w:val="22"/>
              </w:rPr>
            </w:pPr>
            <w:r w:rsidRPr="008426B2">
              <w:rPr>
                <w:color w:val="000000"/>
                <w:sz w:val="22"/>
                <w:szCs w:val="22"/>
              </w:rPr>
              <w:t>1 947,8</w:t>
            </w:r>
          </w:p>
        </w:tc>
        <w:tc>
          <w:tcPr>
            <w:tcW w:w="1276" w:type="dxa"/>
            <w:hideMark/>
          </w:tcPr>
          <w:p w:rsidR="00CA3B4F" w:rsidRPr="008426B2" w:rsidRDefault="00CA3B4F" w:rsidP="004F505F">
            <w:pPr>
              <w:jc w:val="center"/>
              <w:rPr>
                <w:color w:val="000000"/>
                <w:sz w:val="22"/>
                <w:szCs w:val="22"/>
              </w:rPr>
            </w:pPr>
            <w:r w:rsidRPr="008426B2">
              <w:rPr>
                <w:color w:val="000000"/>
                <w:sz w:val="22"/>
                <w:szCs w:val="22"/>
              </w:rPr>
              <w:t>763,8</w:t>
            </w:r>
          </w:p>
        </w:tc>
        <w:tc>
          <w:tcPr>
            <w:tcW w:w="1306" w:type="dxa"/>
            <w:hideMark/>
          </w:tcPr>
          <w:p w:rsidR="00CA3B4F" w:rsidRPr="008426B2" w:rsidRDefault="00292D46" w:rsidP="004F505F">
            <w:pPr>
              <w:jc w:val="center"/>
              <w:rPr>
                <w:color w:val="000000"/>
                <w:sz w:val="22"/>
                <w:szCs w:val="22"/>
              </w:rPr>
            </w:pPr>
            <w:r w:rsidRPr="008426B2">
              <w:rPr>
                <w:color w:val="000000"/>
                <w:sz w:val="22"/>
                <w:szCs w:val="22"/>
              </w:rPr>
              <w:t>746,8</w:t>
            </w:r>
          </w:p>
        </w:tc>
        <w:tc>
          <w:tcPr>
            <w:tcW w:w="1276" w:type="dxa"/>
            <w:hideMark/>
          </w:tcPr>
          <w:p w:rsidR="00CA3B4F" w:rsidRPr="008426B2" w:rsidRDefault="00A06A28" w:rsidP="00A560B9">
            <w:pPr>
              <w:jc w:val="center"/>
              <w:rPr>
                <w:color w:val="000000"/>
                <w:sz w:val="22"/>
                <w:szCs w:val="22"/>
              </w:rPr>
            </w:pPr>
            <w:r w:rsidRPr="008426B2">
              <w:rPr>
                <w:color w:val="000000"/>
                <w:sz w:val="22"/>
                <w:szCs w:val="22"/>
              </w:rPr>
              <w:t>1</w:t>
            </w:r>
            <w:r w:rsidR="00A560B9" w:rsidRPr="008426B2">
              <w:rPr>
                <w:color w:val="000000"/>
                <w:sz w:val="22"/>
                <w:szCs w:val="22"/>
              </w:rPr>
              <w:t> 498,1</w:t>
            </w:r>
          </w:p>
        </w:tc>
        <w:tc>
          <w:tcPr>
            <w:tcW w:w="1417" w:type="dxa"/>
            <w:hideMark/>
          </w:tcPr>
          <w:p w:rsidR="00CA3B4F" w:rsidRPr="008426B2" w:rsidRDefault="00A06A28" w:rsidP="004D5987">
            <w:pPr>
              <w:jc w:val="center"/>
              <w:rPr>
                <w:color w:val="000000"/>
                <w:sz w:val="22"/>
                <w:szCs w:val="22"/>
              </w:rPr>
            </w:pPr>
            <w:r w:rsidRPr="008426B2">
              <w:rPr>
                <w:color w:val="000000"/>
                <w:sz w:val="22"/>
                <w:szCs w:val="22"/>
              </w:rPr>
              <w:t>1</w:t>
            </w:r>
            <w:r w:rsidR="004D5987" w:rsidRPr="008426B2">
              <w:rPr>
                <w:color w:val="000000"/>
                <w:sz w:val="22"/>
                <w:szCs w:val="22"/>
              </w:rPr>
              <w:t> 116,7</w:t>
            </w:r>
          </w:p>
        </w:tc>
        <w:tc>
          <w:tcPr>
            <w:tcW w:w="1134" w:type="dxa"/>
            <w:hideMark/>
          </w:tcPr>
          <w:p w:rsidR="00CA3B4F" w:rsidRPr="008426B2" w:rsidRDefault="00A06A28" w:rsidP="00A560B9">
            <w:pPr>
              <w:jc w:val="center"/>
              <w:rPr>
                <w:color w:val="000000"/>
                <w:sz w:val="22"/>
                <w:szCs w:val="22"/>
              </w:rPr>
            </w:pPr>
            <w:r w:rsidRPr="008426B2">
              <w:rPr>
                <w:color w:val="000000"/>
                <w:sz w:val="22"/>
                <w:szCs w:val="22"/>
              </w:rPr>
              <w:t>1</w:t>
            </w:r>
            <w:r w:rsidR="00A560B9" w:rsidRPr="008426B2">
              <w:rPr>
                <w:color w:val="000000"/>
                <w:sz w:val="22"/>
                <w:szCs w:val="22"/>
              </w:rPr>
              <w:t> 043,4</w:t>
            </w:r>
          </w:p>
        </w:tc>
        <w:tc>
          <w:tcPr>
            <w:tcW w:w="1104" w:type="dxa"/>
            <w:hideMark/>
          </w:tcPr>
          <w:p w:rsidR="00CA3B4F" w:rsidRPr="008426B2" w:rsidRDefault="00A560B9" w:rsidP="00467AB7">
            <w:pPr>
              <w:jc w:val="center"/>
              <w:rPr>
                <w:color w:val="000000"/>
                <w:sz w:val="22"/>
                <w:szCs w:val="22"/>
              </w:rPr>
            </w:pPr>
            <w:r w:rsidRPr="008426B2">
              <w:rPr>
                <w:color w:val="000000"/>
                <w:sz w:val="22"/>
                <w:szCs w:val="22"/>
              </w:rPr>
              <w:t>1 156,8</w:t>
            </w:r>
          </w:p>
        </w:tc>
      </w:tr>
      <w:tr w:rsidR="00A560B9" w:rsidRPr="008426B2" w:rsidTr="001D67E1">
        <w:trPr>
          <w:cantSplit/>
        </w:trPr>
        <w:tc>
          <w:tcPr>
            <w:tcW w:w="3349" w:type="dxa"/>
          </w:tcPr>
          <w:p w:rsidR="00A560B9" w:rsidRPr="008426B2" w:rsidRDefault="009C55A9" w:rsidP="00A560B9">
            <w:pPr>
              <w:spacing w:line="240" w:lineRule="atLeast"/>
              <w:rPr>
                <w:sz w:val="24"/>
                <w:szCs w:val="24"/>
              </w:rPr>
            </w:pPr>
            <w:r w:rsidRPr="008426B2">
              <w:rPr>
                <w:sz w:val="24"/>
                <w:szCs w:val="24"/>
              </w:rPr>
              <w:lastRenderedPageBreak/>
              <w:t>4</w:t>
            </w:r>
            <w:r w:rsidR="00A560B9" w:rsidRPr="008426B2">
              <w:rPr>
                <w:sz w:val="24"/>
                <w:szCs w:val="24"/>
              </w:rPr>
              <w:t>. В рамках реализации мероприятий приоритетного проекта «Сохранение и предотвращение загрязнения реки Волга» - всего</w:t>
            </w:r>
          </w:p>
        </w:tc>
        <w:tc>
          <w:tcPr>
            <w:tcW w:w="1437" w:type="dxa"/>
          </w:tcPr>
          <w:p w:rsidR="00A560B9" w:rsidRPr="008426B2" w:rsidRDefault="009C55A9" w:rsidP="00467AB7">
            <w:pPr>
              <w:jc w:val="center"/>
              <w:rPr>
                <w:color w:val="000000"/>
                <w:sz w:val="22"/>
                <w:szCs w:val="22"/>
              </w:rPr>
            </w:pPr>
            <w:r w:rsidRPr="008426B2">
              <w:rPr>
                <w:color w:val="000000"/>
                <w:sz w:val="22"/>
                <w:szCs w:val="22"/>
              </w:rPr>
              <w:t>3 931,3</w:t>
            </w:r>
          </w:p>
        </w:tc>
        <w:tc>
          <w:tcPr>
            <w:tcW w:w="996" w:type="dxa"/>
          </w:tcPr>
          <w:p w:rsidR="00A560B9" w:rsidRPr="008426B2" w:rsidRDefault="009C55A9" w:rsidP="004F505F">
            <w:pPr>
              <w:jc w:val="center"/>
              <w:rPr>
                <w:color w:val="000000"/>
                <w:sz w:val="22"/>
                <w:szCs w:val="22"/>
              </w:rPr>
            </w:pPr>
            <w:r w:rsidRPr="008426B2">
              <w:rPr>
                <w:color w:val="000000"/>
                <w:sz w:val="22"/>
                <w:szCs w:val="22"/>
              </w:rPr>
              <w:t>-</w:t>
            </w:r>
          </w:p>
        </w:tc>
        <w:tc>
          <w:tcPr>
            <w:tcW w:w="993" w:type="dxa"/>
          </w:tcPr>
          <w:p w:rsidR="00A560B9" w:rsidRPr="008426B2" w:rsidRDefault="009C55A9" w:rsidP="004F505F">
            <w:pPr>
              <w:jc w:val="center"/>
              <w:rPr>
                <w:color w:val="000000"/>
                <w:sz w:val="22"/>
                <w:szCs w:val="22"/>
              </w:rPr>
            </w:pPr>
            <w:r w:rsidRPr="008426B2">
              <w:rPr>
                <w:color w:val="000000"/>
                <w:sz w:val="22"/>
                <w:szCs w:val="22"/>
              </w:rPr>
              <w:t>-</w:t>
            </w:r>
          </w:p>
        </w:tc>
        <w:tc>
          <w:tcPr>
            <w:tcW w:w="1271" w:type="dxa"/>
          </w:tcPr>
          <w:p w:rsidR="00A560B9" w:rsidRPr="008426B2" w:rsidRDefault="009C55A9" w:rsidP="004F505F">
            <w:pPr>
              <w:jc w:val="center"/>
              <w:rPr>
                <w:color w:val="000000"/>
                <w:sz w:val="22"/>
                <w:szCs w:val="22"/>
              </w:rPr>
            </w:pPr>
            <w:r w:rsidRPr="008426B2">
              <w:rPr>
                <w:color w:val="000000"/>
                <w:sz w:val="22"/>
                <w:szCs w:val="22"/>
              </w:rPr>
              <w:t>-</w:t>
            </w:r>
          </w:p>
        </w:tc>
        <w:tc>
          <w:tcPr>
            <w:tcW w:w="1276" w:type="dxa"/>
          </w:tcPr>
          <w:p w:rsidR="00A560B9" w:rsidRPr="008426B2" w:rsidRDefault="009C55A9" w:rsidP="004F505F">
            <w:pPr>
              <w:jc w:val="center"/>
              <w:rPr>
                <w:color w:val="000000"/>
                <w:sz w:val="22"/>
                <w:szCs w:val="22"/>
              </w:rPr>
            </w:pPr>
            <w:r w:rsidRPr="008426B2">
              <w:rPr>
                <w:color w:val="000000"/>
                <w:sz w:val="22"/>
                <w:szCs w:val="22"/>
              </w:rPr>
              <w:t>-</w:t>
            </w:r>
          </w:p>
        </w:tc>
        <w:tc>
          <w:tcPr>
            <w:tcW w:w="1306" w:type="dxa"/>
          </w:tcPr>
          <w:p w:rsidR="00A560B9" w:rsidRPr="008426B2" w:rsidRDefault="009C55A9" w:rsidP="004F505F">
            <w:pPr>
              <w:jc w:val="center"/>
              <w:rPr>
                <w:color w:val="000000"/>
                <w:sz w:val="22"/>
                <w:szCs w:val="22"/>
              </w:rPr>
            </w:pPr>
            <w:r w:rsidRPr="008426B2">
              <w:rPr>
                <w:color w:val="000000"/>
                <w:sz w:val="22"/>
                <w:szCs w:val="22"/>
              </w:rPr>
              <w:t>-</w:t>
            </w:r>
          </w:p>
        </w:tc>
        <w:tc>
          <w:tcPr>
            <w:tcW w:w="1276" w:type="dxa"/>
          </w:tcPr>
          <w:p w:rsidR="00A560B9" w:rsidRPr="008426B2" w:rsidRDefault="009C55A9" w:rsidP="00A560B9">
            <w:pPr>
              <w:jc w:val="center"/>
              <w:rPr>
                <w:color w:val="000000"/>
                <w:sz w:val="22"/>
                <w:szCs w:val="22"/>
              </w:rPr>
            </w:pPr>
            <w:r w:rsidRPr="008426B2">
              <w:rPr>
                <w:color w:val="000000"/>
                <w:sz w:val="22"/>
                <w:szCs w:val="22"/>
              </w:rPr>
              <w:t>-</w:t>
            </w:r>
          </w:p>
        </w:tc>
        <w:tc>
          <w:tcPr>
            <w:tcW w:w="1417" w:type="dxa"/>
          </w:tcPr>
          <w:p w:rsidR="00A560B9" w:rsidRPr="008426B2" w:rsidRDefault="009C55A9" w:rsidP="009C55A9">
            <w:pPr>
              <w:jc w:val="center"/>
              <w:rPr>
                <w:color w:val="000000"/>
                <w:sz w:val="22"/>
                <w:szCs w:val="22"/>
              </w:rPr>
            </w:pPr>
            <w:r w:rsidRPr="008426B2">
              <w:rPr>
                <w:color w:val="000000"/>
                <w:sz w:val="22"/>
                <w:szCs w:val="22"/>
              </w:rPr>
              <w:t>1 114,8</w:t>
            </w:r>
          </w:p>
        </w:tc>
        <w:tc>
          <w:tcPr>
            <w:tcW w:w="1134" w:type="dxa"/>
          </w:tcPr>
          <w:p w:rsidR="00A560B9" w:rsidRPr="008426B2" w:rsidRDefault="009C55A9" w:rsidP="009C55A9">
            <w:pPr>
              <w:jc w:val="center"/>
              <w:rPr>
                <w:color w:val="000000"/>
                <w:sz w:val="22"/>
                <w:szCs w:val="22"/>
              </w:rPr>
            </w:pPr>
            <w:r w:rsidRPr="008426B2">
              <w:rPr>
                <w:color w:val="000000"/>
                <w:sz w:val="22"/>
                <w:szCs w:val="22"/>
              </w:rPr>
              <w:t>1 580,1</w:t>
            </w:r>
          </w:p>
        </w:tc>
        <w:tc>
          <w:tcPr>
            <w:tcW w:w="1104" w:type="dxa"/>
          </w:tcPr>
          <w:p w:rsidR="00A560B9" w:rsidRPr="008426B2" w:rsidRDefault="009C55A9" w:rsidP="009C55A9">
            <w:pPr>
              <w:jc w:val="center"/>
              <w:rPr>
                <w:color w:val="000000"/>
                <w:sz w:val="22"/>
                <w:szCs w:val="22"/>
              </w:rPr>
            </w:pPr>
            <w:r w:rsidRPr="008426B2">
              <w:rPr>
                <w:color w:val="000000"/>
                <w:sz w:val="22"/>
                <w:szCs w:val="22"/>
              </w:rPr>
              <w:t>1 236,4</w:t>
            </w:r>
          </w:p>
        </w:tc>
      </w:tr>
      <w:tr w:rsidR="00A560B9" w:rsidRPr="008426B2" w:rsidTr="00A560B9">
        <w:trPr>
          <w:cantSplit/>
          <w:trHeight w:val="426"/>
        </w:trPr>
        <w:tc>
          <w:tcPr>
            <w:tcW w:w="3349" w:type="dxa"/>
          </w:tcPr>
          <w:p w:rsidR="00A560B9" w:rsidRPr="008426B2" w:rsidRDefault="00A560B9" w:rsidP="00A560B9">
            <w:pPr>
              <w:ind w:firstLine="142"/>
              <w:rPr>
                <w:sz w:val="24"/>
                <w:szCs w:val="24"/>
              </w:rPr>
            </w:pPr>
            <w:r w:rsidRPr="008426B2">
              <w:rPr>
                <w:sz w:val="24"/>
                <w:szCs w:val="24"/>
              </w:rPr>
              <w:t>в том числе:</w:t>
            </w:r>
          </w:p>
        </w:tc>
        <w:tc>
          <w:tcPr>
            <w:tcW w:w="1437" w:type="dxa"/>
          </w:tcPr>
          <w:p w:rsidR="00A560B9" w:rsidRPr="008426B2" w:rsidRDefault="00A560B9" w:rsidP="00A560B9">
            <w:pPr>
              <w:jc w:val="center"/>
              <w:rPr>
                <w:color w:val="000000"/>
                <w:sz w:val="22"/>
                <w:szCs w:val="22"/>
              </w:rPr>
            </w:pPr>
          </w:p>
        </w:tc>
        <w:tc>
          <w:tcPr>
            <w:tcW w:w="996" w:type="dxa"/>
          </w:tcPr>
          <w:p w:rsidR="00A560B9" w:rsidRPr="008426B2" w:rsidRDefault="00A560B9" w:rsidP="00A560B9">
            <w:pPr>
              <w:jc w:val="center"/>
              <w:rPr>
                <w:color w:val="000000"/>
                <w:sz w:val="22"/>
                <w:szCs w:val="22"/>
              </w:rPr>
            </w:pPr>
          </w:p>
        </w:tc>
        <w:tc>
          <w:tcPr>
            <w:tcW w:w="993" w:type="dxa"/>
          </w:tcPr>
          <w:p w:rsidR="00A560B9" w:rsidRPr="008426B2" w:rsidRDefault="00A560B9" w:rsidP="00A560B9">
            <w:pPr>
              <w:jc w:val="center"/>
              <w:rPr>
                <w:color w:val="000000"/>
                <w:sz w:val="22"/>
                <w:szCs w:val="22"/>
              </w:rPr>
            </w:pPr>
          </w:p>
        </w:tc>
        <w:tc>
          <w:tcPr>
            <w:tcW w:w="1271" w:type="dxa"/>
          </w:tcPr>
          <w:p w:rsidR="00A560B9" w:rsidRPr="008426B2" w:rsidRDefault="00A560B9" w:rsidP="00A560B9">
            <w:pPr>
              <w:jc w:val="center"/>
              <w:rPr>
                <w:color w:val="000000"/>
                <w:sz w:val="22"/>
                <w:szCs w:val="22"/>
              </w:rPr>
            </w:pPr>
          </w:p>
        </w:tc>
        <w:tc>
          <w:tcPr>
            <w:tcW w:w="1276" w:type="dxa"/>
          </w:tcPr>
          <w:p w:rsidR="00A560B9" w:rsidRPr="008426B2" w:rsidRDefault="00A560B9" w:rsidP="00A560B9">
            <w:pPr>
              <w:jc w:val="center"/>
              <w:rPr>
                <w:color w:val="000000"/>
                <w:sz w:val="22"/>
                <w:szCs w:val="22"/>
              </w:rPr>
            </w:pPr>
          </w:p>
        </w:tc>
        <w:tc>
          <w:tcPr>
            <w:tcW w:w="1306" w:type="dxa"/>
          </w:tcPr>
          <w:p w:rsidR="00A560B9" w:rsidRPr="008426B2" w:rsidRDefault="00A560B9" w:rsidP="00A560B9">
            <w:pPr>
              <w:jc w:val="center"/>
              <w:rPr>
                <w:color w:val="000000"/>
                <w:sz w:val="22"/>
                <w:szCs w:val="22"/>
              </w:rPr>
            </w:pPr>
          </w:p>
        </w:tc>
        <w:tc>
          <w:tcPr>
            <w:tcW w:w="1276" w:type="dxa"/>
          </w:tcPr>
          <w:p w:rsidR="00A560B9" w:rsidRPr="008426B2" w:rsidRDefault="00A560B9" w:rsidP="00A560B9">
            <w:pPr>
              <w:jc w:val="center"/>
              <w:rPr>
                <w:color w:val="000000"/>
                <w:sz w:val="22"/>
                <w:szCs w:val="22"/>
              </w:rPr>
            </w:pPr>
          </w:p>
        </w:tc>
        <w:tc>
          <w:tcPr>
            <w:tcW w:w="1417" w:type="dxa"/>
          </w:tcPr>
          <w:p w:rsidR="00A560B9" w:rsidRPr="008426B2" w:rsidRDefault="00A560B9" w:rsidP="00A560B9">
            <w:pPr>
              <w:jc w:val="center"/>
              <w:rPr>
                <w:color w:val="000000"/>
                <w:sz w:val="22"/>
                <w:szCs w:val="22"/>
              </w:rPr>
            </w:pPr>
          </w:p>
        </w:tc>
        <w:tc>
          <w:tcPr>
            <w:tcW w:w="1134" w:type="dxa"/>
          </w:tcPr>
          <w:p w:rsidR="00A560B9" w:rsidRPr="008426B2" w:rsidRDefault="00A560B9" w:rsidP="00A560B9">
            <w:pPr>
              <w:jc w:val="center"/>
              <w:rPr>
                <w:color w:val="000000"/>
                <w:sz w:val="22"/>
                <w:szCs w:val="22"/>
              </w:rPr>
            </w:pPr>
          </w:p>
        </w:tc>
        <w:tc>
          <w:tcPr>
            <w:tcW w:w="1104" w:type="dxa"/>
          </w:tcPr>
          <w:p w:rsidR="00A560B9" w:rsidRPr="008426B2" w:rsidRDefault="00A560B9" w:rsidP="00A560B9">
            <w:pPr>
              <w:jc w:val="center"/>
              <w:rPr>
                <w:color w:val="000000"/>
                <w:sz w:val="22"/>
                <w:szCs w:val="22"/>
              </w:rPr>
            </w:pPr>
          </w:p>
        </w:tc>
      </w:tr>
      <w:tr w:rsidR="00A560B9" w:rsidRPr="008426B2" w:rsidTr="001D67E1">
        <w:trPr>
          <w:cantSplit/>
        </w:trPr>
        <w:tc>
          <w:tcPr>
            <w:tcW w:w="3349" w:type="dxa"/>
          </w:tcPr>
          <w:p w:rsidR="00A560B9" w:rsidRPr="008426B2" w:rsidRDefault="00A560B9" w:rsidP="00A560B9">
            <w:pPr>
              <w:ind w:left="142"/>
              <w:rPr>
                <w:sz w:val="24"/>
                <w:szCs w:val="24"/>
              </w:rPr>
            </w:pPr>
            <w:r w:rsidRPr="008426B2">
              <w:rPr>
                <w:sz w:val="24"/>
                <w:szCs w:val="24"/>
              </w:rPr>
              <w:t>федеральный бюджет - всего</w:t>
            </w:r>
          </w:p>
        </w:tc>
        <w:tc>
          <w:tcPr>
            <w:tcW w:w="1437" w:type="dxa"/>
          </w:tcPr>
          <w:p w:rsidR="00A560B9" w:rsidRPr="008426B2" w:rsidRDefault="009C55A9" w:rsidP="00A560B9">
            <w:pPr>
              <w:jc w:val="center"/>
              <w:rPr>
                <w:color w:val="000000"/>
                <w:sz w:val="22"/>
                <w:szCs w:val="22"/>
              </w:rPr>
            </w:pPr>
            <w:r w:rsidRPr="008426B2">
              <w:rPr>
                <w:color w:val="000000"/>
                <w:sz w:val="22"/>
                <w:szCs w:val="22"/>
              </w:rPr>
              <w:t>3 767,2</w:t>
            </w:r>
          </w:p>
        </w:tc>
        <w:tc>
          <w:tcPr>
            <w:tcW w:w="996" w:type="dxa"/>
          </w:tcPr>
          <w:p w:rsidR="00A560B9" w:rsidRPr="008426B2" w:rsidRDefault="009C55A9" w:rsidP="00A560B9">
            <w:pPr>
              <w:jc w:val="center"/>
              <w:rPr>
                <w:color w:val="000000"/>
                <w:sz w:val="22"/>
                <w:szCs w:val="22"/>
              </w:rPr>
            </w:pPr>
            <w:r w:rsidRPr="008426B2">
              <w:rPr>
                <w:color w:val="000000"/>
                <w:sz w:val="22"/>
                <w:szCs w:val="22"/>
              </w:rPr>
              <w:t>-</w:t>
            </w:r>
          </w:p>
        </w:tc>
        <w:tc>
          <w:tcPr>
            <w:tcW w:w="993" w:type="dxa"/>
          </w:tcPr>
          <w:p w:rsidR="00A560B9" w:rsidRPr="008426B2" w:rsidRDefault="009C55A9" w:rsidP="00A560B9">
            <w:pPr>
              <w:jc w:val="center"/>
              <w:rPr>
                <w:color w:val="000000"/>
                <w:sz w:val="22"/>
                <w:szCs w:val="22"/>
              </w:rPr>
            </w:pPr>
            <w:r w:rsidRPr="008426B2">
              <w:rPr>
                <w:color w:val="000000"/>
                <w:sz w:val="22"/>
                <w:szCs w:val="22"/>
              </w:rPr>
              <w:t>-</w:t>
            </w:r>
          </w:p>
        </w:tc>
        <w:tc>
          <w:tcPr>
            <w:tcW w:w="1271" w:type="dxa"/>
          </w:tcPr>
          <w:p w:rsidR="00A560B9" w:rsidRPr="008426B2" w:rsidRDefault="009C55A9" w:rsidP="00A560B9">
            <w:pPr>
              <w:jc w:val="center"/>
              <w:rPr>
                <w:color w:val="000000"/>
                <w:sz w:val="22"/>
                <w:szCs w:val="22"/>
              </w:rPr>
            </w:pPr>
            <w:r w:rsidRPr="008426B2">
              <w:rPr>
                <w:color w:val="000000"/>
                <w:sz w:val="22"/>
                <w:szCs w:val="22"/>
              </w:rPr>
              <w:t>-</w:t>
            </w:r>
          </w:p>
        </w:tc>
        <w:tc>
          <w:tcPr>
            <w:tcW w:w="1276" w:type="dxa"/>
          </w:tcPr>
          <w:p w:rsidR="00A560B9" w:rsidRPr="008426B2" w:rsidRDefault="009C55A9" w:rsidP="00A560B9">
            <w:pPr>
              <w:jc w:val="center"/>
              <w:rPr>
                <w:color w:val="000000"/>
                <w:sz w:val="22"/>
                <w:szCs w:val="22"/>
              </w:rPr>
            </w:pPr>
            <w:r w:rsidRPr="008426B2">
              <w:rPr>
                <w:color w:val="000000"/>
                <w:sz w:val="22"/>
                <w:szCs w:val="22"/>
              </w:rPr>
              <w:t>-</w:t>
            </w:r>
          </w:p>
        </w:tc>
        <w:tc>
          <w:tcPr>
            <w:tcW w:w="1306" w:type="dxa"/>
          </w:tcPr>
          <w:p w:rsidR="00A560B9" w:rsidRPr="008426B2" w:rsidRDefault="009C55A9" w:rsidP="00A560B9">
            <w:pPr>
              <w:jc w:val="center"/>
              <w:rPr>
                <w:color w:val="000000"/>
                <w:sz w:val="22"/>
                <w:szCs w:val="22"/>
              </w:rPr>
            </w:pPr>
            <w:r w:rsidRPr="008426B2">
              <w:rPr>
                <w:color w:val="000000"/>
                <w:sz w:val="22"/>
                <w:szCs w:val="22"/>
              </w:rPr>
              <w:t>-</w:t>
            </w:r>
          </w:p>
        </w:tc>
        <w:tc>
          <w:tcPr>
            <w:tcW w:w="1276" w:type="dxa"/>
          </w:tcPr>
          <w:p w:rsidR="00A560B9" w:rsidRPr="008426B2" w:rsidRDefault="009C55A9" w:rsidP="00A560B9">
            <w:pPr>
              <w:jc w:val="center"/>
              <w:rPr>
                <w:color w:val="000000"/>
                <w:sz w:val="22"/>
                <w:szCs w:val="22"/>
              </w:rPr>
            </w:pPr>
            <w:r w:rsidRPr="008426B2">
              <w:rPr>
                <w:color w:val="000000"/>
                <w:sz w:val="22"/>
                <w:szCs w:val="22"/>
              </w:rPr>
              <w:t>-</w:t>
            </w:r>
          </w:p>
        </w:tc>
        <w:tc>
          <w:tcPr>
            <w:tcW w:w="1417" w:type="dxa"/>
          </w:tcPr>
          <w:p w:rsidR="00A560B9" w:rsidRPr="008426B2" w:rsidRDefault="009C55A9" w:rsidP="00A560B9">
            <w:pPr>
              <w:jc w:val="center"/>
              <w:rPr>
                <w:color w:val="000000"/>
                <w:sz w:val="22"/>
                <w:szCs w:val="22"/>
              </w:rPr>
            </w:pPr>
            <w:r w:rsidRPr="008426B2">
              <w:rPr>
                <w:color w:val="000000"/>
                <w:sz w:val="22"/>
                <w:szCs w:val="22"/>
              </w:rPr>
              <w:t>1 088,8</w:t>
            </w:r>
          </w:p>
        </w:tc>
        <w:tc>
          <w:tcPr>
            <w:tcW w:w="1134" w:type="dxa"/>
          </w:tcPr>
          <w:p w:rsidR="00A560B9" w:rsidRPr="008426B2" w:rsidRDefault="009C55A9" w:rsidP="00A560B9">
            <w:pPr>
              <w:jc w:val="center"/>
              <w:rPr>
                <w:color w:val="000000"/>
                <w:sz w:val="22"/>
                <w:szCs w:val="22"/>
              </w:rPr>
            </w:pPr>
            <w:r w:rsidRPr="008426B2">
              <w:rPr>
                <w:color w:val="000000"/>
                <w:sz w:val="22"/>
                <w:szCs w:val="22"/>
              </w:rPr>
              <w:t>1 515,9</w:t>
            </w:r>
          </w:p>
        </w:tc>
        <w:tc>
          <w:tcPr>
            <w:tcW w:w="1104" w:type="dxa"/>
          </w:tcPr>
          <w:p w:rsidR="00A560B9" w:rsidRPr="008426B2" w:rsidRDefault="009C55A9" w:rsidP="00A560B9">
            <w:pPr>
              <w:jc w:val="center"/>
              <w:rPr>
                <w:color w:val="000000"/>
                <w:sz w:val="22"/>
                <w:szCs w:val="22"/>
              </w:rPr>
            </w:pPr>
            <w:r w:rsidRPr="008426B2">
              <w:rPr>
                <w:color w:val="000000"/>
                <w:sz w:val="22"/>
                <w:szCs w:val="22"/>
              </w:rPr>
              <w:t>1 162,5</w:t>
            </w:r>
          </w:p>
        </w:tc>
      </w:tr>
      <w:tr w:rsidR="00A560B9" w:rsidRPr="008426B2" w:rsidTr="001D67E1">
        <w:trPr>
          <w:cantSplit/>
        </w:trPr>
        <w:tc>
          <w:tcPr>
            <w:tcW w:w="3349" w:type="dxa"/>
          </w:tcPr>
          <w:p w:rsidR="00A560B9" w:rsidRPr="008426B2" w:rsidRDefault="00A560B9" w:rsidP="00A560B9">
            <w:pPr>
              <w:ind w:left="142"/>
              <w:rPr>
                <w:sz w:val="24"/>
                <w:szCs w:val="24"/>
              </w:rPr>
            </w:pPr>
            <w:r w:rsidRPr="008426B2">
              <w:rPr>
                <w:sz w:val="24"/>
                <w:szCs w:val="24"/>
              </w:rPr>
              <w:t>из них:</w:t>
            </w:r>
          </w:p>
        </w:tc>
        <w:tc>
          <w:tcPr>
            <w:tcW w:w="1437" w:type="dxa"/>
          </w:tcPr>
          <w:p w:rsidR="00A560B9" w:rsidRPr="008426B2" w:rsidRDefault="00A560B9" w:rsidP="00A560B9">
            <w:pPr>
              <w:jc w:val="center"/>
              <w:rPr>
                <w:color w:val="000000"/>
                <w:sz w:val="22"/>
                <w:szCs w:val="22"/>
              </w:rPr>
            </w:pPr>
          </w:p>
        </w:tc>
        <w:tc>
          <w:tcPr>
            <w:tcW w:w="996" w:type="dxa"/>
          </w:tcPr>
          <w:p w:rsidR="00A560B9" w:rsidRPr="008426B2" w:rsidRDefault="00A560B9" w:rsidP="00A560B9">
            <w:pPr>
              <w:jc w:val="center"/>
              <w:rPr>
                <w:color w:val="000000"/>
                <w:sz w:val="22"/>
                <w:szCs w:val="22"/>
              </w:rPr>
            </w:pPr>
          </w:p>
        </w:tc>
        <w:tc>
          <w:tcPr>
            <w:tcW w:w="993" w:type="dxa"/>
          </w:tcPr>
          <w:p w:rsidR="00A560B9" w:rsidRPr="008426B2" w:rsidRDefault="00A560B9" w:rsidP="00A560B9">
            <w:pPr>
              <w:jc w:val="center"/>
              <w:rPr>
                <w:color w:val="000000"/>
                <w:sz w:val="22"/>
                <w:szCs w:val="22"/>
              </w:rPr>
            </w:pPr>
          </w:p>
        </w:tc>
        <w:tc>
          <w:tcPr>
            <w:tcW w:w="1271" w:type="dxa"/>
          </w:tcPr>
          <w:p w:rsidR="00A560B9" w:rsidRPr="008426B2" w:rsidRDefault="00A560B9" w:rsidP="00A560B9">
            <w:pPr>
              <w:jc w:val="center"/>
              <w:rPr>
                <w:color w:val="000000"/>
                <w:sz w:val="22"/>
                <w:szCs w:val="22"/>
              </w:rPr>
            </w:pPr>
          </w:p>
        </w:tc>
        <w:tc>
          <w:tcPr>
            <w:tcW w:w="1276" w:type="dxa"/>
          </w:tcPr>
          <w:p w:rsidR="00A560B9" w:rsidRPr="008426B2" w:rsidRDefault="00A560B9" w:rsidP="00A560B9">
            <w:pPr>
              <w:jc w:val="center"/>
              <w:rPr>
                <w:color w:val="000000"/>
                <w:sz w:val="22"/>
                <w:szCs w:val="22"/>
              </w:rPr>
            </w:pPr>
          </w:p>
        </w:tc>
        <w:tc>
          <w:tcPr>
            <w:tcW w:w="1306" w:type="dxa"/>
          </w:tcPr>
          <w:p w:rsidR="00A560B9" w:rsidRPr="008426B2" w:rsidRDefault="00A560B9" w:rsidP="00A560B9">
            <w:pPr>
              <w:jc w:val="center"/>
              <w:rPr>
                <w:color w:val="000000"/>
                <w:sz w:val="22"/>
                <w:szCs w:val="22"/>
              </w:rPr>
            </w:pPr>
          </w:p>
        </w:tc>
        <w:tc>
          <w:tcPr>
            <w:tcW w:w="1276" w:type="dxa"/>
          </w:tcPr>
          <w:p w:rsidR="00A560B9" w:rsidRPr="008426B2" w:rsidRDefault="00A560B9" w:rsidP="00A560B9">
            <w:pPr>
              <w:jc w:val="center"/>
              <w:rPr>
                <w:color w:val="000000"/>
                <w:sz w:val="22"/>
                <w:szCs w:val="22"/>
              </w:rPr>
            </w:pPr>
          </w:p>
        </w:tc>
        <w:tc>
          <w:tcPr>
            <w:tcW w:w="1417" w:type="dxa"/>
          </w:tcPr>
          <w:p w:rsidR="00A560B9" w:rsidRPr="008426B2" w:rsidRDefault="00A560B9" w:rsidP="00A560B9">
            <w:pPr>
              <w:jc w:val="center"/>
              <w:rPr>
                <w:color w:val="000000"/>
                <w:sz w:val="22"/>
                <w:szCs w:val="22"/>
              </w:rPr>
            </w:pPr>
          </w:p>
        </w:tc>
        <w:tc>
          <w:tcPr>
            <w:tcW w:w="1134" w:type="dxa"/>
          </w:tcPr>
          <w:p w:rsidR="00A560B9" w:rsidRPr="008426B2" w:rsidRDefault="00A560B9" w:rsidP="00A560B9">
            <w:pPr>
              <w:jc w:val="center"/>
              <w:rPr>
                <w:color w:val="000000"/>
                <w:sz w:val="22"/>
                <w:szCs w:val="22"/>
              </w:rPr>
            </w:pPr>
          </w:p>
        </w:tc>
        <w:tc>
          <w:tcPr>
            <w:tcW w:w="1104" w:type="dxa"/>
          </w:tcPr>
          <w:p w:rsidR="00A560B9" w:rsidRPr="008426B2" w:rsidRDefault="00A560B9" w:rsidP="00A560B9">
            <w:pPr>
              <w:jc w:val="center"/>
              <w:rPr>
                <w:color w:val="000000"/>
                <w:sz w:val="22"/>
                <w:szCs w:val="22"/>
              </w:rPr>
            </w:pPr>
          </w:p>
        </w:tc>
      </w:tr>
      <w:tr w:rsidR="00A560B9" w:rsidRPr="008426B2" w:rsidTr="001D67E1">
        <w:trPr>
          <w:cantSplit/>
        </w:trPr>
        <w:tc>
          <w:tcPr>
            <w:tcW w:w="3349" w:type="dxa"/>
          </w:tcPr>
          <w:p w:rsidR="00A560B9" w:rsidRPr="008426B2" w:rsidRDefault="00A560B9" w:rsidP="00A560B9">
            <w:pPr>
              <w:ind w:left="567" w:hanging="425"/>
              <w:rPr>
                <w:sz w:val="24"/>
                <w:szCs w:val="24"/>
              </w:rPr>
            </w:pPr>
            <w:r w:rsidRPr="008426B2">
              <w:rPr>
                <w:sz w:val="24"/>
                <w:szCs w:val="24"/>
              </w:rPr>
              <w:t>капитальные вложения</w:t>
            </w:r>
          </w:p>
        </w:tc>
        <w:tc>
          <w:tcPr>
            <w:tcW w:w="1437" w:type="dxa"/>
          </w:tcPr>
          <w:p w:rsidR="00A560B9" w:rsidRPr="008426B2" w:rsidRDefault="009C55A9" w:rsidP="00A560B9">
            <w:pPr>
              <w:jc w:val="center"/>
              <w:rPr>
                <w:color w:val="000000"/>
                <w:sz w:val="22"/>
                <w:szCs w:val="22"/>
              </w:rPr>
            </w:pPr>
            <w:r w:rsidRPr="008426B2">
              <w:rPr>
                <w:color w:val="000000"/>
                <w:sz w:val="22"/>
                <w:szCs w:val="22"/>
              </w:rPr>
              <w:t>869,9</w:t>
            </w:r>
          </w:p>
        </w:tc>
        <w:tc>
          <w:tcPr>
            <w:tcW w:w="996" w:type="dxa"/>
          </w:tcPr>
          <w:p w:rsidR="00A560B9" w:rsidRPr="008426B2" w:rsidRDefault="009C55A9" w:rsidP="00A560B9">
            <w:pPr>
              <w:jc w:val="center"/>
              <w:rPr>
                <w:color w:val="000000"/>
                <w:sz w:val="22"/>
                <w:szCs w:val="22"/>
              </w:rPr>
            </w:pPr>
            <w:r w:rsidRPr="008426B2">
              <w:rPr>
                <w:color w:val="000000"/>
                <w:sz w:val="22"/>
                <w:szCs w:val="22"/>
              </w:rPr>
              <w:t>-</w:t>
            </w:r>
          </w:p>
        </w:tc>
        <w:tc>
          <w:tcPr>
            <w:tcW w:w="993" w:type="dxa"/>
          </w:tcPr>
          <w:p w:rsidR="00A560B9" w:rsidRPr="008426B2" w:rsidRDefault="009C55A9" w:rsidP="00A560B9">
            <w:pPr>
              <w:jc w:val="center"/>
              <w:rPr>
                <w:color w:val="000000"/>
                <w:sz w:val="22"/>
                <w:szCs w:val="22"/>
              </w:rPr>
            </w:pPr>
            <w:r w:rsidRPr="008426B2">
              <w:rPr>
                <w:color w:val="000000"/>
                <w:sz w:val="22"/>
                <w:szCs w:val="22"/>
              </w:rPr>
              <w:t>-</w:t>
            </w:r>
          </w:p>
        </w:tc>
        <w:tc>
          <w:tcPr>
            <w:tcW w:w="1271" w:type="dxa"/>
          </w:tcPr>
          <w:p w:rsidR="00A560B9" w:rsidRPr="008426B2" w:rsidRDefault="009C55A9" w:rsidP="00A560B9">
            <w:pPr>
              <w:jc w:val="center"/>
              <w:rPr>
                <w:color w:val="000000"/>
                <w:sz w:val="22"/>
                <w:szCs w:val="22"/>
              </w:rPr>
            </w:pPr>
            <w:r w:rsidRPr="008426B2">
              <w:rPr>
                <w:color w:val="000000"/>
                <w:sz w:val="22"/>
                <w:szCs w:val="22"/>
              </w:rPr>
              <w:t>-</w:t>
            </w:r>
          </w:p>
        </w:tc>
        <w:tc>
          <w:tcPr>
            <w:tcW w:w="1276" w:type="dxa"/>
          </w:tcPr>
          <w:p w:rsidR="00A560B9" w:rsidRPr="008426B2" w:rsidRDefault="009C55A9" w:rsidP="00A560B9">
            <w:pPr>
              <w:jc w:val="center"/>
              <w:rPr>
                <w:color w:val="000000"/>
                <w:sz w:val="22"/>
                <w:szCs w:val="22"/>
              </w:rPr>
            </w:pPr>
            <w:r w:rsidRPr="008426B2">
              <w:rPr>
                <w:color w:val="000000"/>
                <w:sz w:val="22"/>
                <w:szCs w:val="22"/>
              </w:rPr>
              <w:t>-</w:t>
            </w:r>
          </w:p>
        </w:tc>
        <w:tc>
          <w:tcPr>
            <w:tcW w:w="1306" w:type="dxa"/>
          </w:tcPr>
          <w:p w:rsidR="00A560B9" w:rsidRPr="008426B2" w:rsidRDefault="009C55A9" w:rsidP="00A560B9">
            <w:pPr>
              <w:jc w:val="center"/>
              <w:rPr>
                <w:color w:val="000000"/>
                <w:sz w:val="22"/>
                <w:szCs w:val="22"/>
              </w:rPr>
            </w:pPr>
            <w:r w:rsidRPr="008426B2">
              <w:rPr>
                <w:color w:val="000000"/>
                <w:sz w:val="22"/>
                <w:szCs w:val="22"/>
              </w:rPr>
              <w:t>-</w:t>
            </w:r>
          </w:p>
        </w:tc>
        <w:tc>
          <w:tcPr>
            <w:tcW w:w="1276" w:type="dxa"/>
          </w:tcPr>
          <w:p w:rsidR="00A560B9" w:rsidRPr="008426B2" w:rsidRDefault="009C55A9" w:rsidP="00A560B9">
            <w:pPr>
              <w:jc w:val="center"/>
              <w:rPr>
                <w:color w:val="000000"/>
                <w:sz w:val="22"/>
                <w:szCs w:val="22"/>
              </w:rPr>
            </w:pPr>
            <w:r w:rsidRPr="008426B2">
              <w:rPr>
                <w:color w:val="000000"/>
                <w:sz w:val="22"/>
                <w:szCs w:val="22"/>
              </w:rPr>
              <w:t>-</w:t>
            </w:r>
          </w:p>
        </w:tc>
        <w:tc>
          <w:tcPr>
            <w:tcW w:w="1417" w:type="dxa"/>
          </w:tcPr>
          <w:p w:rsidR="00A560B9" w:rsidRPr="008426B2" w:rsidRDefault="009C55A9" w:rsidP="00A560B9">
            <w:pPr>
              <w:jc w:val="center"/>
              <w:rPr>
                <w:color w:val="000000"/>
                <w:sz w:val="22"/>
                <w:szCs w:val="22"/>
              </w:rPr>
            </w:pPr>
            <w:r w:rsidRPr="008426B2">
              <w:rPr>
                <w:color w:val="000000"/>
                <w:sz w:val="22"/>
                <w:szCs w:val="22"/>
              </w:rPr>
              <w:t>43</w:t>
            </w:r>
          </w:p>
        </w:tc>
        <w:tc>
          <w:tcPr>
            <w:tcW w:w="1134" w:type="dxa"/>
          </w:tcPr>
          <w:p w:rsidR="00A560B9" w:rsidRPr="008426B2" w:rsidRDefault="009C55A9" w:rsidP="00A560B9">
            <w:pPr>
              <w:jc w:val="center"/>
              <w:rPr>
                <w:color w:val="000000"/>
                <w:sz w:val="22"/>
                <w:szCs w:val="22"/>
              </w:rPr>
            </w:pPr>
            <w:r w:rsidRPr="008426B2">
              <w:rPr>
                <w:color w:val="000000"/>
                <w:sz w:val="22"/>
                <w:szCs w:val="22"/>
              </w:rPr>
              <w:t>448,2</w:t>
            </w:r>
          </w:p>
        </w:tc>
        <w:tc>
          <w:tcPr>
            <w:tcW w:w="1104" w:type="dxa"/>
          </w:tcPr>
          <w:p w:rsidR="00A560B9" w:rsidRPr="008426B2" w:rsidRDefault="009C55A9" w:rsidP="00A560B9">
            <w:pPr>
              <w:jc w:val="center"/>
              <w:rPr>
                <w:color w:val="000000"/>
                <w:sz w:val="22"/>
                <w:szCs w:val="22"/>
              </w:rPr>
            </w:pPr>
            <w:r w:rsidRPr="008426B2">
              <w:rPr>
                <w:color w:val="000000"/>
                <w:sz w:val="22"/>
                <w:szCs w:val="22"/>
              </w:rPr>
              <w:t>378,7</w:t>
            </w:r>
          </w:p>
        </w:tc>
      </w:tr>
      <w:tr w:rsidR="00A560B9" w:rsidRPr="008426B2" w:rsidTr="001D67E1">
        <w:trPr>
          <w:cantSplit/>
        </w:trPr>
        <w:tc>
          <w:tcPr>
            <w:tcW w:w="3349" w:type="dxa"/>
          </w:tcPr>
          <w:p w:rsidR="00A560B9" w:rsidRPr="008426B2" w:rsidRDefault="00A560B9" w:rsidP="00A560B9">
            <w:pPr>
              <w:ind w:left="142"/>
              <w:rPr>
                <w:sz w:val="24"/>
                <w:szCs w:val="24"/>
              </w:rPr>
            </w:pPr>
            <w:r w:rsidRPr="008426B2">
              <w:rPr>
                <w:sz w:val="24"/>
                <w:szCs w:val="24"/>
              </w:rPr>
              <w:t>бюджеты субъектов     Российской Федерации и местные бюджеты</w:t>
            </w:r>
          </w:p>
        </w:tc>
        <w:tc>
          <w:tcPr>
            <w:tcW w:w="1437" w:type="dxa"/>
          </w:tcPr>
          <w:p w:rsidR="00A560B9" w:rsidRPr="008426B2" w:rsidRDefault="009C55A9" w:rsidP="00A560B9">
            <w:pPr>
              <w:jc w:val="center"/>
              <w:rPr>
                <w:color w:val="000000"/>
                <w:sz w:val="22"/>
                <w:szCs w:val="22"/>
              </w:rPr>
            </w:pPr>
            <w:r w:rsidRPr="008426B2">
              <w:rPr>
                <w:color w:val="000000"/>
                <w:sz w:val="22"/>
                <w:szCs w:val="22"/>
              </w:rPr>
              <w:t>59</w:t>
            </w:r>
          </w:p>
        </w:tc>
        <w:tc>
          <w:tcPr>
            <w:tcW w:w="996" w:type="dxa"/>
          </w:tcPr>
          <w:p w:rsidR="00A560B9" w:rsidRPr="008426B2" w:rsidRDefault="009C55A9" w:rsidP="00A560B9">
            <w:pPr>
              <w:jc w:val="center"/>
              <w:rPr>
                <w:color w:val="000000"/>
                <w:sz w:val="22"/>
                <w:szCs w:val="22"/>
              </w:rPr>
            </w:pPr>
            <w:r w:rsidRPr="008426B2">
              <w:rPr>
                <w:color w:val="000000"/>
                <w:sz w:val="22"/>
                <w:szCs w:val="22"/>
              </w:rPr>
              <w:t>-</w:t>
            </w:r>
          </w:p>
        </w:tc>
        <w:tc>
          <w:tcPr>
            <w:tcW w:w="993" w:type="dxa"/>
          </w:tcPr>
          <w:p w:rsidR="00A560B9" w:rsidRPr="008426B2" w:rsidRDefault="009C55A9" w:rsidP="00A560B9">
            <w:pPr>
              <w:jc w:val="center"/>
              <w:rPr>
                <w:color w:val="000000"/>
                <w:sz w:val="22"/>
                <w:szCs w:val="22"/>
              </w:rPr>
            </w:pPr>
            <w:r w:rsidRPr="008426B2">
              <w:rPr>
                <w:color w:val="000000"/>
                <w:sz w:val="22"/>
                <w:szCs w:val="22"/>
              </w:rPr>
              <w:t>-</w:t>
            </w:r>
          </w:p>
        </w:tc>
        <w:tc>
          <w:tcPr>
            <w:tcW w:w="1271" w:type="dxa"/>
          </w:tcPr>
          <w:p w:rsidR="00A560B9" w:rsidRPr="008426B2" w:rsidRDefault="009C55A9" w:rsidP="00A560B9">
            <w:pPr>
              <w:jc w:val="center"/>
              <w:rPr>
                <w:color w:val="000000"/>
                <w:sz w:val="22"/>
                <w:szCs w:val="22"/>
              </w:rPr>
            </w:pPr>
            <w:r w:rsidRPr="008426B2">
              <w:rPr>
                <w:color w:val="000000"/>
                <w:sz w:val="22"/>
                <w:szCs w:val="22"/>
              </w:rPr>
              <w:t>-</w:t>
            </w:r>
          </w:p>
        </w:tc>
        <w:tc>
          <w:tcPr>
            <w:tcW w:w="1276" w:type="dxa"/>
          </w:tcPr>
          <w:p w:rsidR="00A560B9" w:rsidRPr="008426B2" w:rsidRDefault="009C55A9" w:rsidP="00A560B9">
            <w:pPr>
              <w:jc w:val="center"/>
              <w:rPr>
                <w:color w:val="000000"/>
                <w:sz w:val="22"/>
                <w:szCs w:val="22"/>
              </w:rPr>
            </w:pPr>
            <w:r w:rsidRPr="008426B2">
              <w:rPr>
                <w:color w:val="000000"/>
                <w:sz w:val="22"/>
                <w:szCs w:val="22"/>
              </w:rPr>
              <w:t>-</w:t>
            </w:r>
          </w:p>
        </w:tc>
        <w:tc>
          <w:tcPr>
            <w:tcW w:w="1306" w:type="dxa"/>
          </w:tcPr>
          <w:p w:rsidR="00A560B9" w:rsidRPr="008426B2" w:rsidRDefault="009C55A9" w:rsidP="00A560B9">
            <w:pPr>
              <w:jc w:val="center"/>
              <w:rPr>
                <w:color w:val="000000"/>
                <w:sz w:val="22"/>
                <w:szCs w:val="22"/>
              </w:rPr>
            </w:pPr>
            <w:r w:rsidRPr="008426B2">
              <w:rPr>
                <w:color w:val="000000"/>
                <w:sz w:val="22"/>
                <w:szCs w:val="22"/>
              </w:rPr>
              <w:t>-</w:t>
            </w:r>
          </w:p>
        </w:tc>
        <w:tc>
          <w:tcPr>
            <w:tcW w:w="1276" w:type="dxa"/>
          </w:tcPr>
          <w:p w:rsidR="00A560B9" w:rsidRPr="008426B2" w:rsidRDefault="009C55A9" w:rsidP="00A560B9">
            <w:pPr>
              <w:jc w:val="center"/>
              <w:rPr>
                <w:color w:val="000000"/>
                <w:sz w:val="22"/>
                <w:szCs w:val="22"/>
              </w:rPr>
            </w:pPr>
            <w:r w:rsidRPr="008426B2">
              <w:rPr>
                <w:color w:val="000000"/>
                <w:sz w:val="22"/>
                <w:szCs w:val="22"/>
              </w:rPr>
              <w:t>-</w:t>
            </w:r>
          </w:p>
        </w:tc>
        <w:tc>
          <w:tcPr>
            <w:tcW w:w="1417" w:type="dxa"/>
          </w:tcPr>
          <w:p w:rsidR="00A560B9" w:rsidRPr="008426B2" w:rsidRDefault="009C55A9" w:rsidP="00A560B9">
            <w:pPr>
              <w:jc w:val="center"/>
              <w:rPr>
                <w:color w:val="000000"/>
                <w:sz w:val="22"/>
                <w:szCs w:val="22"/>
              </w:rPr>
            </w:pPr>
            <w:r w:rsidRPr="008426B2">
              <w:rPr>
                <w:color w:val="000000"/>
                <w:sz w:val="22"/>
                <w:szCs w:val="22"/>
              </w:rPr>
              <w:t>2,8</w:t>
            </w:r>
          </w:p>
        </w:tc>
        <w:tc>
          <w:tcPr>
            <w:tcW w:w="1134" w:type="dxa"/>
          </w:tcPr>
          <w:p w:rsidR="00A560B9" w:rsidRPr="008426B2" w:rsidRDefault="009C55A9" w:rsidP="00A560B9">
            <w:pPr>
              <w:jc w:val="center"/>
              <w:rPr>
                <w:color w:val="000000"/>
                <w:sz w:val="22"/>
                <w:szCs w:val="22"/>
              </w:rPr>
            </w:pPr>
            <w:r w:rsidRPr="008426B2">
              <w:rPr>
                <w:color w:val="000000"/>
                <w:sz w:val="22"/>
                <w:szCs w:val="22"/>
              </w:rPr>
              <w:t>18,6</w:t>
            </w:r>
          </w:p>
        </w:tc>
        <w:tc>
          <w:tcPr>
            <w:tcW w:w="1104" w:type="dxa"/>
          </w:tcPr>
          <w:p w:rsidR="00A560B9" w:rsidRPr="008426B2" w:rsidRDefault="009C55A9" w:rsidP="00A560B9">
            <w:pPr>
              <w:jc w:val="center"/>
              <w:rPr>
                <w:color w:val="000000"/>
                <w:sz w:val="22"/>
                <w:szCs w:val="22"/>
              </w:rPr>
            </w:pPr>
            <w:r w:rsidRPr="008426B2">
              <w:rPr>
                <w:color w:val="000000"/>
                <w:sz w:val="22"/>
                <w:szCs w:val="22"/>
              </w:rPr>
              <w:t>37,6</w:t>
            </w:r>
          </w:p>
        </w:tc>
      </w:tr>
      <w:tr w:rsidR="00A560B9" w:rsidRPr="008426B2" w:rsidTr="001D67E1">
        <w:trPr>
          <w:cantSplit/>
        </w:trPr>
        <w:tc>
          <w:tcPr>
            <w:tcW w:w="3349" w:type="dxa"/>
          </w:tcPr>
          <w:p w:rsidR="00A560B9" w:rsidRPr="008426B2" w:rsidRDefault="00A560B9" w:rsidP="00A560B9">
            <w:pPr>
              <w:ind w:left="567" w:hanging="425"/>
              <w:rPr>
                <w:sz w:val="24"/>
                <w:szCs w:val="24"/>
              </w:rPr>
            </w:pPr>
            <w:r w:rsidRPr="008426B2">
              <w:rPr>
                <w:sz w:val="24"/>
                <w:szCs w:val="24"/>
              </w:rPr>
              <w:t>прочие нужды</w:t>
            </w:r>
          </w:p>
        </w:tc>
        <w:tc>
          <w:tcPr>
            <w:tcW w:w="1437" w:type="dxa"/>
          </w:tcPr>
          <w:p w:rsidR="00A560B9" w:rsidRPr="008426B2" w:rsidRDefault="009C55A9" w:rsidP="00A560B9">
            <w:pPr>
              <w:jc w:val="center"/>
              <w:rPr>
                <w:color w:val="000000"/>
                <w:sz w:val="22"/>
                <w:szCs w:val="22"/>
              </w:rPr>
            </w:pPr>
            <w:r w:rsidRPr="008426B2">
              <w:rPr>
                <w:color w:val="000000"/>
                <w:sz w:val="22"/>
                <w:szCs w:val="22"/>
              </w:rPr>
              <w:t>2 897,3</w:t>
            </w:r>
          </w:p>
        </w:tc>
        <w:tc>
          <w:tcPr>
            <w:tcW w:w="996" w:type="dxa"/>
          </w:tcPr>
          <w:p w:rsidR="00A560B9" w:rsidRPr="008426B2" w:rsidRDefault="009C55A9" w:rsidP="00A560B9">
            <w:pPr>
              <w:jc w:val="center"/>
              <w:rPr>
                <w:color w:val="000000"/>
                <w:sz w:val="22"/>
                <w:szCs w:val="22"/>
              </w:rPr>
            </w:pPr>
            <w:r w:rsidRPr="008426B2">
              <w:rPr>
                <w:color w:val="000000"/>
                <w:sz w:val="22"/>
                <w:szCs w:val="22"/>
              </w:rPr>
              <w:t>-</w:t>
            </w:r>
          </w:p>
        </w:tc>
        <w:tc>
          <w:tcPr>
            <w:tcW w:w="993" w:type="dxa"/>
          </w:tcPr>
          <w:p w:rsidR="00A560B9" w:rsidRPr="008426B2" w:rsidRDefault="009C55A9" w:rsidP="00A560B9">
            <w:pPr>
              <w:jc w:val="center"/>
              <w:rPr>
                <w:color w:val="000000"/>
                <w:sz w:val="22"/>
                <w:szCs w:val="22"/>
              </w:rPr>
            </w:pPr>
            <w:r w:rsidRPr="008426B2">
              <w:rPr>
                <w:color w:val="000000"/>
                <w:sz w:val="22"/>
                <w:szCs w:val="22"/>
              </w:rPr>
              <w:t>-</w:t>
            </w:r>
          </w:p>
        </w:tc>
        <w:tc>
          <w:tcPr>
            <w:tcW w:w="1271" w:type="dxa"/>
          </w:tcPr>
          <w:p w:rsidR="00A560B9" w:rsidRPr="008426B2" w:rsidRDefault="009C55A9" w:rsidP="00A560B9">
            <w:pPr>
              <w:jc w:val="center"/>
              <w:rPr>
                <w:color w:val="000000"/>
                <w:sz w:val="22"/>
                <w:szCs w:val="22"/>
              </w:rPr>
            </w:pPr>
            <w:r w:rsidRPr="008426B2">
              <w:rPr>
                <w:color w:val="000000"/>
                <w:sz w:val="22"/>
                <w:szCs w:val="22"/>
              </w:rPr>
              <w:t>-</w:t>
            </w:r>
          </w:p>
        </w:tc>
        <w:tc>
          <w:tcPr>
            <w:tcW w:w="1276" w:type="dxa"/>
          </w:tcPr>
          <w:p w:rsidR="00A560B9" w:rsidRPr="008426B2" w:rsidRDefault="009C55A9" w:rsidP="00A560B9">
            <w:pPr>
              <w:jc w:val="center"/>
              <w:rPr>
                <w:color w:val="000000"/>
                <w:sz w:val="22"/>
                <w:szCs w:val="22"/>
              </w:rPr>
            </w:pPr>
            <w:r w:rsidRPr="008426B2">
              <w:rPr>
                <w:color w:val="000000"/>
                <w:sz w:val="22"/>
                <w:szCs w:val="22"/>
              </w:rPr>
              <w:t>-</w:t>
            </w:r>
          </w:p>
        </w:tc>
        <w:tc>
          <w:tcPr>
            <w:tcW w:w="1306" w:type="dxa"/>
          </w:tcPr>
          <w:p w:rsidR="00A560B9" w:rsidRPr="008426B2" w:rsidRDefault="009C55A9" w:rsidP="00A560B9">
            <w:pPr>
              <w:jc w:val="center"/>
              <w:rPr>
                <w:color w:val="000000"/>
                <w:sz w:val="22"/>
                <w:szCs w:val="22"/>
              </w:rPr>
            </w:pPr>
            <w:r w:rsidRPr="008426B2">
              <w:rPr>
                <w:color w:val="000000"/>
                <w:sz w:val="22"/>
                <w:szCs w:val="22"/>
              </w:rPr>
              <w:t>-</w:t>
            </w:r>
          </w:p>
        </w:tc>
        <w:tc>
          <w:tcPr>
            <w:tcW w:w="1276" w:type="dxa"/>
          </w:tcPr>
          <w:p w:rsidR="00A560B9" w:rsidRPr="008426B2" w:rsidRDefault="009C55A9" w:rsidP="00A560B9">
            <w:pPr>
              <w:jc w:val="center"/>
              <w:rPr>
                <w:color w:val="000000"/>
                <w:sz w:val="22"/>
                <w:szCs w:val="22"/>
              </w:rPr>
            </w:pPr>
            <w:r w:rsidRPr="008426B2">
              <w:rPr>
                <w:color w:val="000000"/>
                <w:sz w:val="22"/>
                <w:szCs w:val="22"/>
              </w:rPr>
              <w:t>-</w:t>
            </w:r>
          </w:p>
        </w:tc>
        <w:tc>
          <w:tcPr>
            <w:tcW w:w="1417" w:type="dxa"/>
          </w:tcPr>
          <w:p w:rsidR="00A560B9" w:rsidRPr="008426B2" w:rsidRDefault="009C55A9" w:rsidP="00A560B9">
            <w:pPr>
              <w:jc w:val="center"/>
              <w:rPr>
                <w:color w:val="000000"/>
                <w:sz w:val="22"/>
                <w:szCs w:val="22"/>
              </w:rPr>
            </w:pPr>
            <w:r w:rsidRPr="008426B2">
              <w:rPr>
                <w:color w:val="000000"/>
                <w:sz w:val="22"/>
                <w:szCs w:val="22"/>
              </w:rPr>
              <w:t>1 045,8</w:t>
            </w:r>
          </w:p>
        </w:tc>
        <w:tc>
          <w:tcPr>
            <w:tcW w:w="1134" w:type="dxa"/>
          </w:tcPr>
          <w:p w:rsidR="00A560B9" w:rsidRPr="008426B2" w:rsidRDefault="009C55A9" w:rsidP="00A560B9">
            <w:pPr>
              <w:jc w:val="center"/>
              <w:rPr>
                <w:color w:val="000000"/>
                <w:sz w:val="22"/>
                <w:szCs w:val="22"/>
              </w:rPr>
            </w:pPr>
            <w:r w:rsidRPr="008426B2">
              <w:rPr>
                <w:color w:val="000000"/>
                <w:sz w:val="22"/>
                <w:szCs w:val="22"/>
              </w:rPr>
              <w:t>1 067,7</w:t>
            </w:r>
          </w:p>
        </w:tc>
        <w:tc>
          <w:tcPr>
            <w:tcW w:w="1104" w:type="dxa"/>
          </w:tcPr>
          <w:p w:rsidR="00A560B9" w:rsidRPr="008426B2" w:rsidRDefault="009C55A9" w:rsidP="00A560B9">
            <w:pPr>
              <w:jc w:val="center"/>
              <w:rPr>
                <w:color w:val="000000"/>
                <w:sz w:val="22"/>
                <w:szCs w:val="22"/>
              </w:rPr>
            </w:pPr>
            <w:r w:rsidRPr="008426B2">
              <w:rPr>
                <w:color w:val="000000"/>
                <w:sz w:val="22"/>
                <w:szCs w:val="22"/>
              </w:rPr>
              <w:t>783,8</w:t>
            </w:r>
          </w:p>
        </w:tc>
      </w:tr>
      <w:tr w:rsidR="00A560B9" w:rsidRPr="008426B2" w:rsidTr="001D67E1">
        <w:trPr>
          <w:cantSplit/>
        </w:trPr>
        <w:tc>
          <w:tcPr>
            <w:tcW w:w="3349" w:type="dxa"/>
          </w:tcPr>
          <w:p w:rsidR="00A560B9" w:rsidRPr="008426B2" w:rsidRDefault="00A560B9" w:rsidP="00A560B9">
            <w:pPr>
              <w:ind w:left="142"/>
              <w:rPr>
                <w:sz w:val="24"/>
                <w:szCs w:val="24"/>
              </w:rPr>
            </w:pPr>
            <w:r w:rsidRPr="008426B2">
              <w:rPr>
                <w:sz w:val="24"/>
                <w:szCs w:val="24"/>
              </w:rPr>
              <w:t>бюджеты субъектов Российской Федерации и местные бюджеты</w:t>
            </w:r>
          </w:p>
        </w:tc>
        <w:tc>
          <w:tcPr>
            <w:tcW w:w="1437" w:type="dxa"/>
          </w:tcPr>
          <w:p w:rsidR="00A560B9" w:rsidRPr="008426B2" w:rsidRDefault="009C55A9" w:rsidP="00A560B9">
            <w:pPr>
              <w:jc w:val="center"/>
              <w:rPr>
                <w:color w:val="000000"/>
                <w:sz w:val="22"/>
                <w:szCs w:val="22"/>
              </w:rPr>
            </w:pPr>
            <w:r w:rsidRPr="008426B2">
              <w:rPr>
                <w:color w:val="000000"/>
                <w:sz w:val="22"/>
                <w:szCs w:val="22"/>
              </w:rPr>
              <w:t>105,1</w:t>
            </w:r>
          </w:p>
        </w:tc>
        <w:tc>
          <w:tcPr>
            <w:tcW w:w="996" w:type="dxa"/>
          </w:tcPr>
          <w:p w:rsidR="00A560B9" w:rsidRPr="008426B2" w:rsidRDefault="009C55A9" w:rsidP="00A560B9">
            <w:pPr>
              <w:jc w:val="center"/>
              <w:rPr>
                <w:color w:val="000000"/>
                <w:sz w:val="22"/>
                <w:szCs w:val="22"/>
              </w:rPr>
            </w:pPr>
            <w:r w:rsidRPr="008426B2">
              <w:rPr>
                <w:color w:val="000000"/>
                <w:sz w:val="22"/>
                <w:szCs w:val="22"/>
              </w:rPr>
              <w:t>-</w:t>
            </w:r>
          </w:p>
        </w:tc>
        <w:tc>
          <w:tcPr>
            <w:tcW w:w="993" w:type="dxa"/>
          </w:tcPr>
          <w:p w:rsidR="00A560B9" w:rsidRPr="008426B2" w:rsidRDefault="009C55A9" w:rsidP="00A560B9">
            <w:pPr>
              <w:jc w:val="center"/>
              <w:rPr>
                <w:color w:val="000000"/>
                <w:sz w:val="22"/>
                <w:szCs w:val="22"/>
              </w:rPr>
            </w:pPr>
            <w:r w:rsidRPr="008426B2">
              <w:rPr>
                <w:color w:val="000000"/>
                <w:sz w:val="22"/>
                <w:szCs w:val="22"/>
              </w:rPr>
              <w:t>-</w:t>
            </w:r>
          </w:p>
        </w:tc>
        <w:tc>
          <w:tcPr>
            <w:tcW w:w="1271" w:type="dxa"/>
          </w:tcPr>
          <w:p w:rsidR="00A560B9" w:rsidRPr="008426B2" w:rsidRDefault="009C55A9" w:rsidP="00A560B9">
            <w:pPr>
              <w:jc w:val="center"/>
              <w:rPr>
                <w:color w:val="000000"/>
                <w:sz w:val="22"/>
                <w:szCs w:val="22"/>
              </w:rPr>
            </w:pPr>
            <w:r w:rsidRPr="008426B2">
              <w:rPr>
                <w:color w:val="000000"/>
                <w:sz w:val="22"/>
                <w:szCs w:val="22"/>
              </w:rPr>
              <w:t>-</w:t>
            </w:r>
          </w:p>
        </w:tc>
        <w:tc>
          <w:tcPr>
            <w:tcW w:w="1276" w:type="dxa"/>
          </w:tcPr>
          <w:p w:rsidR="00A560B9" w:rsidRPr="008426B2" w:rsidRDefault="009C55A9" w:rsidP="00A560B9">
            <w:pPr>
              <w:jc w:val="center"/>
              <w:rPr>
                <w:color w:val="000000"/>
                <w:sz w:val="22"/>
                <w:szCs w:val="22"/>
              </w:rPr>
            </w:pPr>
            <w:r w:rsidRPr="008426B2">
              <w:rPr>
                <w:color w:val="000000"/>
                <w:sz w:val="22"/>
                <w:szCs w:val="22"/>
              </w:rPr>
              <w:t>-</w:t>
            </w:r>
          </w:p>
        </w:tc>
        <w:tc>
          <w:tcPr>
            <w:tcW w:w="1306" w:type="dxa"/>
          </w:tcPr>
          <w:p w:rsidR="00A560B9" w:rsidRPr="008426B2" w:rsidRDefault="00A560B9" w:rsidP="00A560B9">
            <w:pPr>
              <w:jc w:val="center"/>
              <w:rPr>
                <w:color w:val="000000"/>
                <w:sz w:val="22"/>
                <w:szCs w:val="22"/>
              </w:rPr>
            </w:pPr>
          </w:p>
        </w:tc>
        <w:tc>
          <w:tcPr>
            <w:tcW w:w="1276" w:type="dxa"/>
          </w:tcPr>
          <w:p w:rsidR="00A560B9" w:rsidRPr="008426B2" w:rsidRDefault="009C55A9" w:rsidP="00A560B9">
            <w:pPr>
              <w:jc w:val="center"/>
              <w:rPr>
                <w:color w:val="000000"/>
                <w:sz w:val="22"/>
                <w:szCs w:val="22"/>
              </w:rPr>
            </w:pPr>
            <w:r w:rsidRPr="008426B2">
              <w:rPr>
                <w:color w:val="000000"/>
                <w:sz w:val="22"/>
                <w:szCs w:val="22"/>
              </w:rPr>
              <w:t>-</w:t>
            </w:r>
          </w:p>
        </w:tc>
        <w:tc>
          <w:tcPr>
            <w:tcW w:w="1417" w:type="dxa"/>
          </w:tcPr>
          <w:p w:rsidR="00A560B9" w:rsidRPr="008426B2" w:rsidRDefault="009C55A9" w:rsidP="00A560B9">
            <w:pPr>
              <w:jc w:val="center"/>
              <w:rPr>
                <w:color w:val="000000"/>
                <w:sz w:val="22"/>
                <w:szCs w:val="22"/>
              </w:rPr>
            </w:pPr>
            <w:r w:rsidRPr="008426B2">
              <w:rPr>
                <w:color w:val="000000"/>
                <w:sz w:val="22"/>
                <w:szCs w:val="22"/>
              </w:rPr>
              <w:t>23,2</w:t>
            </w:r>
          </w:p>
        </w:tc>
        <w:tc>
          <w:tcPr>
            <w:tcW w:w="1134" w:type="dxa"/>
          </w:tcPr>
          <w:p w:rsidR="00A560B9" w:rsidRPr="008426B2" w:rsidRDefault="009C55A9" w:rsidP="00A560B9">
            <w:pPr>
              <w:jc w:val="center"/>
              <w:rPr>
                <w:color w:val="000000"/>
                <w:sz w:val="22"/>
                <w:szCs w:val="22"/>
              </w:rPr>
            </w:pPr>
            <w:r w:rsidRPr="008426B2">
              <w:rPr>
                <w:color w:val="000000"/>
                <w:sz w:val="22"/>
                <w:szCs w:val="22"/>
              </w:rPr>
              <w:t>45,6</w:t>
            </w:r>
          </w:p>
        </w:tc>
        <w:tc>
          <w:tcPr>
            <w:tcW w:w="1104" w:type="dxa"/>
          </w:tcPr>
          <w:p w:rsidR="00A560B9" w:rsidRPr="008426B2" w:rsidRDefault="009C55A9" w:rsidP="00A560B9">
            <w:pPr>
              <w:jc w:val="center"/>
              <w:rPr>
                <w:color w:val="000000"/>
                <w:sz w:val="22"/>
                <w:szCs w:val="22"/>
              </w:rPr>
            </w:pPr>
            <w:r w:rsidRPr="008426B2">
              <w:rPr>
                <w:color w:val="000000"/>
                <w:sz w:val="22"/>
                <w:szCs w:val="22"/>
              </w:rPr>
              <w:t>36,3</w:t>
            </w:r>
          </w:p>
        </w:tc>
      </w:tr>
      <w:tr w:rsidR="00CA3B4F" w:rsidRPr="008426B2" w:rsidTr="001D67E1">
        <w:trPr>
          <w:cantSplit/>
        </w:trPr>
        <w:tc>
          <w:tcPr>
            <w:tcW w:w="3349" w:type="dxa"/>
            <w:hideMark/>
          </w:tcPr>
          <w:p w:rsidR="00CA3B4F" w:rsidRPr="008426B2" w:rsidRDefault="009C55A9" w:rsidP="00CA3B4F">
            <w:pPr>
              <w:spacing w:line="240" w:lineRule="atLeast"/>
              <w:rPr>
                <w:sz w:val="24"/>
                <w:szCs w:val="24"/>
              </w:rPr>
            </w:pPr>
            <w:r w:rsidRPr="008426B2">
              <w:rPr>
                <w:sz w:val="24"/>
                <w:szCs w:val="24"/>
              </w:rPr>
              <w:t>5</w:t>
            </w:r>
            <w:r w:rsidR="00CA3B4F" w:rsidRPr="008426B2">
              <w:rPr>
                <w:sz w:val="24"/>
                <w:szCs w:val="24"/>
              </w:rPr>
              <w:t>. Развитие государственной наблюдательной сети - всего</w:t>
            </w:r>
          </w:p>
          <w:p w:rsidR="00CA3B4F" w:rsidRPr="008426B2" w:rsidRDefault="00CA3B4F" w:rsidP="00CA3B4F">
            <w:pPr>
              <w:spacing w:after="120" w:line="240" w:lineRule="atLeast"/>
              <w:rPr>
                <w:sz w:val="24"/>
                <w:szCs w:val="24"/>
              </w:rPr>
            </w:pPr>
            <w:r w:rsidRPr="008426B2">
              <w:rPr>
                <w:sz w:val="24"/>
                <w:szCs w:val="24"/>
              </w:rPr>
              <w:t>(федеральный бюджет)</w:t>
            </w:r>
          </w:p>
        </w:tc>
        <w:tc>
          <w:tcPr>
            <w:tcW w:w="1437" w:type="dxa"/>
            <w:hideMark/>
          </w:tcPr>
          <w:p w:rsidR="00CA3B4F" w:rsidRPr="008426B2" w:rsidRDefault="009C55A9" w:rsidP="004D5987">
            <w:pPr>
              <w:jc w:val="center"/>
              <w:rPr>
                <w:rFonts w:eastAsia="Times New Roman"/>
                <w:bCs/>
                <w:color w:val="000000"/>
                <w:sz w:val="22"/>
                <w:szCs w:val="22"/>
              </w:rPr>
            </w:pPr>
            <w:r w:rsidRPr="008426B2">
              <w:rPr>
                <w:bCs/>
                <w:color w:val="000000"/>
                <w:sz w:val="22"/>
                <w:szCs w:val="22"/>
              </w:rPr>
              <w:t>8</w:t>
            </w:r>
            <w:r w:rsidR="004D5987" w:rsidRPr="008426B2">
              <w:rPr>
                <w:bCs/>
                <w:color w:val="000000"/>
                <w:sz w:val="22"/>
                <w:szCs w:val="22"/>
              </w:rPr>
              <w:t> 918,8</w:t>
            </w:r>
            <w:r w:rsidR="00A3346C" w:rsidRPr="008426B2">
              <w:rPr>
                <w:bCs/>
                <w:color w:val="000000"/>
                <w:sz w:val="22"/>
                <w:szCs w:val="22"/>
              </w:rPr>
              <w:t>***</w:t>
            </w:r>
          </w:p>
        </w:tc>
        <w:tc>
          <w:tcPr>
            <w:tcW w:w="996" w:type="dxa"/>
            <w:hideMark/>
          </w:tcPr>
          <w:p w:rsidR="00CA3B4F" w:rsidRPr="008426B2" w:rsidRDefault="00CA3B4F" w:rsidP="004F505F">
            <w:pPr>
              <w:jc w:val="center"/>
              <w:rPr>
                <w:bCs/>
                <w:color w:val="000000"/>
                <w:sz w:val="22"/>
                <w:szCs w:val="22"/>
              </w:rPr>
            </w:pPr>
            <w:r w:rsidRPr="008426B2">
              <w:rPr>
                <w:bCs/>
                <w:color w:val="000000"/>
                <w:sz w:val="22"/>
                <w:szCs w:val="22"/>
              </w:rPr>
              <w:t>1 837,5</w:t>
            </w:r>
          </w:p>
        </w:tc>
        <w:tc>
          <w:tcPr>
            <w:tcW w:w="993" w:type="dxa"/>
            <w:hideMark/>
          </w:tcPr>
          <w:p w:rsidR="00CA3B4F" w:rsidRPr="008426B2" w:rsidRDefault="00CA3B4F" w:rsidP="004F505F">
            <w:pPr>
              <w:jc w:val="center"/>
              <w:rPr>
                <w:bCs/>
                <w:color w:val="000000"/>
                <w:sz w:val="22"/>
                <w:szCs w:val="22"/>
              </w:rPr>
            </w:pPr>
            <w:r w:rsidRPr="008426B2">
              <w:rPr>
                <w:bCs/>
                <w:color w:val="000000"/>
                <w:sz w:val="22"/>
                <w:szCs w:val="22"/>
              </w:rPr>
              <w:t>1 916,8</w:t>
            </w:r>
          </w:p>
        </w:tc>
        <w:tc>
          <w:tcPr>
            <w:tcW w:w="1271" w:type="dxa"/>
            <w:hideMark/>
          </w:tcPr>
          <w:p w:rsidR="00CA3B4F" w:rsidRPr="008426B2" w:rsidRDefault="00CA3B4F" w:rsidP="004F505F">
            <w:pPr>
              <w:jc w:val="center"/>
              <w:rPr>
                <w:bCs/>
                <w:color w:val="000000"/>
                <w:sz w:val="22"/>
                <w:szCs w:val="22"/>
              </w:rPr>
            </w:pPr>
            <w:r w:rsidRPr="008426B2">
              <w:rPr>
                <w:bCs/>
                <w:color w:val="000000"/>
                <w:sz w:val="22"/>
                <w:szCs w:val="22"/>
              </w:rPr>
              <w:t>1 647,9</w:t>
            </w:r>
            <w:r w:rsidR="00A3346C" w:rsidRPr="008426B2">
              <w:rPr>
                <w:bCs/>
                <w:color w:val="000000"/>
                <w:sz w:val="22"/>
                <w:szCs w:val="22"/>
              </w:rPr>
              <w:t>**</w:t>
            </w:r>
          </w:p>
        </w:tc>
        <w:tc>
          <w:tcPr>
            <w:tcW w:w="1276" w:type="dxa"/>
            <w:hideMark/>
          </w:tcPr>
          <w:p w:rsidR="00CA3B4F" w:rsidRPr="008426B2" w:rsidRDefault="005C6812" w:rsidP="004F505F">
            <w:pPr>
              <w:jc w:val="center"/>
              <w:rPr>
                <w:bCs/>
                <w:color w:val="000000"/>
                <w:sz w:val="22"/>
                <w:szCs w:val="22"/>
              </w:rPr>
            </w:pPr>
            <w:r w:rsidRPr="008426B2">
              <w:rPr>
                <w:bCs/>
                <w:color w:val="000000"/>
                <w:sz w:val="22"/>
                <w:szCs w:val="22"/>
              </w:rPr>
              <w:t>1 753</w:t>
            </w:r>
          </w:p>
        </w:tc>
        <w:tc>
          <w:tcPr>
            <w:tcW w:w="1306" w:type="dxa"/>
            <w:hideMark/>
          </w:tcPr>
          <w:p w:rsidR="00CA3B4F" w:rsidRPr="008426B2" w:rsidRDefault="00CA3B4F" w:rsidP="004F505F">
            <w:pPr>
              <w:jc w:val="center"/>
              <w:rPr>
                <w:bCs/>
                <w:color w:val="000000"/>
                <w:sz w:val="22"/>
                <w:szCs w:val="22"/>
              </w:rPr>
            </w:pPr>
            <w:r w:rsidRPr="008426B2">
              <w:rPr>
                <w:bCs/>
                <w:color w:val="000000"/>
                <w:sz w:val="22"/>
                <w:szCs w:val="22"/>
              </w:rPr>
              <w:t>456,8</w:t>
            </w:r>
          </w:p>
        </w:tc>
        <w:tc>
          <w:tcPr>
            <w:tcW w:w="1276" w:type="dxa"/>
            <w:hideMark/>
          </w:tcPr>
          <w:p w:rsidR="00CA3B4F" w:rsidRPr="008426B2" w:rsidRDefault="00A06A28" w:rsidP="004F505F">
            <w:pPr>
              <w:jc w:val="center"/>
              <w:rPr>
                <w:bCs/>
                <w:color w:val="000000"/>
                <w:sz w:val="22"/>
                <w:szCs w:val="22"/>
              </w:rPr>
            </w:pPr>
            <w:r w:rsidRPr="008426B2">
              <w:rPr>
                <w:bCs/>
                <w:color w:val="000000"/>
                <w:sz w:val="22"/>
                <w:szCs w:val="22"/>
              </w:rPr>
              <w:t>386,7</w:t>
            </w:r>
          </w:p>
        </w:tc>
        <w:tc>
          <w:tcPr>
            <w:tcW w:w="1417" w:type="dxa"/>
            <w:hideMark/>
          </w:tcPr>
          <w:p w:rsidR="00CA3B4F" w:rsidRPr="008426B2" w:rsidRDefault="004D5987" w:rsidP="004F505F">
            <w:pPr>
              <w:jc w:val="center"/>
              <w:rPr>
                <w:bCs/>
                <w:color w:val="000000"/>
                <w:sz w:val="22"/>
                <w:szCs w:val="22"/>
              </w:rPr>
            </w:pPr>
            <w:r w:rsidRPr="008426B2">
              <w:rPr>
                <w:bCs/>
                <w:color w:val="000000"/>
                <w:sz w:val="22"/>
                <w:szCs w:val="22"/>
              </w:rPr>
              <w:t>295,9</w:t>
            </w:r>
          </w:p>
        </w:tc>
        <w:tc>
          <w:tcPr>
            <w:tcW w:w="1134" w:type="dxa"/>
            <w:hideMark/>
          </w:tcPr>
          <w:p w:rsidR="00CA3B4F" w:rsidRPr="008426B2" w:rsidRDefault="00A06A28" w:rsidP="004F505F">
            <w:pPr>
              <w:jc w:val="center"/>
              <w:rPr>
                <w:bCs/>
                <w:color w:val="000000"/>
                <w:sz w:val="22"/>
                <w:szCs w:val="22"/>
              </w:rPr>
            </w:pPr>
            <w:r w:rsidRPr="008426B2">
              <w:rPr>
                <w:bCs/>
                <w:color w:val="000000"/>
                <w:sz w:val="22"/>
                <w:szCs w:val="22"/>
              </w:rPr>
              <w:t>366,3</w:t>
            </w:r>
          </w:p>
        </w:tc>
        <w:tc>
          <w:tcPr>
            <w:tcW w:w="1104" w:type="dxa"/>
            <w:hideMark/>
          </w:tcPr>
          <w:p w:rsidR="00CA3B4F" w:rsidRPr="008426B2" w:rsidRDefault="009C55A9" w:rsidP="004F505F">
            <w:pPr>
              <w:jc w:val="center"/>
              <w:rPr>
                <w:bCs/>
                <w:color w:val="000000"/>
                <w:sz w:val="22"/>
                <w:szCs w:val="22"/>
              </w:rPr>
            </w:pPr>
            <w:r w:rsidRPr="008426B2">
              <w:rPr>
                <w:bCs/>
                <w:color w:val="000000"/>
                <w:sz w:val="22"/>
                <w:szCs w:val="22"/>
              </w:rPr>
              <w:t>366,3</w:t>
            </w:r>
          </w:p>
        </w:tc>
      </w:tr>
      <w:tr w:rsidR="00A44EAB" w:rsidRPr="008426B2" w:rsidTr="001D67E1">
        <w:trPr>
          <w:cantSplit/>
        </w:trPr>
        <w:tc>
          <w:tcPr>
            <w:tcW w:w="3349" w:type="dxa"/>
            <w:hideMark/>
          </w:tcPr>
          <w:p w:rsidR="00A44EAB" w:rsidRPr="008426B2" w:rsidRDefault="00A560B9" w:rsidP="00A560B9">
            <w:pPr>
              <w:spacing w:line="240" w:lineRule="exact"/>
              <w:rPr>
                <w:sz w:val="24"/>
                <w:szCs w:val="24"/>
              </w:rPr>
            </w:pPr>
            <w:r w:rsidRPr="008426B2">
              <w:rPr>
                <w:sz w:val="24"/>
                <w:szCs w:val="24"/>
              </w:rPr>
              <w:t xml:space="preserve">  </w:t>
            </w:r>
            <w:r w:rsidR="00A44EAB" w:rsidRPr="008426B2">
              <w:rPr>
                <w:sz w:val="24"/>
                <w:szCs w:val="24"/>
              </w:rPr>
              <w:t>в том числе:</w:t>
            </w:r>
          </w:p>
        </w:tc>
        <w:tc>
          <w:tcPr>
            <w:tcW w:w="1437" w:type="dxa"/>
            <w:hideMark/>
          </w:tcPr>
          <w:p w:rsidR="00A44EAB" w:rsidRPr="008426B2" w:rsidRDefault="00A44EAB" w:rsidP="004F505F">
            <w:pPr>
              <w:jc w:val="center"/>
              <w:rPr>
                <w:color w:val="000000"/>
                <w:sz w:val="22"/>
                <w:szCs w:val="22"/>
              </w:rPr>
            </w:pPr>
          </w:p>
        </w:tc>
        <w:tc>
          <w:tcPr>
            <w:tcW w:w="996" w:type="dxa"/>
            <w:hideMark/>
          </w:tcPr>
          <w:p w:rsidR="00A44EAB" w:rsidRPr="008426B2" w:rsidRDefault="00A44EAB" w:rsidP="004F505F">
            <w:pPr>
              <w:spacing w:line="240" w:lineRule="atLeast"/>
              <w:jc w:val="center"/>
              <w:rPr>
                <w:sz w:val="21"/>
                <w:szCs w:val="21"/>
              </w:rPr>
            </w:pPr>
          </w:p>
        </w:tc>
        <w:tc>
          <w:tcPr>
            <w:tcW w:w="993" w:type="dxa"/>
            <w:hideMark/>
          </w:tcPr>
          <w:p w:rsidR="00A44EAB" w:rsidRPr="008426B2" w:rsidRDefault="00A44EAB" w:rsidP="004F505F">
            <w:pPr>
              <w:spacing w:line="240" w:lineRule="atLeast"/>
              <w:jc w:val="center"/>
              <w:rPr>
                <w:sz w:val="21"/>
                <w:szCs w:val="21"/>
              </w:rPr>
            </w:pPr>
          </w:p>
        </w:tc>
        <w:tc>
          <w:tcPr>
            <w:tcW w:w="1271" w:type="dxa"/>
            <w:hideMark/>
          </w:tcPr>
          <w:p w:rsidR="00A44EAB" w:rsidRPr="008426B2" w:rsidRDefault="00A44EAB" w:rsidP="004F505F">
            <w:pPr>
              <w:spacing w:line="240" w:lineRule="atLeast"/>
              <w:jc w:val="center"/>
              <w:rPr>
                <w:sz w:val="21"/>
                <w:szCs w:val="21"/>
              </w:rPr>
            </w:pPr>
          </w:p>
        </w:tc>
        <w:tc>
          <w:tcPr>
            <w:tcW w:w="1276" w:type="dxa"/>
            <w:hideMark/>
          </w:tcPr>
          <w:p w:rsidR="00A44EAB" w:rsidRPr="008426B2" w:rsidRDefault="00A44EAB" w:rsidP="004F505F">
            <w:pPr>
              <w:spacing w:line="240" w:lineRule="atLeast"/>
              <w:jc w:val="center"/>
              <w:rPr>
                <w:sz w:val="21"/>
                <w:szCs w:val="21"/>
              </w:rPr>
            </w:pPr>
          </w:p>
        </w:tc>
        <w:tc>
          <w:tcPr>
            <w:tcW w:w="1306" w:type="dxa"/>
            <w:hideMark/>
          </w:tcPr>
          <w:p w:rsidR="00A44EAB" w:rsidRPr="008426B2" w:rsidRDefault="00A44EAB" w:rsidP="004F505F">
            <w:pPr>
              <w:jc w:val="center"/>
              <w:rPr>
                <w:color w:val="000000"/>
                <w:sz w:val="22"/>
                <w:szCs w:val="22"/>
              </w:rPr>
            </w:pPr>
          </w:p>
        </w:tc>
        <w:tc>
          <w:tcPr>
            <w:tcW w:w="1276" w:type="dxa"/>
            <w:hideMark/>
          </w:tcPr>
          <w:p w:rsidR="00A44EAB" w:rsidRPr="008426B2" w:rsidRDefault="00A44EAB" w:rsidP="004F505F">
            <w:pPr>
              <w:spacing w:line="240" w:lineRule="atLeast"/>
              <w:jc w:val="center"/>
              <w:rPr>
                <w:sz w:val="21"/>
                <w:szCs w:val="21"/>
              </w:rPr>
            </w:pPr>
          </w:p>
        </w:tc>
        <w:tc>
          <w:tcPr>
            <w:tcW w:w="1417" w:type="dxa"/>
            <w:hideMark/>
          </w:tcPr>
          <w:p w:rsidR="00A44EAB" w:rsidRPr="008426B2" w:rsidRDefault="00A44EAB" w:rsidP="004F505F">
            <w:pPr>
              <w:spacing w:line="240" w:lineRule="atLeast"/>
              <w:jc w:val="center"/>
              <w:rPr>
                <w:sz w:val="21"/>
                <w:szCs w:val="21"/>
              </w:rPr>
            </w:pPr>
          </w:p>
        </w:tc>
        <w:tc>
          <w:tcPr>
            <w:tcW w:w="1134" w:type="dxa"/>
            <w:hideMark/>
          </w:tcPr>
          <w:p w:rsidR="00A44EAB" w:rsidRPr="008426B2" w:rsidRDefault="00A44EAB" w:rsidP="004F505F">
            <w:pPr>
              <w:spacing w:line="240" w:lineRule="atLeast"/>
              <w:jc w:val="center"/>
              <w:rPr>
                <w:sz w:val="21"/>
                <w:szCs w:val="21"/>
              </w:rPr>
            </w:pPr>
          </w:p>
        </w:tc>
        <w:tc>
          <w:tcPr>
            <w:tcW w:w="1104" w:type="dxa"/>
            <w:hideMark/>
          </w:tcPr>
          <w:p w:rsidR="00A44EAB" w:rsidRPr="008426B2" w:rsidRDefault="00A44EAB" w:rsidP="004F505F">
            <w:pPr>
              <w:spacing w:line="240" w:lineRule="atLeast"/>
              <w:jc w:val="center"/>
              <w:rPr>
                <w:sz w:val="21"/>
                <w:szCs w:val="21"/>
              </w:rPr>
            </w:pPr>
          </w:p>
        </w:tc>
      </w:tr>
      <w:tr w:rsidR="00CA3B4F" w:rsidRPr="008426B2" w:rsidTr="001D67E1">
        <w:trPr>
          <w:cantSplit/>
        </w:trPr>
        <w:tc>
          <w:tcPr>
            <w:tcW w:w="3349" w:type="dxa"/>
          </w:tcPr>
          <w:p w:rsidR="00CA3B4F" w:rsidRPr="008426B2" w:rsidRDefault="00CA3B4F" w:rsidP="00A560B9">
            <w:pPr>
              <w:spacing w:line="240" w:lineRule="exact"/>
              <w:ind w:left="142"/>
              <w:rPr>
                <w:sz w:val="24"/>
                <w:szCs w:val="24"/>
              </w:rPr>
            </w:pPr>
            <w:r w:rsidRPr="008426B2">
              <w:rPr>
                <w:sz w:val="24"/>
                <w:szCs w:val="24"/>
              </w:rPr>
              <w:t>капитальные вложения</w:t>
            </w:r>
          </w:p>
          <w:p w:rsidR="00CA3B4F" w:rsidRPr="008426B2" w:rsidRDefault="00CA3B4F" w:rsidP="00A560B9">
            <w:pPr>
              <w:spacing w:line="240" w:lineRule="exact"/>
              <w:ind w:left="142"/>
              <w:rPr>
                <w:sz w:val="24"/>
                <w:szCs w:val="24"/>
              </w:rPr>
            </w:pPr>
          </w:p>
        </w:tc>
        <w:tc>
          <w:tcPr>
            <w:tcW w:w="1437" w:type="dxa"/>
            <w:hideMark/>
          </w:tcPr>
          <w:p w:rsidR="00CA3B4F" w:rsidRPr="008426B2" w:rsidRDefault="009C55A9" w:rsidP="004D5987">
            <w:pPr>
              <w:jc w:val="center"/>
              <w:rPr>
                <w:rFonts w:eastAsia="Times New Roman"/>
                <w:color w:val="000000"/>
                <w:sz w:val="22"/>
                <w:szCs w:val="22"/>
              </w:rPr>
            </w:pPr>
            <w:r w:rsidRPr="008426B2">
              <w:rPr>
                <w:color w:val="000000"/>
                <w:sz w:val="22"/>
                <w:szCs w:val="22"/>
              </w:rPr>
              <w:t>3</w:t>
            </w:r>
            <w:r w:rsidR="004D5987" w:rsidRPr="008426B2">
              <w:rPr>
                <w:color w:val="000000"/>
                <w:sz w:val="22"/>
                <w:szCs w:val="22"/>
              </w:rPr>
              <w:t> 715,1</w:t>
            </w:r>
            <w:r w:rsidR="00A3346C" w:rsidRPr="008426B2">
              <w:rPr>
                <w:color w:val="000000"/>
                <w:sz w:val="22"/>
                <w:szCs w:val="22"/>
              </w:rPr>
              <w:t>***</w:t>
            </w:r>
          </w:p>
        </w:tc>
        <w:tc>
          <w:tcPr>
            <w:tcW w:w="996" w:type="dxa"/>
            <w:hideMark/>
          </w:tcPr>
          <w:p w:rsidR="00CA3B4F" w:rsidRPr="008426B2" w:rsidRDefault="00CA3B4F" w:rsidP="004F505F">
            <w:pPr>
              <w:jc w:val="center"/>
              <w:rPr>
                <w:color w:val="000000"/>
                <w:sz w:val="22"/>
                <w:szCs w:val="22"/>
              </w:rPr>
            </w:pPr>
            <w:r w:rsidRPr="008426B2">
              <w:rPr>
                <w:color w:val="000000"/>
                <w:sz w:val="22"/>
                <w:szCs w:val="22"/>
              </w:rPr>
              <w:t>310,1</w:t>
            </w:r>
          </w:p>
        </w:tc>
        <w:tc>
          <w:tcPr>
            <w:tcW w:w="993" w:type="dxa"/>
            <w:hideMark/>
          </w:tcPr>
          <w:p w:rsidR="00CA3B4F" w:rsidRPr="008426B2" w:rsidRDefault="00CA3B4F" w:rsidP="004F505F">
            <w:pPr>
              <w:jc w:val="center"/>
              <w:rPr>
                <w:color w:val="000000"/>
                <w:sz w:val="22"/>
                <w:szCs w:val="22"/>
              </w:rPr>
            </w:pPr>
            <w:r w:rsidRPr="008426B2">
              <w:rPr>
                <w:color w:val="000000"/>
                <w:sz w:val="22"/>
                <w:szCs w:val="22"/>
              </w:rPr>
              <w:t>1 086,4</w:t>
            </w:r>
          </w:p>
        </w:tc>
        <w:tc>
          <w:tcPr>
            <w:tcW w:w="1271" w:type="dxa"/>
            <w:hideMark/>
          </w:tcPr>
          <w:p w:rsidR="00CA3B4F" w:rsidRPr="008426B2" w:rsidRDefault="005C6812" w:rsidP="004F505F">
            <w:pPr>
              <w:jc w:val="center"/>
              <w:rPr>
                <w:color w:val="000000"/>
                <w:sz w:val="22"/>
                <w:szCs w:val="22"/>
              </w:rPr>
            </w:pPr>
            <w:r w:rsidRPr="008426B2">
              <w:rPr>
                <w:color w:val="000000"/>
                <w:sz w:val="22"/>
                <w:szCs w:val="22"/>
              </w:rPr>
              <w:t>1</w:t>
            </w:r>
            <w:r w:rsidR="00A3346C" w:rsidRPr="008426B2">
              <w:rPr>
                <w:color w:val="000000"/>
                <w:sz w:val="22"/>
                <w:szCs w:val="22"/>
              </w:rPr>
              <w:t> </w:t>
            </w:r>
            <w:r w:rsidRPr="008426B2">
              <w:rPr>
                <w:color w:val="000000"/>
                <w:sz w:val="22"/>
                <w:szCs w:val="22"/>
              </w:rPr>
              <w:t>174</w:t>
            </w:r>
            <w:r w:rsidR="00A3346C" w:rsidRPr="008426B2">
              <w:rPr>
                <w:color w:val="000000"/>
                <w:sz w:val="22"/>
                <w:szCs w:val="22"/>
              </w:rPr>
              <w:t>**</w:t>
            </w:r>
          </w:p>
        </w:tc>
        <w:tc>
          <w:tcPr>
            <w:tcW w:w="1276" w:type="dxa"/>
            <w:hideMark/>
          </w:tcPr>
          <w:p w:rsidR="00CA3B4F" w:rsidRPr="008426B2" w:rsidRDefault="00CA3B4F" w:rsidP="004F505F">
            <w:pPr>
              <w:jc w:val="center"/>
              <w:rPr>
                <w:color w:val="000000"/>
                <w:sz w:val="22"/>
                <w:szCs w:val="22"/>
              </w:rPr>
            </w:pPr>
            <w:r w:rsidRPr="008426B2">
              <w:rPr>
                <w:color w:val="000000"/>
                <w:sz w:val="22"/>
                <w:szCs w:val="22"/>
              </w:rPr>
              <w:t>353,9</w:t>
            </w:r>
          </w:p>
        </w:tc>
        <w:tc>
          <w:tcPr>
            <w:tcW w:w="1306" w:type="dxa"/>
            <w:hideMark/>
          </w:tcPr>
          <w:p w:rsidR="00CA3B4F" w:rsidRPr="008426B2" w:rsidRDefault="00CA3B4F" w:rsidP="004F505F">
            <w:pPr>
              <w:jc w:val="center"/>
              <w:rPr>
                <w:color w:val="000000"/>
                <w:sz w:val="22"/>
                <w:szCs w:val="22"/>
              </w:rPr>
            </w:pPr>
            <w:r w:rsidRPr="008426B2">
              <w:rPr>
                <w:color w:val="000000"/>
                <w:sz w:val="22"/>
                <w:szCs w:val="22"/>
              </w:rPr>
              <w:t>195,4</w:t>
            </w:r>
          </w:p>
        </w:tc>
        <w:tc>
          <w:tcPr>
            <w:tcW w:w="1276" w:type="dxa"/>
            <w:hideMark/>
          </w:tcPr>
          <w:p w:rsidR="00CA3B4F" w:rsidRPr="008426B2" w:rsidRDefault="00A06A28" w:rsidP="004F505F">
            <w:pPr>
              <w:jc w:val="center"/>
              <w:rPr>
                <w:color w:val="000000"/>
                <w:sz w:val="22"/>
                <w:szCs w:val="22"/>
              </w:rPr>
            </w:pPr>
            <w:r w:rsidRPr="008426B2">
              <w:rPr>
                <w:color w:val="000000"/>
                <w:sz w:val="22"/>
                <w:szCs w:val="22"/>
              </w:rPr>
              <w:t>135</w:t>
            </w:r>
          </w:p>
        </w:tc>
        <w:tc>
          <w:tcPr>
            <w:tcW w:w="1417" w:type="dxa"/>
            <w:hideMark/>
          </w:tcPr>
          <w:p w:rsidR="00CA3B4F" w:rsidRPr="008426B2" w:rsidRDefault="004D5987" w:rsidP="004F505F">
            <w:pPr>
              <w:jc w:val="center"/>
              <w:rPr>
                <w:color w:val="000000"/>
                <w:sz w:val="22"/>
                <w:szCs w:val="22"/>
              </w:rPr>
            </w:pPr>
            <w:r w:rsidRPr="008426B2">
              <w:rPr>
                <w:color w:val="000000"/>
                <w:sz w:val="22"/>
                <w:szCs w:val="22"/>
              </w:rPr>
              <w:t>124,3</w:t>
            </w:r>
          </w:p>
        </w:tc>
        <w:tc>
          <w:tcPr>
            <w:tcW w:w="1134" w:type="dxa"/>
            <w:hideMark/>
          </w:tcPr>
          <w:p w:rsidR="00CA3B4F" w:rsidRPr="008426B2" w:rsidRDefault="00B36642" w:rsidP="004F505F">
            <w:pPr>
              <w:jc w:val="center"/>
              <w:rPr>
                <w:color w:val="000000"/>
                <w:sz w:val="22"/>
                <w:szCs w:val="22"/>
              </w:rPr>
            </w:pPr>
            <w:r w:rsidRPr="008426B2">
              <w:rPr>
                <w:color w:val="000000"/>
                <w:sz w:val="22"/>
                <w:szCs w:val="22"/>
              </w:rPr>
              <w:t>195,4</w:t>
            </w:r>
          </w:p>
        </w:tc>
        <w:tc>
          <w:tcPr>
            <w:tcW w:w="1104" w:type="dxa"/>
            <w:hideMark/>
          </w:tcPr>
          <w:p w:rsidR="00CA3B4F" w:rsidRPr="008426B2" w:rsidRDefault="009C55A9" w:rsidP="004F505F">
            <w:pPr>
              <w:jc w:val="center"/>
              <w:rPr>
                <w:color w:val="000000"/>
                <w:sz w:val="22"/>
                <w:szCs w:val="22"/>
              </w:rPr>
            </w:pPr>
            <w:r w:rsidRPr="008426B2">
              <w:rPr>
                <w:color w:val="000000"/>
                <w:sz w:val="22"/>
                <w:szCs w:val="22"/>
              </w:rPr>
              <w:t>249</w:t>
            </w:r>
          </w:p>
        </w:tc>
      </w:tr>
      <w:tr w:rsidR="00CA3B4F" w:rsidRPr="008426B2" w:rsidTr="001D67E1">
        <w:trPr>
          <w:cantSplit/>
          <w:trHeight w:val="1219"/>
        </w:trPr>
        <w:tc>
          <w:tcPr>
            <w:tcW w:w="3349" w:type="dxa"/>
            <w:hideMark/>
          </w:tcPr>
          <w:p w:rsidR="00CA3B4F" w:rsidRPr="008426B2" w:rsidRDefault="00CA3B4F" w:rsidP="00A560B9">
            <w:pPr>
              <w:spacing w:line="240" w:lineRule="exact"/>
              <w:ind w:left="142"/>
              <w:rPr>
                <w:sz w:val="24"/>
                <w:szCs w:val="24"/>
              </w:rPr>
            </w:pPr>
            <w:r w:rsidRPr="008426B2">
              <w:rPr>
                <w:sz w:val="24"/>
                <w:szCs w:val="24"/>
              </w:rPr>
              <w:t>из них субсидии на осуществление капитальных вложений бюджетным учреждениям*</w:t>
            </w:r>
          </w:p>
        </w:tc>
        <w:tc>
          <w:tcPr>
            <w:tcW w:w="1437" w:type="dxa"/>
            <w:hideMark/>
          </w:tcPr>
          <w:p w:rsidR="00CA3B4F" w:rsidRPr="008426B2" w:rsidRDefault="009C55A9" w:rsidP="004D5987">
            <w:pPr>
              <w:jc w:val="center"/>
              <w:rPr>
                <w:sz w:val="22"/>
                <w:szCs w:val="22"/>
              </w:rPr>
            </w:pPr>
            <w:r w:rsidRPr="008426B2">
              <w:rPr>
                <w:sz w:val="22"/>
                <w:szCs w:val="22"/>
              </w:rPr>
              <w:t>2</w:t>
            </w:r>
            <w:r w:rsidR="00B36642" w:rsidRPr="008426B2">
              <w:rPr>
                <w:sz w:val="22"/>
                <w:szCs w:val="22"/>
              </w:rPr>
              <w:t> </w:t>
            </w:r>
            <w:r w:rsidR="004D5987" w:rsidRPr="008426B2">
              <w:rPr>
                <w:sz w:val="22"/>
                <w:szCs w:val="22"/>
              </w:rPr>
              <w:t>427</w:t>
            </w:r>
          </w:p>
        </w:tc>
        <w:tc>
          <w:tcPr>
            <w:tcW w:w="996" w:type="dxa"/>
          </w:tcPr>
          <w:p w:rsidR="00CA3B4F" w:rsidRPr="008426B2" w:rsidRDefault="00CA3B4F" w:rsidP="004F505F">
            <w:pPr>
              <w:jc w:val="center"/>
              <w:rPr>
                <w:sz w:val="22"/>
                <w:szCs w:val="22"/>
              </w:rPr>
            </w:pPr>
          </w:p>
        </w:tc>
        <w:tc>
          <w:tcPr>
            <w:tcW w:w="993" w:type="dxa"/>
          </w:tcPr>
          <w:p w:rsidR="00CA3B4F" w:rsidRPr="008426B2" w:rsidRDefault="00CA3B4F" w:rsidP="004F505F">
            <w:pPr>
              <w:jc w:val="center"/>
              <w:rPr>
                <w:sz w:val="22"/>
                <w:szCs w:val="22"/>
              </w:rPr>
            </w:pPr>
          </w:p>
        </w:tc>
        <w:tc>
          <w:tcPr>
            <w:tcW w:w="1271" w:type="dxa"/>
            <w:hideMark/>
          </w:tcPr>
          <w:p w:rsidR="00CA3B4F" w:rsidRPr="008426B2" w:rsidRDefault="005C6812" w:rsidP="004F505F">
            <w:pPr>
              <w:jc w:val="center"/>
              <w:rPr>
                <w:sz w:val="22"/>
                <w:szCs w:val="22"/>
              </w:rPr>
            </w:pPr>
            <w:r w:rsidRPr="008426B2">
              <w:rPr>
                <w:sz w:val="22"/>
                <w:szCs w:val="22"/>
              </w:rPr>
              <w:t>1 174</w:t>
            </w:r>
          </w:p>
        </w:tc>
        <w:tc>
          <w:tcPr>
            <w:tcW w:w="1276" w:type="dxa"/>
            <w:hideMark/>
          </w:tcPr>
          <w:p w:rsidR="00CA3B4F" w:rsidRPr="008426B2" w:rsidRDefault="00CA3B4F" w:rsidP="004F505F">
            <w:pPr>
              <w:jc w:val="center"/>
              <w:rPr>
                <w:sz w:val="22"/>
                <w:szCs w:val="22"/>
              </w:rPr>
            </w:pPr>
            <w:r w:rsidRPr="008426B2">
              <w:rPr>
                <w:sz w:val="22"/>
                <w:szCs w:val="22"/>
              </w:rPr>
              <w:t>353,9</w:t>
            </w:r>
          </w:p>
        </w:tc>
        <w:tc>
          <w:tcPr>
            <w:tcW w:w="1306" w:type="dxa"/>
            <w:hideMark/>
          </w:tcPr>
          <w:p w:rsidR="00CA3B4F" w:rsidRPr="008426B2" w:rsidRDefault="00CA3B4F" w:rsidP="004F505F">
            <w:pPr>
              <w:jc w:val="center"/>
              <w:rPr>
                <w:sz w:val="22"/>
                <w:szCs w:val="22"/>
              </w:rPr>
            </w:pPr>
            <w:r w:rsidRPr="008426B2">
              <w:rPr>
                <w:sz w:val="22"/>
                <w:szCs w:val="22"/>
              </w:rPr>
              <w:t>195,4</w:t>
            </w:r>
          </w:p>
        </w:tc>
        <w:tc>
          <w:tcPr>
            <w:tcW w:w="1276" w:type="dxa"/>
            <w:hideMark/>
          </w:tcPr>
          <w:p w:rsidR="00CA3B4F" w:rsidRPr="008426B2" w:rsidRDefault="00A06A28" w:rsidP="004F505F">
            <w:pPr>
              <w:jc w:val="center"/>
              <w:rPr>
                <w:sz w:val="22"/>
                <w:szCs w:val="22"/>
              </w:rPr>
            </w:pPr>
            <w:r w:rsidRPr="008426B2">
              <w:rPr>
                <w:sz w:val="22"/>
                <w:szCs w:val="22"/>
              </w:rPr>
              <w:t>135</w:t>
            </w:r>
          </w:p>
        </w:tc>
        <w:tc>
          <w:tcPr>
            <w:tcW w:w="1417" w:type="dxa"/>
            <w:hideMark/>
          </w:tcPr>
          <w:p w:rsidR="00CA3B4F" w:rsidRPr="008426B2" w:rsidRDefault="004D5987" w:rsidP="004F505F">
            <w:pPr>
              <w:jc w:val="center"/>
              <w:rPr>
                <w:sz w:val="22"/>
                <w:szCs w:val="22"/>
              </w:rPr>
            </w:pPr>
            <w:r w:rsidRPr="008426B2">
              <w:rPr>
                <w:sz w:val="22"/>
                <w:szCs w:val="22"/>
              </w:rPr>
              <w:t>124,3</w:t>
            </w:r>
          </w:p>
        </w:tc>
        <w:tc>
          <w:tcPr>
            <w:tcW w:w="1134" w:type="dxa"/>
            <w:hideMark/>
          </w:tcPr>
          <w:p w:rsidR="00CA3B4F" w:rsidRPr="008426B2" w:rsidRDefault="00B36642" w:rsidP="004F505F">
            <w:pPr>
              <w:jc w:val="center"/>
              <w:rPr>
                <w:sz w:val="22"/>
                <w:szCs w:val="22"/>
              </w:rPr>
            </w:pPr>
            <w:r w:rsidRPr="008426B2">
              <w:rPr>
                <w:sz w:val="22"/>
                <w:szCs w:val="22"/>
              </w:rPr>
              <w:t>195,4</w:t>
            </w:r>
          </w:p>
        </w:tc>
        <w:tc>
          <w:tcPr>
            <w:tcW w:w="1104" w:type="dxa"/>
            <w:hideMark/>
          </w:tcPr>
          <w:p w:rsidR="00CA3B4F" w:rsidRPr="008426B2" w:rsidRDefault="009C55A9" w:rsidP="004F505F">
            <w:pPr>
              <w:jc w:val="center"/>
              <w:rPr>
                <w:sz w:val="22"/>
                <w:szCs w:val="22"/>
              </w:rPr>
            </w:pPr>
            <w:r w:rsidRPr="008426B2">
              <w:rPr>
                <w:sz w:val="22"/>
                <w:szCs w:val="22"/>
              </w:rPr>
              <w:t>249</w:t>
            </w:r>
          </w:p>
        </w:tc>
      </w:tr>
      <w:tr w:rsidR="00BE0D5A" w:rsidRPr="008426B2" w:rsidTr="001D67E1">
        <w:trPr>
          <w:cantSplit/>
        </w:trPr>
        <w:tc>
          <w:tcPr>
            <w:tcW w:w="3349" w:type="dxa"/>
          </w:tcPr>
          <w:p w:rsidR="00BE0D5A" w:rsidRPr="008426B2" w:rsidRDefault="00BE0D5A" w:rsidP="00A560B9">
            <w:pPr>
              <w:spacing w:after="120" w:line="240" w:lineRule="exact"/>
              <w:ind w:left="142"/>
              <w:rPr>
                <w:sz w:val="24"/>
                <w:szCs w:val="24"/>
              </w:rPr>
            </w:pPr>
            <w:r w:rsidRPr="008426B2">
              <w:rPr>
                <w:sz w:val="24"/>
                <w:szCs w:val="24"/>
              </w:rPr>
              <w:t>прочие нужды</w:t>
            </w:r>
          </w:p>
          <w:p w:rsidR="00BE0D5A" w:rsidRPr="008426B2" w:rsidRDefault="00BE0D5A" w:rsidP="00A560B9">
            <w:pPr>
              <w:spacing w:after="120" w:line="240" w:lineRule="exact"/>
              <w:ind w:left="142"/>
              <w:rPr>
                <w:sz w:val="24"/>
                <w:szCs w:val="24"/>
              </w:rPr>
            </w:pPr>
          </w:p>
        </w:tc>
        <w:tc>
          <w:tcPr>
            <w:tcW w:w="1437" w:type="dxa"/>
            <w:hideMark/>
          </w:tcPr>
          <w:p w:rsidR="00BE0D5A" w:rsidRPr="008426B2" w:rsidRDefault="009C55A9" w:rsidP="00B36642">
            <w:pPr>
              <w:jc w:val="center"/>
              <w:rPr>
                <w:rFonts w:eastAsia="Times New Roman"/>
                <w:color w:val="000000"/>
                <w:sz w:val="22"/>
                <w:szCs w:val="22"/>
              </w:rPr>
            </w:pPr>
            <w:r w:rsidRPr="008426B2">
              <w:rPr>
                <w:color w:val="000000"/>
                <w:sz w:val="22"/>
                <w:szCs w:val="22"/>
              </w:rPr>
              <w:t>5</w:t>
            </w:r>
            <w:r w:rsidR="00B36642" w:rsidRPr="008426B2">
              <w:rPr>
                <w:color w:val="000000"/>
                <w:sz w:val="22"/>
                <w:szCs w:val="22"/>
              </w:rPr>
              <w:t> 203,7</w:t>
            </w:r>
          </w:p>
        </w:tc>
        <w:tc>
          <w:tcPr>
            <w:tcW w:w="996" w:type="dxa"/>
            <w:hideMark/>
          </w:tcPr>
          <w:p w:rsidR="00BE0D5A" w:rsidRPr="008426B2" w:rsidRDefault="00BE0D5A" w:rsidP="004F505F">
            <w:pPr>
              <w:jc w:val="center"/>
              <w:rPr>
                <w:color w:val="000000"/>
                <w:sz w:val="22"/>
                <w:szCs w:val="22"/>
              </w:rPr>
            </w:pPr>
            <w:r w:rsidRPr="008426B2">
              <w:rPr>
                <w:color w:val="000000"/>
                <w:sz w:val="22"/>
                <w:szCs w:val="22"/>
              </w:rPr>
              <w:t>1 527,4</w:t>
            </w:r>
          </w:p>
        </w:tc>
        <w:tc>
          <w:tcPr>
            <w:tcW w:w="993" w:type="dxa"/>
            <w:hideMark/>
          </w:tcPr>
          <w:p w:rsidR="00BE0D5A" w:rsidRPr="008426B2" w:rsidRDefault="00BE0D5A" w:rsidP="004F505F">
            <w:pPr>
              <w:jc w:val="center"/>
              <w:rPr>
                <w:color w:val="000000"/>
                <w:sz w:val="22"/>
                <w:szCs w:val="22"/>
              </w:rPr>
            </w:pPr>
            <w:r w:rsidRPr="008426B2">
              <w:rPr>
                <w:color w:val="000000"/>
                <w:sz w:val="22"/>
                <w:szCs w:val="22"/>
              </w:rPr>
              <w:t>830,4</w:t>
            </w:r>
          </w:p>
        </w:tc>
        <w:tc>
          <w:tcPr>
            <w:tcW w:w="1271" w:type="dxa"/>
            <w:shd w:val="clear" w:color="auto" w:fill="FFFFFF"/>
            <w:hideMark/>
          </w:tcPr>
          <w:p w:rsidR="00BE0D5A" w:rsidRPr="008426B2" w:rsidRDefault="00BE0D5A" w:rsidP="004F505F">
            <w:pPr>
              <w:jc w:val="center"/>
              <w:rPr>
                <w:color w:val="000000"/>
                <w:sz w:val="22"/>
                <w:szCs w:val="22"/>
              </w:rPr>
            </w:pPr>
            <w:r w:rsidRPr="008426B2">
              <w:rPr>
                <w:color w:val="000000"/>
                <w:sz w:val="22"/>
                <w:szCs w:val="22"/>
              </w:rPr>
              <w:t>473,9</w:t>
            </w:r>
          </w:p>
        </w:tc>
        <w:tc>
          <w:tcPr>
            <w:tcW w:w="1276" w:type="dxa"/>
            <w:hideMark/>
          </w:tcPr>
          <w:p w:rsidR="00BE0D5A" w:rsidRPr="008426B2" w:rsidRDefault="00BE0D5A" w:rsidP="004F505F">
            <w:pPr>
              <w:jc w:val="center"/>
              <w:rPr>
                <w:color w:val="000000"/>
                <w:sz w:val="22"/>
                <w:szCs w:val="22"/>
              </w:rPr>
            </w:pPr>
            <w:r w:rsidRPr="008426B2">
              <w:rPr>
                <w:color w:val="000000"/>
                <w:sz w:val="22"/>
                <w:szCs w:val="22"/>
              </w:rPr>
              <w:t>1 399,1</w:t>
            </w:r>
          </w:p>
        </w:tc>
        <w:tc>
          <w:tcPr>
            <w:tcW w:w="1306" w:type="dxa"/>
            <w:hideMark/>
          </w:tcPr>
          <w:p w:rsidR="00BE0D5A" w:rsidRPr="008426B2" w:rsidRDefault="00BE0D5A" w:rsidP="004F505F">
            <w:pPr>
              <w:jc w:val="center"/>
              <w:rPr>
                <w:color w:val="000000"/>
                <w:sz w:val="22"/>
                <w:szCs w:val="22"/>
              </w:rPr>
            </w:pPr>
            <w:r w:rsidRPr="008426B2">
              <w:rPr>
                <w:color w:val="000000"/>
                <w:sz w:val="22"/>
                <w:szCs w:val="22"/>
              </w:rPr>
              <w:t>261,4</w:t>
            </w:r>
          </w:p>
        </w:tc>
        <w:tc>
          <w:tcPr>
            <w:tcW w:w="1276" w:type="dxa"/>
            <w:hideMark/>
          </w:tcPr>
          <w:p w:rsidR="00BE0D5A" w:rsidRPr="008426B2" w:rsidRDefault="00A06A28" w:rsidP="004F505F">
            <w:pPr>
              <w:jc w:val="center"/>
              <w:rPr>
                <w:color w:val="000000"/>
                <w:sz w:val="22"/>
                <w:szCs w:val="22"/>
              </w:rPr>
            </w:pPr>
            <w:r w:rsidRPr="008426B2">
              <w:rPr>
                <w:color w:val="000000"/>
                <w:sz w:val="22"/>
                <w:szCs w:val="22"/>
              </w:rPr>
              <w:t>251,7</w:t>
            </w:r>
          </w:p>
        </w:tc>
        <w:tc>
          <w:tcPr>
            <w:tcW w:w="1417" w:type="dxa"/>
            <w:hideMark/>
          </w:tcPr>
          <w:p w:rsidR="00BE0D5A" w:rsidRPr="008426B2" w:rsidRDefault="009C55A9" w:rsidP="004F505F">
            <w:pPr>
              <w:jc w:val="center"/>
              <w:rPr>
                <w:color w:val="000000"/>
                <w:sz w:val="22"/>
                <w:szCs w:val="22"/>
              </w:rPr>
            </w:pPr>
            <w:r w:rsidRPr="008426B2">
              <w:rPr>
                <w:color w:val="000000"/>
                <w:sz w:val="22"/>
                <w:szCs w:val="22"/>
              </w:rPr>
              <w:t>171,6</w:t>
            </w:r>
          </w:p>
        </w:tc>
        <w:tc>
          <w:tcPr>
            <w:tcW w:w="1134" w:type="dxa"/>
            <w:hideMark/>
          </w:tcPr>
          <w:p w:rsidR="00BE0D5A" w:rsidRPr="008426B2" w:rsidRDefault="00B36642" w:rsidP="004F505F">
            <w:pPr>
              <w:jc w:val="center"/>
              <w:rPr>
                <w:color w:val="000000"/>
                <w:sz w:val="22"/>
                <w:szCs w:val="22"/>
              </w:rPr>
            </w:pPr>
            <w:r w:rsidRPr="008426B2">
              <w:rPr>
                <w:color w:val="000000"/>
                <w:sz w:val="22"/>
                <w:szCs w:val="22"/>
              </w:rPr>
              <w:t>170,9</w:t>
            </w:r>
          </w:p>
        </w:tc>
        <w:tc>
          <w:tcPr>
            <w:tcW w:w="1104" w:type="dxa"/>
            <w:hideMark/>
          </w:tcPr>
          <w:p w:rsidR="00BE0D5A" w:rsidRPr="008426B2" w:rsidRDefault="009C55A9" w:rsidP="004F505F">
            <w:pPr>
              <w:jc w:val="center"/>
              <w:rPr>
                <w:color w:val="000000"/>
                <w:sz w:val="22"/>
                <w:szCs w:val="22"/>
              </w:rPr>
            </w:pPr>
            <w:r w:rsidRPr="008426B2">
              <w:rPr>
                <w:color w:val="000000"/>
                <w:sz w:val="22"/>
                <w:szCs w:val="22"/>
              </w:rPr>
              <w:t>117,3</w:t>
            </w:r>
          </w:p>
        </w:tc>
      </w:tr>
      <w:tr w:rsidR="00BE0D5A" w:rsidRPr="008426B2" w:rsidTr="001D67E1">
        <w:trPr>
          <w:cantSplit/>
        </w:trPr>
        <w:tc>
          <w:tcPr>
            <w:tcW w:w="3349" w:type="dxa"/>
          </w:tcPr>
          <w:p w:rsidR="00BE0D5A" w:rsidRPr="008426B2" w:rsidRDefault="009C55A9" w:rsidP="00BE0D5A">
            <w:pPr>
              <w:spacing w:line="240" w:lineRule="atLeast"/>
              <w:rPr>
                <w:sz w:val="24"/>
                <w:szCs w:val="24"/>
              </w:rPr>
            </w:pPr>
            <w:r w:rsidRPr="008426B2">
              <w:rPr>
                <w:sz w:val="24"/>
                <w:szCs w:val="24"/>
              </w:rPr>
              <w:lastRenderedPageBreak/>
              <w:t>6</w:t>
            </w:r>
            <w:r w:rsidR="00BE0D5A" w:rsidRPr="008426B2">
              <w:rPr>
                <w:sz w:val="24"/>
                <w:szCs w:val="24"/>
              </w:rPr>
              <w:t>. Просвещение и воспитание населения по проблемам использования и охраны водных объектов (федеральный бюджет)</w:t>
            </w:r>
          </w:p>
          <w:p w:rsidR="00BE0D5A" w:rsidRPr="008426B2" w:rsidRDefault="00BE0D5A" w:rsidP="00BE0D5A">
            <w:pPr>
              <w:spacing w:line="240" w:lineRule="atLeast"/>
              <w:rPr>
                <w:sz w:val="24"/>
                <w:szCs w:val="24"/>
              </w:rPr>
            </w:pPr>
          </w:p>
        </w:tc>
        <w:tc>
          <w:tcPr>
            <w:tcW w:w="1437" w:type="dxa"/>
            <w:hideMark/>
          </w:tcPr>
          <w:p w:rsidR="00BE0D5A" w:rsidRPr="008426B2" w:rsidRDefault="009C55A9" w:rsidP="004F505F">
            <w:pPr>
              <w:jc w:val="center"/>
              <w:rPr>
                <w:rFonts w:eastAsia="Times New Roman"/>
                <w:bCs/>
                <w:color w:val="000000"/>
                <w:sz w:val="22"/>
                <w:szCs w:val="22"/>
              </w:rPr>
            </w:pPr>
            <w:r w:rsidRPr="008426B2">
              <w:rPr>
                <w:bCs/>
                <w:color w:val="000000"/>
                <w:sz w:val="22"/>
                <w:szCs w:val="22"/>
              </w:rPr>
              <w:t>995,6</w:t>
            </w:r>
          </w:p>
        </w:tc>
        <w:tc>
          <w:tcPr>
            <w:tcW w:w="996" w:type="dxa"/>
            <w:hideMark/>
          </w:tcPr>
          <w:p w:rsidR="00BE0D5A" w:rsidRPr="008426B2" w:rsidRDefault="005C6812" w:rsidP="004F505F">
            <w:pPr>
              <w:jc w:val="center"/>
              <w:rPr>
                <w:bCs/>
                <w:color w:val="000000"/>
                <w:sz w:val="22"/>
                <w:szCs w:val="22"/>
              </w:rPr>
            </w:pPr>
            <w:r w:rsidRPr="008426B2">
              <w:rPr>
                <w:bCs/>
                <w:color w:val="000000"/>
                <w:sz w:val="22"/>
                <w:szCs w:val="22"/>
              </w:rPr>
              <w:t>120</w:t>
            </w:r>
          </w:p>
        </w:tc>
        <w:tc>
          <w:tcPr>
            <w:tcW w:w="993" w:type="dxa"/>
            <w:hideMark/>
          </w:tcPr>
          <w:p w:rsidR="00BE0D5A" w:rsidRPr="008426B2" w:rsidRDefault="00BE0D5A" w:rsidP="004F505F">
            <w:pPr>
              <w:jc w:val="center"/>
              <w:rPr>
                <w:bCs/>
                <w:color w:val="000000"/>
                <w:sz w:val="22"/>
                <w:szCs w:val="22"/>
              </w:rPr>
            </w:pPr>
            <w:r w:rsidRPr="008426B2">
              <w:rPr>
                <w:bCs/>
                <w:color w:val="000000"/>
                <w:sz w:val="22"/>
                <w:szCs w:val="22"/>
              </w:rPr>
              <w:t>112,7</w:t>
            </w:r>
          </w:p>
        </w:tc>
        <w:tc>
          <w:tcPr>
            <w:tcW w:w="1271" w:type="dxa"/>
            <w:hideMark/>
          </w:tcPr>
          <w:p w:rsidR="00BE0D5A" w:rsidRPr="008426B2" w:rsidRDefault="00BE0D5A" w:rsidP="004F505F">
            <w:pPr>
              <w:jc w:val="center"/>
              <w:rPr>
                <w:bCs/>
                <w:color w:val="000000"/>
                <w:sz w:val="22"/>
                <w:szCs w:val="22"/>
              </w:rPr>
            </w:pPr>
            <w:r w:rsidRPr="008426B2">
              <w:rPr>
                <w:bCs/>
                <w:color w:val="000000"/>
                <w:sz w:val="22"/>
                <w:szCs w:val="22"/>
              </w:rPr>
              <w:t>99,4</w:t>
            </w:r>
          </w:p>
        </w:tc>
        <w:tc>
          <w:tcPr>
            <w:tcW w:w="1276" w:type="dxa"/>
            <w:hideMark/>
          </w:tcPr>
          <w:p w:rsidR="00BE0D5A" w:rsidRPr="008426B2" w:rsidRDefault="00BE0D5A" w:rsidP="004F505F">
            <w:pPr>
              <w:jc w:val="center"/>
              <w:rPr>
                <w:bCs/>
                <w:color w:val="000000"/>
                <w:sz w:val="22"/>
                <w:szCs w:val="22"/>
              </w:rPr>
            </w:pPr>
            <w:r w:rsidRPr="008426B2">
              <w:rPr>
                <w:bCs/>
                <w:color w:val="000000"/>
                <w:sz w:val="22"/>
                <w:szCs w:val="22"/>
              </w:rPr>
              <w:t>106,2</w:t>
            </w:r>
          </w:p>
        </w:tc>
        <w:tc>
          <w:tcPr>
            <w:tcW w:w="1306" w:type="dxa"/>
            <w:hideMark/>
          </w:tcPr>
          <w:p w:rsidR="00BE0D5A" w:rsidRPr="008426B2" w:rsidRDefault="00A06A28" w:rsidP="004F505F">
            <w:pPr>
              <w:jc w:val="center"/>
              <w:rPr>
                <w:bCs/>
                <w:color w:val="000000"/>
                <w:sz w:val="22"/>
                <w:szCs w:val="22"/>
              </w:rPr>
            </w:pPr>
            <w:r w:rsidRPr="008426B2">
              <w:rPr>
                <w:bCs/>
                <w:color w:val="000000"/>
                <w:sz w:val="22"/>
                <w:szCs w:val="22"/>
              </w:rPr>
              <w:t>117,3</w:t>
            </w:r>
          </w:p>
        </w:tc>
        <w:tc>
          <w:tcPr>
            <w:tcW w:w="1276" w:type="dxa"/>
            <w:hideMark/>
          </w:tcPr>
          <w:p w:rsidR="00BE0D5A" w:rsidRPr="008426B2" w:rsidRDefault="00A06A28" w:rsidP="004F505F">
            <w:pPr>
              <w:jc w:val="center"/>
              <w:rPr>
                <w:bCs/>
                <w:color w:val="000000"/>
                <w:sz w:val="22"/>
                <w:szCs w:val="22"/>
              </w:rPr>
            </w:pPr>
            <w:r w:rsidRPr="008426B2">
              <w:rPr>
                <w:bCs/>
                <w:color w:val="000000"/>
                <w:sz w:val="22"/>
                <w:szCs w:val="22"/>
              </w:rPr>
              <w:t>106,3</w:t>
            </w:r>
          </w:p>
        </w:tc>
        <w:tc>
          <w:tcPr>
            <w:tcW w:w="1417" w:type="dxa"/>
            <w:hideMark/>
          </w:tcPr>
          <w:p w:rsidR="00BE0D5A" w:rsidRPr="008426B2" w:rsidRDefault="009C55A9" w:rsidP="004F505F">
            <w:pPr>
              <w:jc w:val="center"/>
              <w:rPr>
                <w:bCs/>
                <w:color w:val="000000"/>
                <w:sz w:val="22"/>
                <w:szCs w:val="22"/>
              </w:rPr>
            </w:pPr>
            <w:r w:rsidRPr="008426B2">
              <w:rPr>
                <w:bCs/>
                <w:color w:val="000000"/>
                <w:sz w:val="22"/>
                <w:szCs w:val="22"/>
              </w:rPr>
              <w:t>110,5</w:t>
            </w:r>
          </w:p>
        </w:tc>
        <w:tc>
          <w:tcPr>
            <w:tcW w:w="1134" w:type="dxa"/>
            <w:hideMark/>
          </w:tcPr>
          <w:p w:rsidR="00BE0D5A" w:rsidRPr="008426B2" w:rsidRDefault="00A06A28" w:rsidP="004F505F">
            <w:pPr>
              <w:jc w:val="center"/>
              <w:rPr>
                <w:bCs/>
                <w:color w:val="000000"/>
                <w:sz w:val="22"/>
                <w:szCs w:val="22"/>
              </w:rPr>
            </w:pPr>
            <w:r w:rsidRPr="008426B2">
              <w:rPr>
                <w:bCs/>
                <w:color w:val="000000"/>
                <w:sz w:val="22"/>
                <w:szCs w:val="22"/>
              </w:rPr>
              <w:t>111,6</w:t>
            </w:r>
          </w:p>
        </w:tc>
        <w:tc>
          <w:tcPr>
            <w:tcW w:w="1104" w:type="dxa"/>
            <w:hideMark/>
          </w:tcPr>
          <w:p w:rsidR="00BE0D5A" w:rsidRPr="008426B2" w:rsidRDefault="009C55A9" w:rsidP="004F505F">
            <w:pPr>
              <w:jc w:val="center"/>
              <w:rPr>
                <w:bCs/>
                <w:color w:val="000000"/>
                <w:sz w:val="22"/>
                <w:szCs w:val="22"/>
              </w:rPr>
            </w:pPr>
            <w:r w:rsidRPr="008426B2">
              <w:rPr>
                <w:bCs/>
                <w:color w:val="000000"/>
                <w:sz w:val="22"/>
                <w:szCs w:val="22"/>
              </w:rPr>
              <w:t>111,6</w:t>
            </w:r>
          </w:p>
        </w:tc>
      </w:tr>
      <w:tr w:rsidR="00BE0D5A" w:rsidRPr="008426B2" w:rsidTr="001D67E1">
        <w:trPr>
          <w:cantSplit/>
        </w:trPr>
        <w:tc>
          <w:tcPr>
            <w:tcW w:w="3349" w:type="dxa"/>
          </w:tcPr>
          <w:p w:rsidR="00BE0D5A" w:rsidRPr="008426B2" w:rsidRDefault="009C55A9" w:rsidP="00BE0D5A">
            <w:pPr>
              <w:spacing w:line="240" w:lineRule="atLeast"/>
              <w:rPr>
                <w:sz w:val="24"/>
                <w:szCs w:val="24"/>
              </w:rPr>
            </w:pPr>
            <w:r w:rsidRPr="008426B2">
              <w:rPr>
                <w:sz w:val="24"/>
                <w:szCs w:val="24"/>
              </w:rPr>
              <w:t>7</w:t>
            </w:r>
            <w:r w:rsidR="00BE0D5A" w:rsidRPr="008426B2">
              <w:rPr>
                <w:sz w:val="24"/>
                <w:szCs w:val="24"/>
              </w:rPr>
              <w:t>.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соответствующие стратегическим потребностям развития водохозяйственного комплекса Российской Федерации (федеральный бюджет)</w:t>
            </w:r>
          </w:p>
          <w:p w:rsidR="00BE0D5A" w:rsidRPr="008426B2" w:rsidRDefault="00BE0D5A" w:rsidP="00BE0D5A">
            <w:pPr>
              <w:spacing w:line="240" w:lineRule="atLeast"/>
              <w:rPr>
                <w:sz w:val="24"/>
                <w:szCs w:val="24"/>
              </w:rPr>
            </w:pPr>
          </w:p>
        </w:tc>
        <w:tc>
          <w:tcPr>
            <w:tcW w:w="1437" w:type="dxa"/>
            <w:hideMark/>
          </w:tcPr>
          <w:p w:rsidR="00BE0D5A" w:rsidRPr="008426B2" w:rsidRDefault="009C55A9" w:rsidP="004F505F">
            <w:pPr>
              <w:jc w:val="center"/>
              <w:rPr>
                <w:rFonts w:eastAsia="Times New Roman"/>
                <w:bCs/>
                <w:color w:val="000000"/>
                <w:sz w:val="22"/>
                <w:szCs w:val="22"/>
              </w:rPr>
            </w:pPr>
            <w:r w:rsidRPr="008426B2">
              <w:rPr>
                <w:bCs/>
                <w:color w:val="000000"/>
                <w:sz w:val="22"/>
                <w:szCs w:val="22"/>
              </w:rPr>
              <w:t>1 876,1</w:t>
            </w:r>
          </w:p>
        </w:tc>
        <w:tc>
          <w:tcPr>
            <w:tcW w:w="996" w:type="dxa"/>
            <w:hideMark/>
          </w:tcPr>
          <w:p w:rsidR="00BE0D5A" w:rsidRPr="008426B2" w:rsidRDefault="005C6812" w:rsidP="004F505F">
            <w:pPr>
              <w:jc w:val="center"/>
              <w:rPr>
                <w:bCs/>
                <w:color w:val="000000"/>
                <w:sz w:val="22"/>
                <w:szCs w:val="22"/>
              </w:rPr>
            </w:pPr>
            <w:r w:rsidRPr="008426B2">
              <w:rPr>
                <w:bCs/>
                <w:color w:val="000000"/>
                <w:sz w:val="22"/>
                <w:szCs w:val="22"/>
              </w:rPr>
              <w:t>345</w:t>
            </w:r>
          </w:p>
        </w:tc>
        <w:tc>
          <w:tcPr>
            <w:tcW w:w="993" w:type="dxa"/>
            <w:hideMark/>
          </w:tcPr>
          <w:p w:rsidR="00BE0D5A" w:rsidRPr="008426B2" w:rsidRDefault="00BE0D5A" w:rsidP="004F505F">
            <w:pPr>
              <w:jc w:val="center"/>
              <w:rPr>
                <w:bCs/>
                <w:color w:val="000000"/>
                <w:sz w:val="22"/>
                <w:szCs w:val="22"/>
              </w:rPr>
            </w:pPr>
            <w:r w:rsidRPr="008426B2">
              <w:rPr>
                <w:bCs/>
                <w:color w:val="000000"/>
                <w:sz w:val="22"/>
                <w:szCs w:val="22"/>
              </w:rPr>
              <w:t>369,6</w:t>
            </w:r>
          </w:p>
        </w:tc>
        <w:tc>
          <w:tcPr>
            <w:tcW w:w="1271" w:type="dxa"/>
            <w:hideMark/>
          </w:tcPr>
          <w:p w:rsidR="00BE0D5A" w:rsidRPr="008426B2" w:rsidRDefault="00BE0D5A" w:rsidP="004F505F">
            <w:pPr>
              <w:jc w:val="center"/>
              <w:rPr>
                <w:bCs/>
                <w:color w:val="000000"/>
                <w:sz w:val="22"/>
                <w:szCs w:val="22"/>
              </w:rPr>
            </w:pPr>
            <w:r w:rsidRPr="008426B2">
              <w:rPr>
                <w:bCs/>
                <w:color w:val="000000"/>
                <w:sz w:val="22"/>
                <w:szCs w:val="22"/>
              </w:rPr>
              <w:t>333,5</w:t>
            </w:r>
          </w:p>
        </w:tc>
        <w:tc>
          <w:tcPr>
            <w:tcW w:w="1276" w:type="dxa"/>
            <w:hideMark/>
          </w:tcPr>
          <w:p w:rsidR="00BE0D5A" w:rsidRPr="008426B2" w:rsidRDefault="00BE0D5A" w:rsidP="004F505F">
            <w:pPr>
              <w:jc w:val="center"/>
              <w:rPr>
                <w:bCs/>
                <w:color w:val="000000"/>
                <w:sz w:val="22"/>
                <w:szCs w:val="22"/>
              </w:rPr>
            </w:pPr>
            <w:r w:rsidRPr="008426B2">
              <w:rPr>
                <w:bCs/>
                <w:color w:val="000000"/>
                <w:sz w:val="22"/>
                <w:szCs w:val="22"/>
              </w:rPr>
              <w:t>255,5</w:t>
            </w:r>
          </w:p>
        </w:tc>
        <w:tc>
          <w:tcPr>
            <w:tcW w:w="1306" w:type="dxa"/>
            <w:hideMark/>
          </w:tcPr>
          <w:p w:rsidR="00BE0D5A" w:rsidRPr="008426B2" w:rsidRDefault="00A06A28" w:rsidP="004F505F">
            <w:pPr>
              <w:jc w:val="center"/>
              <w:rPr>
                <w:bCs/>
                <w:color w:val="000000"/>
                <w:sz w:val="22"/>
                <w:szCs w:val="22"/>
              </w:rPr>
            </w:pPr>
            <w:r w:rsidRPr="008426B2">
              <w:rPr>
                <w:bCs/>
                <w:color w:val="000000"/>
                <w:sz w:val="22"/>
                <w:szCs w:val="22"/>
              </w:rPr>
              <w:t>111,9</w:t>
            </w:r>
          </w:p>
        </w:tc>
        <w:tc>
          <w:tcPr>
            <w:tcW w:w="1276" w:type="dxa"/>
            <w:hideMark/>
          </w:tcPr>
          <w:p w:rsidR="00BE0D5A" w:rsidRPr="008426B2" w:rsidRDefault="00A06A28" w:rsidP="004F505F">
            <w:pPr>
              <w:jc w:val="center"/>
              <w:rPr>
                <w:bCs/>
                <w:color w:val="000000"/>
                <w:sz w:val="22"/>
                <w:szCs w:val="22"/>
              </w:rPr>
            </w:pPr>
            <w:r w:rsidRPr="008426B2">
              <w:rPr>
                <w:bCs/>
                <w:color w:val="000000"/>
                <w:sz w:val="22"/>
                <w:szCs w:val="22"/>
              </w:rPr>
              <w:t>132,9</w:t>
            </w:r>
          </w:p>
        </w:tc>
        <w:tc>
          <w:tcPr>
            <w:tcW w:w="1417" w:type="dxa"/>
            <w:hideMark/>
          </w:tcPr>
          <w:p w:rsidR="00BE0D5A" w:rsidRPr="008426B2" w:rsidRDefault="009C55A9" w:rsidP="004F505F">
            <w:pPr>
              <w:jc w:val="center"/>
              <w:rPr>
                <w:bCs/>
                <w:color w:val="000000"/>
                <w:sz w:val="22"/>
                <w:szCs w:val="22"/>
              </w:rPr>
            </w:pPr>
            <w:r w:rsidRPr="008426B2">
              <w:rPr>
                <w:bCs/>
                <w:color w:val="000000"/>
                <w:sz w:val="22"/>
                <w:szCs w:val="22"/>
              </w:rPr>
              <w:t>106,1</w:t>
            </w:r>
          </w:p>
        </w:tc>
        <w:tc>
          <w:tcPr>
            <w:tcW w:w="1134" w:type="dxa"/>
            <w:hideMark/>
          </w:tcPr>
          <w:p w:rsidR="00BE0D5A" w:rsidRPr="008426B2" w:rsidRDefault="009C55A9" w:rsidP="004F505F">
            <w:pPr>
              <w:jc w:val="center"/>
              <w:rPr>
                <w:bCs/>
                <w:color w:val="000000"/>
                <w:sz w:val="22"/>
                <w:szCs w:val="22"/>
              </w:rPr>
            </w:pPr>
            <w:r w:rsidRPr="008426B2">
              <w:rPr>
                <w:bCs/>
                <w:color w:val="000000"/>
                <w:sz w:val="22"/>
                <w:szCs w:val="22"/>
              </w:rPr>
              <w:t>110,8</w:t>
            </w:r>
          </w:p>
        </w:tc>
        <w:tc>
          <w:tcPr>
            <w:tcW w:w="1104" w:type="dxa"/>
            <w:hideMark/>
          </w:tcPr>
          <w:p w:rsidR="00BE0D5A" w:rsidRPr="008426B2" w:rsidRDefault="009C55A9" w:rsidP="004F505F">
            <w:pPr>
              <w:jc w:val="center"/>
              <w:rPr>
                <w:bCs/>
                <w:color w:val="000000"/>
                <w:sz w:val="22"/>
                <w:szCs w:val="22"/>
              </w:rPr>
            </w:pPr>
            <w:r w:rsidRPr="008426B2">
              <w:rPr>
                <w:bCs/>
                <w:color w:val="000000"/>
                <w:sz w:val="22"/>
                <w:szCs w:val="22"/>
              </w:rPr>
              <w:t>110,8</w:t>
            </w:r>
          </w:p>
        </w:tc>
      </w:tr>
      <w:tr w:rsidR="00BE0D5A" w:rsidRPr="008426B2" w:rsidTr="001D67E1">
        <w:trPr>
          <w:cantSplit/>
          <w:trHeight w:val="1384"/>
        </w:trPr>
        <w:tc>
          <w:tcPr>
            <w:tcW w:w="3349" w:type="dxa"/>
          </w:tcPr>
          <w:p w:rsidR="00BE0D5A" w:rsidRPr="008426B2" w:rsidRDefault="009C55A9" w:rsidP="00BE0D5A">
            <w:pPr>
              <w:spacing w:line="240" w:lineRule="atLeast"/>
              <w:rPr>
                <w:sz w:val="24"/>
                <w:szCs w:val="24"/>
              </w:rPr>
            </w:pPr>
            <w:r w:rsidRPr="008426B2">
              <w:rPr>
                <w:sz w:val="24"/>
                <w:szCs w:val="24"/>
              </w:rPr>
              <w:t>8</w:t>
            </w:r>
            <w:r w:rsidR="00BE0D5A" w:rsidRPr="008426B2">
              <w:rPr>
                <w:sz w:val="24"/>
                <w:szCs w:val="24"/>
              </w:rPr>
              <w:t>. Прочие расходы, в том числе управление реализацией Программы (федеральный бюджет)</w:t>
            </w:r>
          </w:p>
          <w:p w:rsidR="00BE0D5A" w:rsidRPr="008426B2" w:rsidRDefault="00BE0D5A" w:rsidP="00BE0D5A">
            <w:pPr>
              <w:spacing w:line="240" w:lineRule="atLeast"/>
              <w:rPr>
                <w:sz w:val="24"/>
                <w:szCs w:val="24"/>
              </w:rPr>
            </w:pPr>
          </w:p>
        </w:tc>
        <w:tc>
          <w:tcPr>
            <w:tcW w:w="1437" w:type="dxa"/>
            <w:hideMark/>
          </w:tcPr>
          <w:p w:rsidR="00BE0D5A" w:rsidRPr="008426B2" w:rsidRDefault="009C55A9" w:rsidP="004F505F">
            <w:pPr>
              <w:jc w:val="center"/>
              <w:rPr>
                <w:rFonts w:eastAsia="Times New Roman"/>
                <w:bCs/>
                <w:color w:val="000000"/>
                <w:sz w:val="22"/>
                <w:szCs w:val="22"/>
              </w:rPr>
            </w:pPr>
            <w:r w:rsidRPr="008426B2">
              <w:rPr>
                <w:bCs/>
                <w:color w:val="000000"/>
                <w:sz w:val="22"/>
                <w:szCs w:val="22"/>
              </w:rPr>
              <w:t>3 430,3</w:t>
            </w:r>
            <w:r w:rsidR="006D6949" w:rsidRPr="008426B2">
              <w:rPr>
                <w:bCs/>
                <w:color w:val="000000"/>
                <w:sz w:val="22"/>
                <w:szCs w:val="22"/>
              </w:rPr>
              <w:t>***</w:t>
            </w:r>
          </w:p>
        </w:tc>
        <w:tc>
          <w:tcPr>
            <w:tcW w:w="996" w:type="dxa"/>
            <w:hideMark/>
          </w:tcPr>
          <w:p w:rsidR="00BE0D5A" w:rsidRPr="008426B2" w:rsidRDefault="00BE0D5A" w:rsidP="004F505F">
            <w:pPr>
              <w:jc w:val="center"/>
              <w:rPr>
                <w:bCs/>
                <w:color w:val="000000"/>
                <w:sz w:val="22"/>
                <w:szCs w:val="22"/>
              </w:rPr>
            </w:pPr>
            <w:r w:rsidRPr="008426B2">
              <w:rPr>
                <w:bCs/>
                <w:color w:val="000000"/>
                <w:sz w:val="22"/>
                <w:szCs w:val="22"/>
              </w:rPr>
              <w:t>761,7</w:t>
            </w:r>
          </w:p>
        </w:tc>
        <w:tc>
          <w:tcPr>
            <w:tcW w:w="993" w:type="dxa"/>
            <w:hideMark/>
          </w:tcPr>
          <w:p w:rsidR="00BE0D5A" w:rsidRPr="008426B2" w:rsidRDefault="00BE0D5A" w:rsidP="004F505F">
            <w:pPr>
              <w:jc w:val="center"/>
              <w:rPr>
                <w:bCs/>
                <w:color w:val="000000"/>
                <w:sz w:val="22"/>
                <w:szCs w:val="22"/>
              </w:rPr>
            </w:pPr>
            <w:r w:rsidRPr="008426B2">
              <w:rPr>
                <w:bCs/>
                <w:color w:val="000000"/>
                <w:sz w:val="22"/>
                <w:szCs w:val="22"/>
              </w:rPr>
              <w:t>1 143,7</w:t>
            </w:r>
          </w:p>
        </w:tc>
        <w:tc>
          <w:tcPr>
            <w:tcW w:w="1271" w:type="dxa"/>
            <w:hideMark/>
          </w:tcPr>
          <w:p w:rsidR="00BE0D5A" w:rsidRPr="008426B2" w:rsidRDefault="00BE0D5A" w:rsidP="004F505F">
            <w:pPr>
              <w:jc w:val="center"/>
              <w:rPr>
                <w:bCs/>
                <w:color w:val="000000"/>
                <w:sz w:val="22"/>
                <w:szCs w:val="22"/>
              </w:rPr>
            </w:pPr>
            <w:r w:rsidRPr="008426B2">
              <w:rPr>
                <w:bCs/>
                <w:color w:val="000000"/>
                <w:sz w:val="22"/>
                <w:szCs w:val="22"/>
              </w:rPr>
              <w:t>617,8</w:t>
            </w:r>
          </w:p>
        </w:tc>
        <w:tc>
          <w:tcPr>
            <w:tcW w:w="1276" w:type="dxa"/>
            <w:hideMark/>
          </w:tcPr>
          <w:p w:rsidR="00BE0D5A" w:rsidRPr="008426B2" w:rsidRDefault="00BE0D5A" w:rsidP="004F505F">
            <w:pPr>
              <w:jc w:val="center"/>
              <w:rPr>
                <w:bCs/>
                <w:color w:val="000000"/>
                <w:sz w:val="22"/>
                <w:szCs w:val="22"/>
              </w:rPr>
            </w:pPr>
            <w:r w:rsidRPr="008426B2">
              <w:rPr>
                <w:bCs/>
                <w:color w:val="000000"/>
                <w:sz w:val="22"/>
                <w:szCs w:val="22"/>
              </w:rPr>
              <w:t>162,1</w:t>
            </w:r>
          </w:p>
        </w:tc>
        <w:tc>
          <w:tcPr>
            <w:tcW w:w="1306" w:type="dxa"/>
            <w:hideMark/>
          </w:tcPr>
          <w:p w:rsidR="00BE0D5A" w:rsidRPr="008426B2" w:rsidRDefault="00A06A28" w:rsidP="004F505F">
            <w:pPr>
              <w:jc w:val="center"/>
              <w:rPr>
                <w:bCs/>
                <w:color w:val="000000"/>
                <w:sz w:val="22"/>
                <w:szCs w:val="22"/>
              </w:rPr>
            </w:pPr>
            <w:r w:rsidRPr="008426B2">
              <w:rPr>
                <w:bCs/>
                <w:color w:val="000000"/>
                <w:sz w:val="22"/>
                <w:szCs w:val="22"/>
              </w:rPr>
              <w:t>131,9</w:t>
            </w:r>
          </w:p>
        </w:tc>
        <w:tc>
          <w:tcPr>
            <w:tcW w:w="1276" w:type="dxa"/>
            <w:hideMark/>
          </w:tcPr>
          <w:p w:rsidR="00BE0D5A" w:rsidRPr="008426B2" w:rsidRDefault="00A06A28" w:rsidP="004F505F">
            <w:pPr>
              <w:jc w:val="center"/>
              <w:rPr>
                <w:bCs/>
                <w:color w:val="000000"/>
                <w:sz w:val="22"/>
                <w:szCs w:val="22"/>
              </w:rPr>
            </w:pPr>
            <w:r w:rsidRPr="008426B2">
              <w:rPr>
                <w:bCs/>
                <w:color w:val="000000"/>
                <w:sz w:val="22"/>
                <w:szCs w:val="22"/>
              </w:rPr>
              <w:t>207,7</w:t>
            </w:r>
          </w:p>
        </w:tc>
        <w:tc>
          <w:tcPr>
            <w:tcW w:w="1417" w:type="dxa"/>
            <w:hideMark/>
          </w:tcPr>
          <w:p w:rsidR="00BE0D5A" w:rsidRPr="008426B2" w:rsidRDefault="006D6949" w:rsidP="009C55A9">
            <w:pPr>
              <w:jc w:val="center"/>
              <w:rPr>
                <w:bCs/>
                <w:color w:val="000000"/>
                <w:sz w:val="22"/>
                <w:szCs w:val="22"/>
              </w:rPr>
            </w:pPr>
            <w:r w:rsidRPr="008426B2">
              <w:rPr>
                <w:bCs/>
                <w:color w:val="000000"/>
                <w:sz w:val="22"/>
                <w:szCs w:val="22"/>
              </w:rPr>
              <w:t>137,7**</w:t>
            </w:r>
          </w:p>
        </w:tc>
        <w:tc>
          <w:tcPr>
            <w:tcW w:w="1134" w:type="dxa"/>
            <w:hideMark/>
          </w:tcPr>
          <w:p w:rsidR="00BE0D5A" w:rsidRPr="008426B2" w:rsidRDefault="009C55A9" w:rsidP="004F505F">
            <w:pPr>
              <w:jc w:val="center"/>
              <w:rPr>
                <w:bCs/>
                <w:color w:val="000000"/>
                <w:sz w:val="22"/>
                <w:szCs w:val="22"/>
              </w:rPr>
            </w:pPr>
            <w:r w:rsidRPr="008426B2">
              <w:rPr>
                <w:bCs/>
                <w:color w:val="000000"/>
                <w:sz w:val="22"/>
                <w:szCs w:val="22"/>
              </w:rPr>
              <w:t>134,6</w:t>
            </w:r>
          </w:p>
        </w:tc>
        <w:tc>
          <w:tcPr>
            <w:tcW w:w="1104" w:type="dxa"/>
            <w:hideMark/>
          </w:tcPr>
          <w:p w:rsidR="00BE0D5A" w:rsidRPr="008426B2" w:rsidRDefault="009C55A9" w:rsidP="004F505F">
            <w:pPr>
              <w:jc w:val="center"/>
              <w:rPr>
                <w:bCs/>
                <w:color w:val="000000"/>
                <w:sz w:val="22"/>
                <w:szCs w:val="22"/>
              </w:rPr>
            </w:pPr>
            <w:r w:rsidRPr="008426B2">
              <w:rPr>
                <w:bCs/>
                <w:color w:val="000000"/>
                <w:sz w:val="22"/>
                <w:szCs w:val="22"/>
              </w:rPr>
              <w:t>134,6</w:t>
            </w:r>
          </w:p>
        </w:tc>
      </w:tr>
      <w:tr w:rsidR="00BE0D5A" w:rsidRPr="008426B2" w:rsidTr="001D67E1">
        <w:trPr>
          <w:cantSplit/>
        </w:trPr>
        <w:tc>
          <w:tcPr>
            <w:tcW w:w="3349" w:type="dxa"/>
            <w:hideMark/>
          </w:tcPr>
          <w:p w:rsidR="00BE0D5A" w:rsidRPr="008426B2" w:rsidRDefault="00BE0D5A" w:rsidP="00BE0D5A">
            <w:pPr>
              <w:spacing w:line="240" w:lineRule="atLeast"/>
              <w:rPr>
                <w:sz w:val="22"/>
                <w:szCs w:val="22"/>
              </w:rPr>
            </w:pPr>
            <w:r w:rsidRPr="008426B2">
              <w:rPr>
                <w:sz w:val="22"/>
                <w:szCs w:val="22"/>
              </w:rPr>
              <w:t>Всего по Программе</w:t>
            </w:r>
          </w:p>
        </w:tc>
        <w:tc>
          <w:tcPr>
            <w:tcW w:w="1437" w:type="dxa"/>
            <w:hideMark/>
          </w:tcPr>
          <w:p w:rsidR="00BE0D5A" w:rsidRPr="008426B2" w:rsidRDefault="004D5987" w:rsidP="00FB38FF">
            <w:pPr>
              <w:jc w:val="center"/>
              <w:rPr>
                <w:rFonts w:eastAsia="Times New Roman"/>
                <w:bCs/>
                <w:color w:val="000000"/>
                <w:sz w:val="22"/>
                <w:szCs w:val="22"/>
              </w:rPr>
            </w:pPr>
            <w:r w:rsidRPr="008426B2">
              <w:rPr>
                <w:bCs/>
                <w:color w:val="000000"/>
                <w:sz w:val="22"/>
                <w:szCs w:val="22"/>
              </w:rPr>
              <w:t>220</w:t>
            </w:r>
            <w:r w:rsidR="00FB38FF" w:rsidRPr="008426B2">
              <w:rPr>
                <w:bCs/>
                <w:color w:val="000000"/>
                <w:sz w:val="22"/>
                <w:szCs w:val="22"/>
              </w:rPr>
              <w:t> 486,6</w:t>
            </w:r>
            <w:r w:rsidR="0037758B" w:rsidRPr="008426B2">
              <w:rPr>
                <w:bCs/>
                <w:color w:val="000000"/>
                <w:sz w:val="22"/>
                <w:szCs w:val="22"/>
              </w:rPr>
              <w:t>***</w:t>
            </w:r>
          </w:p>
        </w:tc>
        <w:tc>
          <w:tcPr>
            <w:tcW w:w="996" w:type="dxa"/>
            <w:hideMark/>
          </w:tcPr>
          <w:p w:rsidR="00BE0D5A" w:rsidRPr="008426B2" w:rsidRDefault="00BE0D5A" w:rsidP="004F505F">
            <w:pPr>
              <w:jc w:val="center"/>
              <w:rPr>
                <w:bCs/>
                <w:color w:val="000000"/>
                <w:sz w:val="22"/>
                <w:szCs w:val="22"/>
              </w:rPr>
            </w:pPr>
            <w:r w:rsidRPr="008426B2">
              <w:rPr>
                <w:bCs/>
                <w:color w:val="000000"/>
                <w:sz w:val="22"/>
                <w:szCs w:val="22"/>
              </w:rPr>
              <w:t>23 114,6</w:t>
            </w:r>
          </w:p>
        </w:tc>
        <w:tc>
          <w:tcPr>
            <w:tcW w:w="993" w:type="dxa"/>
            <w:hideMark/>
          </w:tcPr>
          <w:p w:rsidR="00BE0D5A" w:rsidRPr="008426B2" w:rsidRDefault="00BE0D5A" w:rsidP="004F505F">
            <w:pPr>
              <w:jc w:val="center"/>
              <w:rPr>
                <w:bCs/>
                <w:color w:val="000000"/>
                <w:sz w:val="22"/>
                <w:szCs w:val="22"/>
              </w:rPr>
            </w:pPr>
            <w:r w:rsidRPr="008426B2">
              <w:rPr>
                <w:bCs/>
                <w:color w:val="000000"/>
                <w:sz w:val="22"/>
                <w:szCs w:val="22"/>
              </w:rPr>
              <w:t>30 709,8</w:t>
            </w:r>
          </w:p>
        </w:tc>
        <w:tc>
          <w:tcPr>
            <w:tcW w:w="1271" w:type="dxa"/>
            <w:hideMark/>
          </w:tcPr>
          <w:p w:rsidR="00BE0D5A" w:rsidRPr="008426B2" w:rsidRDefault="005C6812" w:rsidP="004F505F">
            <w:pPr>
              <w:jc w:val="center"/>
              <w:rPr>
                <w:bCs/>
                <w:color w:val="000000"/>
                <w:sz w:val="22"/>
                <w:szCs w:val="22"/>
              </w:rPr>
            </w:pPr>
            <w:r w:rsidRPr="008426B2">
              <w:rPr>
                <w:bCs/>
                <w:color w:val="000000"/>
                <w:sz w:val="22"/>
                <w:szCs w:val="22"/>
              </w:rPr>
              <w:t>34</w:t>
            </w:r>
            <w:r w:rsidR="00E267B7" w:rsidRPr="008426B2">
              <w:rPr>
                <w:bCs/>
                <w:color w:val="000000"/>
                <w:sz w:val="22"/>
                <w:szCs w:val="22"/>
              </w:rPr>
              <w:t> </w:t>
            </w:r>
            <w:r w:rsidRPr="008426B2">
              <w:rPr>
                <w:bCs/>
                <w:color w:val="000000"/>
                <w:sz w:val="22"/>
                <w:szCs w:val="22"/>
              </w:rPr>
              <w:t>822</w:t>
            </w:r>
            <w:r w:rsidR="00E267B7" w:rsidRPr="008426B2">
              <w:rPr>
                <w:bCs/>
                <w:color w:val="000000"/>
                <w:sz w:val="22"/>
                <w:szCs w:val="22"/>
              </w:rPr>
              <w:t>**</w:t>
            </w:r>
          </w:p>
        </w:tc>
        <w:tc>
          <w:tcPr>
            <w:tcW w:w="1276" w:type="dxa"/>
            <w:hideMark/>
          </w:tcPr>
          <w:p w:rsidR="00BE0D5A" w:rsidRPr="008426B2" w:rsidRDefault="005C6812" w:rsidP="004F505F">
            <w:pPr>
              <w:jc w:val="center"/>
              <w:rPr>
                <w:bCs/>
                <w:color w:val="000000"/>
                <w:sz w:val="22"/>
                <w:szCs w:val="22"/>
              </w:rPr>
            </w:pPr>
            <w:r w:rsidRPr="008426B2">
              <w:rPr>
                <w:bCs/>
                <w:color w:val="000000"/>
                <w:sz w:val="22"/>
                <w:szCs w:val="22"/>
              </w:rPr>
              <w:t>26</w:t>
            </w:r>
            <w:r w:rsidR="00A06A28" w:rsidRPr="008426B2">
              <w:rPr>
                <w:bCs/>
                <w:color w:val="000000"/>
                <w:sz w:val="22"/>
                <w:szCs w:val="22"/>
              </w:rPr>
              <w:t> </w:t>
            </w:r>
            <w:r w:rsidRPr="008426B2">
              <w:rPr>
                <w:bCs/>
                <w:color w:val="000000"/>
                <w:sz w:val="22"/>
                <w:szCs w:val="22"/>
              </w:rPr>
              <w:t>524</w:t>
            </w:r>
            <w:r w:rsidR="00A06A28" w:rsidRPr="008426B2">
              <w:rPr>
                <w:bCs/>
                <w:color w:val="000000"/>
                <w:sz w:val="22"/>
                <w:szCs w:val="22"/>
              </w:rPr>
              <w:t>,1</w:t>
            </w:r>
            <w:r w:rsidR="0037758B" w:rsidRPr="008426B2">
              <w:rPr>
                <w:bCs/>
                <w:color w:val="000000"/>
                <w:sz w:val="22"/>
                <w:szCs w:val="22"/>
              </w:rPr>
              <w:t>**</w:t>
            </w:r>
          </w:p>
        </w:tc>
        <w:tc>
          <w:tcPr>
            <w:tcW w:w="1306" w:type="dxa"/>
            <w:hideMark/>
          </w:tcPr>
          <w:p w:rsidR="00BE0D5A" w:rsidRPr="008426B2" w:rsidRDefault="00292D46" w:rsidP="004F505F">
            <w:pPr>
              <w:jc w:val="center"/>
              <w:rPr>
                <w:bCs/>
                <w:color w:val="000000"/>
                <w:sz w:val="22"/>
                <w:szCs w:val="22"/>
              </w:rPr>
            </w:pPr>
            <w:r w:rsidRPr="008426B2">
              <w:rPr>
                <w:bCs/>
                <w:color w:val="000000"/>
                <w:sz w:val="22"/>
                <w:szCs w:val="22"/>
              </w:rPr>
              <w:t>22 008,9</w:t>
            </w:r>
            <w:r w:rsidR="0037758B" w:rsidRPr="008426B2">
              <w:rPr>
                <w:bCs/>
                <w:color w:val="000000"/>
                <w:sz w:val="22"/>
                <w:szCs w:val="22"/>
              </w:rPr>
              <w:t>**</w:t>
            </w:r>
          </w:p>
        </w:tc>
        <w:tc>
          <w:tcPr>
            <w:tcW w:w="1276" w:type="dxa"/>
            <w:hideMark/>
          </w:tcPr>
          <w:p w:rsidR="00BE0D5A" w:rsidRPr="008426B2" w:rsidRDefault="00E267B7" w:rsidP="00352426">
            <w:pPr>
              <w:jc w:val="center"/>
              <w:rPr>
                <w:bCs/>
                <w:color w:val="000000"/>
                <w:sz w:val="22"/>
                <w:szCs w:val="22"/>
              </w:rPr>
            </w:pPr>
            <w:r w:rsidRPr="008426B2">
              <w:rPr>
                <w:bCs/>
                <w:color w:val="000000"/>
                <w:sz w:val="22"/>
                <w:szCs w:val="22"/>
              </w:rPr>
              <w:t>19</w:t>
            </w:r>
            <w:r w:rsidR="00352426" w:rsidRPr="008426B2">
              <w:rPr>
                <w:bCs/>
                <w:color w:val="000000"/>
                <w:sz w:val="22"/>
                <w:szCs w:val="22"/>
              </w:rPr>
              <w:t> 451,9</w:t>
            </w:r>
            <w:r w:rsidR="0037758B" w:rsidRPr="008426B2">
              <w:rPr>
                <w:bCs/>
                <w:color w:val="000000"/>
                <w:sz w:val="22"/>
                <w:szCs w:val="22"/>
              </w:rPr>
              <w:t>**</w:t>
            </w:r>
          </w:p>
        </w:tc>
        <w:tc>
          <w:tcPr>
            <w:tcW w:w="1417" w:type="dxa"/>
            <w:hideMark/>
          </w:tcPr>
          <w:p w:rsidR="00BE0D5A" w:rsidRPr="008426B2" w:rsidRDefault="00FF0F92" w:rsidP="00FB38FF">
            <w:pPr>
              <w:jc w:val="center"/>
              <w:rPr>
                <w:bCs/>
                <w:color w:val="000000"/>
                <w:sz w:val="22"/>
                <w:szCs w:val="22"/>
              </w:rPr>
            </w:pPr>
            <w:r w:rsidRPr="008426B2">
              <w:rPr>
                <w:bCs/>
                <w:color w:val="000000"/>
                <w:sz w:val="22"/>
                <w:szCs w:val="22"/>
              </w:rPr>
              <w:t>17</w:t>
            </w:r>
            <w:r w:rsidR="00FB38FF" w:rsidRPr="008426B2">
              <w:rPr>
                <w:bCs/>
                <w:color w:val="000000"/>
                <w:sz w:val="22"/>
                <w:szCs w:val="22"/>
              </w:rPr>
              <w:t> 351,1</w:t>
            </w:r>
            <w:r w:rsidR="0037758B" w:rsidRPr="008426B2">
              <w:rPr>
                <w:bCs/>
                <w:color w:val="000000"/>
                <w:sz w:val="22"/>
                <w:szCs w:val="22"/>
              </w:rPr>
              <w:t>**</w:t>
            </w:r>
          </w:p>
        </w:tc>
        <w:tc>
          <w:tcPr>
            <w:tcW w:w="1134" w:type="dxa"/>
            <w:hideMark/>
          </w:tcPr>
          <w:p w:rsidR="00BE0D5A" w:rsidRPr="008426B2" w:rsidRDefault="009C55A9" w:rsidP="006A5803">
            <w:pPr>
              <w:jc w:val="center"/>
              <w:rPr>
                <w:bCs/>
                <w:color w:val="000000"/>
                <w:sz w:val="22"/>
                <w:szCs w:val="22"/>
              </w:rPr>
            </w:pPr>
            <w:r w:rsidRPr="008426B2">
              <w:rPr>
                <w:bCs/>
                <w:color w:val="000000"/>
                <w:sz w:val="22"/>
                <w:szCs w:val="22"/>
              </w:rPr>
              <w:t>26 393</w:t>
            </w:r>
          </w:p>
        </w:tc>
        <w:tc>
          <w:tcPr>
            <w:tcW w:w="1104" w:type="dxa"/>
            <w:hideMark/>
          </w:tcPr>
          <w:p w:rsidR="00BE0D5A" w:rsidRPr="008426B2" w:rsidRDefault="009C55A9" w:rsidP="001859C6">
            <w:pPr>
              <w:jc w:val="center"/>
              <w:rPr>
                <w:bCs/>
                <w:color w:val="000000"/>
                <w:sz w:val="22"/>
                <w:szCs w:val="22"/>
              </w:rPr>
            </w:pPr>
            <w:r w:rsidRPr="008426B2">
              <w:rPr>
                <w:bCs/>
                <w:color w:val="000000"/>
                <w:sz w:val="22"/>
                <w:szCs w:val="22"/>
              </w:rPr>
              <w:t>20 602,8</w:t>
            </w:r>
          </w:p>
        </w:tc>
      </w:tr>
      <w:bookmarkEnd w:id="2"/>
      <w:bookmarkEnd w:id="3"/>
    </w:tbl>
    <w:p w:rsidR="00A3346C" w:rsidRPr="008426B2" w:rsidRDefault="00A3346C" w:rsidP="003F0037">
      <w:pPr>
        <w:rPr>
          <w:sz w:val="22"/>
          <w:szCs w:val="22"/>
        </w:rPr>
      </w:pPr>
    </w:p>
    <w:p w:rsidR="003F0037" w:rsidRPr="008426B2" w:rsidRDefault="003F0037" w:rsidP="003F0037">
      <w:pPr>
        <w:jc w:val="both"/>
        <w:rPr>
          <w:sz w:val="24"/>
          <w:szCs w:val="24"/>
        </w:rPr>
      </w:pPr>
      <w:r w:rsidRPr="008426B2">
        <w:rPr>
          <w:sz w:val="24"/>
          <w:szCs w:val="24"/>
        </w:rPr>
        <w:t xml:space="preserve">* </w:t>
      </w:r>
      <w:r w:rsidR="00A3346C" w:rsidRPr="008426B2">
        <w:rPr>
          <w:sz w:val="24"/>
          <w:szCs w:val="24"/>
        </w:rPr>
        <w:t>С</w:t>
      </w:r>
      <w:r w:rsidRPr="008426B2">
        <w:rPr>
          <w:sz w:val="24"/>
          <w:szCs w:val="24"/>
        </w:rPr>
        <w:t>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предо</w:t>
      </w:r>
      <w:r w:rsidR="006A2D2D" w:rsidRPr="008426B2">
        <w:rPr>
          <w:sz w:val="24"/>
          <w:szCs w:val="24"/>
        </w:rPr>
        <w:t>ставляются начиная с 2014 года.</w:t>
      </w:r>
    </w:p>
    <w:p w:rsidR="00CB5149" w:rsidRPr="008426B2" w:rsidRDefault="00DF049A" w:rsidP="002D5327">
      <w:pPr>
        <w:jc w:val="both"/>
        <w:rPr>
          <w:sz w:val="24"/>
          <w:szCs w:val="24"/>
        </w:rPr>
      </w:pPr>
      <w:r w:rsidRPr="008426B2">
        <w:rPr>
          <w:sz w:val="24"/>
          <w:szCs w:val="24"/>
        </w:rPr>
        <w:lastRenderedPageBreak/>
        <w:t xml:space="preserve">** </w:t>
      </w:r>
      <w:r w:rsidR="00772109" w:rsidRPr="008426B2">
        <w:rPr>
          <w:sz w:val="24"/>
          <w:szCs w:val="24"/>
        </w:rPr>
        <w:t>Объем финансирования</w:t>
      </w:r>
      <w:r w:rsidR="006A2D2D" w:rsidRPr="008426B2">
        <w:rPr>
          <w:sz w:val="24"/>
          <w:szCs w:val="24"/>
        </w:rPr>
        <w:t xml:space="preserve"> в 2014 - 201</w:t>
      </w:r>
      <w:r w:rsidR="006D6949" w:rsidRPr="008426B2">
        <w:rPr>
          <w:sz w:val="24"/>
          <w:szCs w:val="24"/>
        </w:rPr>
        <w:t>8</w:t>
      </w:r>
      <w:r w:rsidR="00772109" w:rsidRPr="008426B2">
        <w:rPr>
          <w:sz w:val="24"/>
          <w:szCs w:val="24"/>
        </w:rPr>
        <w:t xml:space="preserve"> годах приведен</w:t>
      </w:r>
      <w:r w:rsidR="006A2D2D" w:rsidRPr="008426B2">
        <w:rPr>
          <w:sz w:val="24"/>
          <w:szCs w:val="24"/>
        </w:rPr>
        <w:t xml:space="preserve"> с учетом не использованных на 1 января 2014 - 201</w:t>
      </w:r>
      <w:r w:rsidR="006D6949" w:rsidRPr="008426B2">
        <w:rPr>
          <w:sz w:val="24"/>
          <w:szCs w:val="24"/>
        </w:rPr>
        <w:t>8</w:t>
      </w:r>
      <w:r w:rsidR="006A2D2D" w:rsidRPr="008426B2">
        <w:rPr>
          <w:sz w:val="24"/>
          <w:szCs w:val="24"/>
        </w:rPr>
        <w:t xml:space="preserve"> г. остатков бюджетных обязательств 2013 - 201</w:t>
      </w:r>
      <w:r w:rsidR="006D6949" w:rsidRPr="008426B2">
        <w:rPr>
          <w:sz w:val="24"/>
          <w:szCs w:val="24"/>
        </w:rPr>
        <w:t>7</w:t>
      </w:r>
      <w:r w:rsidR="006A2D2D" w:rsidRPr="008426B2">
        <w:rPr>
          <w:sz w:val="24"/>
          <w:szCs w:val="24"/>
        </w:rPr>
        <w:t xml:space="preserve"> годов из федерального бюджета, разрешенных к использованию в 2014 - 201</w:t>
      </w:r>
      <w:r w:rsidR="006D6949" w:rsidRPr="008426B2">
        <w:rPr>
          <w:sz w:val="24"/>
          <w:szCs w:val="24"/>
        </w:rPr>
        <w:t>8</w:t>
      </w:r>
      <w:r w:rsidR="006A2D2D" w:rsidRPr="008426B2">
        <w:rPr>
          <w:sz w:val="24"/>
          <w:szCs w:val="24"/>
        </w:rPr>
        <w:t xml:space="preserve"> годах, а также неиспользованных и возвращенных в бюджет. </w:t>
      </w:r>
    </w:p>
    <w:p w:rsidR="006A2D2D" w:rsidRPr="005E285D" w:rsidRDefault="00722D37" w:rsidP="00457FC8">
      <w:pPr>
        <w:spacing w:line="256" w:lineRule="auto"/>
        <w:jc w:val="both"/>
        <w:rPr>
          <w:sz w:val="24"/>
          <w:szCs w:val="24"/>
          <w:vertAlign w:val="superscript"/>
        </w:rPr>
      </w:pPr>
      <w:r w:rsidRPr="008426B2">
        <w:rPr>
          <w:sz w:val="24"/>
          <w:szCs w:val="24"/>
        </w:rPr>
        <w:t>***</w:t>
      </w:r>
      <w:r w:rsidR="00C53EA1" w:rsidRPr="008426B2">
        <w:rPr>
          <w:sz w:val="24"/>
          <w:szCs w:val="24"/>
        </w:rPr>
        <w:t xml:space="preserve"> </w:t>
      </w:r>
      <w:r w:rsidR="005E285D" w:rsidRPr="005E285D">
        <w:rPr>
          <w:sz w:val="24"/>
          <w:szCs w:val="24"/>
        </w:rPr>
        <w:t>Объем финансирования Программы за счет средств федерального бюджета в столбце «2012-2020 годы – всего» указан без учета перенесенных на 2014 - 2018 годы лимитов бюджетных ассигнований 2013 - 2017 годов в размере 453,3 млн. рублей. В 2018 году также без учета средств Минсельхоза России, выделенных за счет общего лимита 2018 года на завершение реконструкции объектов, начатых в 2012 году и не введенных в установленные сроки, в размере 38,3 млн. рублей</w:t>
      </w:r>
      <w:r w:rsidR="005E285D" w:rsidRPr="005E285D">
        <w:rPr>
          <w:sz w:val="24"/>
          <w:szCs w:val="24"/>
          <w:vertAlign w:val="superscript"/>
        </w:rPr>
        <w:t>.</w:t>
      </w:r>
      <w:r w:rsidR="006A2D2D" w:rsidRPr="008426B2">
        <w:rPr>
          <w:sz w:val="24"/>
          <w:szCs w:val="24"/>
        </w:rPr>
        <w:t>»</w:t>
      </w:r>
      <w:r w:rsidR="006D6949" w:rsidRPr="008426B2">
        <w:rPr>
          <w:sz w:val="24"/>
          <w:szCs w:val="24"/>
        </w:rPr>
        <w:t>.</w:t>
      </w:r>
    </w:p>
    <w:p w:rsidR="00CB5149" w:rsidRPr="008426B2" w:rsidRDefault="00CB5149" w:rsidP="00CB5149">
      <w:pPr>
        <w:jc w:val="both"/>
        <w:rPr>
          <w:sz w:val="24"/>
          <w:szCs w:val="24"/>
        </w:rPr>
      </w:pPr>
    </w:p>
    <w:p w:rsidR="00E552F0" w:rsidRPr="008426B2" w:rsidRDefault="00E552F0" w:rsidP="00CB5149">
      <w:pPr>
        <w:jc w:val="both"/>
        <w:rPr>
          <w:sz w:val="24"/>
          <w:szCs w:val="24"/>
        </w:rPr>
        <w:sectPr w:rsidR="00E552F0" w:rsidRPr="008426B2" w:rsidSect="00A35B8F">
          <w:pgSz w:w="16838" w:h="11906" w:orient="landscape"/>
          <w:pgMar w:top="425" w:right="1134" w:bottom="709" w:left="1134" w:header="709" w:footer="709" w:gutter="0"/>
          <w:cols w:space="720"/>
          <w:docGrid w:linePitch="381"/>
        </w:sectPr>
      </w:pPr>
    </w:p>
    <w:p w:rsidR="001C6638" w:rsidRPr="008426B2" w:rsidRDefault="001C6638" w:rsidP="001C6638">
      <w:pPr>
        <w:ind w:firstLine="708"/>
        <w:jc w:val="both"/>
        <w:rPr>
          <w:rFonts w:eastAsia="Times New Roman"/>
          <w:lang w:eastAsia="ru-RU"/>
        </w:rPr>
      </w:pPr>
      <w:r w:rsidRPr="008426B2">
        <w:rPr>
          <w:rFonts w:eastAsia="Times New Roman"/>
          <w:lang w:eastAsia="ru-RU"/>
        </w:rPr>
        <w:lastRenderedPageBreak/>
        <w:t>10. В Приложении 12 к программе «Правила предоставления из федерального бюджета российским организациям субсидий на возмещение части затрат на уплату процентов по кредитам, полученным в кредитных организациях на осуществление инвестиционных проектов по строительству, реконструкции и модернизации систем оборотного и повторно-последовательного водоснабжения и комплексов очистных сооружений»:</w:t>
      </w:r>
    </w:p>
    <w:p w:rsidR="001C6638" w:rsidRPr="008426B2" w:rsidRDefault="001C6638" w:rsidP="001C6638">
      <w:pPr>
        <w:ind w:firstLine="709"/>
        <w:jc w:val="both"/>
      </w:pPr>
      <w:r w:rsidRPr="008426B2">
        <w:t xml:space="preserve">а) В пункте 1 после слов </w:t>
      </w:r>
      <w:r w:rsidR="001F78B1" w:rsidRPr="008426B2">
        <w:t>«</w:t>
      </w:r>
      <w:r w:rsidRPr="008426B2">
        <w:t>комплексов очистных сооружений,</w:t>
      </w:r>
      <w:r w:rsidR="001F78B1" w:rsidRPr="008426B2">
        <w:t>»</w:t>
      </w:r>
      <w:r w:rsidRPr="008426B2">
        <w:t xml:space="preserve"> добавить слова: </w:t>
      </w:r>
      <w:r w:rsidR="001F78B1" w:rsidRPr="008426B2">
        <w:t>«</w:t>
      </w:r>
      <w:r w:rsidRPr="008426B2">
        <w:rPr>
          <w:rFonts w:eastAsia="Times New Roman"/>
          <w:lang w:eastAsia="ru-RU"/>
        </w:rPr>
        <w:t>локальных очистных сооружений, обеспечивающих очистку сточных вод абонента до их отведения (сброса) в централизованную систему водоотведения,</w:t>
      </w:r>
      <w:r w:rsidR="001F78B1" w:rsidRPr="008426B2">
        <w:t>»</w:t>
      </w:r>
      <w:r w:rsidRPr="008426B2">
        <w:t xml:space="preserve">. </w:t>
      </w:r>
    </w:p>
    <w:p w:rsidR="001C6638" w:rsidRPr="008426B2" w:rsidRDefault="001C6638" w:rsidP="001C6638">
      <w:pPr>
        <w:ind w:firstLine="709"/>
        <w:jc w:val="both"/>
      </w:pPr>
      <w:r w:rsidRPr="008426B2">
        <w:t>б) В пункте 2</w:t>
      </w:r>
      <w:r w:rsidRPr="008426B2">
        <w:rPr>
          <w:vertAlign w:val="superscript"/>
        </w:rPr>
        <w:t>1</w:t>
      </w:r>
      <w:r w:rsidRPr="008426B2">
        <w:t>:</w:t>
      </w:r>
    </w:p>
    <w:p w:rsidR="001C6638" w:rsidRPr="008426B2" w:rsidRDefault="001C6638" w:rsidP="001C6638">
      <w:pPr>
        <w:ind w:firstLine="709"/>
        <w:jc w:val="both"/>
      </w:pPr>
      <w:r w:rsidRPr="008426B2">
        <w:t>абзац первый изложить в следующей редакции:</w:t>
      </w:r>
    </w:p>
    <w:p w:rsidR="001C6638" w:rsidRPr="008426B2" w:rsidRDefault="001F78B1" w:rsidP="001C6638">
      <w:pPr>
        <w:ind w:firstLine="709"/>
        <w:jc w:val="both"/>
      </w:pPr>
      <w:r w:rsidRPr="008426B2">
        <w:t>«</w:t>
      </w:r>
      <w:r w:rsidR="001C6638" w:rsidRPr="008426B2">
        <w:t>2</w:t>
      </w:r>
      <w:r w:rsidR="001C6638" w:rsidRPr="008426B2">
        <w:rPr>
          <w:vertAlign w:val="superscript"/>
        </w:rPr>
        <w:t>1</w:t>
      </w:r>
      <w:r w:rsidR="001C6638" w:rsidRPr="008426B2">
        <w:t xml:space="preserve">. Требования, которым должны соответствовать получатели субсидии, по состоянию на дату не ранее чем за 30 рабочих дней </w:t>
      </w:r>
      <w:r w:rsidR="001C6638" w:rsidRPr="008426B2">
        <w:br/>
        <w:t>до регистрации заявления о предоставлении субсидии (далее – заявление) Министерством природных ресурсов и экологии Российской Федерации:</w:t>
      </w:r>
      <w:r w:rsidRPr="008426B2">
        <w:t>»</w:t>
      </w:r>
      <w:r w:rsidR="001C6638" w:rsidRPr="008426B2">
        <w:t>;</w:t>
      </w:r>
    </w:p>
    <w:p w:rsidR="001C6638" w:rsidRPr="008426B2" w:rsidRDefault="001C6638" w:rsidP="001C6638">
      <w:pPr>
        <w:ind w:firstLine="709"/>
        <w:jc w:val="both"/>
      </w:pPr>
      <w:r w:rsidRPr="008426B2">
        <w:t xml:space="preserve">в подпункте </w:t>
      </w:r>
      <w:r w:rsidR="001F78B1" w:rsidRPr="008426B2">
        <w:t>«</w:t>
      </w:r>
      <w:r w:rsidRPr="008426B2">
        <w:t>а</w:t>
      </w:r>
      <w:r w:rsidR="001F78B1" w:rsidRPr="008426B2">
        <w:t>»</w:t>
      </w:r>
      <w:r w:rsidRPr="008426B2">
        <w:t xml:space="preserve"> слова </w:t>
      </w:r>
      <w:r w:rsidR="001F78B1" w:rsidRPr="008426B2">
        <w:t>«</w:t>
      </w:r>
      <w:r w:rsidRPr="008426B2">
        <w:t>задолженность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1F78B1" w:rsidRPr="008426B2">
        <w:t>»</w:t>
      </w:r>
      <w:r w:rsidRPr="008426B2">
        <w:t xml:space="preserve"> заменить словами </w:t>
      </w:r>
      <w:r w:rsidR="001F78B1" w:rsidRPr="008426B2">
        <w:t>«</w:t>
      </w:r>
      <w:r w:rsidRPr="008426B2">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F78B1" w:rsidRPr="008426B2">
        <w:t>»</w:t>
      </w:r>
      <w:r w:rsidRPr="008426B2">
        <w:t>;</w:t>
      </w:r>
    </w:p>
    <w:p w:rsidR="001C6638" w:rsidRPr="008426B2" w:rsidRDefault="001C6638" w:rsidP="001C6638">
      <w:pPr>
        <w:ind w:firstLine="709"/>
        <w:jc w:val="both"/>
      </w:pPr>
      <w:r w:rsidRPr="008426B2">
        <w:t xml:space="preserve">в подпункте </w:t>
      </w:r>
      <w:r w:rsidR="001F78B1" w:rsidRPr="008426B2">
        <w:t>«</w:t>
      </w:r>
      <w:r w:rsidRPr="008426B2">
        <w:t>б</w:t>
      </w:r>
      <w:r w:rsidR="001F78B1" w:rsidRPr="008426B2">
        <w:t>»</w:t>
      </w:r>
      <w:r w:rsidRPr="008426B2">
        <w:t xml:space="preserve"> слова </w:t>
      </w:r>
      <w:r w:rsidR="001F78B1" w:rsidRPr="008426B2">
        <w:t>«</w:t>
      </w:r>
      <w:r w:rsidRPr="008426B2">
        <w:t>соответствующим бюджетом бюджетной системы Российской Федерации</w:t>
      </w:r>
      <w:r w:rsidR="001F78B1" w:rsidRPr="008426B2">
        <w:t>»</w:t>
      </w:r>
      <w:r w:rsidRPr="008426B2">
        <w:t xml:space="preserve"> заменить словами "федеральным бюджетом".</w:t>
      </w:r>
    </w:p>
    <w:p w:rsidR="001C6638" w:rsidRPr="008426B2" w:rsidRDefault="001C6638" w:rsidP="001C6638">
      <w:pPr>
        <w:ind w:firstLine="709"/>
        <w:jc w:val="both"/>
      </w:pPr>
      <w:r w:rsidRPr="008426B2">
        <w:t xml:space="preserve">в) В подпунктах </w:t>
      </w:r>
      <w:r w:rsidR="001F78B1" w:rsidRPr="008426B2">
        <w:t>«</w:t>
      </w:r>
      <w:r w:rsidRPr="008426B2">
        <w:t>а</w:t>
      </w:r>
      <w:r w:rsidR="001F78B1" w:rsidRPr="008426B2">
        <w:t>»</w:t>
      </w:r>
      <w:r w:rsidRPr="008426B2">
        <w:t xml:space="preserve">, </w:t>
      </w:r>
      <w:r w:rsidR="001F78B1" w:rsidRPr="008426B2">
        <w:t>«</w:t>
      </w:r>
      <w:r w:rsidRPr="008426B2">
        <w:t>б</w:t>
      </w:r>
      <w:r w:rsidR="001F78B1" w:rsidRPr="008426B2">
        <w:t>»</w:t>
      </w:r>
      <w:r w:rsidRPr="008426B2">
        <w:t xml:space="preserve">, </w:t>
      </w:r>
      <w:r w:rsidR="001F78B1" w:rsidRPr="008426B2">
        <w:t>«</w:t>
      </w:r>
      <w:r w:rsidRPr="008426B2">
        <w:t>в</w:t>
      </w:r>
      <w:r w:rsidR="001F78B1" w:rsidRPr="008426B2">
        <w:t>»</w:t>
      </w:r>
      <w:r w:rsidRPr="008426B2">
        <w:t xml:space="preserve">, </w:t>
      </w:r>
      <w:r w:rsidR="001F78B1" w:rsidRPr="008426B2">
        <w:t>«</w:t>
      </w:r>
      <w:r w:rsidRPr="008426B2">
        <w:t>г</w:t>
      </w:r>
      <w:r w:rsidR="001F78B1" w:rsidRPr="008426B2">
        <w:t>»</w:t>
      </w:r>
      <w:r w:rsidRPr="008426B2">
        <w:t xml:space="preserve">, </w:t>
      </w:r>
      <w:r w:rsidR="001F78B1" w:rsidRPr="008426B2">
        <w:t>«</w:t>
      </w:r>
      <w:r w:rsidRPr="008426B2">
        <w:t>д</w:t>
      </w:r>
      <w:r w:rsidR="001F78B1" w:rsidRPr="008426B2">
        <w:t>»</w:t>
      </w:r>
      <w:r w:rsidRPr="008426B2">
        <w:t xml:space="preserve"> пункта 2</w:t>
      </w:r>
      <w:r w:rsidRPr="008426B2">
        <w:rPr>
          <w:vertAlign w:val="superscript"/>
        </w:rPr>
        <w:t>1</w:t>
      </w:r>
      <w:r w:rsidRPr="008426B2">
        <w:t xml:space="preserve"> слова </w:t>
      </w:r>
      <w:r w:rsidRPr="008426B2">
        <w:br/>
      </w:r>
      <w:r w:rsidR="001F78B1" w:rsidRPr="008426B2">
        <w:t>«</w:t>
      </w:r>
      <w:r w:rsidRPr="008426B2">
        <w:t>на 1-е число месяца, предшествующему месяцу, в котором планируется принятие решения о предоставлении субсидии</w:t>
      </w:r>
      <w:r w:rsidR="001F78B1" w:rsidRPr="008426B2">
        <w:t>»</w:t>
      </w:r>
      <w:r w:rsidRPr="008426B2">
        <w:t xml:space="preserve"> исключить.</w:t>
      </w:r>
    </w:p>
    <w:p w:rsidR="001C6638" w:rsidRPr="008426B2" w:rsidRDefault="001C6638" w:rsidP="001C6638">
      <w:pPr>
        <w:ind w:firstLine="709"/>
        <w:jc w:val="both"/>
      </w:pPr>
      <w:r w:rsidRPr="008426B2">
        <w:t>г) Пункт 3 дополнить подпунктом "з" следующего содержания:</w:t>
      </w:r>
    </w:p>
    <w:p w:rsidR="001C6638" w:rsidRPr="008426B2" w:rsidRDefault="001F78B1" w:rsidP="001C6638">
      <w:pPr>
        <w:ind w:firstLine="709"/>
        <w:jc w:val="both"/>
      </w:pPr>
      <w:r w:rsidRPr="008426B2">
        <w:t>«</w:t>
      </w:r>
      <w:r w:rsidR="001C6638" w:rsidRPr="008426B2">
        <w:t xml:space="preserve">з) рефинансирование кредитов, ранее выданных на финансирование инвестиционных проектов по строительству, реконструкции и модернизации систем оборотного и повторно-последовательного водоснабжения и комплексов очистных сооружений, </w:t>
      </w:r>
      <w:r w:rsidR="001C6638" w:rsidRPr="008426B2">
        <w:rPr>
          <w:rFonts w:eastAsia="Times New Roman"/>
          <w:lang w:eastAsia="ru-RU"/>
        </w:rPr>
        <w:t>локальных очистных сооружений, обеспечивающих очистку сточных вод абонента до их отведения (сброса) в централизованную систему водоотведения.</w:t>
      </w:r>
      <w:r w:rsidRPr="008426B2">
        <w:t>»</w:t>
      </w:r>
    </w:p>
    <w:p w:rsidR="001C6638" w:rsidRPr="008426B2" w:rsidRDefault="00746AB2" w:rsidP="001C6638">
      <w:pPr>
        <w:ind w:firstLine="709"/>
        <w:jc w:val="both"/>
      </w:pPr>
      <w:r w:rsidRPr="008426B2">
        <w:t>д)</w:t>
      </w:r>
      <w:r w:rsidR="001C6638" w:rsidRPr="008426B2">
        <w:t xml:space="preserve"> Дополнить пунктом 11</w:t>
      </w:r>
      <w:r w:rsidR="001C6638" w:rsidRPr="008426B2">
        <w:rPr>
          <w:vertAlign w:val="superscript"/>
        </w:rPr>
        <w:t>1</w:t>
      </w:r>
      <w:r w:rsidR="001C6638" w:rsidRPr="008426B2">
        <w:t xml:space="preserve"> следующего содержания:</w:t>
      </w:r>
    </w:p>
    <w:p w:rsidR="001C6638" w:rsidRPr="008426B2" w:rsidRDefault="001F78B1" w:rsidP="001C6638">
      <w:pPr>
        <w:ind w:firstLine="709"/>
        <w:jc w:val="both"/>
      </w:pPr>
      <w:r w:rsidRPr="008426B2">
        <w:t>«</w:t>
      </w:r>
      <w:r w:rsidR="001C6638" w:rsidRPr="008426B2">
        <w:t>11</w:t>
      </w:r>
      <w:r w:rsidR="001C6638" w:rsidRPr="008426B2">
        <w:rPr>
          <w:vertAlign w:val="superscript"/>
        </w:rPr>
        <w:t>1</w:t>
      </w:r>
      <w:r w:rsidR="001C6638" w:rsidRPr="008426B2">
        <w:t xml:space="preserve">. Министерство природных ресурсов и экологии Российской Федерации не ранее чем за 30 дней до даты заключения договора о предоставлении субсидии проверяет наличие (отсутствие) у организации просроченной задолженности по денежным обязательствам перед Российской Федерацией, определенным  в статье 93.4 Бюджетного кодекса Российской Федерации, на основании информации о юридических лицах, имеющих просроченную задолженность по денежным обязательствам перед Российской Федерацией, размещенной Министерством финансов Российской Федерации на официальном сайте Министерства финансов Российской Федерации в информационно-телекоммуникационной сети </w:t>
      </w:r>
      <w:r w:rsidRPr="008426B2">
        <w:t>«</w:t>
      </w:r>
      <w:r w:rsidR="000F77DB" w:rsidRPr="008426B2">
        <w:t>Интер</w:t>
      </w:r>
      <w:r w:rsidR="001C6638" w:rsidRPr="008426B2">
        <w:t>нет</w:t>
      </w:r>
      <w:r w:rsidRPr="008426B2">
        <w:t>»</w:t>
      </w:r>
      <w:r w:rsidR="001C6638" w:rsidRPr="008426B2">
        <w:t>.</w:t>
      </w:r>
      <w:r w:rsidRPr="008426B2">
        <w:t>»</w:t>
      </w:r>
      <w:r w:rsidR="001C6638" w:rsidRPr="008426B2">
        <w:t>.</w:t>
      </w:r>
    </w:p>
    <w:p w:rsidR="001C6638" w:rsidRPr="008426B2" w:rsidRDefault="001C6638" w:rsidP="001C6638">
      <w:pPr>
        <w:ind w:firstLine="709"/>
        <w:jc w:val="both"/>
      </w:pPr>
      <w:r w:rsidRPr="008426B2">
        <w:lastRenderedPageBreak/>
        <w:t xml:space="preserve">е) Во абзаце втором пункта 14 слова </w:t>
      </w:r>
      <w:r w:rsidR="001F78B1" w:rsidRPr="008426B2">
        <w:t>«</w:t>
      </w:r>
      <w:r w:rsidRPr="008426B2">
        <w:t>1 июля 2017 г.</w:t>
      </w:r>
      <w:r w:rsidR="001F78B1" w:rsidRPr="008426B2">
        <w:t>»</w:t>
      </w:r>
      <w:r w:rsidRPr="008426B2">
        <w:t xml:space="preserve"> заменить словами </w:t>
      </w:r>
      <w:r w:rsidR="001F78B1" w:rsidRPr="008426B2">
        <w:t>«30 июня 2017 г.»</w:t>
      </w:r>
      <w:r w:rsidRPr="008426B2">
        <w:t>.</w:t>
      </w:r>
    </w:p>
    <w:p w:rsidR="001C6638" w:rsidRPr="008426B2" w:rsidRDefault="001C6638" w:rsidP="001C6638">
      <w:pPr>
        <w:ind w:firstLine="709"/>
        <w:jc w:val="both"/>
      </w:pPr>
      <w:r w:rsidRPr="008426B2">
        <w:t xml:space="preserve">ж) В абзаце третьем пункта 15 после слов </w:t>
      </w:r>
      <w:r w:rsidR="001E77C1" w:rsidRPr="008426B2">
        <w:t>«с 1 января 2016 г.»</w:t>
      </w:r>
      <w:r w:rsidRPr="008426B2">
        <w:t xml:space="preserve"> добавить слова: </w:t>
      </w:r>
      <w:r w:rsidR="001E77C1" w:rsidRPr="008426B2">
        <w:t>«</w:t>
      </w:r>
      <w:r w:rsidRPr="008426B2">
        <w:t xml:space="preserve">по 30 июня </w:t>
      </w:r>
      <w:r w:rsidR="001E77C1" w:rsidRPr="008426B2">
        <w:t>2017 г.»</w:t>
      </w:r>
      <w:r w:rsidRPr="008426B2">
        <w:t>.</w:t>
      </w:r>
    </w:p>
    <w:p w:rsidR="001C6638" w:rsidRPr="008426B2" w:rsidRDefault="001C6638" w:rsidP="001C6638">
      <w:pPr>
        <w:ind w:firstLine="709"/>
        <w:jc w:val="both"/>
      </w:pPr>
      <w:r w:rsidRPr="008426B2">
        <w:t>з) В пункте 16:</w:t>
      </w:r>
    </w:p>
    <w:p w:rsidR="001C6638" w:rsidRPr="008426B2" w:rsidRDefault="001C6638" w:rsidP="001C6638">
      <w:pPr>
        <w:ind w:firstLine="709"/>
        <w:jc w:val="both"/>
      </w:pPr>
      <w:r w:rsidRPr="008426B2">
        <w:t xml:space="preserve">в абзаце первом слова </w:t>
      </w:r>
      <w:r w:rsidR="001E77C1" w:rsidRPr="008426B2">
        <w:t>«</w:t>
      </w:r>
      <w:r w:rsidRPr="008426B2">
        <w:t>о предоставлен</w:t>
      </w:r>
      <w:r w:rsidR="001E77C1" w:rsidRPr="008426B2">
        <w:t xml:space="preserve">ии субсидии (далее – заявление)» </w:t>
      </w:r>
      <w:r w:rsidRPr="008426B2">
        <w:t>исключить;</w:t>
      </w:r>
    </w:p>
    <w:p w:rsidR="001C6638" w:rsidRPr="008426B2" w:rsidRDefault="001C6638" w:rsidP="001C6638">
      <w:pPr>
        <w:ind w:firstLine="709"/>
        <w:jc w:val="both"/>
      </w:pPr>
      <w:r w:rsidRPr="008426B2">
        <w:t>подпункт «и» изложить в следующей редакции:</w:t>
      </w:r>
    </w:p>
    <w:p w:rsidR="001C6638" w:rsidRPr="008426B2" w:rsidRDefault="001E77C1" w:rsidP="001C6638">
      <w:pPr>
        <w:ind w:firstLine="709"/>
        <w:jc w:val="both"/>
      </w:pPr>
      <w:r w:rsidRPr="008426B2">
        <w:t>«</w:t>
      </w:r>
      <w:r w:rsidR="001C6638" w:rsidRPr="008426B2">
        <w:t>и) справка налогового органа по состоянию на дату не ранее чем за 30 рабочих дней до регистрации заявления Министерством природных ресурсов и экологии Российской Федерации, подтверждающая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8426B2">
        <w:t>»</w:t>
      </w:r>
      <w:r w:rsidR="001C6638" w:rsidRPr="008426B2">
        <w:t>;</w:t>
      </w:r>
    </w:p>
    <w:p w:rsidR="001C6638" w:rsidRPr="008426B2" w:rsidRDefault="001C6638" w:rsidP="001C6638">
      <w:pPr>
        <w:ind w:firstLine="709"/>
        <w:jc w:val="both"/>
      </w:pPr>
      <w:r w:rsidRPr="008426B2">
        <w:t xml:space="preserve">в подпунктах </w:t>
      </w:r>
      <w:r w:rsidR="001E77C1" w:rsidRPr="008426B2">
        <w:t>«</w:t>
      </w:r>
      <w:r w:rsidRPr="008426B2">
        <w:t>к</w:t>
      </w:r>
      <w:r w:rsidR="001E77C1" w:rsidRPr="008426B2">
        <w:t>»</w:t>
      </w:r>
      <w:r w:rsidRPr="008426B2">
        <w:t xml:space="preserve">, </w:t>
      </w:r>
      <w:r w:rsidR="001E77C1" w:rsidRPr="008426B2">
        <w:t>«</w:t>
      </w:r>
      <w:r w:rsidRPr="008426B2">
        <w:t>л</w:t>
      </w:r>
      <w:r w:rsidR="001E77C1" w:rsidRPr="008426B2">
        <w:t>»</w:t>
      </w:r>
      <w:r w:rsidRPr="008426B2">
        <w:t xml:space="preserve">, </w:t>
      </w:r>
      <w:r w:rsidR="001E77C1" w:rsidRPr="008426B2">
        <w:t>«</w:t>
      </w:r>
      <w:r w:rsidRPr="008426B2">
        <w:t>о</w:t>
      </w:r>
      <w:r w:rsidR="001E77C1" w:rsidRPr="008426B2">
        <w:t>»</w:t>
      </w:r>
      <w:r w:rsidRPr="008426B2">
        <w:t xml:space="preserve">, </w:t>
      </w:r>
      <w:r w:rsidR="001E77C1" w:rsidRPr="008426B2">
        <w:t>«</w:t>
      </w:r>
      <w:r w:rsidRPr="008426B2">
        <w:t>п</w:t>
      </w:r>
      <w:r w:rsidR="001E77C1" w:rsidRPr="008426B2">
        <w:t>»</w:t>
      </w:r>
      <w:r w:rsidRPr="008426B2">
        <w:t xml:space="preserve"> слова </w:t>
      </w:r>
      <w:r w:rsidR="001E77C1" w:rsidRPr="008426B2">
        <w:t>«</w:t>
      </w:r>
      <w:r w:rsidRPr="008426B2">
        <w:t>на 1-е число месяца, предшествующему месяцу в котором планируется принятие решения о предоставлении субсидии</w:t>
      </w:r>
      <w:r w:rsidR="001E77C1" w:rsidRPr="008426B2">
        <w:t>»</w:t>
      </w:r>
      <w:r w:rsidRPr="008426B2">
        <w:t xml:space="preserve"> заменить словами </w:t>
      </w:r>
      <w:r w:rsidR="001E77C1" w:rsidRPr="008426B2">
        <w:t>«</w:t>
      </w:r>
      <w:r w:rsidRPr="008426B2">
        <w:t>по состоянию на дату не ранее чем за 30 рабочих дней до регистрации заявления Министерством природных ресурсов и экологии Российской Федерации</w:t>
      </w:r>
      <w:r w:rsidR="001E77C1" w:rsidRPr="008426B2">
        <w:t>»</w:t>
      </w:r>
      <w:r w:rsidRPr="008426B2">
        <w:t>.</w:t>
      </w:r>
    </w:p>
    <w:p w:rsidR="001C6638" w:rsidRPr="008426B2" w:rsidRDefault="001C6638" w:rsidP="001C6638">
      <w:pPr>
        <w:ind w:firstLine="709"/>
        <w:jc w:val="both"/>
      </w:pPr>
      <w:r w:rsidRPr="008426B2">
        <w:t>и) В пункте 18:</w:t>
      </w:r>
    </w:p>
    <w:p w:rsidR="001C6638" w:rsidRPr="008426B2" w:rsidRDefault="001C6638" w:rsidP="001C6638">
      <w:pPr>
        <w:ind w:firstLine="709"/>
        <w:jc w:val="both"/>
      </w:pPr>
      <w:r w:rsidRPr="008426B2">
        <w:t xml:space="preserve">подпункт </w:t>
      </w:r>
      <w:r w:rsidR="001E77C1" w:rsidRPr="008426B2">
        <w:t>«</w:t>
      </w:r>
      <w:r w:rsidRPr="008426B2">
        <w:t>д</w:t>
      </w:r>
      <w:r w:rsidR="001E77C1" w:rsidRPr="008426B2">
        <w:t>»</w:t>
      </w:r>
      <w:r w:rsidRPr="008426B2">
        <w:t xml:space="preserve"> изложить в следующей редакции:</w:t>
      </w:r>
    </w:p>
    <w:p w:rsidR="001C6638" w:rsidRPr="008426B2" w:rsidRDefault="001E77C1" w:rsidP="001C6638">
      <w:pPr>
        <w:ind w:firstLine="709"/>
        <w:jc w:val="both"/>
      </w:pPr>
      <w:r w:rsidRPr="008426B2">
        <w:t>«</w:t>
      </w:r>
      <w:r w:rsidR="001C6638" w:rsidRPr="008426B2">
        <w:t>д) получение организацией субсидии в соответствии с иными нормативными правовыми актами Правительства Российской Федерации и иными нормативными правовыми актами субъектов Российской Федерации на цели, предусмотренные пунктом 2 настоящих Правил, за период времени, заявленны</w:t>
      </w:r>
      <w:r w:rsidR="005A2C3C" w:rsidRPr="008426B2">
        <w:t>й</w:t>
      </w:r>
      <w:r w:rsidR="001C6638" w:rsidRPr="008426B2">
        <w:t xml:space="preserve"> для получения субсидии в со</w:t>
      </w:r>
      <w:r w:rsidRPr="008426B2">
        <w:t>ответствии с пунктом 16 Правил;»</w:t>
      </w:r>
      <w:r w:rsidR="001C6638" w:rsidRPr="008426B2">
        <w:t>;</w:t>
      </w:r>
    </w:p>
    <w:p w:rsidR="001C6638" w:rsidRPr="008426B2" w:rsidRDefault="001C6638" w:rsidP="001C6638">
      <w:pPr>
        <w:ind w:firstLine="709"/>
        <w:jc w:val="both"/>
      </w:pPr>
      <w:r w:rsidRPr="008426B2">
        <w:t xml:space="preserve">дополнить подпунктом </w:t>
      </w:r>
      <w:r w:rsidR="001E77C1" w:rsidRPr="008426B2">
        <w:t>«</w:t>
      </w:r>
      <w:r w:rsidRPr="008426B2">
        <w:t>з</w:t>
      </w:r>
      <w:r w:rsidR="001E77C1" w:rsidRPr="008426B2">
        <w:t>»</w:t>
      </w:r>
      <w:r w:rsidRPr="008426B2">
        <w:t xml:space="preserve"> следующего содержания:</w:t>
      </w:r>
    </w:p>
    <w:p w:rsidR="001C6638" w:rsidRPr="008426B2" w:rsidRDefault="001E77C1" w:rsidP="001C6638">
      <w:pPr>
        <w:ind w:firstLine="709"/>
        <w:jc w:val="both"/>
      </w:pPr>
      <w:r w:rsidRPr="008426B2">
        <w:t>«</w:t>
      </w:r>
      <w:r w:rsidR="001C6638" w:rsidRPr="008426B2">
        <w:t>з) наличие у организации просроченной задолженности по денежным обязательствам перед Российской Федерацией, определенным в статье 93.4 Бюджетного</w:t>
      </w:r>
      <w:r w:rsidRPr="008426B2">
        <w:t xml:space="preserve"> кодекса Российской Федерации.»</w:t>
      </w:r>
      <w:r w:rsidR="001C6638" w:rsidRPr="008426B2">
        <w:t>.</w:t>
      </w:r>
    </w:p>
    <w:p w:rsidR="001C6638" w:rsidRPr="008426B2" w:rsidRDefault="001C6638" w:rsidP="001C6638">
      <w:pPr>
        <w:ind w:firstLine="709"/>
        <w:jc w:val="both"/>
      </w:pPr>
      <w:r w:rsidRPr="008426B2">
        <w:t xml:space="preserve">к) В абзаце втором пункта 19 слова </w:t>
      </w:r>
      <w:r w:rsidR="001E77C1" w:rsidRPr="008426B2">
        <w:t>«</w:t>
      </w:r>
      <w:r w:rsidRPr="008426B2">
        <w:t>10-дневный</w:t>
      </w:r>
      <w:r w:rsidR="001E77C1" w:rsidRPr="008426B2">
        <w:t>»</w:t>
      </w:r>
      <w:r w:rsidRPr="008426B2">
        <w:t xml:space="preserve"> срок заменить словами </w:t>
      </w:r>
      <w:r w:rsidR="001E77C1" w:rsidRPr="008426B2">
        <w:t>«</w:t>
      </w:r>
      <w:r w:rsidRPr="008426B2">
        <w:t>течение 10 рабочих дней</w:t>
      </w:r>
      <w:r w:rsidR="001E77C1" w:rsidRPr="008426B2">
        <w:t>»</w:t>
      </w:r>
      <w:r w:rsidRPr="008426B2">
        <w:t>.</w:t>
      </w:r>
    </w:p>
    <w:p w:rsidR="001F78B1" w:rsidRPr="008426B2" w:rsidRDefault="001F78B1" w:rsidP="001C6638">
      <w:pPr>
        <w:ind w:firstLine="709"/>
        <w:jc w:val="both"/>
      </w:pPr>
      <w:r w:rsidRPr="008426B2">
        <w:t xml:space="preserve">л) Пункт 20 изложить в следующей редакции: </w:t>
      </w:r>
    </w:p>
    <w:p w:rsidR="001F78B1" w:rsidRPr="008426B2" w:rsidRDefault="001F78B1" w:rsidP="001C6638">
      <w:pPr>
        <w:ind w:firstLine="709"/>
        <w:jc w:val="both"/>
      </w:pPr>
      <w:r w:rsidRPr="008426B2">
        <w:t>«Перечисление субсидии осуществляется в течение 10 рабочих дней после регистрации договора (соглашения) о предоставлении субсидии, подписанного в двустороннем порядке, в государственной интегрированной информационной системе управления общественными финансами «Электронный бюджет». Субсидия перечисляется в установленном порядке на расчетный счет, открытый получателем субсидии в учреждениях Центрального банка Российской Федерации или кредитных организациях.».</w:t>
      </w:r>
    </w:p>
    <w:p w:rsidR="001C6638" w:rsidRPr="008426B2" w:rsidRDefault="001F78B1" w:rsidP="001C6638">
      <w:pPr>
        <w:ind w:firstLine="709"/>
        <w:jc w:val="both"/>
      </w:pPr>
      <w:r w:rsidRPr="008426B2">
        <w:t>м</w:t>
      </w:r>
      <w:r w:rsidR="00746AB2" w:rsidRPr="008426B2">
        <w:t>)</w:t>
      </w:r>
      <w:r w:rsidR="001C6638" w:rsidRPr="008426B2">
        <w:t xml:space="preserve"> В абзаце первом пункта 21 после слов </w:t>
      </w:r>
      <w:r w:rsidR="001E77C1" w:rsidRPr="008426B2">
        <w:t>«</w:t>
      </w:r>
      <w:r w:rsidR="001C6638" w:rsidRPr="008426B2">
        <w:t>в течение 10</w:t>
      </w:r>
      <w:r w:rsidR="001E77C1" w:rsidRPr="008426B2">
        <w:t>»</w:t>
      </w:r>
      <w:r w:rsidR="001C6638" w:rsidRPr="008426B2">
        <w:t xml:space="preserve"> добавить слово </w:t>
      </w:r>
      <w:r w:rsidR="001E77C1" w:rsidRPr="008426B2">
        <w:t>«</w:t>
      </w:r>
      <w:r w:rsidR="001C6638" w:rsidRPr="008426B2">
        <w:t>рабочих</w:t>
      </w:r>
      <w:r w:rsidR="001E77C1" w:rsidRPr="008426B2">
        <w:t>»</w:t>
      </w:r>
      <w:r w:rsidR="001C6638" w:rsidRPr="008426B2">
        <w:t>.</w:t>
      </w:r>
    </w:p>
    <w:p w:rsidR="001C6638" w:rsidRPr="008426B2" w:rsidRDefault="001C6638" w:rsidP="001C6638">
      <w:pPr>
        <w:ind w:firstLine="709"/>
        <w:jc w:val="both"/>
      </w:pPr>
      <w:r w:rsidRPr="008426B2">
        <w:t xml:space="preserve">11. В приложении № 3 в заголовке формы слова </w:t>
      </w:r>
      <w:r w:rsidR="001E77C1" w:rsidRPr="008426B2">
        <w:t>«</w:t>
      </w:r>
      <w:r w:rsidRPr="008426B2">
        <w:t>0,55 процента</w:t>
      </w:r>
      <w:r w:rsidR="001E77C1" w:rsidRPr="008426B2">
        <w:t>»</w:t>
      </w:r>
      <w:r w:rsidRPr="008426B2">
        <w:t xml:space="preserve"> заменить словами </w:t>
      </w:r>
      <w:r w:rsidR="001E77C1" w:rsidRPr="008426B2">
        <w:t>«</w:t>
      </w:r>
      <w:r w:rsidRPr="008426B2">
        <w:t>55 процентов</w:t>
      </w:r>
      <w:r w:rsidR="001E77C1" w:rsidRPr="008426B2">
        <w:t>»</w:t>
      </w:r>
      <w:r w:rsidRPr="008426B2">
        <w:t>.</w:t>
      </w:r>
    </w:p>
    <w:p w:rsidR="001C6638" w:rsidRPr="008426B2" w:rsidRDefault="001C6638" w:rsidP="001C6638">
      <w:pPr>
        <w:ind w:firstLine="709"/>
        <w:jc w:val="both"/>
      </w:pPr>
      <w:r w:rsidRPr="008426B2">
        <w:lastRenderedPageBreak/>
        <w:t xml:space="preserve">12. В приложении № 4 в заголовке формы слова </w:t>
      </w:r>
      <w:r w:rsidR="001E77C1" w:rsidRPr="008426B2">
        <w:t>«</w:t>
      </w:r>
      <w:r w:rsidRPr="008426B2">
        <w:t>0,60 процентов</w:t>
      </w:r>
      <w:r w:rsidR="001E77C1" w:rsidRPr="008426B2">
        <w:t>» заменить словами «</w:t>
      </w:r>
      <w:r w:rsidRPr="008426B2">
        <w:t>60 процентов</w:t>
      </w:r>
      <w:r w:rsidR="001E77C1" w:rsidRPr="008426B2">
        <w:t>»</w:t>
      </w:r>
      <w:r w:rsidRPr="008426B2">
        <w:t>.</w:t>
      </w:r>
    </w:p>
    <w:p w:rsidR="001C6638" w:rsidRPr="008426B2" w:rsidRDefault="001C6638" w:rsidP="001C6638">
      <w:pPr>
        <w:ind w:firstLine="709"/>
        <w:jc w:val="both"/>
      </w:pPr>
      <w:r w:rsidRPr="008426B2">
        <w:t xml:space="preserve">13. В приложении № 7 в заголовке формы слова </w:t>
      </w:r>
      <w:r w:rsidR="001E77C1" w:rsidRPr="008426B2">
        <w:t>«</w:t>
      </w:r>
      <w:r w:rsidRPr="008426B2">
        <w:t>0,40 процентов</w:t>
      </w:r>
      <w:r w:rsidR="001E77C1" w:rsidRPr="008426B2">
        <w:t>»</w:t>
      </w:r>
      <w:r w:rsidRPr="008426B2">
        <w:t xml:space="preserve"> заменить словами </w:t>
      </w:r>
      <w:r w:rsidR="001E77C1" w:rsidRPr="008426B2">
        <w:t>«</w:t>
      </w:r>
      <w:r w:rsidRPr="008426B2">
        <w:t>40 процентов</w:t>
      </w:r>
      <w:r w:rsidR="001E77C1" w:rsidRPr="008426B2">
        <w:t>»</w:t>
      </w:r>
      <w:r w:rsidRPr="008426B2">
        <w:t>.</w:t>
      </w:r>
    </w:p>
    <w:p w:rsidR="001C6638" w:rsidRPr="008426B2" w:rsidRDefault="001C6638" w:rsidP="001C6638">
      <w:pPr>
        <w:ind w:firstLine="709"/>
        <w:jc w:val="both"/>
      </w:pPr>
      <w:r w:rsidRPr="008426B2">
        <w:t>14. В приложени</w:t>
      </w:r>
      <w:r w:rsidR="001E77C1" w:rsidRPr="008426B2">
        <w:t>и № 8 в заголовке формы слова «</w:t>
      </w:r>
      <w:r w:rsidRPr="008426B2">
        <w:t>0,60 процентов</w:t>
      </w:r>
      <w:r w:rsidR="001E77C1" w:rsidRPr="008426B2">
        <w:t>»</w:t>
      </w:r>
      <w:r w:rsidRPr="008426B2">
        <w:t xml:space="preserve"> заменить словами </w:t>
      </w:r>
      <w:r w:rsidR="001E77C1" w:rsidRPr="008426B2">
        <w:t>«</w:t>
      </w:r>
      <w:r w:rsidRPr="008426B2">
        <w:t>из расчета 60 процентов</w:t>
      </w:r>
      <w:r w:rsidR="001E77C1" w:rsidRPr="008426B2">
        <w:t>»</w:t>
      </w:r>
      <w:r w:rsidRPr="008426B2">
        <w:t>.</w:t>
      </w:r>
    </w:p>
    <w:p w:rsidR="00481BF2" w:rsidRPr="008426B2" w:rsidRDefault="00481BF2" w:rsidP="00481BF2">
      <w:pPr>
        <w:rPr>
          <w:rFonts w:eastAsia="Times New Roman"/>
          <w:lang w:eastAsia="ru-RU"/>
        </w:rPr>
        <w:sectPr w:rsidR="00481BF2" w:rsidRPr="008426B2" w:rsidSect="00481BF2">
          <w:pgSz w:w="11906" w:h="16838"/>
          <w:pgMar w:top="1134" w:right="709" w:bottom="1134" w:left="425" w:header="709" w:footer="709" w:gutter="0"/>
          <w:cols w:space="720"/>
          <w:docGrid w:linePitch="381"/>
        </w:sectPr>
      </w:pPr>
    </w:p>
    <w:p w:rsidR="007A500D" w:rsidRPr="008426B2" w:rsidRDefault="001C6638" w:rsidP="007A500D">
      <w:pPr>
        <w:jc w:val="both"/>
      </w:pPr>
      <w:r w:rsidRPr="008426B2">
        <w:lastRenderedPageBreak/>
        <w:t>10</w:t>
      </w:r>
      <w:r w:rsidR="007A500D" w:rsidRPr="008426B2">
        <w:t>. Приложения 14-16 к указанной Программе изложить в следующей редакции:</w:t>
      </w:r>
    </w:p>
    <w:p w:rsidR="007A500D" w:rsidRPr="008426B2" w:rsidRDefault="007A500D" w:rsidP="007A500D">
      <w:pPr>
        <w:autoSpaceDE w:val="0"/>
        <w:autoSpaceDN w:val="0"/>
        <w:adjustRightInd w:val="0"/>
        <w:jc w:val="both"/>
      </w:pPr>
    </w:p>
    <w:p w:rsidR="007A500D" w:rsidRPr="008426B2" w:rsidRDefault="007A500D" w:rsidP="007A500D">
      <w:pPr>
        <w:ind w:left="7788"/>
        <w:jc w:val="both"/>
        <w:rPr>
          <w:sz w:val="22"/>
          <w:szCs w:val="22"/>
        </w:rPr>
      </w:pPr>
      <w:r w:rsidRPr="008426B2">
        <w:rPr>
          <w:sz w:val="22"/>
          <w:szCs w:val="22"/>
        </w:rPr>
        <w:t>«Приложение № 14</w:t>
      </w:r>
    </w:p>
    <w:p w:rsidR="007A500D" w:rsidRPr="008426B2" w:rsidRDefault="007A500D" w:rsidP="007A500D">
      <w:pPr>
        <w:ind w:left="7788"/>
        <w:jc w:val="both"/>
        <w:rPr>
          <w:sz w:val="22"/>
          <w:szCs w:val="22"/>
        </w:rPr>
      </w:pPr>
      <w:r w:rsidRPr="008426B2">
        <w:rPr>
          <w:sz w:val="22"/>
          <w:szCs w:val="22"/>
        </w:rPr>
        <w:t>к федеральной целевой программы «Развитие водохозяйственного</w:t>
      </w:r>
    </w:p>
    <w:p w:rsidR="007A500D" w:rsidRPr="008426B2" w:rsidRDefault="007A500D" w:rsidP="007A500D">
      <w:pPr>
        <w:ind w:left="7788"/>
        <w:jc w:val="both"/>
        <w:rPr>
          <w:sz w:val="22"/>
          <w:szCs w:val="22"/>
        </w:rPr>
      </w:pPr>
      <w:r w:rsidRPr="008426B2">
        <w:rPr>
          <w:sz w:val="22"/>
          <w:szCs w:val="22"/>
        </w:rPr>
        <w:t>комплекса Российской Федерации в 2012 - 2020 годах»</w:t>
      </w:r>
    </w:p>
    <w:p w:rsidR="007A500D" w:rsidRPr="008426B2" w:rsidRDefault="007A500D" w:rsidP="007A500D"/>
    <w:p w:rsidR="007A500D" w:rsidRPr="008426B2" w:rsidRDefault="007A500D" w:rsidP="007A500D">
      <w:pPr>
        <w:rPr>
          <w:rFonts w:ascii="Calibri" w:hAnsi="Calibri"/>
          <w:sz w:val="22"/>
          <w:szCs w:val="22"/>
        </w:rPr>
      </w:pPr>
      <w:r w:rsidRPr="008426B2">
        <w:fldChar w:fldCharType="begin"/>
      </w:r>
      <w:r w:rsidRPr="008426B2">
        <w:instrText xml:space="preserve"> LINK </w:instrText>
      </w:r>
      <w:r w:rsidR="00CB3F91" w:rsidRPr="008426B2">
        <w:instrText xml:space="preserve">Excel.Sheet.12 "E:\\Пользователь\\Круцко\\Desktop\\WOOORK\\Корректировка ФЦП\\12. Корректировка ФЦП (январь 2018)\\New_Проект ФЦП_12.01.18\\Расчет ФЦП 2015-2020_Спец.Р_02.02.xlsx" "Показатели раздела Приор.тер!R1:R1048576" </w:instrText>
      </w:r>
      <w:r w:rsidRPr="008426B2">
        <w:instrText xml:space="preserve">\a \f 4 \h  \* MERGEFORMAT </w:instrText>
      </w:r>
      <w:r w:rsidRPr="008426B2">
        <w:fldChar w:fldCharType="separate"/>
      </w:r>
      <w:bookmarkStart w:id="4" w:name="RANGE!A1:G72"/>
    </w:p>
    <w:tbl>
      <w:tblPr>
        <w:tblW w:w="0" w:type="auto"/>
        <w:tblLook w:val="04A0"/>
      </w:tblPr>
      <w:tblGrid>
        <w:gridCol w:w="959"/>
        <w:gridCol w:w="6716"/>
        <w:gridCol w:w="1368"/>
        <w:gridCol w:w="1504"/>
        <w:gridCol w:w="1368"/>
        <w:gridCol w:w="1367"/>
        <w:gridCol w:w="1504"/>
      </w:tblGrid>
      <w:tr w:rsidR="007A500D" w:rsidRPr="008426B2" w:rsidTr="008427F4">
        <w:trPr>
          <w:trHeight w:val="1155"/>
        </w:trPr>
        <w:tc>
          <w:tcPr>
            <w:tcW w:w="14786" w:type="dxa"/>
            <w:gridSpan w:val="7"/>
            <w:tcBorders>
              <w:top w:val="nil"/>
              <w:left w:val="nil"/>
              <w:bottom w:val="nil"/>
              <w:right w:val="nil"/>
            </w:tcBorders>
            <w:shd w:val="clear" w:color="auto" w:fill="auto"/>
            <w:vAlign w:val="center"/>
            <w:hideMark/>
          </w:tcPr>
          <w:bookmarkEnd w:id="4"/>
          <w:p w:rsidR="007A500D" w:rsidRPr="008426B2" w:rsidRDefault="007A500D" w:rsidP="00AA7666">
            <w:pPr>
              <w:jc w:val="center"/>
              <w:rPr>
                <w:rFonts w:eastAsia="Times New Roman"/>
                <w:b/>
                <w:bCs/>
                <w:color w:val="000000"/>
                <w:sz w:val="24"/>
                <w:szCs w:val="24"/>
                <w:lang w:eastAsia="ru-RU"/>
              </w:rPr>
            </w:pPr>
            <w:r w:rsidRPr="008426B2">
              <w:rPr>
                <w:rFonts w:eastAsia="Times New Roman"/>
                <w:b/>
                <w:bCs/>
                <w:color w:val="000000"/>
                <w:sz w:val="24"/>
                <w:szCs w:val="24"/>
                <w:lang w:eastAsia="ru-RU"/>
              </w:rPr>
              <w:t>ИНДИКАТОРЫ И ПОКАЗАТЕЛИ</w:t>
            </w:r>
            <w:r w:rsidRPr="008426B2">
              <w:rPr>
                <w:rFonts w:eastAsia="Times New Roman"/>
                <w:b/>
                <w:bCs/>
                <w:color w:val="000000"/>
                <w:sz w:val="24"/>
                <w:szCs w:val="24"/>
                <w:lang w:eastAsia="ru-RU"/>
              </w:rPr>
              <w:br/>
              <w:t xml:space="preserve"> раздела по опережающему развитию приоритетных территорий </w:t>
            </w:r>
            <w:r w:rsidRPr="008426B2">
              <w:rPr>
                <w:rFonts w:eastAsia="Times New Roman"/>
                <w:b/>
                <w:bCs/>
                <w:color w:val="000000"/>
                <w:sz w:val="24"/>
                <w:szCs w:val="24"/>
                <w:lang w:eastAsia="ru-RU"/>
              </w:rPr>
              <w:br/>
              <w:t>федеральной целевой программы "Развитие водохозяйственного комплекса Российской Федерации в 2012-2020 годах"</w:t>
            </w:r>
          </w:p>
        </w:tc>
      </w:tr>
      <w:tr w:rsidR="007A500D" w:rsidRPr="008426B2" w:rsidTr="0089167C">
        <w:trPr>
          <w:trHeight w:val="315"/>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 п/п</w:t>
            </w:r>
          </w:p>
        </w:tc>
        <w:tc>
          <w:tcPr>
            <w:tcW w:w="6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Территория</w:t>
            </w:r>
          </w:p>
        </w:tc>
        <w:tc>
          <w:tcPr>
            <w:tcW w:w="7111" w:type="dxa"/>
            <w:gridSpan w:val="5"/>
            <w:tcBorders>
              <w:top w:val="single" w:sz="4" w:space="0" w:color="auto"/>
              <w:left w:val="nil"/>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Значения показателей</w:t>
            </w:r>
          </w:p>
        </w:tc>
      </w:tr>
      <w:tr w:rsidR="007A500D" w:rsidRPr="008426B2" w:rsidTr="0089167C">
        <w:trPr>
          <w:trHeight w:val="315"/>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500D" w:rsidRPr="008426B2" w:rsidRDefault="007A500D" w:rsidP="00AA7666">
            <w:pPr>
              <w:rPr>
                <w:rFonts w:eastAsia="Times New Roman"/>
                <w:color w:val="000000"/>
                <w:sz w:val="22"/>
                <w:szCs w:val="22"/>
                <w:lang w:eastAsia="ru-RU"/>
              </w:rPr>
            </w:pPr>
          </w:p>
        </w:tc>
        <w:tc>
          <w:tcPr>
            <w:tcW w:w="67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500D" w:rsidRPr="008426B2" w:rsidRDefault="007A500D" w:rsidP="00AA7666">
            <w:pPr>
              <w:rPr>
                <w:rFonts w:eastAsia="Times New Roman"/>
                <w:color w:val="000000"/>
                <w:sz w:val="22"/>
                <w:szCs w:val="22"/>
                <w:lang w:eastAsia="ru-RU"/>
              </w:rPr>
            </w:pPr>
          </w:p>
        </w:tc>
        <w:tc>
          <w:tcPr>
            <w:tcW w:w="1368" w:type="dxa"/>
            <w:tcBorders>
              <w:top w:val="nil"/>
              <w:left w:val="nil"/>
              <w:bottom w:val="single" w:sz="4" w:space="0" w:color="auto"/>
              <w:right w:val="single" w:sz="4" w:space="0" w:color="auto"/>
            </w:tcBorders>
            <w:shd w:val="clear" w:color="auto" w:fill="auto"/>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2016 год</w:t>
            </w:r>
          </w:p>
        </w:tc>
        <w:tc>
          <w:tcPr>
            <w:tcW w:w="1504" w:type="dxa"/>
            <w:tcBorders>
              <w:top w:val="nil"/>
              <w:left w:val="nil"/>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2017 год</w:t>
            </w:r>
          </w:p>
        </w:tc>
        <w:tc>
          <w:tcPr>
            <w:tcW w:w="1368" w:type="dxa"/>
            <w:tcBorders>
              <w:top w:val="nil"/>
              <w:left w:val="nil"/>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2018 год</w:t>
            </w:r>
          </w:p>
        </w:tc>
        <w:tc>
          <w:tcPr>
            <w:tcW w:w="1367" w:type="dxa"/>
            <w:tcBorders>
              <w:top w:val="nil"/>
              <w:left w:val="nil"/>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2019 год</w:t>
            </w:r>
          </w:p>
        </w:tc>
        <w:tc>
          <w:tcPr>
            <w:tcW w:w="1504" w:type="dxa"/>
            <w:tcBorders>
              <w:top w:val="nil"/>
              <w:left w:val="nil"/>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2020 год</w:t>
            </w:r>
          </w:p>
        </w:tc>
      </w:tr>
      <w:tr w:rsidR="007A500D"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6716" w:type="dxa"/>
            <w:tcBorders>
              <w:top w:val="nil"/>
              <w:left w:val="nil"/>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1368" w:type="dxa"/>
            <w:tcBorders>
              <w:top w:val="nil"/>
              <w:left w:val="nil"/>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3</w:t>
            </w:r>
          </w:p>
        </w:tc>
        <w:tc>
          <w:tcPr>
            <w:tcW w:w="1504" w:type="dxa"/>
            <w:tcBorders>
              <w:top w:val="nil"/>
              <w:left w:val="nil"/>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4</w:t>
            </w:r>
          </w:p>
        </w:tc>
        <w:tc>
          <w:tcPr>
            <w:tcW w:w="1368" w:type="dxa"/>
            <w:tcBorders>
              <w:top w:val="nil"/>
              <w:left w:val="nil"/>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5</w:t>
            </w:r>
          </w:p>
        </w:tc>
        <w:tc>
          <w:tcPr>
            <w:tcW w:w="1367" w:type="dxa"/>
            <w:tcBorders>
              <w:top w:val="nil"/>
              <w:left w:val="nil"/>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6</w:t>
            </w:r>
          </w:p>
        </w:tc>
        <w:tc>
          <w:tcPr>
            <w:tcW w:w="1504" w:type="dxa"/>
            <w:tcBorders>
              <w:top w:val="nil"/>
              <w:left w:val="nil"/>
              <w:bottom w:val="single" w:sz="4" w:space="0" w:color="auto"/>
              <w:right w:val="single" w:sz="4" w:space="0" w:color="auto"/>
            </w:tcBorders>
            <w:shd w:val="clear" w:color="auto" w:fill="auto"/>
            <w:noWrap/>
            <w:vAlign w:val="center"/>
            <w:hideMark/>
          </w:tcPr>
          <w:p w:rsidR="007A500D" w:rsidRPr="008426B2" w:rsidRDefault="007A500D" w:rsidP="00AA7666">
            <w:pPr>
              <w:jc w:val="center"/>
              <w:rPr>
                <w:rFonts w:eastAsia="Times New Roman"/>
                <w:color w:val="000000"/>
                <w:sz w:val="22"/>
                <w:szCs w:val="22"/>
                <w:lang w:eastAsia="ru-RU"/>
              </w:rPr>
            </w:pPr>
            <w:r w:rsidRPr="008426B2">
              <w:rPr>
                <w:rFonts w:eastAsia="Times New Roman"/>
                <w:color w:val="000000"/>
                <w:sz w:val="22"/>
                <w:szCs w:val="22"/>
                <w:lang w:eastAsia="ru-RU"/>
              </w:rPr>
              <w:t>7</w:t>
            </w:r>
          </w:p>
        </w:tc>
      </w:tr>
      <w:tr w:rsidR="008427F4" w:rsidRPr="008426B2" w:rsidTr="00781314">
        <w:trPr>
          <w:trHeight w:val="315"/>
        </w:trPr>
        <w:tc>
          <w:tcPr>
            <w:tcW w:w="14786" w:type="dxa"/>
            <w:gridSpan w:val="7"/>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bCs/>
                <w:color w:val="000000"/>
                <w:sz w:val="22"/>
                <w:szCs w:val="22"/>
                <w:lang w:eastAsia="ru-RU"/>
              </w:rPr>
              <w:t>Численность населения, проживающего в районах возникновения локальных вододефицитов, надежность обеспечения водными ресурсами которого повышена, млн.</w:t>
            </w:r>
            <w:r w:rsidR="006B2C08" w:rsidRPr="008426B2">
              <w:rPr>
                <w:rFonts w:eastAsia="Times New Roman"/>
                <w:bCs/>
                <w:color w:val="000000"/>
                <w:sz w:val="22"/>
                <w:szCs w:val="22"/>
                <w:lang w:eastAsia="ru-RU"/>
              </w:rPr>
              <w:t xml:space="preserve"> </w:t>
            </w:r>
            <w:r w:rsidRPr="008426B2">
              <w:rPr>
                <w:rFonts w:eastAsia="Times New Roman"/>
                <w:bCs/>
                <w:color w:val="000000"/>
                <w:sz w:val="22"/>
                <w:szCs w:val="22"/>
                <w:lang w:eastAsia="ru-RU"/>
              </w:rPr>
              <w:t>человек</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Российская Федерация</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0,5</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515E0C" w:rsidP="008427F4">
            <w:pPr>
              <w:jc w:val="center"/>
              <w:rPr>
                <w:rFonts w:eastAsia="Times New Roman"/>
                <w:color w:val="000000"/>
                <w:sz w:val="22"/>
                <w:szCs w:val="22"/>
                <w:lang w:eastAsia="ru-RU"/>
              </w:rPr>
            </w:pPr>
            <w:r w:rsidRPr="008426B2">
              <w:rPr>
                <w:rFonts w:eastAsia="Times New Roman"/>
                <w:color w:val="000000"/>
                <w:sz w:val="22"/>
                <w:szCs w:val="22"/>
                <w:lang w:eastAsia="ru-RU"/>
              </w:rPr>
              <w:t>0,01</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515E0C" w:rsidP="008427F4">
            <w:pPr>
              <w:jc w:val="center"/>
              <w:rPr>
                <w:rFonts w:eastAsia="Times New Roman"/>
                <w:color w:val="000000"/>
                <w:sz w:val="22"/>
                <w:szCs w:val="22"/>
                <w:lang w:eastAsia="ru-RU"/>
              </w:rPr>
            </w:pPr>
            <w:r w:rsidRPr="008426B2">
              <w:rPr>
                <w:rFonts w:eastAsia="Times New Roman"/>
                <w:color w:val="000000"/>
                <w:sz w:val="22"/>
                <w:szCs w:val="22"/>
                <w:lang w:eastAsia="ru-RU"/>
              </w:rPr>
              <w:t>0,22</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FC5C43" w:rsidP="008427F4">
            <w:pPr>
              <w:jc w:val="center"/>
              <w:rPr>
                <w:rFonts w:eastAsia="Times New Roman"/>
                <w:color w:val="000000"/>
                <w:sz w:val="22"/>
                <w:szCs w:val="22"/>
                <w:lang w:eastAsia="ru-RU"/>
              </w:rPr>
            </w:pPr>
            <w:r>
              <w:rPr>
                <w:rFonts w:eastAsia="Times New Roman"/>
                <w:color w:val="000000"/>
                <w:sz w:val="22"/>
                <w:szCs w:val="22"/>
                <w:lang w:eastAsia="ru-RU"/>
              </w:rPr>
              <w:t>0,5</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Дальневосточный федеральный округ</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3</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Северо-Кавказский федеральный округ</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0,3</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C033A6" w:rsidP="008427F4">
            <w:pPr>
              <w:jc w:val="center"/>
              <w:rPr>
                <w:rFonts w:eastAsia="Times New Roman"/>
                <w:color w:val="000000"/>
                <w:sz w:val="22"/>
                <w:szCs w:val="22"/>
                <w:lang w:eastAsia="ru-RU"/>
              </w:rPr>
            </w:pPr>
            <w:r w:rsidRPr="008426B2">
              <w:rPr>
                <w:rFonts w:eastAsia="Times New Roman"/>
                <w:color w:val="000000"/>
                <w:sz w:val="22"/>
                <w:szCs w:val="22"/>
                <w:lang w:eastAsia="ru-RU"/>
              </w:rPr>
              <w:t>0,22</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1</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4</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Байкальский регион</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5</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Арктическая зона Российской Федерации</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6</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Республика Крым</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7</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г.</w:t>
            </w:r>
            <w:r w:rsidR="006B2C08" w:rsidRPr="008426B2">
              <w:rPr>
                <w:rFonts w:eastAsia="Times New Roman"/>
                <w:color w:val="000000"/>
                <w:sz w:val="22"/>
                <w:szCs w:val="22"/>
                <w:lang w:eastAsia="ru-RU"/>
              </w:rPr>
              <w:t xml:space="preserve"> </w:t>
            </w:r>
            <w:r w:rsidRPr="008426B2">
              <w:rPr>
                <w:rFonts w:eastAsia="Times New Roman"/>
                <w:color w:val="000000"/>
                <w:sz w:val="22"/>
                <w:szCs w:val="22"/>
                <w:lang w:eastAsia="ru-RU"/>
              </w:rPr>
              <w:t>Севастополь</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8</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Калининградская область</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8427F4" w:rsidRPr="008426B2" w:rsidTr="00781314">
        <w:trPr>
          <w:trHeight w:val="315"/>
        </w:trPr>
        <w:tc>
          <w:tcPr>
            <w:tcW w:w="14786" w:type="dxa"/>
            <w:gridSpan w:val="7"/>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bCs/>
                <w:color w:val="000000"/>
                <w:sz w:val="22"/>
                <w:szCs w:val="22"/>
                <w:lang w:eastAsia="ru-RU"/>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Российская Федерация</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74</w:t>
            </w:r>
            <w:r w:rsidR="00413E79" w:rsidRPr="008426B2">
              <w:rPr>
                <w:rFonts w:eastAsia="Times New Roman"/>
                <w:color w:val="000000"/>
                <w:sz w:val="22"/>
                <w:szCs w:val="22"/>
                <w:lang w:eastAsia="ru-RU"/>
              </w:rPr>
              <w:t>,0</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7</w:t>
            </w:r>
            <w:r w:rsidR="00413E79" w:rsidRPr="008426B2">
              <w:rPr>
                <w:rFonts w:eastAsia="Times New Roman"/>
                <w:color w:val="000000"/>
                <w:sz w:val="22"/>
                <w:szCs w:val="22"/>
                <w:lang w:eastAsia="ru-RU"/>
              </w:rPr>
              <w:t>5,3</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77,0</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77,9</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79,40</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Дальневосточный федеральный округ</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0,18</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0,05</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0,53</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0,21</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3</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Северо-Кавказский федеральный округ</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0,01</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0,05</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0,05</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0,02</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0,10</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4</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Байкальский регион</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5</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Арктическая зона Российской Федерации</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lastRenderedPageBreak/>
              <w:t>6</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Республика Крым</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7</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г.</w:t>
            </w:r>
            <w:r w:rsidR="006B2C08" w:rsidRPr="008426B2">
              <w:rPr>
                <w:rFonts w:eastAsia="Times New Roman"/>
                <w:color w:val="000000"/>
                <w:sz w:val="22"/>
                <w:szCs w:val="22"/>
                <w:lang w:eastAsia="ru-RU"/>
              </w:rPr>
              <w:t xml:space="preserve"> </w:t>
            </w:r>
            <w:r w:rsidRPr="008426B2">
              <w:rPr>
                <w:rFonts w:eastAsia="Times New Roman"/>
                <w:color w:val="000000"/>
                <w:sz w:val="22"/>
                <w:szCs w:val="22"/>
                <w:lang w:eastAsia="ru-RU"/>
              </w:rPr>
              <w:t>Севастополь</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8427F4"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8</w:t>
            </w:r>
          </w:p>
        </w:tc>
        <w:tc>
          <w:tcPr>
            <w:tcW w:w="6716"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rPr>
                <w:rFonts w:eastAsia="Times New Roman"/>
                <w:color w:val="000000"/>
                <w:sz w:val="22"/>
                <w:szCs w:val="22"/>
                <w:lang w:eastAsia="ru-RU"/>
              </w:rPr>
            </w:pPr>
            <w:r w:rsidRPr="008426B2">
              <w:rPr>
                <w:rFonts w:eastAsia="Times New Roman"/>
                <w:color w:val="000000"/>
                <w:sz w:val="22"/>
                <w:szCs w:val="22"/>
                <w:lang w:eastAsia="ru-RU"/>
              </w:rPr>
              <w:t>Калининградская область</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b/>
                <w:color w:val="000000"/>
                <w:sz w:val="22"/>
                <w:szCs w:val="22"/>
                <w:lang w:eastAsia="ru-RU"/>
              </w:rPr>
            </w:pPr>
            <w:r w:rsidRPr="008426B2">
              <w:rPr>
                <w:rFonts w:eastAsia="Times New Roman"/>
                <w:b/>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b/>
                <w:color w:val="000000"/>
                <w:sz w:val="22"/>
                <w:szCs w:val="22"/>
                <w:lang w:eastAsia="ru-RU"/>
              </w:rPr>
            </w:pPr>
            <w:r w:rsidRPr="008426B2">
              <w:rPr>
                <w:rFonts w:eastAsia="Times New Roman"/>
                <w:b/>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b/>
                <w:color w:val="000000"/>
                <w:sz w:val="22"/>
                <w:szCs w:val="22"/>
                <w:lang w:eastAsia="ru-RU"/>
              </w:rPr>
            </w:pPr>
            <w:r w:rsidRPr="008426B2">
              <w:rPr>
                <w:rFonts w:eastAsia="Times New Roman"/>
                <w:b/>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8427F4" w:rsidRPr="008426B2" w:rsidRDefault="008427F4" w:rsidP="008427F4">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413E79" w:rsidRPr="008426B2" w:rsidTr="00781314">
        <w:trPr>
          <w:trHeight w:val="315"/>
        </w:trPr>
        <w:tc>
          <w:tcPr>
            <w:tcW w:w="14786" w:type="dxa"/>
            <w:gridSpan w:val="7"/>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bCs/>
                <w:iCs/>
                <w:color w:val="000000"/>
                <w:sz w:val="22"/>
                <w:szCs w:val="22"/>
                <w:lang w:eastAsia="ru-RU"/>
              </w:rPr>
              <w:t>Количество вновь созданных водохранилищ и реконструированных гидроузлов на действующих водохранилищах комплексного назначения, а также магистральных каналов и трактов водоподачи для повышения их водоотдачи (ед)</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Российская Федерация</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3</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515E0C"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515E0C"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FC5C43" w:rsidP="00413E79">
            <w:pPr>
              <w:jc w:val="center"/>
              <w:rPr>
                <w:rFonts w:eastAsia="Times New Roman"/>
                <w:color w:val="000000"/>
                <w:sz w:val="22"/>
                <w:szCs w:val="22"/>
                <w:lang w:eastAsia="ru-RU"/>
              </w:rPr>
            </w:pPr>
            <w:r>
              <w:rPr>
                <w:rFonts w:eastAsia="Times New Roman"/>
                <w:color w:val="000000"/>
                <w:sz w:val="22"/>
                <w:szCs w:val="22"/>
                <w:lang w:eastAsia="ru-RU"/>
              </w:rPr>
              <w:t>2</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Дальневосточный федеральный округ</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b/>
                <w:bCs/>
                <w:color w:val="000000"/>
                <w:sz w:val="22"/>
                <w:szCs w:val="22"/>
                <w:lang w:eastAsia="ru-RU"/>
              </w:rPr>
            </w:pPr>
            <w:r w:rsidRPr="008426B2">
              <w:rPr>
                <w:rFonts w:eastAsia="Times New Roman"/>
                <w:b/>
                <w:bCs/>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b/>
                <w:bCs/>
                <w:color w:val="000000"/>
                <w:sz w:val="22"/>
                <w:szCs w:val="22"/>
                <w:lang w:eastAsia="ru-RU"/>
              </w:rPr>
            </w:pPr>
            <w:r w:rsidRPr="008426B2">
              <w:rPr>
                <w:rFonts w:eastAsia="Times New Roman"/>
                <w:b/>
                <w:bCs/>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b/>
                <w:bCs/>
                <w:color w:val="000000"/>
                <w:sz w:val="22"/>
                <w:szCs w:val="22"/>
                <w:lang w:eastAsia="ru-RU"/>
              </w:rPr>
            </w:pPr>
            <w:r w:rsidRPr="008426B2">
              <w:rPr>
                <w:rFonts w:eastAsia="Times New Roman"/>
                <w:b/>
                <w:bCs/>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b/>
                <w:bCs/>
                <w:color w:val="000000"/>
                <w:sz w:val="22"/>
                <w:szCs w:val="22"/>
                <w:lang w:eastAsia="ru-RU"/>
              </w:rPr>
            </w:pPr>
            <w:r w:rsidRPr="008426B2">
              <w:rPr>
                <w:rFonts w:eastAsia="Times New Roman"/>
                <w:b/>
                <w:bCs/>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b/>
                <w:bCs/>
                <w:color w:val="000000"/>
                <w:sz w:val="22"/>
                <w:szCs w:val="22"/>
                <w:lang w:eastAsia="ru-RU"/>
              </w:rPr>
            </w:pPr>
            <w:r w:rsidRPr="008426B2">
              <w:rPr>
                <w:rFonts w:eastAsia="Times New Roman"/>
                <w:b/>
                <w:bCs/>
                <w:color w:val="000000"/>
                <w:sz w:val="22"/>
                <w:szCs w:val="22"/>
                <w:lang w:eastAsia="ru-RU"/>
              </w:rPr>
              <w:t>-</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3</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Северо-Кавказский федеральный округ</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3</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C033A6"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C033A6"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FC5C43" w:rsidP="00413E79">
            <w:pPr>
              <w:jc w:val="center"/>
              <w:rPr>
                <w:rFonts w:eastAsia="Times New Roman"/>
                <w:color w:val="000000"/>
                <w:sz w:val="22"/>
                <w:szCs w:val="22"/>
                <w:lang w:eastAsia="ru-RU"/>
              </w:rPr>
            </w:pPr>
            <w:r w:rsidRPr="00C0313D">
              <w:rPr>
                <w:rFonts w:eastAsia="Times New Roman"/>
                <w:color w:val="000000"/>
                <w:sz w:val="22"/>
                <w:szCs w:val="22"/>
                <w:lang w:eastAsia="ru-RU"/>
              </w:rPr>
              <w:t>1</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4</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Байкальский регион</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5</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Арктическая зона Российской Федерации</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6</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Республика Крым</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7</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г.</w:t>
            </w:r>
            <w:r w:rsidR="006B2C08" w:rsidRPr="008426B2">
              <w:rPr>
                <w:rFonts w:eastAsia="Times New Roman"/>
                <w:color w:val="000000"/>
                <w:sz w:val="22"/>
                <w:szCs w:val="22"/>
                <w:lang w:eastAsia="ru-RU"/>
              </w:rPr>
              <w:t xml:space="preserve"> </w:t>
            </w:r>
            <w:r w:rsidRPr="008426B2">
              <w:rPr>
                <w:rFonts w:eastAsia="Times New Roman"/>
                <w:color w:val="000000"/>
                <w:sz w:val="22"/>
                <w:szCs w:val="22"/>
                <w:lang w:eastAsia="ru-RU"/>
              </w:rPr>
              <w:t>Севастополь</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8</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Калининградская область</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413E79" w:rsidRPr="008426B2" w:rsidTr="00781314">
        <w:trPr>
          <w:trHeight w:val="315"/>
        </w:trPr>
        <w:tc>
          <w:tcPr>
            <w:tcW w:w="14786" w:type="dxa"/>
            <w:gridSpan w:val="7"/>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bCs/>
                <w:color w:val="000000"/>
                <w:sz w:val="22"/>
                <w:szCs w:val="22"/>
                <w:lang w:eastAsia="ru-RU"/>
              </w:rPr>
              <w:t>Восстановление и экологическая реабилитация водных объектов, га</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Российская Федерация</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7D6951" w:rsidP="00413E79">
            <w:pPr>
              <w:jc w:val="center"/>
              <w:rPr>
                <w:rFonts w:eastAsia="Times New Roman"/>
                <w:color w:val="000000"/>
                <w:sz w:val="22"/>
                <w:szCs w:val="22"/>
                <w:lang w:eastAsia="ru-RU"/>
              </w:rPr>
            </w:pPr>
            <w:r w:rsidRPr="008426B2">
              <w:rPr>
                <w:rFonts w:eastAsia="Times New Roman"/>
                <w:color w:val="000000"/>
                <w:sz w:val="22"/>
                <w:szCs w:val="22"/>
                <w:lang w:eastAsia="ru-RU"/>
              </w:rPr>
              <w:t>1 951</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7D6951" w:rsidP="00413E79">
            <w:pPr>
              <w:jc w:val="center"/>
              <w:rPr>
                <w:rFonts w:eastAsia="Times New Roman"/>
                <w:color w:val="000000"/>
                <w:sz w:val="22"/>
                <w:szCs w:val="22"/>
                <w:lang w:eastAsia="ru-RU"/>
              </w:rPr>
            </w:pPr>
            <w:r w:rsidRPr="008426B2">
              <w:rPr>
                <w:rFonts w:eastAsia="Times New Roman"/>
                <w:color w:val="000000"/>
                <w:sz w:val="22"/>
                <w:szCs w:val="22"/>
                <w:lang w:eastAsia="ru-RU"/>
              </w:rPr>
              <w:t>2 074</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89167C" w:rsidP="00413E79">
            <w:pPr>
              <w:jc w:val="center"/>
              <w:rPr>
                <w:rFonts w:eastAsia="Times New Roman"/>
                <w:color w:val="000000"/>
                <w:sz w:val="22"/>
                <w:szCs w:val="22"/>
                <w:lang w:eastAsia="ru-RU"/>
              </w:rPr>
            </w:pPr>
            <w:r w:rsidRPr="008426B2">
              <w:rPr>
                <w:rFonts w:eastAsia="Times New Roman"/>
                <w:color w:val="000000"/>
                <w:sz w:val="22"/>
                <w:szCs w:val="22"/>
                <w:lang w:eastAsia="ru-RU"/>
              </w:rPr>
              <w:t>4 43</w:t>
            </w:r>
            <w:r w:rsidR="00413E79" w:rsidRPr="008426B2">
              <w:rPr>
                <w:rFonts w:eastAsia="Times New Roman"/>
                <w:color w:val="000000"/>
                <w:sz w:val="22"/>
                <w:szCs w:val="22"/>
                <w:lang w:eastAsia="ru-RU"/>
              </w:rPr>
              <w:t>4,8</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4 754,2</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5 130,7</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Дальневосточный федеральный округ</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108,0</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61,3</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62,3</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62,3</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61,3</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3</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Северо-Кавказский федеральный округ</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122</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103</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4</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Байкальский регион</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5</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Арктическая зона Российской Федерации</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6</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Республика Крым</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7</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г.</w:t>
            </w:r>
            <w:r w:rsidR="006B2C08" w:rsidRPr="008426B2">
              <w:rPr>
                <w:rFonts w:eastAsia="Times New Roman"/>
                <w:color w:val="000000"/>
                <w:sz w:val="22"/>
                <w:szCs w:val="22"/>
                <w:lang w:eastAsia="ru-RU"/>
              </w:rPr>
              <w:t xml:space="preserve"> </w:t>
            </w:r>
            <w:r w:rsidRPr="008426B2">
              <w:rPr>
                <w:rFonts w:eastAsia="Times New Roman"/>
                <w:color w:val="000000"/>
                <w:sz w:val="22"/>
                <w:szCs w:val="22"/>
                <w:lang w:eastAsia="ru-RU"/>
              </w:rPr>
              <w:t>Севастополь</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8</w:t>
            </w:r>
          </w:p>
        </w:tc>
        <w:tc>
          <w:tcPr>
            <w:tcW w:w="6716"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Калининградская область</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427F4">
        <w:trPr>
          <w:trHeight w:val="315"/>
        </w:trPr>
        <w:tc>
          <w:tcPr>
            <w:tcW w:w="1478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bCs/>
                <w:color w:val="000000"/>
                <w:sz w:val="22"/>
                <w:szCs w:val="22"/>
                <w:lang w:eastAsia="ru-RU"/>
              </w:rPr>
            </w:pPr>
            <w:r w:rsidRPr="008426B2">
              <w:rPr>
                <w:rFonts w:eastAsia="Times New Roman"/>
                <w:bCs/>
                <w:color w:val="000000"/>
                <w:sz w:val="22"/>
                <w:szCs w:val="22"/>
                <w:lang w:eastAsia="ru-RU"/>
              </w:rPr>
              <w:t>Протяженность новых и реконструированных сооружений инженерной защиты и берегоукрепления, км</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Российская Федерация</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63,7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14,4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515E0C">
            <w:pPr>
              <w:jc w:val="center"/>
              <w:rPr>
                <w:rFonts w:eastAsia="Times New Roman"/>
                <w:color w:val="000000"/>
                <w:sz w:val="22"/>
                <w:szCs w:val="22"/>
                <w:lang w:eastAsia="ru-RU"/>
              </w:rPr>
            </w:pPr>
            <w:r w:rsidRPr="008426B2">
              <w:rPr>
                <w:rFonts w:eastAsia="Times New Roman"/>
                <w:color w:val="000000"/>
                <w:sz w:val="22"/>
                <w:szCs w:val="22"/>
                <w:lang w:eastAsia="ru-RU"/>
              </w:rPr>
              <w:t>5</w:t>
            </w:r>
            <w:r w:rsidR="00515E0C" w:rsidRPr="008426B2">
              <w:rPr>
                <w:rFonts w:eastAsia="Times New Roman"/>
                <w:color w:val="000000"/>
                <w:sz w:val="22"/>
                <w:szCs w:val="22"/>
                <w:lang w:eastAsia="ru-RU"/>
              </w:rPr>
              <w:t>3,1</w:t>
            </w:r>
            <w:r w:rsidRPr="008426B2">
              <w:rPr>
                <w:rFonts w:eastAsia="Times New Roman"/>
                <w:color w:val="000000"/>
                <w:sz w:val="22"/>
                <w:szCs w:val="22"/>
                <w:lang w:eastAsia="ru-RU"/>
              </w:rPr>
              <w:t xml:space="preserve">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7D6951" w:rsidP="00413E79">
            <w:pPr>
              <w:jc w:val="center"/>
              <w:rPr>
                <w:rFonts w:eastAsia="Times New Roman"/>
                <w:color w:val="000000"/>
                <w:sz w:val="22"/>
                <w:szCs w:val="22"/>
                <w:lang w:eastAsia="ru-RU"/>
              </w:rPr>
            </w:pPr>
            <w:r w:rsidRPr="008426B2">
              <w:rPr>
                <w:rFonts w:eastAsia="Times New Roman"/>
                <w:color w:val="000000"/>
                <w:sz w:val="22"/>
                <w:szCs w:val="22"/>
                <w:lang w:eastAsia="ru-RU"/>
              </w:rPr>
              <w:t>63,5</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731CA" w:rsidP="00413E79">
            <w:pPr>
              <w:jc w:val="center"/>
              <w:rPr>
                <w:rFonts w:eastAsia="Times New Roman"/>
                <w:color w:val="000000"/>
                <w:sz w:val="22"/>
                <w:szCs w:val="22"/>
                <w:lang w:eastAsia="ru-RU"/>
              </w:rPr>
            </w:pPr>
            <w:r w:rsidRPr="008426B2">
              <w:rPr>
                <w:rFonts w:eastAsia="Times New Roman"/>
                <w:color w:val="000000"/>
                <w:sz w:val="22"/>
                <w:szCs w:val="22"/>
                <w:lang w:eastAsia="ru-RU"/>
              </w:rPr>
              <w:t>91,8</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Дальневосточный федеральный округ</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6,0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12,9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1,3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17,5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24,2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3</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Северо-Кавказский федеральный округ</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18,0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10,2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43,6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4,0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315,1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4</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Байкальский регион</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r>
      <w:tr w:rsidR="00413E79" w:rsidRPr="008426B2" w:rsidTr="0089167C">
        <w:trPr>
          <w:trHeight w:val="34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5</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Арктическая зона Российской Федерации</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0,6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0,9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6</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Республика Крым</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lastRenderedPageBreak/>
              <w:t>7</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г.Севастополь</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8</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Калининградская область</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427F4">
        <w:trPr>
          <w:trHeight w:val="615"/>
        </w:trPr>
        <w:tc>
          <w:tcPr>
            <w:tcW w:w="147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bCs/>
                <w:color w:val="000000"/>
                <w:sz w:val="22"/>
                <w:szCs w:val="22"/>
                <w:lang w:eastAsia="ru-RU"/>
              </w:rPr>
            </w:pPr>
            <w:r w:rsidRPr="008426B2">
              <w:rPr>
                <w:rFonts w:eastAsia="Times New Roman"/>
                <w:bCs/>
                <w:color w:val="000000"/>
                <w:sz w:val="22"/>
                <w:szCs w:val="22"/>
                <w:lang w:eastAsia="ru-RU"/>
              </w:rPr>
              <w:t>Количество гидротехнических сооружений с неудовлетворительным и опасным уровнем безопасности, приведенных в безопасное техническое состояние, шт.</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Российская Федерация</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96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105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99605E" w:rsidP="00413E79">
            <w:pPr>
              <w:jc w:val="center"/>
              <w:rPr>
                <w:rFonts w:eastAsia="Times New Roman"/>
                <w:color w:val="000000"/>
                <w:sz w:val="22"/>
                <w:szCs w:val="22"/>
                <w:lang w:eastAsia="ru-RU"/>
              </w:rPr>
            </w:pPr>
            <w:r w:rsidRPr="008426B2">
              <w:rPr>
                <w:rFonts w:eastAsia="Times New Roman"/>
                <w:color w:val="000000"/>
                <w:sz w:val="22"/>
                <w:szCs w:val="22"/>
                <w:lang w:eastAsia="ru-RU"/>
              </w:rPr>
              <w:t>46</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66</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99605E" w:rsidP="00413E79">
            <w:pPr>
              <w:jc w:val="center"/>
              <w:rPr>
                <w:rFonts w:eastAsia="Times New Roman"/>
                <w:color w:val="000000"/>
                <w:sz w:val="22"/>
                <w:szCs w:val="22"/>
                <w:lang w:eastAsia="ru-RU"/>
              </w:rPr>
            </w:pPr>
            <w:r w:rsidRPr="008426B2">
              <w:rPr>
                <w:rFonts w:eastAsia="Times New Roman"/>
                <w:color w:val="000000"/>
                <w:sz w:val="22"/>
                <w:szCs w:val="22"/>
                <w:lang w:eastAsia="ru-RU"/>
              </w:rPr>
              <w:t>120</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Дальневосточный федеральный округ</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3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0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1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1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1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3</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Северо-Кавказский федеральный округ</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7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7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2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5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0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4</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Байкальский регион</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2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3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5</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Арктическая зона Российской Федерации</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1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6</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Республика Крым</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7</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г.</w:t>
            </w:r>
            <w:r w:rsidR="006B2C08" w:rsidRPr="008426B2">
              <w:rPr>
                <w:rFonts w:eastAsia="Times New Roman"/>
                <w:color w:val="000000"/>
                <w:sz w:val="22"/>
                <w:szCs w:val="22"/>
                <w:lang w:eastAsia="ru-RU"/>
              </w:rPr>
              <w:t xml:space="preserve"> </w:t>
            </w:r>
            <w:r w:rsidRPr="008426B2">
              <w:rPr>
                <w:rFonts w:eastAsia="Times New Roman"/>
                <w:color w:val="000000"/>
                <w:sz w:val="22"/>
                <w:szCs w:val="22"/>
                <w:lang w:eastAsia="ru-RU"/>
              </w:rPr>
              <w:t>Севастополь</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9167C">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8</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Калининградская область</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r>
      <w:tr w:rsidR="00413E79" w:rsidRPr="008426B2" w:rsidTr="008427F4">
        <w:trPr>
          <w:trHeight w:val="675"/>
        </w:trPr>
        <w:tc>
          <w:tcPr>
            <w:tcW w:w="1478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13E79" w:rsidRPr="008426B2" w:rsidRDefault="00413E79" w:rsidP="00413E79">
            <w:pPr>
              <w:jc w:val="center"/>
              <w:rPr>
                <w:rFonts w:eastAsia="Times New Roman"/>
                <w:bCs/>
                <w:iCs/>
                <w:color w:val="000000"/>
                <w:sz w:val="22"/>
                <w:szCs w:val="22"/>
                <w:lang w:eastAsia="ru-RU"/>
              </w:rPr>
            </w:pPr>
            <w:r w:rsidRPr="008426B2">
              <w:rPr>
                <w:rFonts w:eastAsia="Times New Roman"/>
                <w:bCs/>
                <w:iCs/>
                <w:color w:val="000000"/>
                <w:sz w:val="22"/>
                <w:szCs w:val="22"/>
                <w:lang w:eastAsia="ru-RU"/>
              </w:rPr>
              <w:t>Количество модернизированных и вновь открытых гидрологических постов и лабораторий, входящих в состав госу</w:t>
            </w:r>
            <w:r w:rsidR="006B2C08" w:rsidRPr="008426B2">
              <w:rPr>
                <w:rFonts w:eastAsia="Times New Roman"/>
                <w:bCs/>
                <w:iCs/>
                <w:color w:val="000000"/>
                <w:sz w:val="22"/>
                <w:szCs w:val="22"/>
                <w:lang w:eastAsia="ru-RU"/>
              </w:rPr>
              <w:t>дарственной наблюдательной сети</w:t>
            </w:r>
            <w:r w:rsidRPr="008426B2">
              <w:rPr>
                <w:rFonts w:eastAsia="Times New Roman"/>
                <w:bCs/>
                <w:iCs/>
                <w:color w:val="000000"/>
                <w:sz w:val="22"/>
                <w:szCs w:val="22"/>
                <w:lang w:eastAsia="ru-RU"/>
              </w:rPr>
              <w:t xml:space="preserve"> (ед)</w:t>
            </w:r>
          </w:p>
        </w:tc>
      </w:tr>
      <w:tr w:rsidR="00413E79" w:rsidRPr="008426B2" w:rsidTr="0089167C">
        <w:trPr>
          <w:trHeight w:val="34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Российская Федерация</w:t>
            </w:r>
          </w:p>
        </w:tc>
        <w:tc>
          <w:tcPr>
            <w:tcW w:w="1368"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83</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87</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7D6951" w:rsidP="00413E79">
            <w:pPr>
              <w:jc w:val="center"/>
              <w:rPr>
                <w:rFonts w:eastAsia="Times New Roman"/>
                <w:color w:val="000000"/>
                <w:sz w:val="22"/>
                <w:szCs w:val="22"/>
                <w:lang w:eastAsia="ru-RU"/>
              </w:rPr>
            </w:pPr>
            <w:r w:rsidRPr="008426B2">
              <w:rPr>
                <w:rFonts w:eastAsia="Times New Roman"/>
                <w:color w:val="000000"/>
                <w:sz w:val="22"/>
                <w:szCs w:val="22"/>
                <w:lang w:eastAsia="ru-RU"/>
              </w:rPr>
              <w:t>74</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D645AA" w:rsidP="00413E79">
            <w:pPr>
              <w:jc w:val="center"/>
              <w:rPr>
                <w:rFonts w:eastAsia="Times New Roman"/>
                <w:color w:val="000000"/>
                <w:sz w:val="22"/>
                <w:szCs w:val="22"/>
                <w:lang w:eastAsia="ru-RU"/>
              </w:rPr>
            </w:pPr>
            <w:r w:rsidRPr="008426B2">
              <w:rPr>
                <w:rFonts w:eastAsia="Times New Roman"/>
                <w:color w:val="000000"/>
                <w:sz w:val="22"/>
                <w:szCs w:val="22"/>
                <w:lang w:eastAsia="ru-RU"/>
              </w:rPr>
              <w:t>67</w:t>
            </w:r>
            <w:r w:rsidR="00413E79" w:rsidRPr="008426B2">
              <w:rPr>
                <w:rFonts w:eastAsia="Times New Roman"/>
                <w:color w:val="000000"/>
                <w:sz w:val="22"/>
                <w:szCs w:val="22"/>
                <w:lang w:eastAsia="ru-RU"/>
              </w:rPr>
              <w:t xml:space="preserve">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56 </w:t>
            </w:r>
          </w:p>
        </w:tc>
      </w:tr>
      <w:tr w:rsidR="00413E79" w:rsidRPr="008426B2" w:rsidTr="0089167C">
        <w:trPr>
          <w:trHeight w:val="34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Дальневосточный федеральный округ</w:t>
            </w:r>
          </w:p>
        </w:tc>
        <w:tc>
          <w:tcPr>
            <w:tcW w:w="1368"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108</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20</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15</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14</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12</w:t>
            </w:r>
          </w:p>
        </w:tc>
      </w:tr>
      <w:tr w:rsidR="00413E79" w:rsidRPr="008426B2" w:rsidTr="0089167C">
        <w:trPr>
          <w:trHeight w:val="34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3</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Северо-Кавказский федеральный округ</w:t>
            </w:r>
          </w:p>
        </w:tc>
        <w:tc>
          <w:tcPr>
            <w:tcW w:w="1368"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24</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 -</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r>
      <w:tr w:rsidR="00413E79" w:rsidRPr="008426B2" w:rsidTr="0089167C">
        <w:trPr>
          <w:trHeight w:val="34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4</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Байкальский регион</w:t>
            </w:r>
          </w:p>
        </w:tc>
        <w:tc>
          <w:tcPr>
            <w:tcW w:w="1368"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31</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9</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8</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7</w:t>
            </w:r>
          </w:p>
        </w:tc>
      </w:tr>
      <w:tr w:rsidR="00413E79" w:rsidRPr="008426B2" w:rsidTr="0089167C">
        <w:trPr>
          <w:trHeight w:val="34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5</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Арктическая зона Российской Федерации</w:t>
            </w:r>
          </w:p>
        </w:tc>
        <w:tc>
          <w:tcPr>
            <w:tcW w:w="1368"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7</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9</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r>
      <w:tr w:rsidR="00413E79" w:rsidRPr="008426B2" w:rsidTr="0089167C">
        <w:trPr>
          <w:trHeight w:val="34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6</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Республика Крым</w:t>
            </w:r>
          </w:p>
        </w:tc>
        <w:tc>
          <w:tcPr>
            <w:tcW w:w="1368"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3</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r>
      <w:tr w:rsidR="00413E79" w:rsidRPr="008426B2" w:rsidTr="0089167C">
        <w:trPr>
          <w:trHeight w:val="34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7</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г.</w:t>
            </w:r>
            <w:r w:rsidR="006B2C08" w:rsidRPr="008426B2">
              <w:rPr>
                <w:rFonts w:eastAsia="Times New Roman"/>
                <w:color w:val="000000"/>
                <w:sz w:val="22"/>
                <w:szCs w:val="22"/>
                <w:lang w:eastAsia="ru-RU"/>
              </w:rPr>
              <w:t xml:space="preserve"> </w:t>
            </w:r>
            <w:r w:rsidRPr="008426B2">
              <w:rPr>
                <w:rFonts w:eastAsia="Times New Roman"/>
                <w:color w:val="000000"/>
                <w:sz w:val="22"/>
                <w:szCs w:val="22"/>
                <w:lang w:eastAsia="ru-RU"/>
              </w:rPr>
              <w:t>Севастополь</w:t>
            </w:r>
          </w:p>
        </w:tc>
        <w:tc>
          <w:tcPr>
            <w:tcW w:w="1368"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 -</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 -</w:t>
            </w:r>
          </w:p>
        </w:tc>
      </w:tr>
      <w:tr w:rsidR="00413E79" w:rsidRPr="008426B2" w:rsidTr="0089167C">
        <w:trPr>
          <w:trHeight w:val="34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8</w:t>
            </w:r>
          </w:p>
        </w:tc>
        <w:tc>
          <w:tcPr>
            <w:tcW w:w="6716"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rPr>
                <w:rFonts w:eastAsia="Times New Roman"/>
                <w:color w:val="000000"/>
                <w:sz w:val="22"/>
                <w:szCs w:val="22"/>
                <w:lang w:eastAsia="ru-RU"/>
              </w:rPr>
            </w:pPr>
            <w:r w:rsidRPr="008426B2">
              <w:rPr>
                <w:rFonts w:eastAsia="Times New Roman"/>
                <w:color w:val="000000"/>
                <w:sz w:val="22"/>
                <w:szCs w:val="22"/>
                <w:lang w:eastAsia="ru-RU"/>
              </w:rPr>
              <w:t>Калининградская область</w:t>
            </w:r>
          </w:p>
        </w:tc>
        <w:tc>
          <w:tcPr>
            <w:tcW w:w="1368" w:type="dxa"/>
            <w:tcBorders>
              <w:top w:val="nil"/>
              <w:left w:val="nil"/>
              <w:bottom w:val="single" w:sz="4" w:space="0" w:color="auto"/>
              <w:right w:val="single" w:sz="4" w:space="0" w:color="auto"/>
            </w:tcBorders>
            <w:shd w:val="clear" w:color="auto" w:fill="auto"/>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2</w:t>
            </w:r>
          </w:p>
        </w:tc>
        <w:tc>
          <w:tcPr>
            <w:tcW w:w="1368"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1</w:t>
            </w:r>
          </w:p>
        </w:tc>
        <w:tc>
          <w:tcPr>
            <w:tcW w:w="1367"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 -</w:t>
            </w:r>
          </w:p>
        </w:tc>
        <w:tc>
          <w:tcPr>
            <w:tcW w:w="1504" w:type="dxa"/>
            <w:tcBorders>
              <w:top w:val="nil"/>
              <w:left w:val="nil"/>
              <w:bottom w:val="single" w:sz="4" w:space="0" w:color="auto"/>
              <w:right w:val="single" w:sz="4" w:space="0" w:color="auto"/>
            </w:tcBorders>
            <w:shd w:val="clear" w:color="auto" w:fill="auto"/>
            <w:noWrap/>
            <w:vAlign w:val="center"/>
            <w:hideMark/>
          </w:tcPr>
          <w:p w:rsidR="00413E79" w:rsidRPr="008426B2" w:rsidRDefault="00413E79" w:rsidP="00413E79">
            <w:pPr>
              <w:jc w:val="center"/>
              <w:rPr>
                <w:rFonts w:eastAsia="Times New Roman"/>
                <w:color w:val="000000"/>
                <w:sz w:val="22"/>
                <w:szCs w:val="22"/>
                <w:lang w:eastAsia="ru-RU"/>
              </w:rPr>
            </w:pPr>
            <w:r w:rsidRPr="008426B2">
              <w:rPr>
                <w:rFonts w:eastAsia="Times New Roman"/>
                <w:color w:val="000000"/>
                <w:sz w:val="22"/>
                <w:szCs w:val="22"/>
                <w:lang w:eastAsia="ru-RU"/>
              </w:rPr>
              <w:t xml:space="preserve"> -</w:t>
            </w:r>
          </w:p>
        </w:tc>
      </w:tr>
      <w:tr w:rsidR="00413E79" w:rsidRPr="008426B2" w:rsidTr="0089167C">
        <w:trPr>
          <w:trHeight w:val="315"/>
        </w:trPr>
        <w:tc>
          <w:tcPr>
            <w:tcW w:w="959" w:type="dxa"/>
            <w:tcBorders>
              <w:top w:val="nil"/>
              <w:left w:val="nil"/>
              <w:bottom w:val="nil"/>
              <w:right w:val="nil"/>
            </w:tcBorders>
            <w:shd w:val="clear" w:color="auto" w:fill="auto"/>
            <w:noWrap/>
            <w:vAlign w:val="center"/>
            <w:hideMark/>
          </w:tcPr>
          <w:p w:rsidR="00413E79" w:rsidRPr="008426B2" w:rsidRDefault="00413E79" w:rsidP="00413E79">
            <w:pPr>
              <w:jc w:val="center"/>
              <w:rPr>
                <w:rFonts w:eastAsia="Times New Roman"/>
                <w:sz w:val="22"/>
                <w:szCs w:val="22"/>
                <w:lang w:eastAsia="ru-RU"/>
              </w:rPr>
            </w:pPr>
          </w:p>
        </w:tc>
        <w:tc>
          <w:tcPr>
            <w:tcW w:w="6716" w:type="dxa"/>
            <w:tcBorders>
              <w:top w:val="nil"/>
              <w:left w:val="nil"/>
              <w:bottom w:val="nil"/>
              <w:right w:val="nil"/>
            </w:tcBorders>
            <w:shd w:val="clear" w:color="auto" w:fill="auto"/>
            <w:noWrap/>
            <w:vAlign w:val="center"/>
            <w:hideMark/>
          </w:tcPr>
          <w:p w:rsidR="00413E79" w:rsidRPr="008426B2" w:rsidRDefault="00413E79" w:rsidP="00413E79">
            <w:pPr>
              <w:jc w:val="center"/>
              <w:rPr>
                <w:rFonts w:eastAsia="Times New Roman"/>
                <w:sz w:val="22"/>
                <w:szCs w:val="22"/>
                <w:lang w:eastAsia="ru-RU"/>
              </w:rPr>
            </w:pPr>
          </w:p>
        </w:tc>
        <w:tc>
          <w:tcPr>
            <w:tcW w:w="1368" w:type="dxa"/>
            <w:tcBorders>
              <w:top w:val="nil"/>
              <w:left w:val="nil"/>
              <w:bottom w:val="nil"/>
              <w:right w:val="nil"/>
            </w:tcBorders>
            <w:shd w:val="clear" w:color="auto" w:fill="auto"/>
            <w:noWrap/>
            <w:vAlign w:val="center"/>
            <w:hideMark/>
          </w:tcPr>
          <w:p w:rsidR="00413E79" w:rsidRPr="008426B2" w:rsidRDefault="00413E79" w:rsidP="00413E79">
            <w:pPr>
              <w:jc w:val="center"/>
              <w:rPr>
                <w:rFonts w:eastAsia="Times New Roman"/>
                <w:sz w:val="22"/>
                <w:szCs w:val="22"/>
                <w:lang w:eastAsia="ru-RU"/>
              </w:rPr>
            </w:pPr>
          </w:p>
        </w:tc>
        <w:tc>
          <w:tcPr>
            <w:tcW w:w="1504" w:type="dxa"/>
            <w:tcBorders>
              <w:top w:val="nil"/>
              <w:left w:val="nil"/>
              <w:bottom w:val="nil"/>
              <w:right w:val="nil"/>
            </w:tcBorders>
            <w:shd w:val="clear" w:color="auto" w:fill="auto"/>
            <w:noWrap/>
            <w:vAlign w:val="center"/>
            <w:hideMark/>
          </w:tcPr>
          <w:p w:rsidR="00413E79" w:rsidRPr="008426B2" w:rsidRDefault="00413E79" w:rsidP="00413E79">
            <w:pPr>
              <w:jc w:val="center"/>
              <w:rPr>
                <w:rFonts w:eastAsia="Times New Roman"/>
                <w:sz w:val="22"/>
                <w:szCs w:val="22"/>
                <w:lang w:eastAsia="ru-RU"/>
              </w:rPr>
            </w:pPr>
          </w:p>
        </w:tc>
        <w:tc>
          <w:tcPr>
            <w:tcW w:w="1368" w:type="dxa"/>
            <w:tcBorders>
              <w:top w:val="nil"/>
              <w:left w:val="nil"/>
              <w:bottom w:val="nil"/>
              <w:right w:val="nil"/>
            </w:tcBorders>
            <w:shd w:val="clear" w:color="auto" w:fill="auto"/>
            <w:noWrap/>
            <w:vAlign w:val="center"/>
            <w:hideMark/>
          </w:tcPr>
          <w:p w:rsidR="00413E79" w:rsidRPr="008426B2" w:rsidRDefault="00413E79" w:rsidP="00413E79">
            <w:pPr>
              <w:jc w:val="center"/>
              <w:rPr>
                <w:rFonts w:eastAsia="Times New Roman"/>
                <w:sz w:val="22"/>
                <w:szCs w:val="22"/>
                <w:lang w:eastAsia="ru-RU"/>
              </w:rPr>
            </w:pPr>
          </w:p>
        </w:tc>
        <w:tc>
          <w:tcPr>
            <w:tcW w:w="1367" w:type="dxa"/>
            <w:tcBorders>
              <w:top w:val="nil"/>
              <w:left w:val="nil"/>
              <w:bottom w:val="nil"/>
              <w:right w:val="nil"/>
            </w:tcBorders>
            <w:shd w:val="clear" w:color="auto" w:fill="auto"/>
            <w:noWrap/>
            <w:vAlign w:val="center"/>
            <w:hideMark/>
          </w:tcPr>
          <w:p w:rsidR="00413E79" w:rsidRPr="008426B2" w:rsidRDefault="00413E79" w:rsidP="00413E79">
            <w:pPr>
              <w:jc w:val="center"/>
              <w:rPr>
                <w:rFonts w:eastAsia="Times New Roman"/>
                <w:sz w:val="22"/>
                <w:szCs w:val="22"/>
                <w:lang w:eastAsia="ru-RU"/>
              </w:rPr>
            </w:pPr>
          </w:p>
        </w:tc>
        <w:tc>
          <w:tcPr>
            <w:tcW w:w="1504" w:type="dxa"/>
            <w:tcBorders>
              <w:top w:val="nil"/>
              <w:left w:val="nil"/>
              <w:bottom w:val="nil"/>
              <w:right w:val="nil"/>
            </w:tcBorders>
            <w:shd w:val="clear" w:color="auto" w:fill="auto"/>
            <w:noWrap/>
            <w:vAlign w:val="center"/>
            <w:hideMark/>
          </w:tcPr>
          <w:p w:rsidR="00413E79" w:rsidRPr="008426B2" w:rsidRDefault="00413E79" w:rsidP="00413E79">
            <w:pPr>
              <w:jc w:val="center"/>
              <w:rPr>
                <w:rFonts w:eastAsia="Times New Roman"/>
                <w:sz w:val="22"/>
                <w:szCs w:val="22"/>
                <w:lang w:eastAsia="ru-RU"/>
              </w:rPr>
            </w:pPr>
          </w:p>
        </w:tc>
      </w:tr>
      <w:tr w:rsidR="00413E79" w:rsidRPr="008426B2" w:rsidTr="008427F4">
        <w:trPr>
          <w:trHeight w:val="660"/>
        </w:trPr>
        <w:tc>
          <w:tcPr>
            <w:tcW w:w="14786" w:type="dxa"/>
            <w:gridSpan w:val="7"/>
            <w:tcBorders>
              <w:top w:val="nil"/>
              <w:left w:val="nil"/>
              <w:bottom w:val="nil"/>
              <w:right w:val="nil"/>
            </w:tcBorders>
            <w:shd w:val="clear" w:color="auto" w:fill="auto"/>
            <w:vAlign w:val="center"/>
            <w:hideMark/>
          </w:tcPr>
          <w:p w:rsidR="00413E79" w:rsidRPr="008426B2" w:rsidRDefault="00413E79" w:rsidP="00413E79">
            <w:pPr>
              <w:rPr>
                <w:rFonts w:eastAsia="Times New Roman"/>
                <w:color w:val="000000"/>
                <w:sz w:val="22"/>
                <w:szCs w:val="22"/>
                <w:lang w:eastAsia="ru-RU"/>
              </w:rPr>
            </w:pPr>
          </w:p>
        </w:tc>
      </w:tr>
    </w:tbl>
    <w:p w:rsidR="007A500D" w:rsidRPr="008426B2" w:rsidRDefault="007A500D" w:rsidP="007A500D">
      <w:r w:rsidRPr="008426B2">
        <w:fldChar w:fldCharType="end"/>
      </w:r>
    </w:p>
    <w:p w:rsidR="007A500D" w:rsidRPr="008426B2" w:rsidRDefault="007A500D" w:rsidP="00481BF2">
      <w:pPr>
        <w:jc w:val="both"/>
      </w:pPr>
    </w:p>
    <w:p w:rsidR="006B2C08" w:rsidRPr="008426B2" w:rsidRDefault="006B2C08" w:rsidP="00481BF2">
      <w:pPr>
        <w:jc w:val="both"/>
      </w:pPr>
    </w:p>
    <w:p w:rsidR="00D81D00" w:rsidRPr="008426B2" w:rsidRDefault="00D81D00" w:rsidP="00481BF2">
      <w:pPr>
        <w:jc w:val="both"/>
        <w:rPr>
          <w:sz w:val="22"/>
          <w:szCs w:val="22"/>
        </w:rPr>
      </w:pPr>
    </w:p>
    <w:p w:rsidR="007A500D" w:rsidRPr="008426B2" w:rsidRDefault="007A500D" w:rsidP="007A500D">
      <w:pPr>
        <w:ind w:left="7788"/>
        <w:jc w:val="both"/>
        <w:rPr>
          <w:sz w:val="22"/>
          <w:szCs w:val="22"/>
        </w:rPr>
      </w:pPr>
      <w:r w:rsidRPr="008426B2">
        <w:rPr>
          <w:sz w:val="22"/>
          <w:szCs w:val="22"/>
        </w:rPr>
        <w:t>«Приложение № 15</w:t>
      </w:r>
    </w:p>
    <w:p w:rsidR="007A500D" w:rsidRPr="008426B2" w:rsidRDefault="007A500D" w:rsidP="007A500D">
      <w:pPr>
        <w:ind w:left="7788"/>
        <w:jc w:val="both"/>
        <w:rPr>
          <w:sz w:val="22"/>
          <w:szCs w:val="22"/>
        </w:rPr>
      </w:pPr>
      <w:r w:rsidRPr="008426B2">
        <w:rPr>
          <w:sz w:val="22"/>
          <w:szCs w:val="22"/>
        </w:rPr>
        <w:t>к федеральной целевой программы «Развитие водохозяйственного</w:t>
      </w:r>
    </w:p>
    <w:p w:rsidR="007A500D" w:rsidRPr="008426B2" w:rsidRDefault="007A500D" w:rsidP="007A500D">
      <w:pPr>
        <w:ind w:left="7788"/>
        <w:jc w:val="both"/>
        <w:rPr>
          <w:sz w:val="22"/>
          <w:szCs w:val="22"/>
        </w:rPr>
      </w:pPr>
      <w:r w:rsidRPr="008426B2">
        <w:rPr>
          <w:sz w:val="22"/>
          <w:szCs w:val="22"/>
        </w:rPr>
        <w:t>комплекса Российской Федерации в 2012 - 2020 годах»</w:t>
      </w:r>
    </w:p>
    <w:p w:rsidR="007A500D" w:rsidRPr="008426B2" w:rsidRDefault="007A500D" w:rsidP="007A500D">
      <w:pPr>
        <w:jc w:val="right"/>
      </w:pPr>
    </w:p>
    <w:p w:rsidR="007A500D" w:rsidRPr="008426B2" w:rsidRDefault="007A500D" w:rsidP="007A500D">
      <w:pPr>
        <w:jc w:val="center"/>
      </w:pPr>
    </w:p>
    <w:p w:rsidR="007A500D" w:rsidRPr="008426B2" w:rsidRDefault="007A500D" w:rsidP="001C2835">
      <w:pPr>
        <w:jc w:val="center"/>
        <w:rPr>
          <w:b/>
        </w:rPr>
      </w:pPr>
      <w:r w:rsidRPr="008426B2">
        <w:rPr>
          <w:rFonts w:eastAsia="Times New Roman"/>
          <w:b/>
          <w:bCs/>
          <w:color w:val="000000"/>
          <w:sz w:val="24"/>
          <w:szCs w:val="24"/>
          <w:lang w:eastAsia="ru-RU"/>
        </w:rPr>
        <w:t>ПЕРЕЧЕНЬ МЕРОПРИЯТИЙ</w:t>
      </w:r>
      <w:r w:rsidRPr="008426B2">
        <w:rPr>
          <w:rFonts w:eastAsia="Times New Roman"/>
          <w:b/>
          <w:bCs/>
          <w:color w:val="000000"/>
          <w:sz w:val="24"/>
          <w:szCs w:val="24"/>
          <w:lang w:eastAsia="ru-RU"/>
        </w:rPr>
        <w:br/>
        <w:t xml:space="preserve"> раздела по опережающему развитию приоритетных территорий </w:t>
      </w:r>
      <w:r w:rsidRPr="008426B2">
        <w:rPr>
          <w:rFonts w:eastAsia="Times New Roman"/>
          <w:b/>
          <w:bCs/>
          <w:color w:val="000000"/>
          <w:sz w:val="24"/>
          <w:szCs w:val="24"/>
          <w:lang w:eastAsia="ru-RU"/>
        </w:rPr>
        <w:br/>
        <w:t xml:space="preserve">федеральной целевой программы </w:t>
      </w:r>
      <w:r w:rsidR="00743AD2" w:rsidRPr="008426B2">
        <w:rPr>
          <w:rFonts w:eastAsia="Times New Roman"/>
          <w:b/>
          <w:bCs/>
          <w:color w:val="000000"/>
          <w:sz w:val="24"/>
          <w:szCs w:val="24"/>
          <w:lang w:eastAsia="ru-RU"/>
        </w:rPr>
        <w:t>«</w:t>
      </w:r>
      <w:r w:rsidRPr="008426B2">
        <w:rPr>
          <w:rFonts w:eastAsia="Times New Roman"/>
          <w:b/>
          <w:bCs/>
          <w:color w:val="000000"/>
          <w:sz w:val="24"/>
          <w:szCs w:val="24"/>
          <w:lang w:eastAsia="ru-RU"/>
        </w:rPr>
        <w:t>Развитие водохозяйственного комплекса Российской Федерации в 2012-2020 годах</w:t>
      </w:r>
      <w:r w:rsidR="00743AD2" w:rsidRPr="008426B2">
        <w:rPr>
          <w:rFonts w:eastAsia="Times New Roman"/>
          <w:b/>
          <w:bCs/>
          <w:color w:val="000000"/>
          <w:sz w:val="24"/>
          <w:szCs w:val="24"/>
          <w:lang w:eastAsia="ru-RU"/>
        </w:rPr>
        <w:t>»</w:t>
      </w:r>
    </w:p>
    <w:tbl>
      <w:tblPr>
        <w:tblW w:w="15911" w:type="dxa"/>
        <w:tblInd w:w="-743" w:type="dxa"/>
        <w:tblLayout w:type="fixed"/>
        <w:tblLook w:val="04A0"/>
      </w:tblPr>
      <w:tblGrid>
        <w:gridCol w:w="3261"/>
        <w:gridCol w:w="34"/>
        <w:gridCol w:w="1559"/>
        <w:gridCol w:w="1985"/>
        <w:gridCol w:w="1560"/>
        <w:gridCol w:w="992"/>
        <w:gridCol w:w="992"/>
        <w:gridCol w:w="958"/>
        <w:gridCol w:w="1026"/>
        <w:gridCol w:w="993"/>
        <w:gridCol w:w="2551"/>
      </w:tblGrid>
      <w:tr w:rsidR="001C2835" w:rsidRPr="008426B2" w:rsidTr="00814370">
        <w:trPr>
          <w:trHeight w:val="600"/>
        </w:trPr>
        <w:tc>
          <w:tcPr>
            <w:tcW w:w="15911" w:type="dxa"/>
            <w:gridSpan w:val="11"/>
            <w:tcBorders>
              <w:top w:val="nil"/>
              <w:left w:val="nil"/>
              <w:bottom w:val="single" w:sz="4" w:space="0" w:color="auto"/>
              <w:right w:val="nil"/>
            </w:tcBorders>
            <w:shd w:val="clear" w:color="auto" w:fill="auto"/>
            <w:noWrap/>
            <w:vAlign w:val="center"/>
            <w:hideMark/>
          </w:tcPr>
          <w:p w:rsidR="001C2835" w:rsidRPr="008426B2" w:rsidRDefault="001C2835" w:rsidP="00AA7666">
            <w:pPr>
              <w:ind w:firstLineChars="100" w:firstLine="200"/>
              <w:jc w:val="right"/>
              <w:rPr>
                <w:rFonts w:eastAsia="Times New Roman"/>
                <w:sz w:val="20"/>
                <w:szCs w:val="20"/>
                <w:lang w:eastAsia="ru-RU"/>
              </w:rPr>
            </w:pPr>
            <w:r w:rsidRPr="008426B2">
              <w:rPr>
                <w:rFonts w:eastAsia="Times New Roman"/>
                <w:sz w:val="20"/>
                <w:szCs w:val="20"/>
                <w:lang w:eastAsia="ru-RU"/>
              </w:rPr>
              <w:t>(млн.</w:t>
            </w:r>
            <w:r w:rsidR="006B2C08" w:rsidRPr="008426B2">
              <w:rPr>
                <w:rFonts w:eastAsia="Times New Roman"/>
                <w:sz w:val="20"/>
                <w:szCs w:val="20"/>
                <w:lang w:eastAsia="ru-RU"/>
              </w:rPr>
              <w:t xml:space="preserve"> </w:t>
            </w:r>
            <w:r w:rsidRPr="008426B2">
              <w:rPr>
                <w:rFonts w:eastAsia="Times New Roman"/>
                <w:sz w:val="20"/>
                <w:szCs w:val="20"/>
                <w:lang w:eastAsia="ru-RU"/>
              </w:rPr>
              <w:t>рублей, в ценах соответствующих лет)</w:t>
            </w:r>
          </w:p>
        </w:tc>
      </w:tr>
      <w:tr w:rsidR="001C2835" w:rsidRPr="008426B2" w:rsidTr="00814370">
        <w:trPr>
          <w:trHeight w:val="84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2"/>
                <w:szCs w:val="22"/>
                <w:lang w:eastAsia="ru-RU"/>
              </w:rPr>
            </w:pPr>
            <w:r w:rsidRPr="008426B2">
              <w:rPr>
                <w:rFonts w:eastAsia="Times New Roman"/>
                <w:sz w:val="22"/>
                <w:szCs w:val="22"/>
                <w:lang w:eastAsia="ru-RU"/>
              </w:rPr>
              <w:t>Наименование федеральной целевой программы, подпрограммы федеральной целевой программы, мероприятия (объекта капитального строительства)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2"/>
                <w:szCs w:val="22"/>
                <w:lang w:eastAsia="ru-RU"/>
              </w:rPr>
            </w:pPr>
            <w:r w:rsidRPr="008426B2">
              <w:rPr>
                <w:rFonts w:eastAsia="Times New Roman"/>
                <w:sz w:val="22"/>
                <w:szCs w:val="22"/>
                <w:lang w:eastAsia="ru-RU"/>
              </w:rPr>
              <w:t>Территория (приоритетная территория, субъект приоритетной территории)</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2"/>
                <w:szCs w:val="22"/>
                <w:lang w:eastAsia="ru-RU"/>
              </w:rPr>
            </w:pPr>
            <w:r w:rsidRPr="008426B2">
              <w:rPr>
                <w:rFonts w:eastAsia="Times New Roman"/>
                <w:sz w:val="22"/>
                <w:szCs w:val="22"/>
                <w:lang w:eastAsia="ru-RU"/>
              </w:rPr>
              <w:t>Источники финансирования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2"/>
                <w:szCs w:val="22"/>
                <w:lang w:eastAsia="ru-RU"/>
              </w:rPr>
            </w:pPr>
            <w:r w:rsidRPr="008426B2">
              <w:rPr>
                <w:rFonts w:eastAsia="Times New Roman"/>
                <w:sz w:val="22"/>
                <w:szCs w:val="22"/>
                <w:lang w:eastAsia="ru-RU"/>
              </w:rPr>
              <w:t>Общий объем финансирования за весь период реализации федеральной целевой программы (всего за 2016-2020 годы)</w:t>
            </w:r>
          </w:p>
        </w:tc>
        <w:tc>
          <w:tcPr>
            <w:tcW w:w="4961" w:type="dxa"/>
            <w:gridSpan w:val="5"/>
            <w:tcBorders>
              <w:top w:val="single" w:sz="4" w:space="0" w:color="auto"/>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2"/>
                <w:szCs w:val="22"/>
                <w:lang w:eastAsia="ru-RU"/>
              </w:rPr>
            </w:pPr>
            <w:r w:rsidRPr="008426B2">
              <w:rPr>
                <w:rFonts w:eastAsia="Times New Roman"/>
                <w:sz w:val="22"/>
                <w:szCs w:val="22"/>
                <w:lang w:eastAsia="ru-RU"/>
              </w:rPr>
              <w:t>В том числе</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2"/>
                <w:szCs w:val="22"/>
                <w:lang w:eastAsia="ru-RU"/>
              </w:rPr>
            </w:pPr>
            <w:r w:rsidRPr="008426B2">
              <w:rPr>
                <w:rFonts w:eastAsia="Times New Roman"/>
                <w:sz w:val="22"/>
                <w:szCs w:val="22"/>
                <w:lang w:eastAsia="ru-RU"/>
              </w:rPr>
              <w:t>Ожидаемый непосредственный результат (краткое описание)</w:t>
            </w:r>
          </w:p>
        </w:tc>
      </w:tr>
      <w:tr w:rsidR="001C2835" w:rsidRPr="008426B2" w:rsidTr="00814370">
        <w:trPr>
          <w:trHeight w:val="10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2016 год</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2017 год</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2018 год</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2019 год</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2020 год</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240"/>
        </w:trPr>
        <w:tc>
          <w:tcPr>
            <w:tcW w:w="3295" w:type="dxa"/>
            <w:gridSpan w:val="2"/>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w:t>
            </w:r>
          </w:p>
        </w:tc>
      </w:tr>
      <w:tr w:rsidR="001C2835" w:rsidRPr="008426B2" w:rsidTr="00814370">
        <w:trPr>
          <w:trHeight w:val="36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743AD2">
            <w:pPr>
              <w:jc w:val="both"/>
              <w:rPr>
                <w:rFonts w:eastAsia="Times New Roman"/>
                <w:b/>
                <w:bCs/>
                <w:sz w:val="20"/>
                <w:szCs w:val="20"/>
                <w:lang w:eastAsia="ru-RU"/>
              </w:rPr>
            </w:pPr>
            <w:r w:rsidRPr="008426B2">
              <w:rPr>
                <w:rFonts w:eastAsia="Times New Roman"/>
                <w:b/>
                <w:bCs/>
                <w:sz w:val="20"/>
                <w:szCs w:val="20"/>
                <w:lang w:eastAsia="ru-RU"/>
              </w:rPr>
              <w:t xml:space="preserve">Федеральная целевая программа </w:t>
            </w:r>
            <w:r w:rsidR="00743AD2" w:rsidRPr="008426B2">
              <w:rPr>
                <w:rFonts w:eastAsia="Times New Roman"/>
                <w:b/>
                <w:bCs/>
                <w:sz w:val="20"/>
                <w:szCs w:val="20"/>
                <w:lang w:eastAsia="ru-RU"/>
              </w:rPr>
              <w:t>«</w:t>
            </w:r>
            <w:r w:rsidRPr="008426B2">
              <w:rPr>
                <w:rFonts w:eastAsia="Times New Roman"/>
                <w:b/>
                <w:bCs/>
                <w:sz w:val="20"/>
                <w:szCs w:val="20"/>
                <w:lang w:eastAsia="ru-RU"/>
              </w:rPr>
              <w:t>Развитие водохозяйственного комплекса Российской Федерации в 2012-2020 годах</w:t>
            </w:r>
            <w:r w:rsidR="00743AD2" w:rsidRPr="008426B2">
              <w:rPr>
                <w:rFonts w:eastAsia="Times New Roman"/>
                <w:b/>
                <w:bCs/>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7A338C">
            <w:pPr>
              <w:jc w:val="center"/>
              <w:rPr>
                <w:rFonts w:eastAsia="Times New Roman"/>
                <w:b/>
                <w:bCs/>
                <w:sz w:val="20"/>
                <w:szCs w:val="20"/>
                <w:lang w:eastAsia="ru-RU"/>
              </w:rPr>
            </w:pPr>
            <w:r w:rsidRPr="008426B2">
              <w:rPr>
                <w:rFonts w:eastAsia="Times New Roman"/>
                <w:b/>
                <w:bCs/>
                <w:sz w:val="20"/>
                <w:szCs w:val="20"/>
                <w:lang w:eastAsia="ru-RU"/>
              </w:rPr>
              <w:t>21</w:t>
            </w:r>
            <w:r w:rsidR="00B27E44" w:rsidRPr="008426B2">
              <w:rPr>
                <w:rFonts w:eastAsia="Times New Roman"/>
                <w:b/>
                <w:bCs/>
                <w:sz w:val="20"/>
                <w:szCs w:val="20"/>
                <w:lang w:eastAsia="ru-RU"/>
              </w:rPr>
              <w:t> 341,</w:t>
            </w:r>
            <w:r w:rsidR="007A338C" w:rsidRPr="008426B2">
              <w:rPr>
                <w:rFonts w:eastAsia="Times New Roman"/>
                <w:b/>
                <w:bCs/>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4 145,6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4</w:t>
            </w:r>
            <w:r w:rsidR="00B27E44" w:rsidRPr="008426B2">
              <w:rPr>
                <w:rFonts w:eastAsia="Times New Roman"/>
                <w:b/>
                <w:bCs/>
                <w:sz w:val="20"/>
                <w:szCs w:val="20"/>
                <w:lang w:eastAsia="ru-RU"/>
              </w:rPr>
              <w:t> 644,2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6F4E45" w:rsidP="007A338C">
            <w:pPr>
              <w:jc w:val="center"/>
              <w:rPr>
                <w:rFonts w:eastAsia="Times New Roman"/>
                <w:b/>
                <w:bCs/>
                <w:sz w:val="20"/>
                <w:szCs w:val="20"/>
                <w:lang w:eastAsia="ru-RU"/>
              </w:rPr>
            </w:pPr>
            <w:r w:rsidRPr="008426B2">
              <w:rPr>
                <w:rFonts w:eastAsia="Times New Roman"/>
                <w:b/>
                <w:bCs/>
                <w:sz w:val="20"/>
                <w:szCs w:val="20"/>
                <w:lang w:eastAsia="ru-RU"/>
              </w:rPr>
              <w:t>4</w:t>
            </w:r>
            <w:r w:rsidR="00B27E44" w:rsidRPr="008426B2">
              <w:rPr>
                <w:rFonts w:eastAsia="Times New Roman"/>
                <w:b/>
                <w:bCs/>
                <w:sz w:val="20"/>
                <w:szCs w:val="20"/>
                <w:lang w:eastAsia="ru-RU"/>
              </w:rPr>
              <w:t> 421,</w:t>
            </w:r>
            <w:r w:rsidR="007A338C" w:rsidRPr="008426B2">
              <w:rPr>
                <w:rFonts w:eastAsia="Times New Roman"/>
                <w:b/>
                <w:bCs/>
                <w:sz w:val="20"/>
                <w:szCs w:val="20"/>
                <w:lang w:eastAsia="ru-RU"/>
              </w:rPr>
              <w:t>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3</w:t>
            </w:r>
            <w:r w:rsidR="00B27E44" w:rsidRPr="008426B2">
              <w:rPr>
                <w:rFonts w:eastAsia="Times New Roman"/>
                <w:b/>
                <w:bCs/>
                <w:sz w:val="20"/>
                <w:szCs w:val="20"/>
                <w:lang w:eastAsia="ru-RU"/>
              </w:rPr>
              <w:t> 697,1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4</w:t>
            </w:r>
            <w:r w:rsidR="00B27E44" w:rsidRPr="008426B2">
              <w:rPr>
                <w:rFonts w:eastAsia="Times New Roman"/>
                <w:b/>
                <w:bCs/>
                <w:sz w:val="20"/>
                <w:szCs w:val="20"/>
                <w:lang w:eastAsia="ru-RU"/>
              </w:rPr>
              <w:t> 637,3</w:t>
            </w:r>
          </w:p>
        </w:tc>
        <w:tc>
          <w:tcPr>
            <w:tcW w:w="2551"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6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7A338C">
            <w:pPr>
              <w:jc w:val="center"/>
              <w:rPr>
                <w:rFonts w:eastAsia="Times New Roman"/>
                <w:b/>
                <w:bCs/>
                <w:sz w:val="20"/>
                <w:szCs w:val="20"/>
                <w:lang w:eastAsia="ru-RU"/>
              </w:rPr>
            </w:pPr>
            <w:r w:rsidRPr="008426B2">
              <w:rPr>
                <w:rFonts w:eastAsia="Times New Roman"/>
                <w:b/>
                <w:bCs/>
                <w:sz w:val="20"/>
                <w:szCs w:val="20"/>
                <w:lang w:eastAsia="ru-RU"/>
              </w:rPr>
              <w:t>19</w:t>
            </w:r>
            <w:r w:rsidR="00B27E44" w:rsidRPr="008426B2">
              <w:rPr>
                <w:rFonts w:eastAsia="Times New Roman"/>
                <w:b/>
                <w:bCs/>
                <w:sz w:val="20"/>
                <w:szCs w:val="20"/>
                <w:lang w:eastAsia="ru-RU"/>
              </w:rPr>
              <w:t> 431,</w:t>
            </w:r>
            <w:r w:rsidR="007A338C" w:rsidRPr="008426B2">
              <w:rPr>
                <w:rFonts w:eastAsia="Times New Roman"/>
                <w:b/>
                <w:bCs/>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3 888,4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4</w:t>
            </w:r>
            <w:r w:rsidR="00B27E44" w:rsidRPr="008426B2">
              <w:rPr>
                <w:rFonts w:eastAsia="Times New Roman"/>
                <w:b/>
                <w:bCs/>
                <w:sz w:val="20"/>
                <w:szCs w:val="20"/>
                <w:lang w:eastAsia="ru-RU"/>
              </w:rPr>
              <w:t> 082,3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9A6731" w:rsidP="007A338C">
            <w:pPr>
              <w:jc w:val="center"/>
              <w:rPr>
                <w:rFonts w:eastAsia="Times New Roman"/>
                <w:b/>
                <w:bCs/>
                <w:sz w:val="20"/>
                <w:szCs w:val="20"/>
                <w:lang w:eastAsia="ru-RU"/>
              </w:rPr>
            </w:pPr>
            <w:r w:rsidRPr="008426B2">
              <w:rPr>
                <w:rFonts w:eastAsia="Times New Roman"/>
                <w:b/>
                <w:bCs/>
                <w:sz w:val="20"/>
                <w:szCs w:val="20"/>
                <w:lang w:eastAsia="ru-RU"/>
              </w:rPr>
              <w:t>3</w:t>
            </w:r>
            <w:r w:rsidR="00B27E44" w:rsidRPr="008426B2">
              <w:rPr>
                <w:rFonts w:eastAsia="Times New Roman"/>
                <w:b/>
                <w:bCs/>
                <w:sz w:val="20"/>
                <w:szCs w:val="20"/>
                <w:lang w:eastAsia="ru-RU"/>
              </w:rPr>
              <w:t> 927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3</w:t>
            </w:r>
            <w:r w:rsidR="00B27E44" w:rsidRPr="008426B2">
              <w:rPr>
                <w:rFonts w:eastAsia="Times New Roman"/>
                <w:b/>
                <w:bCs/>
                <w:sz w:val="20"/>
                <w:szCs w:val="20"/>
                <w:lang w:eastAsia="ru-RU"/>
              </w:rPr>
              <w:t> 296,3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4</w:t>
            </w:r>
            <w:r w:rsidR="00D81D00" w:rsidRPr="008426B2">
              <w:rPr>
                <w:rFonts w:eastAsia="Times New Roman"/>
                <w:b/>
                <w:bCs/>
                <w:sz w:val="20"/>
                <w:szCs w:val="20"/>
                <w:lang w:eastAsia="ru-RU"/>
              </w:rPr>
              <w:t> </w:t>
            </w:r>
            <w:r w:rsidR="00B27E44" w:rsidRPr="008426B2">
              <w:rPr>
                <w:rFonts w:eastAsia="Times New Roman"/>
                <w:b/>
                <w:bCs/>
                <w:sz w:val="20"/>
                <w:szCs w:val="20"/>
                <w:lang w:eastAsia="ru-RU"/>
              </w:rPr>
              <w:t>442</w:t>
            </w:r>
          </w:p>
        </w:tc>
        <w:tc>
          <w:tcPr>
            <w:tcW w:w="2551"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73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бюджеты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1</w:t>
            </w:r>
            <w:r w:rsidR="00B27E44" w:rsidRPr="008426B2">
              <w:rPr>
                <w:rFonts w:eastAsia="Times New Roman"/>
                <w:b/>
                <w:bCs/>
                <w:sz w:val="20"/>
                <w:szCs w:val="20"/>
                <w:lang w:eastAsia="ru-RU"/>
              </w:rPr>
              <w:t> 905,9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257,2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27E44" w:rsidP="00AA7666">
            <w:pPr>
              <w:jc w:val="center"/>
              <w:rPr>
                <w:rFonts w:eastAsia="Times New Roman"/>
                <w:b/>
                <w:bCs/>
                <w:sz w:val="20"/>
                <w:szCs w:val="20"/>
                <w:lang w:eastAsia="ru-RU"/>
              </w:rPr>
            </w:pPr>
            <w:r w:rsidRPr="008426B2">
              <w:rPr>
                <w:rFonts w:eastAsia="Times New Roman"/>
                <w:b/>
                <w:bCs/>
                <w:sz w:val="20"/>
                <w:szCs w:val="20"/>
                <w:lang w:eastAsia="ru-RU"/>
              </w:rPr>
              <w:t>561,9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D81D00" w:rsidP="00AA7666">
            <w:pPr>
              <w:jc w:val="center"/>
              <w:rPr>
                <w:rFonts w:eastAsia="Times New Roman"/>
                <w:b/>
                <w:bCs/>
                <w:sz w:val="20"/>
                <w:szCs w:val="20"/>
                <w:lang w:eastAsia="ru-RU"/>
              </w:rPr>
            </w:pPr>
            <w:r w:rsidRPr="008426B2">
              <w:rPr>
                <w:rFonts w:eastAsia="Times New Roman"/>
                <w:b/>
                <w:bCs/>
                <w:sz w:val="20"/>
                <w:szCs w:val="20"/>
                <w:lang w:eastAsia="ru-RU"/>
              </w:rPr>
              <w:t>494,4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27E44" w:rsidP="00AA7666">
            <w:pPr>
              <w:jc w:val="center"/>
              <w:rPr>
                <w:rFonts w:eastAsia="Times New Roman"/>
                <w:b/>
                <w:bCs/>
                <w:sz w:val="20"/>
                <w:szCs w:val="20"/>
                <w:lang w:eastAsia="ru-RU"/>
              </w:rPr>
            </w:pPr>
            <w:r w:rsidRPr="008426B2">
              <w:rPr>
                <w:rFonts w:eastAsia="Times New Roman"/>
                <w:b/>
                <w:bCs/>
                <w:sz w:val="20"/>
                <w:szCs w:val="20"/>
                <w:lang w:eastAsia="ru-RU"/>
              </w:rPr>
              <w:t>399,6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D81D00" w:rsidP="00AA7666">
            <w:pPr>
              <w:jc w:val="center"/>
              <w:rPr>
                <w:rFonts w:eastAsia="Times New Roman"/>
                <w:b/>
                <w:bCs/>
                <w:sz w:val="20"/>
                <w:szCs w:val="20"/>
                <w:lang w:eastAsia="ru-RU"/>
              </w:rPr>
            </w:pPr>
            <w:r w:rsidRPr="008426B2">
              <w:rPr>
                <w:rFonts w:eastAsia="Times New Roman"/>
                <w:b/>
                <w:bCs/>
                <w:sz w:val="20"/>
                <w:szCs w:val="20"/>
                <w:lang w:eastAsia="ru-RU"/>
              </w:rPr>
              <w:t>192,8</w:t>
            </w:r>
          </w:p>
        </w:tc>
        <w:tc>
          <w:tcPr>
            <w:tcW w:w="2551"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3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27E44" w:rsidP="00AA7666">
            <w:pPr>
              <w:jc w:val="center"/>
              <w:rPr>
                <w:rFonts w:eastAsia="Times New Roman"/>
                <w:b/>
                <w:bCs/>
                <w:sz w:val="20"/>
                <w:szCs w:val="20"/>
                <w:lang w:eastAsia="ru-RU"/>
              </w:rPr>
            </w:pPr>
            <w:r w:rsidRPr="008426B2">
              <w:rPr>
                <w:rFonts w:eastAsia="Times New Roman"/>
                <w:b/>
                <w:bCs/>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ED06C4"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ED06C4"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1,</w:t>
            </w:r>
            <w:r w:rsidR="00B27E44" w:rsidRPr="008426B2">
              <w:rPr>
                <w:rFonts w:eastAsia="Times New Roman"/>
                <w:b/>
                <w:bCs/>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2</w:t>
            </w:r>
            <w:r w:rsidR="00B27E44" w:rsidRPr="008426B2">
              <w:rPr>
                <w:rFonts w:eastAsia="Times New Roman"/>
                <w:b/>
                <w:bCs/>
                <w:sz w:val="20"/>
                <w:szCs w:val="20"/>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99"/>
        </w:trPr>
        <w:tc>
          <w:tcPr>
            <w:tcW w:w="159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Дальневосточный федеральный округ (ДФО)</w:t>
            </w:r>
          </w:p>
        </w:tc>
      </w:tr>
      <w:tr w:rsidR="001C2835" w:rsidRPr="008426B2" w:rsidTr="00814370">
        <w:trPr>
          <w:trHeight w:val="46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lastRenderedPageBreak/>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ДФО</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7A338C">
            <w:pPr>
              <w:jc w:val="center"/>
              <w:rPr>
                <w:rFonts w:eastAsia="Times New Roman"/>
                <w:b/>
                <w:bCs/>
                <w:sz w:val="20"/>
                <w:szCs w:val="20"/>
                <w:lang w:eastAsia="ru-RU"/>
              </w:rPr>
            </w:pPr>
            <w:r w:rsidRPr="008426B2">
              <w:rPr>
                <w:rFonts w:eastAsia="Times New Roman"/>
                <w:b/>
                <w:bCs/>
                <w:sz w:val="20"/>
                <w:szCs w:val="20"/>
                <w:lang w:eastAsia="ru-RU"/>
              </w:rPr>
              <w:t>7</w:t>
            </w:r>
            <w:r w:rsidR="00B27E44" w:rsidRPr="008426B2">
              <w:rPr>
                <w:rFonts w:eastAsia="Times New Roman"/>
                <w:b/>
                <w:bCs/>
                <w:sz w:val="20"/>
                <w:szCs w:val="20"/>
                <w:lang w:eastAsia="ru-RU"/>
              </w:rPr>
              <w:t> 235,</w:t>
            </w:r>
            <w:r w:rsidR="007A338C" w:rsidRPr="008426B2">
              <w:rPr>
                <w:rFonts w:eastAsia="Times New Roman"/>
                <w:b/>
                <w:bCs/>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1 306,2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1 398,5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7A338C">
            <w:pPr>
              <w:jc w:val="center"/>
              <w:rPr>
                <w:rFonts w:eastAsia="Times New Roman"/>
                <w:b/>
                <w:bCs/>
                <w:sz w:val="20"/>
                <w:szCs w:val="20"/>
                <w:lang w:eastAsia="ru-RU"/>
              </w:rPr>
            </w:pPr>
            <w:r w:rsidRPr="008426B2">
              <w:rPr>
                <w:rFonts w:eastAsia="Times New Roman"/>
                <w:b/>
                <w:bCs/>
                <w:sz w:val="20"/>
                <w:szCs w:val="20"/>
                <w:lang w:eastAsia="ru-RU"/>
              </w:rPr>
              <w:t>1</w:t>
            </w:r>
            <w:r w:rsidR="00B27E44" w:rsidRPr="008426B2">
              <w:rPr>
                <w:rFonts w:eastAsia="Times New Roman"/>
                <w:b/>
                <w:bCs/>
                <w:sz w:val="20"/>
                <w:szCs w:val="20"/>
                <w:lang w:eastAsia="ru-RU"/>
              </w:rPr>
              <w:t> 566,</w:t>
            </w:r>
            <w:r w:rsidR="007A338C" w:rsidRPr="008426B2">
              <w:rPr>
                <w:rFonts w:eastAsia="Times New Roman"/>
                <w:b/>
                <w:bCs/>
                <w:sz w:val="20"/>
                <w:szCs w:val="20"/>
                <w:lang w:eastAsia="ru-RU"/>
              </w:rPr>
              <w:t>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1</w:t>
            </w:r>
            <w:r w:rsidR="00B27E44" w:rsidRPr="008426B2">
              <w:rPr>
                <w:rFonts w:eastAsia="Times New Roman"/>
                <w:b/>
                <w:bCs/>
                <w:sz w:val="20"/>
                <w:szCs w:val="20"/>
                <w:lang w:eastAsia="ru-RU"/>
              </w:rPr>
              <w:t> 196,5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1</w:t>
            </w:r>
            <w:r w:rsidR="00B27E44" w:rsidRPr="008426B2">
              <w:rPr>
                <w:rFonts w:eastAsia="Times New Roman"/>
                <w:b/>
                <w:bCs/>
                <w:sz w:val="20"/>
                <w:szCs w:val="20"/>
                <w:lang w:eastAsia="ru-RU"/>
              </w:rPr>
              <w:t> 912,9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7A338C">
            <w:pPr>
              <w:jc w:val="center"/>
              <w:rPr>
                <w:rFonts w:eastAsia="Times New Roman"/>
                <w:b/>
                <w:bCs/>
                <w:sz w:val="20"/>
                <w:szCs w:val="20"/>
                <w:lang w:eastAsia="ru-RU"/>
              </w:rPr>
            </w:pPr>
            <w:r w:rsidRPr="008426B2">
              <w:rPr>
                <w:rFonts w:eastAsia="Times New Roman"/>
                <w:b/>
                <w:bCs/>
                <w:sz w:val="20"/>
                <w:szCs w:val="20"/>
                <w:lang w:eastAsia="ru-RU"/>
              </w:rPr>
              <w:t>6</w:t>
            </w:r>
            <w:r w:rsidR="00B27E44" w:rsidRPr="008426B2">
              <w:rPr>
                <w:rFonts w:eastAsia="Times New Roman"/>
                <w:b/>
                <w:bCs/>
                <w:sz w:val="20"/>
                <w:szCs w:val="20"/>
                <w:lang w:eastAsia="ru-RU"/>
              </w:rPr>
              <w:t> 439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b/>
                <w:bCs/>
                <w:sz w:val="20"/>
                <w:szCs w:val="20"/>
                <w:lang w:eastAsia="ru-RU"/>
              </w:rPr>
            </w:pPr>
            <w:r w:rsidRPr="008426B2">
              <w:rPr>
                <w:rFonts w:eastAsia="Times New Roman"/>
                <w:b/>
                <w:bCs/>
                <w:sz w:val="20"/>
                <w:szCs w:val="20"/>
                <w:lang w:eastAsia="ru-RU"/>
              </w:rPr>
              <w:t>1 179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1 253,6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7A338C">
            <w:pPr>
              <w:jc w:val="center"/>
              <w:rPr>
                <w:rFonts w:eastAsia="Times New Roman"/>
                <w:b/>
                <w:bCs/>
                <w:sz w:val="20"/>
                <w:szCs w:val="20"/>
                <w:lang w:eastAsia="ru-RU"/>
              </w:rPr>
            </w:pPr>
            <w:r w:rsidRPr="008426B2">
              <w:rPr>
                <w:rFonts w:eastAsia="Times New Roman"/>
                <w:b/>
                <w:bCs/>
                <w:sz w:val="20"/>
                <w:szCs w:val="20"/>
                <w:lang w:eastAsia="ru-RU"/>
              </w:rPr>
              <w:t>1</w:t>
            </w:r>
            <w:r w:rsidR="00B27E44" w:rsidRPr="008426B2">
              <w:rPr>
                <w:rFonts w:eastAsia="Times New Roman"/>
                <w:b/>
                <w:bCs/>
                <w:sz w:val="20"/>
                <w:szCs w:val="20"/>
                <w:lang w:eastAsia="ru-RU"/>
              </w:rPr>
              <w:t> 338,</w:t>
            </w:r>
            <w:r w:rsidR="007A338C" w:rsidRPr="008426B2">
              <w:rPr>
                <w:rFonts w:eastAsia="Times New Roman"/>
                <w:b/>
                <w:bCs/>
                <w:sz w:val="20"/>
                <w:szCs w:val="20"/>
                <w:lang w:eastAsia="ru-RU"/>
              </w:rPr>
              <w:t>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27E44" w:rsidP="00AA7666">
            <w:pPr>
              <w:jc w:val="center"/>
              <w:rPr>
                <w:rFonts w:eastAsia="Times New Roman"/>
                <w:b/>
                <w:bCs/>
                <w:sz w:val="20"/>
                <w:szCs w:val="20"/>
                <w:lang w:eastAsia="ru-RU"/>
              </w:rPr>
            </w:pPr>
            <w:r w:rsidRPr="008426B2">
              <w:rPr>
                <w:rFonts w:eastAsia="Times New Roman"/>
                <w:b/>
                <w:bCs/>
                <w:sz w:val="20"/>
                <w:szCs w:val="20"/>
                <w:lang w:eastAsia="ru-RU"/>
              </w:rPr>
              <w:t>982,2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27E44">
            <w:pPr>
              <w:jc w:val="center"/>
              <w:rPr>
                <w:rFonts w:eastAsia="Times New Roman"/>
                <w:b/>
                <w:bCs/>
                <w:sz w:val="20"/>
                <w:szCs w:val="20"/>
                <w:lang w:eastAsia="ru-RU"/>
              </w:rPr>
            </w:pPr>
            <w:r w:rsidRPr="008426B2">
              <w:rPr>
                <w:rFonts w:eastAsia="Times New Roman"/>
                <w:b/>
                <w:bCs/>
                <w:sz w:val="20"/>
                <w:szCs w:val="20"/>
                <w:lang w:eastAsia="ru-RU"/>
              </w:rPr>
              <w:t>1</w:t>
            </w:r>
            <w:r w:rsidR="00B27E44" w:rsidRPr="008426B2">
              <w:rPr>
                <w:rFonts w:eastAsia="Times New Roman"/>
                <w:b/>
                <w:bCs/>
                <w:sz w:val="20"/>
                <w:szCs w:val="20"/>
                <w:lang w:eastAsia="ru-RU"/>
              </w:rPr>
              <w:t> 831,1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бюджеты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792,7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127,2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144,9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228,1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213,1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79,4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 xml:space="preserve">Республика Саха </w:t>
            </w:r>
          </w:p>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(Якутия)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27E44" w:rsidP="00AA7666">
            <w:pPr>
              <w:jc w:val="center"/>
              <w:rPr>
                <w:rFonts w:eastAsia="Times New Roman"/>
                <w:sz w:val="20"/>
                <w:szCs w:val="20"/>
                <w:lang w:eastAsia="ru-RU"/>
              </w:rPr>
            </w:pPr>
            <w:r w:rsidRPr="008426B2">
              <w:rPr>
                <w:rFonts w:eastAsia="Times New Roman"/>
                <w:sz w:val="20"/>
                <w:szCs w:val="20"/>
                <w:lang w:eastAsia="ru-RU"/>
              </w:rPr>
              <w:t>426,7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71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27E44" w:rsidP="00AA7666">
            <w:pPr>
              <w:jc w:val="center"/>
              <w:rPr>
                <w:rFonts w:eastAsia="Times New Roman"/>
                <w:sz w:val="20"/>
                <w:szCs w:val="20"/>
                <w:lang w:eastAsia="ru-RU"/>
              </w:rPr>
            </w:pPr>
            <w:r w:rsidRPr="008426B2">
              <w:rPr>
                <w:rFonts w:eastAsia="Times New Roman"/>
                <w:sz w:val="20"/>
                <w:szCs w:val="20"/>
                <w:lang w:eastAsia="ru-RU"/>
              </w:rPr>
              <w:t>122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109,8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115,4</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3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27E44" w:rsidP="00AA7666">
            <w:pPr>
              <w:jc w:val="center"/>
              <w:rPr>
                <w:rFonts w:eastAsia="Times New Roman"/>
                <w:sz w:val="20"/>
                <w:szCs w:val="20"/>
                <w:lang w:eastAsia="ru-RU"/>
              </w:rPr>
            </w:pPr>
            <w:r w:rsidRPr="008426B2">
              <w:rPr>
                <w:rFonts w:eastAsia="Times New Roman"/>
                <w:sz w:val="20"/>
                <w:szCs w:val="20"/>
                <w:lang w:eastAsia="ru-RU"/>
              </w:rPr>
              <w:t>382,3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109,5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98,7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103,4</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12</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(софинансирование строительства, реконструкции прочих сооружений инженерной защиты, берегоукрепления, реконструкции гидротехнических сооружений противопаводкового назначения в рамках региональных целевых программ, государст</w:t>
            </w:r>
            <w:r w:rsidR="006B2C08" w:rsidRPr="008426B2">
              <w:rPr>
                <w:rFonts w:eastAsia="Times New Roman"/>
                <w:sz w:val="20"/>
                <w:szCs w:val="20"/>
                <w:lang w:eastAsia="ru-RU"/>
              </w:rPr>
              <w:t xml:space="preserve">венный заказчик – Росводресурсы) </w:t>
            </w:r>
            <w:r w:rsidRPr="008426B2">
              <w:rPr>
                <w:rFonts w:eastAsia="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Саха (Якутия)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403,1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71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113,4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101,1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109,1</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численность защ</w:t>
            </w:r>
            <w:r w:rsidR="00D25E58" w:rsidRPr="008426B2">
              <w:rPr>
                <w:rFonts w:eastAsia="Times New Roman"/>
                <w:sz w:val="20"/>
                <w:szCs w:val="20"/>
                <w:lang w:eastAsia="ru-RU"/>
              </w:rPr>
              <w:t>ищенного населения - 3486 чел.,</w:t>
            </w:r>
            <w:r w:rsidR="006B2C08"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3,72 км</w:t>
            </w:r>
          </w:p>
        </w:tc>
      </w:tr>
      <w:tr w:rsidR="001C2835" w:rsidRPr="008426B2" w:rsidTr="00814370">
        <w:trPr>
          <w:trHeight w:val="51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358,7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100,9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90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97,1</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12</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12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Берегоукрепительные работы в с. Усть-Янск</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Саха (Якутия)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w:t>
            </w:r>
            <w:r w:rsidR="00D25E58" w:rsidRPr="008426B2">
              <w:rPr>
                <w:rFonts w:eastAsia="Times New Roman"/>
                <w:sz w:val="20"/>
                <w:szCs w:val="20"/>
                <w:lang w:eastAsia="ru-RU"/>
              </w:rPr>
              <w:t>щищенного населения - 317 чел.,</w:t>
            </w:r>
            <w:r w:rsidR="006B2C08" w:rsidRPr="008426B2">
              <w:rPr>
                <w:rFonts w:eastAsia="Times New Roman"/>
                <w:sz w:val="20"/>
                <w:szCs w:val="20"/>
                <w:lang w:eastAsia="ru-RU"/>
              </w:rPr>
              <w:t xml:space="preserve"> </w:t>
            </w:r>
            <w:r w:rsidRPr="008426B2">
              <w:rPr>
                <w:rFonts w:eastAsia="Times New Roman"/>
                <w:sz w:val="20"/>
                <w:szCs w:val="20"/>
                <w:lang w:eastAsia="ru-RU"/>
              </w:rPr>
              <w:t xml:space="preserve">строительство инженерной </w:t>
            </w:r>
            <w:r w:rsidRPr="008426B2">
              <w:rPr>
                <w:rFonts w:eastAsia="Times New Roman"/>
                <w:sz w:val="20"/>
                <w:szCs w:val="20"/>
                <w:lang w:eastAsia="ru-RU"/>
              </w:rPr>
              <w:lastRenderedPageBreak/>
              <w:t>защиты протяженностью 1,03 км</w:t>
            </w: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Берегозащитные укрепления на р.</w:t>
            </w:r>
            <w:r w:rsidR="006B2C08" w:rsidRPr="008426B2">
              <w:rPr>
                <w:rFonts w:eastAsia="Times New Roman"/>
                <w:sz w:val="20"/>
                <w:szCs w:val="20"/>
                <w:lang w:eastAsia="ru-RU"/>
              </w:rPr>
              <w:t xml:space="preserve"> </w:t>
            </w:r>
            <w:r w:rsidRPr="008426B2">
              <w:rPr>
                <w:rFonts w:eastAsia="Times New Roman"/>
                <w:sz w:val="20"/>
                <w:szCs w:val="20"/>
                <w:lang w:eastAsia="ru-RU"/>
              </w:rPr>
              <w:t>Лена у п.Нижний Бестях Мегино-Кангаласского улуса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Саха (Якутия)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71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113,4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101,1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109,1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w:t>
            </w:r>
            <w:r w:rsidR="00743AD2" w:rsidRPr="008426B2">
              <w:rPr>
                <w:rFonts w:eastAsia="Times New Roman"/>
                <w:sz w:val="20"/>
                <w:szCs w:val="20"/>
                <w:lang w:eastAsia="ru-RU"/>
              </w:rPr>
              <w:t xml:space="preserve">щищенного населения - 3 169 чел., </w:t>
            </w:r>
            <w:r w:rsidRPr="008426B2">
              <w:rPr>
                <w:rFonts w:eastAsia="Times New Roman"/>
                <w:sz w:val="20"/>
                <w:szCs w:val="20"/>
                <w:lang w:eastAsia="ru-RU"/>
              </w:rPr>
              <w:t>строительство инженерной защиты протяженностью 2,69 км</w:t>
            </w: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351,2</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63,2</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100,9</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90</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97,1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43,4</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7,8</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12,5</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11,1</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12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6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6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743AD2">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743AD2" w:rsidRPr="008426B2">
              <w:rPr>
                <w:rFonts w:eastAsia="Times New Roman"/>
                <w:sz w:val="20"/>
                <w:szCs w:val="20"/>
                <w:lang w:eastAsia="ru-RU"/>
              </w:rPr>
              <w:t>«</w:t>
            </w:r>
            <w:r w:rsidR="001C2835" w:rsidRPr="008426B2">
              <w:rPr>
                <w:rFonts w:eastAsia="Times New Roman"/>
                <w:sz w:val="20"/>
                <w:szCs w:val="20"/>
                <w:lang w:eastAsia="ru-RU"/>
              </w:rPr>
              <w:t>прочие н</w:t>
            </w:r>
            <w:r w:rsidR="006B2C08" w:rsidRPr="008426B2">
              <w:rPr>
                <w:rFonts w:eastAsia="Times New Roman"/>
                <w:sz w:val="20"/>
                <w:szCs w:val="20"/>
                <w:lang w:eastAsia="ru-RU"/>
              </w:rPr>
              <w:t>ужды</w:t>
            </w:r>
            <w:r w:rsidR="00743AD2" w:rsidRPr="008426B2">
              <w:rPr>
                <w:rFonts w:eastAsia="Times New Roman"/>
                <w:sz w:val="20"/>
                <w:szCs w:val="20"/>
                <w:lang w:eastAsia="ru-RU"/>
              </w:rPr>
              <w:t>»</w:t>
            </w:r>
            <w:r w:rsidR="006B2C08" w:rsidRPr="008426B2">
              <w:rPr>
                <w:rFonts w:eastAsia="Times New Roman"/>
                <w:sz w:val="20"/>
                <w:szCs w:val="20"/>
                <w:lang w:eastAsia="ru-RU"/>
              </w:rPr>
              <w:t xml:space="preserve"> (государственный заказчик</w:t>
            </w:r>
            <w:r w:rsidR="001C2835" w:rsidRPr="008426B2">
              <w:rPr>
                <w:rFonts w:eastAsia="Times New Roman"/>
                <w:sz w:val="20"/>
                <w:szCs w:val="20"/>
                <w:lang w:eastAsia="ru-RU"/>
              </w:rPr>
              <w:t xml:space="preserve"> - Росгидромет)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Саха (Якутия)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23,6</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8,6</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8,7</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9A3770"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23,6</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8,6</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8,7</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Приморский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273,0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72,7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3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61,1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lastRenderedPageBreak/>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(софинансирование строительства, реконструкции прочих сооружений инженерной защиты, берегоукрепления, реконструкции гидротехнических сооружений противопаводкового назначения в рамках региональных целевых программ, государственный заказчик - Росводресурсы)</w:t>
            </w:r>
            <w:r w:rsidR="006B2C08" w:rsidRPr="008426B2">
              <w:rPr>
                <w:rFonts w:eastAsia="Times New Roman"/>
                <w:sz w:val="20"/>
                <w:szCs w:val="20"/>
                <w:lang w:eastAsia="ru-RU"/>
              </w:rPr>
              <w:t xml:space="preserve"> </w:t>
            </w:r>
            <w:r w:rsidRPr="008426B2">
              <w:rPr>
                <w:rFonts w:eastAsia="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Приморский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138,7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численность за</w:t>
            </w:r>
            <w:r w:rsidR="00D25E58" w:rsidRPr="008426B2">
              <w:rPr>
                <w:rFonts w:eastAsia="Times New Roman"/>
                <w:sz w:val="20"/>
                <w:szCs w:val="20"/>
                <w:lang w:eastAsia="ru-RU"/>
              </w:rPr>
              <w:t>щищенного населения - 342 чел.,</w:t>
            </w:r>
            <w:r w:rsidR="00023E64"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2,26 км</w:t>
            </w:r>
          </w:p>
        </w:tc>
      </w:tr>
      <w:tr w:rsidR="001C2835" w:rsidRPr="008426B2" w:rsidTr="00814370">
        <w:trPr>
          <w:trHeight w:val="51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56,7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37,6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93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96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7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Защита от наводнений села Новомихайловка Чугуевского муниципального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Приморский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138,7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w:t>
            </w:r>
            <w:r w:rsidR="00D25E58" w:rsidRPr="008426B2">
              <w:rPr>
                <w:rFonts w:eastAsia="Times New Roman"/>
                <w:sz w:val="20"/>
                <w:szCs w:val="20"/>
                <w:lang w:eastAsia="ru-RU"/>
              </w:rPr>
              <w:t>щищенного населения - 342 чел.,</w:t>
            </w:r>
            <w:r w:rsidR="00023E64"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2,26 км</w:t>
            </w: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56,7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37,6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743AD2">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743AD2" w:rsidRPr="008426B2">
              <w:rPr>
                <w:rFonts w:eastAsia="Times New Roman"/>
                <w:sz w:val="20"/>
                <w:szCs w:val="20"/>
                <w:lang w:eastAsia="ru-RU"/>
              </w:rPr>
              <w:t>«</w:t>
            </w:r>
            <w:r w:rsidR="001C2835" w:rsidRPr="008426B2">
              <w:rPr>
                <w:rFonts w:eastAsia="Times New Roman"/>
                <w:sz w:val="20"/>
                <w:szCs w:val="20"/>
                <w:lang w:eastAsia="ru-RU"/>
              </w:rPr>
              <w:t>прочие нужды</w:t>
            </w:r>
            <w:r w:rsidR="00743AD2" w:rsidRPr="008426B2">
              <w:rPr>
                <w:rFonts w:eastAsia="Times New Roman"/>
                <w:sz w:val="20"/>
                <w:szCs w:val="20"/>
                <w:lang w:eastAsia="ru-RU"/>
              </w:rPr>
              <w:t>»</w:t>
            </w:r>
            <w:r w:rsidR="001C2835" w:rsidRPr="008426B2">
              <w:rPr>
                <w:rFonts w:eastAsia="Times New Roman"/>
                <w:sz w:val="20"/>
                <w:szCs w:val="20"/>
                <w:lang w:eastAsia="ru-RU"/>
              </w:rPr>
              <w:t xml:space="preserve"> (г</w:t>
            </w:r>
            <w:r w:rsidRPr="008426B2">
              <w:rPr>
                <w:rFonts w:eastAsia="Times New Roman"/>
                <w:sz w:val="20"/>
                <w:szCs w:val="20"/>
                <w:lang w:eastAsia="ru-RU"/>
              </w:rPr>
              <w:t xml:space="preserve">осударственный заказчик </w:t>
            </w:r>
            <w:r w:rsidR="001C2835" w:rsidRPr="008426B2">
              <w:rPr>
                <w:rFonts w:eastAsia="Times New Roman"/>
                <w:sz w:val="20"/>
                <w:szCs w:val="20"/>
                <w:lang w:eastAsia="ru-RU"/>
              </w:rPr>
              <w:t>- Росгидромет)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Приморский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9A3770"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3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 xml:space="preserve">Строительство, реконструкция и техническое перевооружение наблюдательной сети (государственный заказчик - </w:t>
            </w:r>
            <w:r w:rsidRPr="008426B2">
              <w:rPr>
                <w:rFonts w:eastAsia="Times New Roman"/>
                <w:sz w:val="20"/>
                <w:szCs w:val="20"/>
                <w:lang w:eastAsia="ru-RU"/>
              </w:rPr>
              <w:lastRenderedPageBreak/>
              <w:t xml:space="preserve">Росгидромет)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Приморский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A3770" w:rsidP="00AA7666">
            <w:pPr>
              <w:jc w:val="both"/>
              <w:rPr>
                <w:rFonts w:eastAsia="Times New Roman"/>
                <w:sz w:val="20"/>
                <w:szCs w:val="20"/>
                <w:lang w:eastAsia="ru-RU"/>
              </w:rPr>
            </w:pPr>
            <w:r w:rsidRPr="008426B2">
              <w:rPr>
                <w:rFonts w:eastAsia="Times New Roman"/>
                <w:sz w:val="20"/>
                <w:szCs w:val="20"/>
                <w:lang w:eastAsia="ru-RU"/>
              </w:rPr>
              <w:t>п</w:t>
            </w:r>
            <w:r w:rsidR="001C2835" w:rsidRPr="008426B2">
              <w:rPr>
                <w:rFonts w:eastAsia="Times New Roman"/>
                <w:sz w:val="20"/>
                <w:szCs w:val="20"/>
                <w:lang w:eastAsia="ru-RU"/>
              </w:rPr>
              <w:t xml:space="preserve">овышение качества гидрологических прогнозов, обеспечение оперативного мониторинга </w:t>
            </w:r>
            <w:r w:rsidR="001C2835" w:rsidRPr="008426B2">
              <w:rPr>
                <w:rFonts w:eastAsia="Times New Roman"/>
                <w:sz w:val="20"/>
                <w:szCs w:val="20"/>
                <w:lang w:eastAsia="ru-RU"/>
              </w:rPr>
              <w:lastRenderedPageBreak/>
              <w:t>качественных и количественных характеристик вод, а также повышение достоверности и заблаговременности гидрологических прогнозов, создание условий установления оптимальных режимов использования водных ресурсов водохозяйственных систем, водохранилищ комплексного назначения и их каскадов, сокращение ущербов от оп</w:t>
            </w:r>
            <w:r w:rsidRPr="008426B2">
              <w:rPr>
                <w:rFonts w:eastAsia="Times New Roman"/>
                <w:sz w:val="20"/>
                <w:szCs w:val="20"/>
                <w:lang w:eastAsia="ru-RU"/>
              </w:rPr>
              <w:t>асных гидрологических явлений; п</w:t>
            </w:r>
            <w:r w:rsidR="001C2835" w:rsidRPr="008426B2">
              <w:rPr>
                <w:rFonts w:eastAsia="Times New Roman"/>
                <w:sz w:val="20"/>
                <w:szCs w:val="20"/>
                <w:lang w:eastAsia="ru-RU"/>
              </w:rPr>
              <w:t>лощадь</w:t>
            </w:r>
            <w:r w:rsidR="009F6D97" w:rsidRPr="008426B2">
              <w:rPr>
                <w:rFonts w:eastAsia="Times New Roman"/>
                <w:sz w:val="20"/>
                <w:szCs w:val="20"/>
                <w:lang w:eastAsia="ru-RU"/>
              </w:rPr>
              <w:t xml:space="preserve"> -</w:t>
            </w:r>
            <w:r w:rsidR="001C2835" w:rsidRPr="008426B2">
              <w:rPr>
                <w:rFonts w:eastAsia="Times New Roman"/>
                <w:sz w:val="20"/>
                <w:szCs w:val="20"/>
                <w:lang w:eastAsia="ru-RU"/>
              </w:rPr>
              <w:t xml:space="preserve"> 673,8 кв.</w:t>
            </w:r>
            <w:r w:rsidR="006B2C08" w:rsidRPr="008426B2">
              <w:rPr>
                <w:rFonts w:eastAsia="Times New Roman"/>
                <w:sz w:val="20"/>
                <w:szCs w:val="20"/>
                <w:lang w:eastAsia="ru-RU"/>
              </w:rPr>
              <w:t xml:space="preserve"> </w:t>
            </w:r>
            <w:r w:rsidR="001C2835" w:rsidRPr="008426B2">
              <w:rPr>
                <w:rFonts w:eastAsia="Times New Roman"/>
                <w:sz w:val="20"/>
                <w:szCs w:val="20"/>
                <w:lang w:eastAsia="ru-RU"/>
              </w:rPr>
              <w:t>м</w:t>
            </w:r>
          </w:p>
        </w:tc>
      </w:tr>
      <w:tr w:rsidR="001C2835" w:rsidRPr="008426B2" w:rsidTr="00814370">
        <w:trPr>
          <w:trHeight w:val="46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63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8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31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743AD2">
            <w:pPr>
              <w:jc w:val="both"/>
              <w:rPr>
                <w:rFonts w:eastAsia="Times New Roman"/>
                <w:sz w:val="20"/>
                <w:szCs w:val="20"/>
                <w:lang w:eastAsia="ru-RU"/>
              </w:rPr>
            </w:pPr>
            <w:r w:rsidRPr="008426B2">
              <w:rPr>
                <w:rFonts w:eastAsia="Times New Roman"/>
                <w:sz w:val="20"/>
                <w:szCs w:val="20"/>
                <w:lang w:eastAsia="ru-RU"/>
              </w:rPr>
              <w:t xml:space="preserve">Строительство лабораторно-производственного корпуса Федерального государственного бюджетного учреждения </w:t>
            </w:r>
            <w:r w:rsidR="00743AD2" w:rsidRPr="008426B2">
              <w:rPr>
                <w:rFonts w:eastAsia="Times New Roman"/>
                <w:sz w:val="20"/>
                <w:szCs w:val="20"/>
                <w:lang w:eastAsia="ru-RU"/>
              </w:rPr>
              <w:t>«</w:t>
            </w:r>
            <w:r w:rsidRPr="008426B2">
              <w:rPr>
                <w:rFonts w:eastAsia="Times New Roman"/>
                <w:sz w:val="20"/>
                <w:szCs w:val="20"/>
                <w:lang w:eastAsia="ru-RU"/>
              </w:rPr>
              <w:t>Приморское управление по гидрометеорологии и мониторингу окружающей среды</w:t>
            </w:r>
            <w:r w:rsidR="00743AD2" w:rsidRPr="008426B2">
              <w:rPr>
                <w:rFonts w:eastAsia="Times New Roman"/>
                <w:sz w:val="20"/>
                <w:szCs w:val="20"/>
                <w:lang w:eastAsia="ru-RU"/>
              </w:rPr>
              <w:t>»</w:t>
            </w:r>
            <w:r w:rsidRPr="008426B2">
              <w:rPr>
                <w:rFonts w:eastAsia="Times New Roman"/>
                <w:sz w:val="20"/>
                <w:szCs w:val="20"/>
                <w:lang w:eastAsia="ru-RU"/>
              </w:rPr>
              <w:t>, г.</w:t>
            </w:r>
            <w:r w:rsidR="006B2C08" w:rsidRPr="008426B2">
              <w:rPr>
                <w:rFonts w:eastAsia="Times New Roman"/>
                <w:sz w:val="20"/>
                <w:szCs w:val="20"/>
                <w:lang w:eastAsia="ru-RU"/>
              </w:rPr>
              <w:t xml:space="preserve"> </w:t>
            </w:r>
            <w:r w:rsidRPr="008426B2">
              <w:rPr>
                <w:rFonts w:eastAsia="Times New Roman"/>
                <w:sz w:val="20"/>
                <w:szCs w:val="20"/>
                <w:lang w:eastAsia="ru-RU"/>
              </w:rPr>
              <w:t>Владивосток, Приморский край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Приморский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D25E58" w:rsidP="00AA7666">
            <w:pPr>
              <w:jc w:val="both"/>
              <w:rPr>
                <w:rFonts w:eastAsia="Times New Roman"/>
                <w:sz w:val="20"/>
                <w:szCs w:val="20"/>
                <w:lang w:eastAsia="ru-RU"/>
              </w:rPr>
            </w:pPr>
            <w:r w:rsidRPr="008426B2">
              <w:rPr>
                <w:rFonts w:eastAsia="Times New Roman"/>
                <w:sz w:val="20"/>
                <w:szCs w:val="20"/>
                <w:lang w:eastAsia="ru-RU"/>
              </w:rPr>
              <w:t>п</w:t>
            </w:r>
            <w:r w:rsidR="001C2835" w:rsidRPr="008426B2">
              <w:rPr>
                <w:rFonts w:eastAsia="Times New Roman"/>
                <w:sz w:val="20"/>
                <w:szCs w:val="20"/>
                <w:lang w:eastAsia="ru-RU"/>
              </w:rPr>
              <w:t>лощадь</w:t>
            </w:r>
            <w:r w:rsidRPr="008426B2">
              <w:rPr>
                <w:rFonts w:eastAsia="Times New Roman"/>
                <w:sz w:val="20"/>
                <w:szCs w:val="20"/>
                <w:lang w:eastAsia="ru-RU"/>
              </w:rPr>
              <w:t xml:space="preserve"> -</w:t>
            </w:r>
            <w:r w:rsidR="001C2835" w:rsidRPr="008426B2">
              <w:rPr>
                <w:rFonts w:eastAsia="Times New Roman"/>
                <w:sz w:val="20"/>
                <w:szCs w:val="20"/>
                <w:lang w:eastAsia="ru-RU"/>
              </w:rPr>
              <w:t xml:space="preserve"> 673,8 кв.</w:t>
            </w:r>
            <w:r w:rsidR="006B2C08" w:rsidRPr="008426B2">
              <w:rPr>
                <w:rFonts w:eastAsia="Times New Roman"/>
                <w:sz w:val="20"/>
                <w:szCs w:val="20"/>
                <w:lang w:eastAsia="ru-RU"/>
              </w:rPr>
              <w:t xml:space="preserve"> </w:t>
            </w:r>
            <w:r w:rsidR="001C2835" w:rsidRPr="008426B2">
              <w:rPr>
                <w:rFonts w:eastAsia="Times New Roman"/>
                <w:sz w:val="20"/>
                <w:szCs w:val="20"/>
                <w:lang w:eastAsia="ru-RU"/>
              </w:rPr>
              <w:t>м</w:t>
            </w:r>
          </w:p>
        </w:tc>
      </w:tr>
      <w:tr w:rsidR="001C2835" w:rsidRPr="008426B2" w:rsidTr="00814370">
        <w:trPr>
          <w:trHeight w:val="60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0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9"/>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2 783,9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795,4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1 157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330,3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10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2 278,3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677,6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974,3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176,4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10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505,6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117,8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182,7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153,9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(государственный заказчик - Росводресурсы)</w:t>
            </w:r>
            <w:r w:rsidR="006B2C08" w:rsidRPr="008426B2">
              <w:rPr>
                <w:rFonts w:eastAsia="Times New Roman"/>
                <w:sz w:val="20"/>
                <w:szCs w:val="20"/>
                <w:lang w:eastAsia="ru-RU"/>
              </w:rPr>
              <w:t xml:space="preserve"> </w:t>
            </w:r>
            <w:r w:rsidR="0086606B" w:rsidRPr="008426B2">
              <w:rPr>
                <w:rFonts w:eastAsia="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1 439,8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465,5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430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357,1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187,2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численность за</w:t>
            </w:r>
            <w:r w:rsidR="00743AD2" w:rsidRPr="008426B2">
              <w:rPr>
                <w:rFonts w:eastAsia="Times New Roman"/>
                <w:sz w:val="20"/>
                <w:szCs w:val="20"/>
                <w:lang w:eastAsia="ru-RU"/>
              </w:rPr>
              <w:t xml:space="preserve">щищенного населения - 33440 чел., </w:t>
            </w:r>
            <w:r w:rsidRPr="008426B2">
              <w:rPr>
                <w:rFonts w:eastAsia="Times New Roman"/>
                <w:sz w:val="20"/>
                <w:szCs w:val="20"/>
                <w:lang w:eastAsia="ru-RU"/>
              </w:rPr>
              <w:t>строительство инженерной защиты протяженностью 5,45 км</w:t>
            </w:r>
          </w:p>
        </w:tc>
      </w:tr>
      <w:tr w:rsidR="001C2835" w:rsidRPr="008426B2" w:rsidTr="00814370">
        <w:trPr>
          <w:trHeight w:val="43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1 154,8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414,3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365,1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300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285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111,8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Защита от затопления территории Южного округа г. Хабаровска на участке ул. Пионерская от Дендрария до ул. Союзной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1 439,8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465,5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3666" w:rsidP="00AA7666">
            <w:pPr>
              <w:jc w:val="center"/>
              <w:rPr>
                <w:rFonts w:eastAsia="Times New Roman"/>
                <w:sz w:val="20"/>
                <w:szCs w:val="20"/>
                <w:lang w:eastAsia="ru-RU"/>
              </w:rPr>
            </w:pPr>
            <w:r w:rsidRPr="008426B2">
              <w:rPr>
                <w:rFonts w:eastAsia="Times New Roman"/>
                <w:sz w:val="20"/>
                <w:szCs w:val="20"/>
                <w:lang w:eastAsia="ru-RU"/>
              </w:rPr>
              <w:t>430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357,1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187,2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w:t>
            </w:r>
            <w:r w:rsidR="007F5CE0" w:rsidRPr="008426B2">
              <w:rPr>
                <w:rFonts w:eastAsia="Times New Roman"/>
                <w:sz w:val="20"/>
                <w:szCs w:val="20"/>
                <w:lang w:eastAsia="ru-RU"/>
              </w:rPr>
              <w:t xml:space="preserve">щищенного населения - 33440 чел., </w:t>
            </w:r>
            <w:r w:rsidRPr="008426B2">
              <w:rPr>
                <w:rFonts w:eastAsia="Times New Roman"/>
                <w:sz w:val="20"/>
                <w:szCs w:val="20"/>
                <w:lang w:eastAsia="ru-RU"/>
              </w:rPr>
              <w:t>строительство инженерной защиты протяженностью 5,45 км</w:t>
            </w:r>
          </w:p>
        </w:tc>
      </w:tr>
      <w:tr w:rsidR="001C2835" w:rsidRPr="008426B2" w:rsidTr="00814370">
        <w:trPr>
          <w:trHeight w:val="51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1 154,8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414,3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365,1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300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285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111,8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Софинансирование строительства, реконструкции прочих сооружений инженерной защиты, берегоукрепления, реконструкции гидротехнических сооружений противопаводкового назначения в рамках региональных целевых программ (государственный заказчик - Росводресурсы)</w:t>
            </w:r>
            <w:r w:rsidR="006B2C08" w:rsidRPr="008426B2">
              <w:rPr>
                <w:rFonts w:eastAsia="Times New Roman"/>
                <w:sz w:val="20"/>
                <w:szCs w:val="20"/>
                <w:lang w:eastAsia="ru-RU"/>
              </w:rPr>
              <w:t xml:space="preserve"> </w:t>
            </w:r>
            <w:r w:rsidRPr="008426B2">
              <w:rPr>
                <w:rFonts w:eastAsia="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1 255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350,5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774,5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130,1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nil"/>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95"/>
        </w:trPr>
        <w:tc>
          <w:tcPr>
            <w:tcW w:w="3295"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1 034,4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297,6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648,9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88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left w:val="nil"/>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95"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220,6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52,9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125,6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left w:val="nil"/>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743AD2" w:rsidP="00743AD2">
            <w:pP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Инженерная защита территории г.</w:t>
            </w:r>
            <w:r w:rsidR="006B2C08" w:rsidRPr="008426B2">
              <w:rPr>
                <w:rFonts w:eastAsia="Times New Roman"/>
                <w:sz w:val="20"/>
                <w:szCs w:val="20"/>
                <w:lang w:eastAsia="ru-RU"/>
              </w:rPr>
              <w:t xml:space="preserve"> </w:t>
            </w:r>
            <w:r w:rsidR="001C2835" w:rsidRPr="008426B2">
              <w:rPr>
                <w:rFonts w:eastAsia="Times New Roman"/>
                <w:sz w:val="20"/>
                <w:szCs w:val="20"/>
                <w:lang w:eastAsia="ru-RU"/>
              </w:rPr>
              <w:t>Комсомольска-на-Амуре</w:t>
            </w:r>
            <w:r w:rsidRPr="008426B2">
              <w:rPr>
                <w:rFonts w:eastAsia="Times New Roman"/>
                <w:sz w:val="20"/>
                <w:szCs w:val="20"/>
                <w:lang w:eastAsia="ru-RU"/>
              </w:rPr>
              <w:t>»</w:t>
            </w:r>
            <w:r w:rsidR="001C2835" w:rsidRPr="008426B2">
              <w:rPr>
                <w:rFonts w:eastAsia="Times New Roman"/>
                <w:sz w:val="20"/>
                <w:szCs w:val="20"/>
                <w:lang w:eastAsia="ru-RU"/>
              </w:rPr>
              <w:t xml:space="preserve">. Второй этап строительства </w:t>
            </w:r>
            <w:r w:rsidRPr="008426B2">
              <w:rPr>
                <w:rFonts w:eastAsia="Times New Roman"/>
                <w:sz w:val="20"/>
                <w:szCs w:val="20"/>
                <w:lang w:eastAsia="ru-RU"/>
              </w:rPr>
              <w:t>–</w:t>
            </w:r>
            <w:r w:rsidR="001C2835" w:rsidRPr="008426B2">
              <w:rPr>
                <w:rFonts w:eastAsia="Times New Roman"/>
                <w:sz w:val="20"/>
                <w:szCs w:val="20"/>
                <w:lang w:eastAsia="ru-RU"/>
              </w:rPr>
              <w:t xml:space="preserve"> </w:t>
            </w:r>
            <w:r w:rsidRPr="008426B2">
              <w:rPr>
                <w:rFonts w:eastAsia="Times New Roman"/>
                <w:sz w:val="20"/>
                <w:szCs w:val="20"/>
                <w:lang w:eastAsia="ru-RU"/>
              </w:rPr>
              <w:t>«</w:t>
            </w:r>
            <w:r w:rsidR="001C2835" w:rsidRPr="008426B2">
              <w:rPr>
                <w:rFonts w:eastAsia="Times New Roman"/>
                <w:sz w:val="20"/>
                <w:szCs w:val="20"/>
                <w:lang w:eastAsia="ru-RU"/>
              </w:rPr>
              <w:t xml:space="preserve">Инженерная </w:t>
            </w:r>
            <w:r w:rsidR="001C2835" w:rsidRPr="008426B2">
              <w:rPr>
                <w:rFonts w:eastAsia="Times New Roman"/>
                <w:sz w:val="20"/>
                <w:szCs w:val="20"/>
                <w:lang w:eastAsia="ru-RU"/>
              </w:rPr>
              <w:lastRenderedPageBreak/>
              <w:t>защита Центрального округа</w:t>
            </w:r>
            <w:r w:rsidRPr="008426B2">
              <w:rPr>
                <w:rFonts w:eastAsia="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647,2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215,4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399,1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43AD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защище</w:t>
            </w:r>
            <w:r w:rsidR="00D25E58" w:rsidRPr="008426B2">
              <w:rPr>
                <w:rFonts w:eastAsia="Times New Roman"/>
                <w:sz w:val="20"/>
                <w:szCs w:val="20"/>
                <w:lang w:eastAsia="ru-RU"/>
              </w:rPr>
              <w:t>нного населения -  18 000 чел.,</w:t>
            </w:r>
            <w:r w:rsidR="006B2C08" w:rsidRPr="008426B2">
              <w:rPr>
                <w:rFonts w:eastAsia="Times New Roman"/>
                <w:sz w:val="20"/>
                <w:szCs w:val="20"/>
                <w:lang w:eastAsia="ru-RU"/>
              </w:rPr>
              <w:t xml:space="preserve"> </w:t>
            </w:r>
            <w:r w:rsidRPr="008426B2">
              <w:rPr>
                <w:rFonts w:eastAsia="Times New Roman"/>
                <w:sz w:val="20"/>
                <w:szCs w:val="20"/>
                <w:lang w:eastAsia="ru-RU"/>
              </w:rPr>
              <w:t xml:space="preserve">строительство инженерной </w:t>
            </w:r>
            <w:r w:rsidRPr="008426B2">
              <w:rPr>
                <w:rFonts w:eastAsia="Times New Roman"/>
                <w:sz w:val="20"/>
                <w:szCs w:val="20"/>
                <w:lang w:eastAsia="ru-RU"/>
              </w:rPr>
              <w:lastRenderedPageBreak/>
              <w:t>защиты протяженностью 7,27 км</w:t>
            </w: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538,8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43AD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182,9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334,4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108,4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Инженерная защита территории г.</w:t>
            </w:r>
            <w:r w:rsidR="006B2C08" w:rsidRPr="008426B2">
              <w:rPr>
                <w:rFonts w:eastAsia="Times New Roman"/>
                <w:sz w:val="20"/>
                <w:szCs w:val="20"/>
                <w:lang w:eastAsia="ru-RU"/>
              </w:rPr>
              <w:t xml:space="preserve"> </w:t>
            </w:r>
            <w:r w:rsidRPr="008426B2">
              <w:rPr>
                <w:rFonts w:eastAsia="Times New Roman"/>
                <w:sz w:val="20"/>
                <w:szCs w:val="20"/>
                <w:lang w:eastAsia="ru-RU"/>
              </w:rPr>
              <w:t>Комсомольска-на-Амуре Хабаровского края. III этап. Инженерная защита правого берега р.</w:t>
            </w:r>
            <w:r w:rsidR="006B2C08" w:rsidRPr="008426B2">
              <w:rPr>
                <w:rFonts w:eastAsia="Times New Roman"/>
                <w:sz w:val="20"/>
                <w:szCs w:val="20"/>
                <w:lang w:eastAsia="ru-RU"/>
              </w:rPr>
              <w:t xml:space="preserve"> </w:t>
            </w:r>
            <w:r w:rsidRPr="008426B2">
              <w:rPr>
                <w:rFonts w:eastAsia="Times New Roman"/>
                <w:sz w:val="20"/>
                <w:szCs w:val="20"/>
                <w:lang w:eastAsia="ru-RU"/>
              </w:rPr>
              <w:t>Силинка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607,8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135,1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375,4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97,3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защ</w:t>
            </w:r>
            <w:r w:rsidR="007F5CE0" w:rsidRPr="008426B2">
              <w:rPr>
                <w:rFonts w:eastAsia="Times New Roman"/>
                <w:sz w:val="20"/>
                <w:szCs w:val="20"/>
                <w:lang w:eastAsia="ru-RU"/>
              </w:rPr>
              <w:t xml:space="preserve">ищенного населения -  3 600 чел., </w:t>
            </w:r>
            <w:r w:rsidRPr="008426B2">
              <w:rPr>
                <w:rFonts w:eastAsia="Times New Roman"/>
                <w:sz w:val="20"/>
                <w:szCs w:val="20"/>
                <w:lang w:eastAsia="ru-RU"/>
              </w:rPr>
              <w:t>строительство инж</w:t>
            </w:r>
            <w:r w:rsidR="009F6D97" w:rsidRPr="008426B2">
              <w:rPr>
                <w:rFonts w:eastAsia="Times New Roman"/>
                <w:sz w:val="20"/>
                <w:szCs w:val="20"/>
                <w:lang w:eastAsia="ru-RU"/>
              </w:rPr>
              <w:t>енерной защиты протяженностью 2,</w:t>
            </w:r>
            <w:r w:rsidRPr="008426B2">
              <w:rPr>
                <w:rFonts w:eastAsia="Times New Roman"/>
                <w:sz w:val="20"/>
                <w:szCs w:val="20"/>
                <w:lang w:eastAsia="ru-RU"/>
              </w:rPr>
              <w:t>09 км</w:t>
            </w:r>
          </w:p>
        </w:tc>
      </w:tr>
      <w:tr w:rsidR="001C2835" w:rsidRPr="008426B2" w:rsidTr="00814370">
        <w:trPr>
          <w:trHeight w:val="51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495,6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114,7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314,5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66,4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НИОКР (государственный заказчик - Росводресурсы)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19,4</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12,3</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НИОКР</w:t>
            </w:r>
            <w:r w:rsidR="00D25E58" w:rsidRPr="008426B2">
              <w:rPr>
                <w:rFonts w:eastAsia="Times New Roman"/>
                <w:sz w:val="20"/>
                <w:szCs w:val="20"/>
                <w:lang w:eastAsia="ru-RU"/>
              </w:rPr>
              <w:t xml:space="preserve"> -</w:t>
            </w:r>
            <w:r w:rsidRPr="008426B2">
              <w:rPr>
                <w:rFonts w:eastAsia="Times New Roman"/>
                <w:sz w:val="20"/>
                <w:szCs w:val="20"/>
                <w:lang w:eastAsia="ru-RU"/>
              </w:rPr>
              <w:t xml:space="preserve"> 2 шт.</w:t>
            </w:r>
          </w:p>
        </w:tc>
      </w:tr>
      <w:tr w:rsidR="001C2835" w:rsidRPr="008426B2" w:rsidTr="00814370">
        <w:trPr>
          <w:trHeight w:val="48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19,4</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12,3</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Исследование воды р.р. Аргунь, Амур, Уссури, Раздольная и оз. Ханка на предмет выявления загрязняющих веществ, наличие и концентрации которых имеют определяющее значение для оценки качества вод российско-китайских трансграничных водных объектов.</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1C2835" w:rsidRPr="008426B2" w:rsidRDefault="009A3770" w:rsidP="00AA7666">
            <w:pPr>
              <w:rPr>
                <w:rFonts w:eastAsia="Times New Roman"/>
                <w:sz w:val="20"/>
                <w:szCs w:val="20"/>
                <w:lang w:eastAsia="ru-RU"/>
              </w:rPr>
            </w:pPr>
            <w:r w:rsidRPr="008426B2">
              <w:rPr>
                <w:rFonts w:eastAsia="Times New Roman"/>
                <w:sz w:val="20"/>
                <w:szCs w:val="20"/>
                <w:lang w:eastAsia="ru-RU"/>
              </w:rPr>
              <w:t>н</w:t>
            </w:r>
            <w:r w:rsidR="001C2835" w:rsidRPr="008426B2">
              <w:rPr>
                <w:rFonts w:eastAsia="Times New Roman"/>
                <w:sz w:val="20"/>
                <w:szCs w:val="20"/>
                <w:lang w:eastAsia="ru-RU"/>
              </w:rPr>
              <w:t>аучно-исслед</w:t>
            </w:r>
            <w:r w:rsidR="006B2C08" w:rsidRPr="008426B2">
              <w:rPr>
                <w:rFonts w:eastAsia="Times New Roman"/>
                <w:sz w:val="20"/>
                <w:szCs w:val="20"/>
                <w:lang w:eastAsia="ru-RU"/>
              </w:rPr>
              <w:t xml:space="preserve">овательский отчет, содержащий: </w:t>
            </w:r>
            <w:r w:rsidR="00BE65E7" w:rsidRPr="008426B2">
              <w:rPr>
                <w:rFonts w:eastAsia="Times New Roman"/>
                <w:sz w:val="20"/>
                <w:szCs w:val="20"/>
                <w:lang w:eastAsia="ru-RU"/>
              </w:rPr>
              <w:t xml:space="preserve">                 </w:t>
            </w:r>
            <w:r w:rsidR="001C2835" w:rsidRPr="008426B2">
              <w:rPr>
                <w:rFonts w:eastAsia="Times New Roman"/>
                <w:sz w:val="20"/>
                <w:szCs w:val="20"/>
                <w:lang w:eastAsia="ru-RU"/>
              </w:rPr>
              <w:t xml:space="preserve">- перечень загрязняющих веществ, наличие и концентрации которых имеют определяющее значение для оценки качества вод российско-китайских трансграничных </w:t>
            </w:r>
            <w:r w:rsidR="006B2C08" w:rsidRPr="008426B2">
              <w:rPr>
                <w:rFonts w:eastAsia="Times New Roman"/>
                <w:sz w:val="20"/>
                <w:szCs w:val="20"/>
                <w:lang w:eastAsia="ru-RU"/>
              </w:rPr>
              <w:lastRenderedPageBreak/>
              <w:t xml:space="preserve">водных объектов; </w:t>
            </w:r>
            <w:r w:rsidR="00BE65E7" w:rsidRPr="008426B2">
              <w:rPr>
                <w:rFonts w:eastAsia="Times New Roman"/>
                <w:sz w:val="20"/>
                <w:szCs w:val="20"/>
                <w:lang w:eastAsia="ru-RU"/>
              </w:rPr>
              <w:t xml:space="preserve">                     </w:t>
            </w:r>
            <w:r w:rsidR="001C2835" w:rsidRPr="008426B2">
              <w:rPr>
                <w:rFonts w:eastAsia="Times New Roman"/>
                <w:sz w:val="20"/>
                <w:szCs w:val="20"/>
                <w:lang w:eastAsia="ru-RU"/>
              </w:rPr>
              <w:t>- предварительные причины и источники поступления загрязн</w:t>
            </w:r>
            <w:r w:rsidR="006B2C08" w:rsidRPr="008426B2">
              <w:rPr>
                <w:rFonts w:eastAsia="Times New Roman"/>
                <w:sz w:val="20"/>
                <w:szCs w:val="20"/>
                <w:lang w:eastAsia="ru-RU"/>
              </w:rPr>
              <w:t xml:space="preserve">яющих веществ в водные объекты; </w:t>
            </w:r>
            <w:r w:rsidR="00BE65E7" w:rsidRPr="008426B2">
              <w:rPr>
                <w:rFonts w:eastAsia="Times New Roman"/>
                <w:sz w:val="20"/>
                <w:szCs w:val="20"/>
                <w:lang w:eastAsia="ru-RU"/>
              </w:rPr>
              <w:t xml:space="preserve">                       </w:t>
            </w:r>
            <w:r w:rsidR="001C2835" w:rsidRPr="008426B2">
              <w:rPr>
                <w:rFonts w:eastAsia="Times New Roman"/>
                <w:sz w:val="20"/>
                <w:szCs w:val="20"/>
                <w:lang w:eastAsia="ru-RU"/>
              </w:rPr>
              <w:t xml:space="preserve">- предложения по актуализации Плана совместного российско-китайского мониторинга вод трансграничных водных объектов (по составу наблюдаемых загрязняющих </w:t>
            </w:r>
            <w:r w:rsidRPr="008426B2">
              <w:rPr>
                <w:rFonts w:eastAsia="Times New Roman"/>
                <w:sz w:val="20"/>
                <w:szCs w:val="20"/>
                <w:lang w:eastAsia="ru-RU"/>
              </w:rPr>
              <w:t>веществ, по створам наблюдения)</w:t>
            </w:r>
          </w:p>
        </w:tc>
      </w:tr>
      <w:tr w:rsidR="001C2835" w:rsidRPr="008426B2" w:rsidTr="00814370">
        <w:trPr>
          <w:trHeight w:val="54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8,4</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6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5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5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Исследование переформирований русла, произошедших после паводка 2013 года на участках пограничных рек Аргунь, Амур и Уссури, и разработка рекомендаций по стабилизации российского берега и положения государственной границы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1C2835" w:rsidRPr="008426B2" w:rsidRDefault="009A3770" w:rsidP="00AA7666">
            <w:pPr>
              <w:rPr>
                <w:rFonts w:eastAsia="Times New Roman"/>
                <w:sz w:val="20"/>
                <w:szCs w:val="20"/>
                <w:lang w:eastAsia="ru-RU"/>
              </w:rPr>
            </w:pPr>
            <w:r w:rsidRPr="008426B2">
              <w:rPr>
                <w:rFonts w:eastAsia="Times New Roman"/>
                <w:sz w:val="20"/>
                <w:szCs w:val="20"/>
                <w:lang w:eastAsia="ru-RU"/>
              </w:rPr>
              <w:t>н</w:t>
            </w:r>
            <w:r w:rsidR="001C2835" w:rsidRPr="008426B2">
              <w:rPr>
                <w:rFonts w:eastAsia="Times New Roman"/>
                <w:sz w:val="20"/>
                <w:szCs w:val="20"/>
                <w:lang w:eastAsia="ru-RU"/>
              </w:rPr>
              <w:t>аучно-исследов</w:t>
            </w:r>
            <w:r w:rsidRPr="008426B2">
              <w:rPr>
                <w:rFonts w:eastAsia="Times New Roman"/>
                <w:sz w:val="20"/>
                <w:szCs w:val="20"/>
                <w:lang w:eastAsia="ru-RU"/>
              </w:rPr>
              <w:t>ательский отчет, содержащий:</w:t>
            </w:r>
            <w:r w:rsidRPr="008426B2">
              <w:rPr>
                <w:rFonts w:eastAsia="Times New Roman"/>
                <w:sz w:val="20"/>
                <w:szCs w:val="20"/>
                <w:lang w:eastAsia="ru-RU"/>
              </w:rPr>
              <w:br/>
              <w:t>-</w:t>
            </w:r>
            <w:r w:rsidR="00BE65E7" w:rsidRPr="008426B2">
              <w:rPr>
                <w:rFonts w:eastAsia="Times New Roman"/>
                <w:sz w:val="20"/>
                <w:szCs w:val="20"/>
                <w:lang w:eastAsia="ru-RU"/>
              </w:rPr>
              <w:t xml:space="preserve"> </w:t>
            </w:r>
            <w:r w:rsidRPr="008426B2">
              <w:rPr>
                <w:rFonts w:eastAsia="Times New Roman"/>
                <w:sz w:val="20"/>
                <w:szCs w:val="20"/>
                <w:lang w:eastAsia="ru-RU"/>
              </w:rPr>
              <w:t>о</w:t>
            </w:r>
            <w:r w:rsidR="001C2835" w:rsidRPr="008426B2">
              <w:rPr>
                <w:rFonts w:eastAsia="Times New Roman"/>
                <w:sz w:val="20"/>
                <w:szCs w:val="20"/>
                <w:lang w:eastAsia="ru-RU"/>
              </w:rPr>
              <w:t xml:space="preserve">пределение и описание участков пограничных рек с неблагоприятными изменениями состояния берегов, положения русла </w:t>
            </w:r>
            <w:r w:rsidRPr="008426B2">
              <w:rPr>
                <w:rFonts w:eastAsia="Times New Roman"/>
                <w:sz w:val="20"/>
                <w:szCs w:val="20"/>
                <w:lang w:eastAsia="ru-RU"/>
              </w:rPr>
              <w:t xml:space="preserve">и линии государственной границы;  </w:t>
            </w:r>
            <w:r w:rsidRPr="008426B2">
              <w:rPr>
                <w:rFonts w:eastAsia="Times New Roman"/>
                <w:sz w:val="20"/>
                <w:szCs w:val="20"/>
                <w:lang w:eastAsia="ru-RU"/>
              </w:rPr>
              <w:br/>
              <w:t>-</w:t>
            </w:r>
            <w:r w:rsidR="00BE65E7" w:rsidRPr="008426B2">
              <w:rPr>
                <w:rFonts w:eastAsia="Times New Roman"/>
                <w:sz w:val="20"/>
                <w:szCs w:val="20"/>
                <w:lang w:eastAsia="ru-RU"/>
              </w:rPr>
              <w:t xml:space="preserve"> </w:t>
            </w:r>
            <w:r w:rsidRPr="008426B2">
              <w:rPr>
                <w:rFonts w:eastAsia="Times New Roman"/>
                <w:sz w:val="20"/>
                <w:szCs w:val="20"/>
                <w:lang w:eastAsia="ru-RU"/>
              </w:rPr>
              <w:t>р</w:t>
            </w:r>
            <w:r w:rsidR="001C2835" w:rsidRPr="008426B2">
              <w:rPr>
                <w:rFonts w:eastAsia="Times New Roman"/>
                <w:sz w:val="20"/>
                <w:szCs w:val="20"/>
                <w:lang w:eastAsia="ru-RU"/>
              </w:rPr>
              <w:t>екомендации по строительству в период до 2025 г. на участках пограничных рек гидротехнических сооружений, выполнению дноуглубительных и иных работ, направленных на стабилизации положения русла и защиту населения</w:t>
            </w:r>
            <w:r w:rsidRPr="008426B2">
              <w:rPr>
                <w:rFonts w:eastAsia="Times New Roman"/>
                <w:sz w:val="20"/>
                <w:szCs w:val="20"/>
                <w:lang w:eastAsia="ru-RU"/>
              </w:rPr>
              <w:t xml:space="preserve"> от негативного воздействия вод; </w:t>
            </w:r>
            <w:r w:rsidRPr="008426B2">
              <w:rPr>
                <w:rFonts w:eastAsia="Times New Roman"/>
                <w:sz w:val="20"/>
                <w:szCs w:val="20"/>
                <w:lang w:eastAsia="ru-RU"/>
              </w:rPr>
              <w:br/>
              <w:t>-</w:t>
            </w:r>
            <w:r w:rsidR="00BE65E7" w:rsidRPr="008426B2">
              <w:rPr>
                <w:rFonts w:eastAsia="Times New Roman"/>
                <w:sz w:val="20"/>
                <w:szCs w:val="20"/>
                <w:lang w:eastAsia="ru-RU"/>
              </w:rPr>
              <w:t xml:space="preserve"> </w:t>
            </w:r>
            <w:r w:rsidRPr="008426B2">
              <w:rPr>
                <w:rFonts w:eastAsia="Times New Roman"/>
                <w:sz w:val="20"/>
                <w:szCs w:val="20"/>
                <w:lang w:eastAsia="ru-RU"/>
              </w:rPr>
              <w:t>р</w:t>
            </w:r>
            <w:r w:rsidR="001C2835" w:rsidRPr="008426B2">
              <w:rPr>
                <w:rFonts w:eastAsia="Times New Roman"/>
                <w:sz w:val="20"/>
                <w:szCs w:val="20"/>
                <w:lang w:eastAsia="ru-RU"/>
              </w:rPr>
              <w:t xml:space="preserve">екомендации по осуществлению государственного мониторинга состояния русла и берегов на </w:t>
            </w:r>
            <w:r w:rsidR="001C2835" w:rsidRPr="008426B2">
              <w:rPr>
                <w:rFonts w:eastAsia="Times New Roman"/>
                <w:sz w:val="20"/>
                <w:szCs w:val="20"/>
                <w:lang w:eastAsia="ru-RU"/>
              </w:rPr>
              <w:lastRenderedPageBreak/>
              <w:t>отдельных участках пограничных рек.</w:t>
            </w:r>
          </w:p>
        </w:tc>
      </w:tr>
      <w:tr w:rsidR="001C2835" w:rsidRPr="008426B2" w:rsidTr="00814370">
        <w:trPr>
          <w:trHeight w:val="88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8,1</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94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8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Рыбохозяйственная мелиорация в том числе в бассейнах р.</w:t>
            </w:r>
            <w:r w:rsidR="006B2C08" w:rsidRPr="008426B2">
              <w:rPr>
                <w:rFonts w:eastAsia="Times New Roman"/>
                <w:sz w:val="20"/>
                <w:szCs w:val="20"/>
                <w:lang w:eastAsia="ru-RU"/>
              </w:rPr>
              <w:t xml:space="preserve"> </w:t>
            </w:r>
            <w:r w:rsidRPr="008426B2">
              <w:rPr>
                <w:rFonts w:eastAsia="Times New Roman"/>
                <w:sz w:val="20"/>
                <w:szCs w:val="20"/>
                <w:lang w:eastAsia="ru-RU"/>
              </w:rPr>
              <w:t>Волги и р.</w:t>
            </w:r>
            <w:r w:rsidR="006B2C08" w:rsidRPr="008426B2">
              <w:rPr>
                <w:rFonts w:eastAsia="Times New Roman"/>
                <w:sz w:val="20"/>
                <w:szCs w:val="20"/>
                <w:lang w:eastAsia="ru-RU"/>
              </w:rPr>
              <w:t xml:space="preserve"> </w:t>
            </w:r>
            <w:r w:rsidR="00023E64" w:rsidRPr="008426B2">
              <w:rPr>
                <w:rFonts w:eastAsia="Times New Roman"/>
                <w:sz w:val="20"/>
                <w:szCs w:val="20"/>
                <w:lang w:eastAsia="ru-RU"/>
              </w:rPr>
              <w:t xml:space="preserve">Амур (государственный заказчик </w:t>
            </w:r>
            <w:r w:rsidRPr="008426B2">
              <w:rPr>
                <w:rFonts w:eastAsia="Times New Roman"/>
                <w:sz w:val="20"/>
                <w:szCs w:val="20"/>
                <w:lang w:eastAsia="ru-RU"/>
              </w:rPr>
              <w:t>- Росрыболовство) **</w:t>
            </w:r>
            <w:r w:rsidR="00023E64" w:rsidRPr="008426B2">
              <w:rPr>
                <w:rFonts w:eastAsia="Times New Roman"/>
                <w:sz w:val="20"/>
                <w:szCs w:val="20"/>
                <w:lang w:eastAsia="ru-RU"/>
              </w:rPr>
              <w:t>*</w:t>
            </w:r>
          </w:p>
          <w:p w:rsidR="00F75631" w:rsidRPr="008426B2" w:rsidRDefault="00F75631" w:rsidP="00AA7666">
            <w:pPr>
              <w:rPr>
                <w:rFonts w:eastAsia="Times New Roman"/>
                <w:sz w:val="20"/>
                <w:szCs w:val="20"/>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E65E7" w:rsidP="00AA7666">
            <w:pPr>
              <w:jc w:val="both"/>
              <w:rPr>
                <w:rFonts w:eastAsia="Times New Roman"/>
                <w:sz w:val="20"/>
                <w:szCs w:val="20"/>
                <w:lang w:eastAsia="ru-RU"/>
              </w:rPr>
            </w:pPr>
            <w:r w:rsidRPr="008426B2">
              <w:rPr>
                <w:rFonts w:eastAsia="Times New Roman"/>
                <w:sz w:val="20"/>
                <w:szCs w:val="20"/>
                <w:lang w:eastAsia="ru-RU"/>
              </w:rPr>
              <w:t>р</w:t>
            </w:r>
            <w:r w:rsidR="001C2835" w:rsidRPr="008426B2">
              <w:rPr>
                <w:rFonts w:eastAsia="Times New Roman"/>
                <w:sz w:val="20"/>
                <w:szCs w:val="20"/>
                <w:lang w:eastAsia="ru-RU"/>
              </w:rPr>
              <w:t>абот</w:t>
            </w:r>
            <w:r w:rsidR="00023E64" w:rsidRPr="008426B2">
              <w:rPr>
                <w:rFonts w:eastAsia="Times New Roman"/>
                <w:sz w:val="20"/>
                <w:szCs w:val="20"/>
                <w:lang w:eastAsia="ru-RU"/>
              </w:rPr>
              <w:t xml:space="preserve">ы по расчистке водных объектов </w:t>
            </w:r>
            <w:r w:rsidR="001C2835" w:rsidRPr="008426B2">
              <w:rPr>
                <w:rFonts w:eastAsia="Times New Roman"/>
                <w:sz w:val="20"/>
                <w:szCs w:val="20"/>
                <w:lang w:eastAsia="ru-RU"/>
              </w:rPr>
              <w:t>от наносов песка, грунта, фрагме</w:t>
            </w:r>
            <w:r w:rsidR="00023E64" w:rsidRPr="008426B2">
              <w:rPr>
                <w:rFonts w:eastAsia="Times New Roman"/>
                <w:sz w:val="20"/>
                <w:szCs w:val="20"/>
                <w:lang w:eastAsia="ru-RU"/>
              </w:rPr>
              <w:t xml:space="preserve">нтов деревьев и другого мусора, </w:t>
            </w:r>
            <w:r w:rsidR="001C2835" w:rsidRPr="008426B2">
              <w:rPr>
                <w:rFonts w:eastAsia="Times New Roman"/>
                <w:sz w:val="20"/>
                <w:szCs w:val="20"/>
                <w:lang w:eastAsia="ru-RU"/>
              </w:rPr>
              <w:t>которые ежегодно приносятся с паводковыми водами, улучшат гид</w:t>
            </w:r>
            <w:r w:rsidR="00023E64" w:rsidRPr="008426B2">
              <w:rPr>
                <w:rFonts w:eastAsia="Times New Roman"/>
                <w:sz w:val="20"/>
                <w:szCs w:val="20"/>
                <w:lang w:eastAsia="ru-RU"/>
              </w:rPr>
              <w:t xml:space="preserve">рологические условия водоемов, </w:t>
            </w:r>
            <w:r w:rsidR="001C2835" w:rsidRPr="008426B2">
              <w:rPr>
                <w:rFonts w:eastAsia="Times New Roman"/>
                <w:sz w:val="20"/>
                <w:szCs w:val="20"/>
                <w:lang w:eastAsia="ru-RU"/>
              </w:rPr>
              <w:t>улучшат условия для захода производителей кеты и содержания их в русловых садках. Улучшение условий будет способствовать снижению донерестовой гибели производителей, увеличению заходов производителей в садки заводов, и как следствие увеличению количественного показателя закладки икры на инкубацию.</w:t>
            </w:r>
            <w:r w:rsidR="001C2835" w:rsidRPr="008426B2">
              <w:rPr>
                <w:rFonts w:eastAsia="Times New Roman"/>
                <w:sz w:val="20"/>
                <w:szCs w:val="20"/>
                <w:lang w:eastAsia="ru-RU"/>
              </w:rPr>
              <w:br/>
              <w:t>Расчистка проток улучшит условия ската молоди, выращенной на заводах, тем самым повысив её выжива</w:t>
            </w:r>
            <w:r w:rsidR="009A3770" w:rsidRPr="008426B2">
              <w:rPr>
                <w:rFonts w:eastAsia="Times New Roman"/>
                <w:sz w:val="20"/>
                <w:szCs w:val="20"/>
                <w:lang w:eastAsia="ru-RU"/>
              </w:rPr>
              <w:t>емость на начальном этапе ската</w:t>
            </w:r>
          </w:p>
        </w:tc>
      </w:tr>
      <w:tr w:rsidR="001C2835" w:rsidRPr="008426B2" w:rsidTr="00814370">
        <w:trPr>
          <w:trHeight w:val="57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 xml:space="preserve">Строительство, реконструкция и техническое перевооружение наблюдательной сети (государственный заказчик - Росгидромет)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A3770" w:rsidP="00AA7666">
            <w:pPr>
              <w:jc w:val="both"/>
              <w:rPr>
                <w:rFonts w:eastAsia="Times New Roman"/>
                <w:sz w:val="20"/>
                <w:szCs w:val="20"/>
                <w:lang w:eastAsia="ru-RU"/>
              </w:rPr>
            </w:pPr>
            <w:r w:rsidRPr="008426B2">
              <w:rPr>
                <w:rFonts w:eastAsia="Times New Roman"/>
                <w:sz w:val="20"/>
                <w:szCs w:val="20"/>
                <w:lang w:eastAsia="ru-RU"/>
              </w:rPr>
              <w:t>п</w:t>
            </w:r>
            <w:r w:rsidR="001C2835" w:rsidRPr="008426B2">
              <w:rPr>
                <w:rFonts w:eastAsia="Times New Roman"/>
                <w:sz w:val="20"/>
                <w:szCs w:val="20"/>
                <w:lang w:eastAsia="ru-RU"/>
              </w:rPr>
              <w:t>овышение качества гидрологическ</w:t>
            </w:r>
            <w:r w:rsidR="006B2C08" w:rsidRPr="008426B2">
              <w:rPr>
                <w:rFonts w:eastAsia="Times New Roman"/>
                <w:sz w:val="20"/>
                <w:szCs w:val="20"/>
                <w:lang w:eastAsia="ru-RU"/>
              </w:rPr>
              <w:t>их прогнозов, обеспечение опера</w:t>
            </w:r>
            <w:r w:rsidR="001C2835" w:rsidRPr="008426B2">
              <w:rPr>
                <w:rFonts w:eastAsia="Times New Roman"/>
                <w:sz w:val="20"/>
                <w:szCs w:val="20"/>
                <w:lang w:eastAsia="ru-RU"/>
              </w:rPr>
              <w:t xml:space="preserve">тивного мониторинга качественных и количественных характеристик вод, а также повышение достоверности </w:t>
            </w:r>
            <w:r w:rsidR="001C2835" w:rsidRPr="008426B2">
              <w:rPr>
                <w:rFonts w:eastAsia="Times New Roman"/>
                <w:sz w:val="20"/>
                <w:szCs w:val="20"/>
                <w:lang w:eastAsia="ru-RU"/>
              </w:rPr>
              <w:lastRenderedPageBreak/>
              <w:t xml:space="preserve">и заблаговременности гидрологических прогнозов, создание условий установления оптимальных режимов использования водных ресурсов водохозяйственных систем, водохранилищ комплексного назначения и их каскадов, сокращение ущербов от опасных гидрологических </w:t>
            </w:r>
            <w:r w:rsidR="009F6D97" w:rsidRPr="008426B2">
              <w:rPr>
                <w:rFonts w:eastAsia="Times New Roman"/>
                <w:sz w:val="20"/>
                <w:szCs w:val="20"/>
                <w:lang w:eastAsia="ru-RU"/>
              </w:rPr>
              <w:t>явлений; площадь</w:t>
            </w:r>
            <w:r w:rsidR="00BE65E7" w:rsidRPr="008426B2">
              <w:rPr>
                <w:rFonts w:eastAsia="Times New Roman"/>
                <w:sz w:val="20"/>
                <w:szCs w:val="20"/>
                <w:lang w:eastAsia="ru-RU"/>
              </w:rPr>
              <w:t xml:space="preserve"> </w:t>
            </w:r>
            <w:r w:rsidR="009F6D97" w:rsidRPr="008426B2">
              <w:rPr>
                <w:rFonts w:eastAsia="Times New Roman"/>
                <w:sz w:val="20"/>
                <w:szCs w:val="20"/>
                <w:lang w:eastAsia="ru-RU"/>
              </w:rPr>
              <w:t>-</w:t>
            </w:r>
            <w:r w:rsidR="00BE65E7" w:rsidRPr="008426B2">
              <w:rPr>
                <w:rFonts w:eastAsia="Times New Roman"/>
                <w:sz w:val="20"/>
                <w:szCs w:val="20"/>
                <w:lang w:eastAsia="ru-RU"/>
              </w:rPr>
              <w:t xml:space="preserve"> </w:t>
            </w:r>
            <w:r w:rsidR="001C2835" w:rsidRPr="008426B2">
              <w:rPr>
                <w:rFonts w:eastAsia="Times New Roman"/>
                <w:sz w:val="20"/>
                <w:szCs w:val="20"/>
                <w:lang w:eastAsia="ru-RU"/>
              </w:rPr>
              <w:t>410,7 кв.</w:t>
            </w:r>
            <w:r w:rsidR="006B2C08" w:rsidRPr="008426B2">
              <w:rPr>
                <w:rFonts w:eastAsia="Times New Roman"/>
                <w:sz w:val="20"/>
                <w:szCs w:val="20"/>
                <w:lang w:eastAsia="ru-RU"/>
              </w:rPr>
              <w:t xml:space="preserve"> </w:t>
            </w:r>
            <w:r w:rsidR="001C2835" w:rsidRPr="008426B2">
              <w:rPr>
                <w:rFonts w:eastAsia="Times New Roman"/>
                <w:sz w:val="20"/>
                <w:szCs w:val="20"/>
                <w:lang w:eastAsia="ru-RU"/>
              </w:rPr>
              <w:t>м</w:t>
            </w:r>
          </w:p>
        </w:tc>
      </w:tr>
      <w:tr w:rsidR="001C2835" w:rsidRPr="008426B2" w:rsidTr="00814370">
        <w:trPr>
          <w:trHeight w:val="6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бюджет субъекта Российской Федерации и муниципальных </w:t>
            </w:r>
            <w:r w:rsidRPr="008426B2">
              <w:rPr>
                <w:rFonts w:eastAsia="Times New Roman"/>
                <w:sz w:val="20"/>
                <w:szCs w:val="20"/>
                <w:lang w:eastAsia="ru-RU"/>
              </w:rPr>
              <w:lastRenderedPageBreak/>
              <w:t>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lastRenderedPageBreak/>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Строительство метеорологической станции на реке Кур, труднодоступная станция Кур, Хабаровский район, Хабаровский край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объект введен в эксплуатац</w:t>
            </w:r>
            <w:r w:rsidR="00D25E58" w:rsidRPr="008426B2">
              <w:rPr>
                <w:rFonts w:eastAsia="Times New Roman"/>
                <w:sz w:val="20"/>
                <w:szCs w:val="20"/>
                <w:lang w:eastAsia="ru-RU"/>
              </w:rPr>
              <w:t>ию,</w:t>
            </w:r>
            <w:r w:rsidRPr="008426B2">
              <w:rPr>
                <w:rFonts w:eastAsia="Times New Roman"/>
                <w:sz w:val="20"/>
                <w:szCs w:val="20"/>
                <w:lang w:eastAsia="ru-RU"/>
              </w:rPr>
              <w:t xml:space="preserve"> площадь - 168,3 кв.</w:t>
            </w:r>
            <w:r w:rsidR="006B2C08" w:rsidRPr="008426B2">
              <w:rPr>
                <w:rFonts w:eastAsia="Times New Roman"/>
                <w:sz w:val="20"/>
                <w:szCs w:val="20"/>
                <w:lang w:eastAsia="ru-RU"/>
              </w:rPr>
              <w:t xml:space="preserve"> </w:t>
            </w:r>
            <w:r w:rsidRPr="008426B2">
              <w:rPr>
                <w:rFonts w:eastAsia="Times New Roman"/>
                <w:sz w:val="20"/>
                <w:szCs w:val="20"/>
                <w:lang w:eastAsia="ru-RU"/>
              </w:rPr>
              <w:t>м</w:t>
            </w:r>
          </w:p>
        </w:tc>
      </w:tr>
      <w:tr w:rsidR="001C2835" w:rsidRPr="008426B2" w:rsidTr="00814370">
        <w:trPr>
          <w:trHeight w:val="6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Строительство гидрол</w:t>
            </w:r>
            <w:r w:rsidR="00023E64" w:rsidRPr="008426B2">
              <w:rPr>
                <w:rFonts w:eastAsia="Times New Roman"/>
                <w:sz w:val="20"/>
                <w:szCs w:val="20"/>
                <w:lang w:eastAsia="ru-RU"/>
              </w:rPr>
              <w:t>огического поста на реке Бурея,</w:t>
            </w:r>
            <w:r w:rsidRPr="008426B2">
              <w:rPr>
                <w:rFonts w:eastAsia="Times New Roman"/>
                <w:sz w:val="20"/>
                <w:szCs w:val="20"/>
                <w:lang w:eastAsia="ru-RU"/>
              </w:rPr>
              <w:t xml:space="preserve"> в 6,5 км выше устья реки Усмань, Верхнебуреинский район, Хабаровский край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объект введен в эксплуатацию, площадь - 121,2 кв.</w:t>
            </w:r>
            <w:r w:rsidR="006B2C08" w:rsidRPr="008426B2">
              <w:rPr>
                <w:rFonts w:eastAsia="Times New Roman"/>
                <w:sz w:val="20"/>
                <w:szCs w:val="20"/>
                <w:lang w:eastAsia="ru-RU"/>
              </w:rPr>
              <w:t xml:space="preserve"> </w:t>
            </w:r>
            <w:r w:rsidRPr="008426B2">
              <w:rPr>
                <w:rFonts w:eastAsia="Times New Roman"/>
                <w:sz w:val="20"/>
                <w:szCs w:val="20"/>
                <w:lang w:eastAsia="ru-RU"/>
              </w:rPr>
              <w:t>м</w:t>
            </w:r>
          </w:p>
        </w:tc>
      </w:tr>
      <w:tr w:rsidR="001C2835" w:rsidRPr="008426B2" w:rsidTr="00814370">
        <w:trPr>
          <w:trHeight w:val="66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Строительство гидрологического поста на реке Тунгуска, с. Архангеловка, Хабаровский район, Хабаровский край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объект введен в эксплуатацию, площадь - 121,2 кв.</w:t>
            </w:r>
            <w:r w:rsidR="006B2C08" w:rsidRPr="008426B2">
              <w:rPr>
                <w:rFonts w:eastAsia="Times New Roman"/>
                <w:sz w:val="20"/>
                <w:szCs w:val="20"/>
                <w:lang w:eastAsia="ru-RU"/>
              </w:rPr>
              <w:t xml:space="preserve"> </w:t>
            </w:r>
            <w:r w:rsidRPr="008426B2">
              <w:rPr>
                <w:rFonts w:eastAsia="Times New Roman"/>
                <w:sz w:val="20"/>
                <w:szCs w:val="20"/>
                <w:lang w:eastAsia="ru-RU"/>
              </w:rPr>
              <w:t>м</w:t>
            </w: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7F5CE0">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7F5CE0" w:rsidRPr="008426B2">
              <w:rPr>
                <w:rFonts w:eastAsia="Times New Roman"/>
                <w:sz w:val="20"/>
                <w:szCs w:val="20"/>
                <w:lang w:eastAsia="ru-RU"/>
              </w:rPr>
              <w:t>«</w:t>
            </w:r>
            <w:r w:rsidR="001C2835" w:rsidRPr="008426B2">
              <w:rPr>
                <w:rFonts w:eastAsia="Times New Roman"/>
                <w:sz w:val="20"/>
                <w:szCs w:val="20"/>
                <w:lang w:eastAsia="ru-RU"/>
              </w:rPr>
              <w:t>прочие н</w:t>
            </w:r>
            <w:r w:rsidRPr="008426B2">
              <w:rPr>
                <w:rFonts w:eastAsia="Times New Roman"/>
                <w:sz w:val="20"/>
                <w:szCs w:val="20"/>
                <w:lang w:eastAsia="ru-RU"/>
              </w:rPr>
              <w:t>ужды</w:t>
            </w:r>
            <w:r w:rsidR="007F5CE0"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w:t>
            </w:r>
            <w:r w:rsidR="001C2835" w:rsidRPr="008426B2">
              <w:rPr>
                <w:rFonts w:eastAsia="Times New Roman"/>
                <w:sz w:val="20"/>
                <w:szCs w:val="20"/>
                <w:lang w:eastAsia="ru-RU"/>
              </w:rPr>
              <w:t xml:space="preserve"> - Росгидромет)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Хабаровский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BE65E7"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Амурская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5C123C">
            <w:pPr>
              <w:jc w:val="center"/>
              <w:rPr>
                <w:rFonts w:eastAsia="Times New Roman"/>
                <w:sz w:val="20"/>
                <w:szCs w:val="20"/>
                <w:lang w:eastAsia="ru-RU"/>
              </w:rPr>
            </w:pPr>
            <w:r w:rsidRPr="008426B2">
              <w:rPr>
                <w:rFonts w:eastAsia="Times New Roman"/>
                <w:sz w:val="20"/>
                <w:szCs w:val="20"/>
                <w:lang w:eastAsia="ru-RU"/>
              </w:rPr>
              <w:t>974,8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316,3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284,8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C123C" w:rsidP="00AA7666">
            <w:pPr>
              <w:jc w:val="center"/>
              <w:rPr>
                <w:rFonts w:eastAsia="Times New Roman"/>
                <w:sz w:val="20"/>
                <w:szCs w:val="20"/>
                <w:lang w:eastAsia="ru-RU"/>
              </w:rPr>
            </w:pPr>
            <w:r w:rsidRPr="008426B2">
              <w:rPr>
                <w:rFonts w:eastAsia="Times New Roman"/>
                <w:sz w:val="20"/>
                <w:szCs w:val="20"/>
                <w:lang w:eastAsia="ru-RU"/>
              </w:rPr>
              <w:t>11,7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167,6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326,8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5C123C">
            <w:pPr>
              <w:jc w:val="center"/>
              <w:rPr>
                <w:rFonts w:eastAsia="Times New Roman"/>
                <w:sz w:val="20"/>
                <w:szCs w:val="20"/>
                <w:lang w:eastAsia="ru-RU"/>
              </w:rPr>
            </w:pPr>
            <w:r w:rsidRPr="008426B2">
              <w:rPr>
                <w:rFonts w:eastAsia="Times New Roman"/>
                <w:sz w:val="20"/>
                <w:szCs w:val="20"/>
                <w:lang w:eastAsia="ru-RU"/>
              </w:rPr>
              <w:t>901,3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316,3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284,8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C123C" w:rsidP="00AA7666">
            <w:pPr>
              <w:jc w:val="center"/>
              <w:rPr>
                <w:rFonts w:eastAsia="Times New Roman"/>
                <w:sz w:val="20"/>
                <w:szCs w:val="20"/>
                <w:lang w:eastAsia="ru-RU"/>
              </w:rPr>
            </w:pPr>
            <w:r w:rsidRPr="008426B2">
              <w:rPr>
                <w:rFonts w:eastAsia="Times New Roman"/>
                <w:sz w:val="20"/>
                <w:szCs w:val="20"/>
                <w:lang w:eastAsia="ru-RU"/>
              </w:rPr>
              <w:t>11,7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142,9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278,1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69,8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Строительство и реконструкция объектов капитального </w:t>
            </w:r>
            <w:r w:rsidRPr="008426B2">
              <w:rPr>
                <w:rFonts w:eastAsia="Times New Roman"/>
                <w:sz w:val="20"/>
                <w:szCs w:val="20"/>
                <w:lang w:eastAsia="ru-RU"/>
              </w:rPr>
              <w:lastRenderedPageBreak/>
              <w:t>строительства федеральной собственности (государственный заказчик - Росводресурсы)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Амурская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466,4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316,3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276,8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C123C" w:rsidP="00AA7666">
            <w:pPr>
              <w:jc w:val="center"/>
              <w:rPr>
                <w:rFonts w:eastAsia="Times New Roman"/>
                <w:sz w:val="20"/>
                <w:szCs w:val="20"/>
                <w:lang w:eastAsia="ru-RU"/>
              </w:rPr>
            </w:pPr>
            <w:r w:rsidRPr="008426B2">
              <w:rPr>
                <w:rFonts w:eastAsia="Times New Roman"/>
                <w:sz w:val="20"/>
                <w:szCs w:val="20"/>
                <w:lang w:eastAsia="ru-RU"/>
              </w:rPr>
              <w:t>5,8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 xml:space="preserve">численность защищенного населения - </w:t>
            </w:r>
            <w:r w:rsidR="006B2C08" w:rsidRPr="008426B2">
              <w:rPr>
                <w:rFonts w:eastAsia="Times New Roman"/>
                <w:sz w:val="20"/>
                <w:szCs w:val="20"/>
                <w:lang w:eastAsia="ru-RU"/>
              </w:rPr>
              <w:t>960 чел</w:t>
            </w:r>
            <w:r w:rsidR="00F75631" w:rsidRPr="008426B2">
              <w:rPr>
                <w:rFonts w:eastAsia="Times New Roman"/>
                <w:sz w:val="20"/>
                <w:szCs w:val="20"/>
                <w:lang w:eastAsia="ru-RU"/>
              </w:rPr>
              <w:t xml:space="preserve">овек,              </w:t>
            </w:r>
            <w:r w:rsidRPr="008426B2">
              <w:rPr>
                <w:rFonts w:eastAsia="Times New Roman"/>
                <w:sz w:val="20"/>
                <w:szCs w:val="20"/>
                <w:lang w:eastAsia="ru-RU"/>
              </w:rPr>
              <w:lastRenderedPageBreak/>
              <w:t>размер предотвращаемого у</w:t>
            </w:r>
            <w:r w:rsidR="00D25E58" w:rsidRPr="008426B2">
              <w:rPr>
                <w:rFonts w:eastAsia="Times New Roman"/>
                <w:sz w:val="20"/>
                <w:szCs w:val="20"/>
                <w:lang w:eastAsia="ru-RU"/>
              </w:rPr>
              <w:t>щерба - 162,7 млн. рублей в год,</w:t>
            </w:r>
            <w:r w:rsidRPr="008426B2">
              <w:rPr>
                <w:rFonts w:eastAsia="Times New Roman"/>
                <w:sz w:val="20"/>
                <w:szCs w:val="20"/>
                <w:lang w:eastAsia="ru-RU"/>
              </w:rPr>
              <w:t xml:space="preserve"> строительство инженерной защиты протяженностью 1,6 км</w:t>
            </w:r>
          </w:p>
        </w:tc>
      </w:tr>
      <w:tr w:rsidR="001C2835" w:rsidRPr="008426B2" w:rsidTr="00814370">
        <w:trPr>
          <w:trHeight w:val="66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466,4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316,3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276,8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C123C" w:rsidP="00AA7666">
            <w:pPr>
              <w:jc w:val="center"/>
              <w:rPr>
                <w:rFonts w:eastAsia="Times New Roman"/>
                <w:sz w:val="20"/>
                <w:szCs w:val="20"/>
                <w:lang w:eastAsia="ru-RU"/>
              </w:rPr>
            </w:pPr>
            <w:r w:rsidRPr="008426B2">
              <w:rPr>
                <w:rFonts w:eastAsia="Times New Roman"/>
                <w:sz w:val="20"/>
                <w:szCs w:val="20"/>
                <w:lang w:eastAsia="ru-RU"/>
              </w:rPr>
              <w:t>5,8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20"/>
        </w:trPr>
        <w:tc>
          <w:tcPr>
            <w:tcW w:w="3295" w:type="dxa"/>
            <w:gridSpan w:val="2"/>
            <w:vMerge w:val="restart"/>
            <w:tcBorders>
              <w:top w:val="nil"/>
              <w:left w:val="single" w:sz="4" w:space="0" w:color="auto"/>
              <w:bottom w:val="single" w:sz="4" w:space="0" w:color="auto"/>
              <w:right w:val="single" w:sz="4" w:space="0" w:color="auto"/>
            </w:tcBorders>
            <w:shd w:val="clear" w:color="auto" w:fill="auto"/>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Инженерная защита левого берега реки Амур у сел Красная Орловка и Чесноково Михайловского района Амурской области (в том числе проектные и изыскательские работы)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Амурская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380,6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F75631" w:rsidP="00AA7666">
            <w:pPr>
              <w:jc w:val="center"/>
              <w:rPr>
                <w:rFonts w:eastAsia="Times New Roman"/>
                <w:sz w:val="20"/>
                <w:szCs w:val="20"/>
                <w:lang w:eastAsia="ru-RU"/>
              </w:rPr>
            </w:pPr>
            <w:r w:rsidRPr="008426B2">
              <w:rPr>
                <w:rFonts w:eastAsia="Times New Roman"/>
                <w:sz w:val="20"/>
                <w:szCs w:val="20"/>
                <w:lang w:eastAsia="ru-RU"/>
              </w:rPr>
              <w:t>205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276,8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F75631" w:rsidP="00AA7666">
            <w:pPr>
              <w:jc w:val="center"/>
              <w:rPr>
                <w:rFonts w:eastAsia="Times New Roman"/>
                <w:sz w:val="20"/>
                <w:szCs w:val="20"/>
                <w:lang w:eastAsia="ru-RU"/>
              </w:rPr>
            </w:pPr>
            <w:r w:rsidRPr="008426B2">
              <w:rPr>
                <w:rFonts w:eastAsia="Times New Roman"/>
                <w:sz w:val="20"/>
                <w:szCs w:val="20"/>
                <w:lang w:eastAsia="ru-RU"/>
              </w:rPr>
              <w:t>5,8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численность защи</w:t>
            </w:r>
            <w:r w:rsidR="00D25E58" w:rsidRPr="008426B2">
              <w:rPr>
                <w:rFonts w:eastAsia="Times New Roman"/>
                <w:sz w:val="20"/>
                <w:szCs w:val="20"/>
                <w:lang w:eastAsia="ru-RU"/>
              </w:rPr>
              <w:t>щенного населения - 960 человек,</w:t>
            </w:r>
            <w:r w:rsidRPr="008426B2">
              <w:rPr>
                <w:rFonts w:eastAsia="Times New Roman"/>
                <w:sz w:val="20"/>
                <w:szCs w:val="20"/>
                <w:lang w:eastAsia="ru-RU"/>
              </w:rPr>
              <w:t xml:space="preserve"> размер предотвращаемого </w:t>
            </w:r>
            <w:r w:rsidR="00D25E58" w:rsidRPr="008426B2">
              <w:rPr>
                <w:rFonts w:eastAsia="Times New Roman"/>
                <w:sz w:val="20"/>
                <w:szCs w:val="20"/>
                <w:lang w:eastAsia="ru-RU"/>
              </w:rPr>
              <w:t>ущерба - 28,5 млн. рублей в год,</w:t>
            </w:r>
            <w:r w:rsidRPr="008426B2">
              <w:rPr>
                <w:rFonts w:eastAsia="Times New Roman"/>
                <w:sz w:val="20"/>
                <w:szCs w:val="20"/>
                <w:lang w:eastAsia="ru-RU"/>
              </w:rPr>
              <w:t xml:space="preserve"> строительство инженерной защиты протяженностью 1264,65 м</w:t>
            </w:r>
          </w:p>
        </w:tc>
      </w:tr>
      <w:tr w:rsidR="001C2835" w:rsidRPr="008426B2" w:rsidTr="00814370">
        <w:trPr>
          <w:trHeight w:val="64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380,6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F75631" w:rsidP="00AA7666">
            <w:pPr>
              <w:jc w:val="center"/>
              <w:rPr>
                <w:rFonts w:eastAsia="Times New Roman"/>
                <w:sz w:val="20"/>
                <w:szCs w:val="20"/>
                <w:lang w:eastAsia="ru-RU"/>
              </w:rPr>
            </w:pPr>
            <w:r w:rsidRPr="008426B2">
              <w:rPr>
                <w:rFonts w:eastAsia="Times New Roman"/>
                <w:sz w:val="20"/>
                <w:szCs w:val="20"/>
                <w:lang w:eastAsia="ru-RU"/>
              </w:rPr>
              <w:t>205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276,8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E09A7" w:rsidP="00AA7666">
            <w:pPr>
              <w:jc w:val="center"/>
              <w:rPr>
                <w:rFonts w:eastAsia="Times New Roman"/>
                <w:sz w:val="20"/>
                <w:szCs w:val="20"/>
                <w:lang w:eastAsia="ru-RU"/>
              </w:rPr>
            </w:pPr>
            <w:r w:rsidRPr="008426B2">
              <w:rPr>
                <w:rFonts w:eastAsia="Times New Roman"/>
                <w:sz w:val="20"/>
                <w:szCs w:val="20"/>
                <w:lang w:eastAsia="ru-RU"/>
              </w:rPr>
              <w:t>5,8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4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AA7666">
            <w:pPr>
              <w:rPr>
                <w:rFonts w:eastAsia="Times New Roman"/>
                <w:sz w:val="20"/>
                <w:szCs w:val="20"/>
                <w:lang w:eastAsia="ru-RU"/>
              </w:rPr>
            </w:pPr>
            <w:r w:rsidRPr="008426B2">
              <w:rPr>
                <w:rFonts w:eastAsia="Times New Roman"/>
                <w:sz w:val="20"/>
                <w:szCs w:val="20"/>
                <w:lang w:eastAsia="ru-RU"/>
              </w:rPr>
              <w:t xml:space="preserve">Стабилизация </w:t>
            </w:r>
            <w:r w:rsidR="001C2835" w:rsidRPr="008426B2">
              <w:rPr>
                <w:rFonts w:eastAsia="Times New Roman"/>
                <w:sz w:val="20"/>
                <w:szCs w:val="20"/>
                <w:lang w:eastAsia="ru-RU"/>
              </w:rPr>
              <w:t>левого берега р. Амур у с. Орловка</w:t>
            </w:r>
            <w:r w:rsidR="001C2835" w:rsidRPr="008426B2">
              <w:rPr>
                <w:rFonts w:eastAsia="Times New Roman"/>
                <w:sz w:val="20"/>
                <w:szCs w:val="20"/>
                <w:lang w:eastAsia="ru-RU"/>
              </w:rPr>
              <w:br/>
              <w:t>Амурской области (870,0 - 872,0 км судового хода) (в том числе проектные и изыскательские работы)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Амурская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85,8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площадь за</w:t>
            </w:r>
            <w:r w:rsidR="00D25E58" w:rsidRPr="008426B2">
              <w:rPr>
                <w:rFonts w:eastAsia="Times New Roman"/>
                <w:sz w:val="20"/>
                <w:szCs w:val="20"/>
                <w:lang w:eastAsia="ru-RU"/>
              </w:rPr>
              <w:t>щищаемой территории - 3 гектара,</w:t>
            </w:r>
            <w:r w:rsidRPr="008426B2">
              <w:rPr>
                <w:rFonts w:eastAsia="Times New Roman"/>
                <w:sz w:val="20"/>
                <w:szCs w:val="20"/>
                <w:lang w:eastAsia="ru-RU"/>
              </w:rPr>
              <w:t xml:space="preserve"> предотвращ</w:t>
            </w:r>
            <w:r w:rsidR="00D25E58" w:rsidRPr="008426B2">
              <w:rPr>
                <w:rFonts w:eastAsia="Times New Roman"/>
                <w:sz w:val="20"/>
                <w:szCs w:val="20"/>
                <w:lang w:eastAsia="ru-RU"/>
              </w:rPr>
              <w:t>аемый ущерб - 134,2 млн. рублей,</w:t>
            </w:r>
            <w:r w:rsidRPr="008426B2">
              <w:rPr>
                <w:rFonts w:eastAsia="Times New Roman"/>
                <w:sz w:val="20"/>
                <w:szCs w:val="20"/>
                <w:lang w:eastAsia="ru-RU"/>
              </w:rPr>
              <w:t xml:space="preserve"> строительство инженерной защиты протяженностью 0,34 км</w:t>
            </w:r>
          </w:p>
        </w:tc>
      </w:tr>
      <w:tr w:rsidR="001C2835" w:rsidRPr="008426B2" w:rsidTr="00814370">
        <w:trPr>
          <w:trHeight w:val="52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85,8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7F5CE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(софинансирование строительства, реконструкции прочих сооружений инженерной защиты, берегоукрепления, реконструкции гидротехнических сооружений противопаводкового назначения в рамках региональных целевых программ, государственный заказчик - Росводресурсы)</w:t>
            </w:r>
            <w:r w:rsidR="006B2C08" w:rsidRPr="008426B2">
              <w:rPr>
                <w:rFonts w:eastAsia="Times New Roman"/>
                <w:sz w:val="20"/>
                <w:szCs w:val="20"/>
                <w:lang w:eastAsia="ru-RU"/>
              </w:rPr>
              <w:t xml:space="preserve"> </w:t>
            </w:r>
            <w:r w:rsidRPr="008426B2">
              <w:rPr>
                <w:rFonts w:eastAsia="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Амурская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164,7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324,6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w:t>
            </w:r>
            <w:r w:rsidR="00D25E58" w:rsidRPr="008426B2">
              <w:rPr>
                <w:rFonts w:eastAsia="Times New Roman"/>
                <w:sz w:val="20"/>
                <w:szCs w:val="20"/>
                <w:lang w:eastAsia="ru-RU"/>
              </w:rPr>
              <w:t>щищенного населения - 247 чел.,</w:t>
            </w:r>
            <w:r w:rsidR="00023E64"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7,54 км</w:t>
            </w:r>
          </w:p>
        </w:tc>
      </w:tr>
      <w:tr w:rsidR="001C2835" w:rsidRPr="008426B2" w:rsidTr="00814370">
        <w:trPr>
          <w:trHeight w:val="46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140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275,9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69,8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142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сооружений инженерной защиты от паводковых вод с.</w:t>
            </w:r>
            <w:r w:rsidR="006B2C08" w:rsidRPr="008426B2">
              <w:rPr>
                <w:rFonts w:eastAsia="Times New Roman"/>
                <w:sz w:val="20"/>
                <w:szCs w:val="20"/>
                <w:lang w:eastAsia="ru-RU"/>
              </w:rPr>
              <w:t xml:space="preserve"> </w:t>
            </w:r>
            <w:r w:rsidRPr="008426B2">
              <w:rPr>
                <w:rFonts w:eastAsia="Times New Roman"/>
                <w:sz w:val="20"/>
                <w:szCs w:val="20"/>
                <w:lang w:eastAsia="ru-RU"/>
              </w:rPr>
              <w:t>Калинино Михайловского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Амурская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F5CE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164,7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324,6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w:t>
            </w:r>
            <w:r w:rsidR="00D25E58" w:rsidRPr="008426B2">
              <w:rPr>
                <w:rFonts w:eastAsia="Times New Roman"/>
                <w:sz w:val="20"/>
                <w:szCs w:val="20"/>
                <w:lang w:eastAsia="ru-RU"/>
              </w:rPr>
              <w:t xml:space="preserve">щищенного населения - 247 чел., </w:t>
            </w:r>
            <w:r w:rsidRPr="008426B2">
              <w:rPr>
                <w:rFonts w:eastAsia="Times New Roman"/>
                <w:sz w:val="20"/>
                <w:szCs w:val="20"/>
                <w:lang w:eastAsia="ru-RU"/>
              </w:rPr>
              <w:t>строительство инженерной защиты протяженностью 7,54 км</w:t>
            </w:r>
          </w:p>
        </w:tc>
      </w:tr>
      <w:tr w:rsidR="001C2835" w:rsidRPr="008426B2" w:rsidTr="00814370">
        <w:trPr>
          <w:trHeight w:val="48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140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275,9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69,8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5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6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НИОКР</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Амурская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8</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3</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xml:space="preserve">НИОКР </w:t>
            </w:r>
            <w:r w:rsidR="00D25E58" w:rsidRPr="008426B2">
              <w:rPr>
                <w:rFonts w:eastAsia="Times New Roman"/>
                <w:sz w:val="20"/>
                <w:szCs w:val="20"/>
                <w:lang w:eastAsia="ru-RU"/>
              </w:rPr>
              <w:t xml:space="preserve">- </w:t>
            </w:r>
            <w:r w:rsidRPr="008426B2">
              <w:rPr>
                <w:rFonts w:eastAsia="Times New Roman"/>
                <w:sz w:val="20"/>
                <w:szCs w:val="20"/>
                <w:lang w:eastAsia="ru-RU"/>
              </w:rPr>
              <w:t>1 шт.</w:t>
            </w: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8</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3</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5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Исследование влияния китайского проекта по строительству </w:t>
            </w:r>
            <w:r w:rsidRPr="008426B2">
              <w:rPr>
                <w:rFonts w:eastAsia="Times New Roman"/>
                <w:sz w:val="20"/>
                <w:szCs w:val="20"/>
                <w:lang w:eastAsia="ru-RU"/>
              </w:rPr>
              <w:lastRenderedPageBreak/>
              <w:t>защитных сооружений в районе г.</w:t>
            </w:r>
            <w:r w:rsidR="006B2C08" w:rsidRPr="008426B2">
              <w:rPr>
                <w:rFonts w:eastAsia="Times New Roman"/>
                <w:sz w:val="20"/>
                <w:szCs w:val="20"/>
                <w:lang w:eastAsia="ru-RU"/>
              </w:rPr>
              <w:t xml:space="preserve"> </w:t>
            </w:r>
            <w:r w:rsidRPr="008426B2">
              <w:rPr>
                <w:rFonts w:eastAsia="Times New Roman"/>
                <w:sz w:val="20"/>
                <w:szCs w:val="20"/>
                <w:lang w:eastAsia="ru-RU"/>
              </w:rPr>
              <w:t>Хайхэ на гидравлику русла р.</w:t>
            </w:r>
            <w:r w:rsidR="006B2C08" w:rsidRPr="008426B2">
              <w:rPr>
                <w:rFonts w:eastAsia="Times New Roman"/>
                <w:sz w:val="20"/>
                <w:szCs w:val="20"/>
                <w:lang w:eastAsia="ru-RU"/>
              </w:rPr>
              <w:t xml:space="preserve"> </w:t>
            </w:r>
            <w:r w:rsidRPr="008426B2">
              <w:rPr>
                <w:rFonts w:eastAsia="Times New Roman"/>
                <w:sz w:val="20"/>
                <w:szCs w:val="20"/>
                <w:lang w:eastAsia="ru-RU"/>
              </w:rPr>
              <w:t>Амур, и разработка мер по предупреждению наводнения на российской территории в районе г.</w:t>
            </w:r>
            <w:r w:rsidR="006B2C08" w:rsidRPr="008426B2">
              <w:rPr>
                <w:rFonts w:eastAsia="Times New Roman"/>
                <w:sz w:val="20"/>
                <w:szCs w:val="20"/>
                <w:lang w:eastAsia="ru-RU"/>
              </w:rPr>
              <w:t xml:space="preserve"> </w:t>
            </w:r>
            <w:r w:rsidRPr="008426B2">
              <w:rPr>
                <w:rFonts w:eastAsia="Times New Roman"/>
                <w:sz w:val="20"/>
                <w:szCs w:val="20"/>
                <w:lang w:eastAsia="ru-RU"/>
              </w:rPr>
              <w:t>Благовещенск</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Амурская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E65E7" w:rsidP="00AA7666">
            <w:pPr>
              <w:rPr>
                <w:rFonts w:eastAsia="Times New Roman"/>
                <w:sz w:val="20"/>
                <w:szCs w:val="20"/>
                <w:lang w:eastAsia="ru-RU"/>
              </w:rPr>
            </w:pPr>
            <w:r w:rsidRPr="008426B2">
              <w:rPr>
                <w:rFonts w:eastAsia="Times New Roman"/>
                <w:sz w:val="20"/>
                <w:szCs w:val="20"/>
                <w:lang w:eastAsia="ru-RU"/>
              </w:rPr>
              <w:t>н</w:t>
            </w:r>
            <w:r w:rsidR="001C2835" w:rsidRPr="008426B2">
              <w:rPr>
                <w:rFonts w:eastAsia="Times New Roman"/>
                <w:sz w:val="20"/>
                <w:szCs w:val="20"/>
                <w:lang w:eastAsia="ru-RU"/>
              </w:rPr>
              <w:t>аучно-исследовательский отчет, содержащий:</w:t>
            </w:r>
            <w:r w:rsidR="001C2835" w:rsidRPr="008426B2">
              <w:rPr>
                <w:rFonts w:eastAsia="Times New Roman"/>
                <w:sz w:val="20"/>
                <w:szCs w:val="20"/>
                <w:lang w:eastAsia="ru-RU"/>
              </w:rPr>
              <w:br/>
            </w:r>
            <w:r w:rsidR="001C2835" w:rsidRPr="008426B2">
              <w:rPr>
                <w:rFonts w:eastAsia="Times New Roman"/>
                <w:sz w:val="20"/>
                <w:szCs w:val="20"/>
                <w:lang w:eastAsia="ru-RU"/>
              </w:rPr>
              <w:lastRenderedPageBreak/>
              <w:t>- оценку динамики деформаций русла на основе анализа измерений глубин в створах измерений, полученных в течение 2-х лет наблюдений;</w:t>
            </w:r>
            <w:r w:rsidR="001C2835" w:rsidRPr="008426B2">
              <w:rPr>
                <w:rFonts w:eastAsia="Times New Roman"/>
                <w:sz w:val="20"/>
                <w:szCs w:val="20"/>
                <w:lang w:eastAsia="ru-RU"/>
              </w:rPr>
              <w:br/>
              <w:t>- оценку изменений уровня воды в зависимости от взаимного влияния подпорных явлений в узле слияния р. Амур и р. Зея;</w:t>
            </w:r>
            <w:r w:rsidR="001C2835" w:rsidRPr="008426B2">
              <w:rPr>
                <w:rFonts w:eastAsia="Times New Roman"/>
                <w:sz w:val="20"/>
                <w:szCs w:val="20"/>
                <w:lang w:eastAsia="ru-RU"/>
              </w:rPr>
              <w:br/>
              <w:t>- сведения о фактических значениях уклонов водной поверхности;</w:t>
            </w:r>
            <w:r w:rsidR="001C2835" w:rsidRPr="008426B2">
              <w:rPr>
                <w:rFonts w:eastAsia="Times New Roman"/>
                <w:sz w:val="20"/>
                <w:szCs w:val="20"/>
                <w:lang w:eastAsia="ru-RU"/>
              </w:rPr>
              <w:br/>
              <w:t>- определение положения динамической оси водного потока;</w:t>
            </w:r>
            <w:r w:rsidR="001C2835" w:rsidRPr="008426B2">
              <w:rPr>
                <w:rFonts w:eastAsia="Times New Roman"/>
                <w:sz w:val="20"/>
                <w:szCs w:val="20"/>
                <w:lang w:eastAsia="ru-RU"/>
              </w:rPr>
              <w:br/>
              <w:t>- анализ распределения скорости течения по живому сечению в местах гидравлического сжатия;</w:t>
            </w:r>
            <w:r w:rsidR="001C2835" w:rsidRPr="008426B2">
              <w:rPr>
                <w:rFonts w:eastAsia="Times New Roman"/>
                <w:sz w:val="20"/>
                <w:szCs w:val="20"/>
                <w:lang w:eastAsia="ru-RU"/>
              </w:rPr>
              <w:br/>
              <w:t>- значения актуальных расходов воды в условиях взаимного подпора в узле слияния р. Амур и р. Зея;</w:t>
            </w:r>
            <w:r w:rsidR="001C2835" w:rsidRPr="008426B2">
              <w:rPr>
                <w:rFonts w:eastAsia="Times New Roman"/>
                <w:sz w:val="20"/>
                <w:szCs w:val="20"/>
                <w:lang w:eastAsia="ru-RU"/>
              </w:rPr>
              <w:br/>
              <w:t>- прогноз вероятных изменений гидрологических условий и руслового режима р. Амур под влиянием гидротехнического строительства на участке г. Благовещенск (Россия) – г. Хэйхэ (КНР);</w:t>
            </w:r>
            <w:r w:rsidR="001C2835" w:rsidRPr="008426B2">
              <w:rPr>
                <w:rFonts w:eastAsia="Times New Roman"/>
                <w:sz w:val="20"/>
                <w:szCs w:val="20"/>
                <w:lang w:eastAsia="ru-RU"/>
              </w:rPr>
              <w:br/>
              <w:t xml:space="preserve">- варианты мероприятий по уменьшению возможных негативных последствий гидротехнического строительства в </w:t>
            </w:r>
            <w:r w:rsidR="001C2835" w:rsidRPr="008426B2">
              <w:rPr>
                <w:rFonts w:eastAsia="Times New Roman"/>
                <w:sz w:val="20"/>
                <w:szCs w:val="20"/>
                <w:lang w:eastAsia="ru-RU"/>
              </w:rPr>
              <w:lastRenderedPageBreak/>
              <w:t>российской и китайской частях р. Амур для территорий сопредельных государств, и рекомендации по предупреждению наводнений на российской территории в районе г. Благовещенск.</w:t>
            </w:r>
          </w:p>
        </w:tc>
      </w:tr>
      <w:tr w:rsidR="001C2835" w:rsidRPr="008426B2" w:rsidTr="00814370">
        <w:trPr>
          <w:trHeight w:val="6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8</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3</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28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4F125A">
            <w:pPr>
              <w:jc w:val="both"/>
              <w:rPr>
                <w:rFonts w:eastAsia="Times New Roman"/>
                <w:sz w:val="20"/>
                <w:szCs w:val="20"/>
                <w:lang w:eastAsia="ru-RU"/>
              </w:rPr>
            </w:pPr>
            <w:r w:rsidRPr="008426B2">
              <w:rPr>
                <w:rFonts w:eastAsia="Times New Roman"/>
                <w:sz w:val="20"/>
                <w:szCs w:val="20"/>
                <w:lang w:eastAsia="ru-RU"/>
              </w:rPr>
              <w:lastRenderedPageBreak/>
              <w:t xml:space="preserve">Реализация программных </w:t>
            </w:r>
            <w:r w:rsidR="001C2835" w:rsidRPr="008426B2">
              <w:rPr>
                <w:rFonts w:eastAsia="Times New Roman"/>
                <w:sz w:val="20"/>
                <w:szCs w:val="20"/>
                <w:lang w:eastAsia="ru-RU"/>
              </w:rPr>
              <w:t xml:space="preserve">мероприятий по направлению </w:t>
            </w:r>
            <w:r w:rsidR="004F125A" w:rsidRPr="008426B2">
              <w:rPr>
                <w:rFonts w:eastAsia="Times New Roman"/>
                <w:sz w:val="20"/>
                <w:szCs w:val="20"/>
                <w:lang w:eastAsia="ru-RU"/>
              </w:rPr>
              <w:t>«</w:t>
            </w:r>
            <w:r w:rsidR="001C2835" w:rsidRPr="008426B2">
              <w:rPr>
                <w:rFonts w:eastAsia="Times New Roman"/>
                <w:sz w:val="20"/>
                <w:szCs w:val="20"/>
                <w:lang w:eastAsia="ru-RU"/>
              </w:rPr>
              <w:t>прочие ну</w:t>
            </w:r>
            <w:r w:rsidRPr="008426B2">
              <w:rPr>
                <w:rFonts w:eastAsia="Times New Roman"/>
                <w:sz w:val="20"/>
                <w:szCs w:val="20"/>
                <w:lang w:eastAsia="ru-RU"/>
              </w:rPr>
              <w:t>жды</w:t>
            </w:r>
            <w:r w:rsidR="004F125A"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 </w:t>
            </w:r>
            <w:r w:rsidR="001C2835" w:rsidRPr="008426B2">
              <w:rPr>
                <w:rFonts w:eastAsia="Times New Roman"/>
                <w:sz w:val="20"/>
                <w:szCs w:val="20"/>
                <w:lang w:eastAsia="ru-RU"/>
              </w:rPr>
              <w:t>- Росгидромет)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Амурская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9F6D97"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7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Камчатский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4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78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55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3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4F125A">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4F125A" w:rsidRPr="008426B2">
              <w:rPr>
                <w:rFonts w:eastAsia="Times New Roman"/>
                <w:sz w:val="20"/>
                <w:szCs w:val="20"/>
                <w:lang w:eastAsia="ru-RU"/>
              </w:rPr>
              <w:t>«</w:t>
            </w:r>
            <w:r w:rsidR="001C2835" w:rsidRPr="008426B2">
              <w:rPr>
                <w:rFonts w:eastAsia="Times New Roman"/>
                <w:sz w:val="20"/>
                <w:szCs w:val="20"/>
                <w:lang w:eastAsia="ru-RU"/>
              </w:rPr>
              <w:t>прочие ну</w:t>
            </w:r>
            <w:r w:rsidRPr="008426B2">
              <w:rPr>
                <w:rFonts w:eastAsia="Times New Roman"/>
                <w:sz w:val="20"/>
                <w:szCs w:val="20"/>
                <w:lang w:eastAsia="ru-RU"/>
              </w:rPr>
              <w:t>жды</w:t>
            </w:r>
            <w:r w:rsidR="004F125A"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 </w:t>
            </w:r>
            <w:r w:rsidR="001C2835" w:rsidRPr="008426B2">
              <w:rPr>
                <w:rFonts w:eastAsia="Times New Roman"/>
                <w:sz w:val="20"/>
                <w:szCs w:val="20"/>
                <w:lang w:eastAsia="ru-RU"/>
              </w:rPr>
              <w:t>- Росгидромет)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Камчатский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9A6731" w:rsidP="00AA7666">
            <w:pPr>
              <w:jc w:val="center"/>
              <w:rPr>
                <w:rFonts w:eastAsia="Times New Roman"/>
                <w:sz w:val="20"/>
                <w:szCs w:val="20"/>
                <w:lang w:eastAsia="ru-RU"/>
              </w:rPr>
            </w:pPr>
            <w:r w:rsidRPr="008426B2">
              <w:rPr>
                <w:rFonts w:eastAsia="Times New Roman"/>
                <w:sz w:val="20"/>
                <w:szCs w:val="20"/>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F6D97"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3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9A6731" w:rsidP="00AA7666">
            <w:pPr>
              <w:jc w:val="center"/>
              <w:rPr>
                <w:rFonts w:eastAsia="Times New Roman"/>
                <w:sz w:val="20"/>
                <w:szCs w:val="20"/>
                <w:lang w:eastAsia="ru-RU"/>
              </w:rPr>
            </w:pPr>
            <w:r w:rsidRPr="008426B2">
              <w:rPr>
                <w:rFonts w:eastAsia="Times New Roman"/>
                <w:sz w:val="20"/>
                <w:szCs w:val="20"/>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5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jc w:val="both"/>
              <w:rPr>
                <w:rFonts w:eastAsia="Times New Roman"/>
                <w:sz w:val="20"/>
                <w:szCs w:val="20"/>
                <w:lang w:eastAsia="ru-RU"/>
              </w:rPr>
            </w:pPr>
            <w:r w:rsidRPr="008426B2">
              <w:rPr>
                <w:rFonts w:eastAsia="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719,6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137,7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138,1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199,3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5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136,2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118,7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125,9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181,5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84,7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19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5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(софинансирование строительства, реконструкции прочих сооружений инженерной защиты, берегоукрепления, реконструкции гидротехнических сооружений противопаводкового назначения в рамках региональных целевых программ, государственный заказчик - Росводресурсы)</w:t>
            </w:r>
            <w:r w:rsidR="006B2C08" w:rsidRPr="008426B2">
              <w:rPr>
                <w:rFonts w:eastAsia="Times New Roman"/>
                <w:sz w:val="20"/>
                <w:szCs w:val="20"/>
                <w:lang w:eastAsia="ru-RU"/>
              </w:rPr>
              <w:t xml:space="preserve"> </w:t>
            </w:r>
            <w:r w:rsidRPr="008426B2">
              <w:rPr>
                <w:rFonts w:eastAsia="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402,3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37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109,3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91,8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105,3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защищ</w:t>
            </w:r>
            <w:r w:rsidR="00D25E58" w:rsidRPr="008426B2">
              <w:rPr>
                <w:rFonts w:eastAsia="Times New Roman"/>
                <w:sz w:val="20"/>
                <w:szCs w:val="20"/>
                <w:lang w:eastAsia="ru-RU"/>
              </w:rPr>
              <w:t>енного населения - 15 307 чел.,</w:t>
            </w:r>
            <w:r w:rsidR="006B2C08"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9,42 км</w:t>
            </w: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53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96,2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95,8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112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Водоограждающая дамба на р. Ола в районе пос. Гадля-Заречный-Ола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w:t>
            </w:r>
            <w:r w:rsidR="009F6D97" w:rsidRPr="008426B2">
              <w:rPr>
                <w:rFonts w:eastAsia="Times New Roman"/>
                <w:sz w:val="20"/>
                <w:szCs w:val="20"/>
                <w:lang w:eastAsia="ru-RU"/>
              </w:rPr>
              <w:t>щищенного населения - 6 705 чел</w:t>
            </w:r>
            <w:r w:rsidR="00D25E58" w:rsidRPr="008426B2">
              <w:rPr>
                <w:rFonts w:eastAsia="Times New Roman"/>
                <w:sz w:val="20"/>
                <w:szCs w:val="20"/>
                <w:lang w:eastAsia="ru-RU"/>
              </w:rPr>
              <w:t>.,</w:t>
            </w:r>
            <w:r w:rsidR="006B2C08"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4,31 км</w:t>
            </w:r>
          </w:p>
        </w:tc>
      </w:tr>
      <w:tr w:rsidR="001C2835" w:rsidRPr="008426B2" w:rsidTr="00814370">
        <w:trPr>
          <w:trHeight w:val="52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4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Водоограждающая дамба на р. Сеймчан в районе пос. Сеймчан</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174,1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37,0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109,3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защищ</w:t>
            </w:r>
            <w:r w:rsidR="00D25E58" w:rsidRPr="008426B2">
              <w:rPr>
                <w:rFonts w:eastAsia="Times New Roman"/>
                <w:sz w:val="20"/>
                <w:szCs w:val="20"/>
                <w:lang w:eastAsia="ru-RU"/>
              </w:rPr>
              <w:t>енного населения -  2 397 чел.,</w:t>
            </w:r>
            <w:r w:rsidR="006B2C08" w:rsidRPr="008426B2">
              <w:rPr>
                <w:rFonts w:eastAsia="Times New Roman"/>
                <w:sz w:val="20"/>
                <w:szCs w:val="20"/>
                <w:lang w:eastAsia="ru-RU"/>
              </w:rPr>
              <w:t xml:space="preserve"> </w:t>
            </w:r>
            <w:r w:rsidRPr="008426B2">
              <w:rPr>
                <w:rFonts w:eastAsia="Times New Roman"/>
                <w:sz w:val="20"/>
                <w:szCs w:val="20"/>
                <w:lang w:eastAsia="ru-RU"/>
              </w:rPr>
              <w:t>строительство ин</w:t>
            </w:r>
            <w:r w:rsidR="006B2C08" w:rsidRPr="008426B2">
              <w:rPr>
                <w:rFonts w:eastAsia="Times New Roman"/>
                <w:sz w:val="20"/>
                <w:szCs w:val="20"/>
                <w:lang w:eastAsia="ru-RU"/>
              </w:rPr>
              <w:t xml:space="preserve">женерной защиты протяженностью </w:t>
            </w:r>
            <w:r w:rsidRPr="008426B2">
              <w:rPr>
                <w:rFonts w:eastAsia="Times New Roman"/>
                <w:sz w:val="20"/>
                <w:szCs w:val="20"/>
                <w:lang w:eastAsia="ru-RU"/>
              </w:rPr>
              <w:t>2,71 км</w:t>
            </w:r>
          </w:p>
        </w:tc>
      </w:tr>
      <w:tr w:rsidR="001C2835" w:rsidRPr="008426B2" w:rsidTr="00814370">
        <w:trPr>
          <w:trHeight w:val="51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96,2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Водоограждающая дамба на р.</w:t>
            </w:r>
            <w:r w:rsidR="006B2C08" w:rsidRPr="008426B2">
              <w:rPr>
                <w:rFonts w:eastAsia="Times New Roman"/>
                <w:sz w:val="20"/>
                <w:szCs w:val="20"/>
                <w:lang w:eastAsia="ru-RU"/>
              </w:rPr>
              <w:t xml:space="preserve"> </w:t>
            </w:r>
            <w:r w:rsidRPr="008426B2">
              <w:rPr>
                <w:rFonts w:eastAsia="Times New Roman"/>
                <w:sz w:val="20"/>
                <w:szCs w:val="20"/>
                <w:lang w:eastAsia="ru-RU"/>
              </w:rPr>
              <w:t>Ола в районе пос. Гадля-Заречный-Ола. Участок № 4: реконструкция водоограждающей дамбы №3 на р.</w:t>
            </w:r>
            <w:r w:rsidR="006B2C08" w:rsidRPr="008426B2">
              <w:rPr>
                <w:rFonts w:eastAsia="Times New Roman"/>
                <w:sz w:val="20"/>
                <w:szCs w:val="20"/>
                <w:lang w:eastAsia="ru-RU"/>
              </w:rPr>
              <w:t xml:space="preserve"> </w:t>
            </w:r>
            <w:r w:rsidRPr="008426B2">
              <w:rPr>
                <w:rFonts w:eastAsia="Times New Roman"/>
                <w:sz w:val="20"/>
                <w:szCs w:val="20"/>
                <w:lang w:eastAsia="ru-RU"/>
              </w:rPr>
              <w:t>Ола в пос.</w:t>
            </w:r>
            <w:r w:rsidR="006B2C08" w:rsidRPr="008426B2">
              <w:rPr>
                <w:rFonts w:eastAsia="Times New Roman"/>
                <w:sz w:val="20"/>
                <w:szCs w:val="20"/>
                <w:lang w:eastAsia="ru-RU"/>
              </w:rPr>
              <w:t xml:space="preserve"> </w:t>
            </w:r>
            <w:r w:rsidRPr="008426B2">
              <w:rPr>
                <w:rFonts w:eastAsia="Times New Roman"/>
                <w:sz w:val="20"/>
                <w:szCs w:val="20"/>
                <w:lang w:eastAsia="ru-RU"/>
              </w:rPr>
              <w:t>Заречный. Вторая очередь</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197,1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91,8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105,3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защ</w:t>
            </w:r>
            <w:r w:rsidR="009F6D97" w:rsidRPr="008426B2">
              <w:rPr>
                <w:rFonts w:eastAsia="Times New Roman"/>
                <w:sz w:val="20"/>
                <w:szCs w:val="20"/>
                <w:lang w:eastAsia="ru-RU"/>
              </w:rPr>
              <w:t>ищенного населения -  6 205 чел</w:t>
            </w:r>
            <w:r w:rsidR="006B2C08" w:rsidRPr="008426B2">
              <w:rPr>
                <w:rFonts w:eastAsia="Times New Roman"/>
                <w:sz w:val="20"/>
                <w:szCs w:val="20"/>
                <w:lang w:eastAsia="ru-RU"/>
              </w:rPr>
              <w:t>.</w:t>
            </w:r>
            <w:r w:rsidR="00D25E58" w:rsidRPr="008426B2">
              <w:rPr>
                <w:rFonts w:eastAsia="Times New Roman"/>
                <w:sz w:val="20"/>
                <w:szCs w:val="20"/>
                <w:lang w:eastAsia="ru-RU"/>
              </w:rPr>
              <w:t>,</w:t>
            </w:r>
            <w:r w:rsidR="00023E64"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2,4 км</w:t>
            </w:r>
          </w:p>
        </w:tc>
      </w:tr>
      <w:tr w:rsidR="001C2835" w:rsidRPr="008426B2" w:rsidTr="00814370">
        <w:trPr>
          <w:trHeight w:val="54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179,3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95,8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Субсидии на капитальный ремонт гидротехнических сооружений, находящихся в собственности субъектов Российской Федерации, муниципальных, бесхозяйных гидротехнических сооружений (государственный заказчик - Росводресурсы)</w:t>
            </w:r>
            <w:r w:rsidR="006B2C08" w:rsidRPr="008426B2">
              <w:rPr>
                <w:rFonts w:eastAsia="Times New Roman"/>
                <w:sz w:val="20"/>
                <w:szCs w:val="20"/>
                <w:lang w:eastAsia="ru-RU"/>
              </w:rPr>
              <w:t xml:space="preserve"> </w:t>
            </w:r>
            <w:r w:rsidR="00023E64" w:rsidRPr="008426B2">
              <w:rPr>
                <w:rFonts w:eastAsia="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289,5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82,4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43,3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91,8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5 ГТС</w:t>
            </w:r>
          </w:p>
        </w:tc>
      </w:tr>
      <w:tr w:rsidR="001C2835" w:rsidRPr="008426B2" w:rsidTr="00814370">
        <w:trPr>
          <w:trHeight w:val="52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40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43,5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5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водоограждающей дамбы № 1 на р. Тауй в с. Балаганное (муниципальная собственность)</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1 ГТС</w:t>
            </w:r>
          </w:p>
        </w:tc>
      </w:tr>
      <w:tr w:rsidR="001C2835" w:rsidRPr="008426B2" w:rsidTr="00814370">
        <w:trPr>
          <w:trHeight w:val="54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50,2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40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водоограждающей дамбы № 4 на р. Тауй в с. Балаганное, Магаданской области (муниципальная собственность)</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1 ГТС</w:t>
            </w:r>
          </w:p>
        </w:tc>
      </w:tr>
      <w:tr w:rsidR="001C2835" w:rsidRPr="008426B2" w:rsidTr="00814370">
        <w:trPr>
          <w:trHeight w:val="54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низового откоса бермы нижнего бьефа плотины водохранилища № 2 на р.</w:t>
            </w:r>
            <w:r w:rsidR="006B2C08" w:rsidRPr="008426B2">
              <w:rPr>
                <w:rFonts w:eastAsia="Times New Roman"/>
                <w:sz w:val="20"/>
                <w:szCs w:val="20"/>
                <w:lang w:eastAsia="ru-RU"/>
              </w:rPr>
              <w:t xml:space="preserve"> </w:t>
            </w:r>
            <w:r w:rsidRPr="008426B2">
              <w:rPr>
                <w:rFonts w:eastAsia="Times New Roman"/>
                <w:sz w:val="20"/>
                <w:szCs w:val="20"/>
                <w:lang w:eastAsia="ru-RU"/>
              </w:rPr>
              <w:t>Каменушка в г.</w:t>
            </w:r>
            <w:r w:rsidR="006B2C08" w:rsidRPr="008426B2">
              <w:rPr>
                <w:rFonts w:eastAsia="Times New Roman"/>
                <w:sz w:val="20"/>
                <w:szCs w:val="20"/>
                <w:lang w:eastAsia="ru-RU"/>
              </w:rPr>
              <w:t xml:space="preserve"> </w:t>
            </w:r>
            <w:r w:rsidRPr="008426B2">
              <w:rPr>
                <w:rFonts w:eastAsia="Times New Roman"/>
                <w:sz w:val="20"/>
                <w:szCs w:val="20"/>
                <w:lang w:eastAsia="ru-RU"/>
              </w:rPr>
              <w:t>Магадане (муниципальная собственность)</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1 ГТС</w:t>
            </w:r>
          </w:p>
        </w:tc>
      </w:tr>
      <w:tr w:rsidR="001C2835" w:rsidRPr="008426B2" w:rsidTr="00814370">
        <w:trPr>
          <w:trHeight w:val="52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6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8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AA7666">
            <w:pPr>
              <w:rPr>
                <w:rFonts w:eastAsia="Times New Roman"/>
                <w:sz w:val="20"/>
                <w:szCs w:val="20"/>
                <w:lang w:eastAsia="ru-RU"/>
              </w:rPr>
            </w:pPr>
            <w:r w:rsidRPr="008426B2">
              <w:rPr>
                <w:rFonts w:eastAsia="Times New Roman"/>
                <w:sz w:val="20"/>
                <w:szCs w:val="20"/>
                <w:lang w:eastAsia="ru-RU"/>
              </w:rPr>
              <w:t xml:space="preserve">Капитальный ремонт канала </w:t>
            </w:r>
            <w:r w:rsidR="001C2835" w:rsidRPr="008426B2">
              <w:rPr>
                <w:rFonts w:eastAsia="Times New Roman"/>
                <w:sz w:val="20"/>
                <w:szCs w:val="20"/>
                <w:lang w:eastAsia="ru-RU"/>
              </w:rPr>
              <w:t>донного водоспуска водохранилища № 2 на р. Каменушка в г. Магадане</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1 ГТС</w:t>
            </w: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64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51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9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паводковой дамбы на р.</w:t>
            </w:r>
            <w:r w:rsidR="006B2C08" w:rsidRPr="008426B2">
              <w:rPr>
                <w:rFonts w:eastAsia="Times New Roman"/>
                <w:sz w:val="20"/>
                <w:szCs w:val="20"/>
                <w:lang w:eastAsia="ru-RU"/>
              </w:rPr>
              <w:t xml:space="preserve"> </w:t>
            </w:r>
            <w:r w:rsidRPr="008426B2">
              <w:rPr>
                <w:rFonts w:eastAsia="Times New Roman"/>
                <w:sz w:val="20"/>
                <w:szCs w:val="20"/>
                <w:lang w:eastAsia="ru-RU"/>
              </w:rPr>
              <w:t>Ола в с.</w:t>
            </w:r>
            <w:r w:rsidR="006B2C08" w:rsidRPr="008426B2">
              <w:rPr>
                <w:rFonts w:eastAsia="Times New Roman"/>
                <w:sz w:val="20"/>
                <w:szCs w:val="20"/>
                <w:lang w:eastAsia="ru-RU"/>
              </w:rPr>
              <w:t xml:space="preserve"> </w:t>
            </w:r>
            <w:r w:rsidRPr="008426B2">
              <w:rPr>
                <w:rFonts w:eastAsia="Times New Roman"/>
                <w:sz w:val="20"/>
                <w:szCs w:val="20"/>
                <w:lang w:eastAsia="ru-RU"/>
              </w:rPr>
              <w:t>Клепка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4F125A">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42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91,8</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1 ГТС</w:t>
            </w: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121,7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83,5</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07228C">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07228C" w:rsidRPr="008426B2">
              <w:rPr>
                <w:rFonts w:eastAsia="Times New Roman"/>
                <w:sz w:val="20"/>
                <w:szCs w:val="20"/>
                <w:lang w:eastAsia="ru-RU"/>
              </w:rPr>
              <w:t>«</w:t>
            </w:r>
            <w:r w:rsidR="001C2835" w:rsidRPr="008426B2">
              <w:rPr>
                <w:rFonts w:eastAsia="Times New Roman"/>
                <w:sz w:val="20"/>
                <w:szCs w:val="20"/>
                <w:lang w:eastAsia="ru-RU"/>
              </w:rPr>
              <w:t>прочие ну</w:t>
            </w:r>
            <w:r w:rsidRPr="008426B2">
              <w:rPr>
                <w:rFonts w:eastAsia="Times New Roman"/>
                <w:sz w:val="20"/>
                <w:szCs w:val="20"/>
                <w:lang w:eastAsia="ru-RU"/>
              </w:rPr>
              <w:t>жды</w:t>
            </w:r>
            <w:r w:rsidR="0007228C"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 </w:t>
            </w:r>
            <w:r w:rsidR="001C2835" w:rsidRPr="008426B2">
              <w:rPr>
                <w:rFonts w:eastAsia="Times New Roman"/>
                <w:sz w:val="20"/>
                <w:szCs w:val="20"/>
                <w:lang w:eastAsia="ru-RU"/>
              </w:rPr>
              <w:t>- Росгидромет)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Магаданская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F6D97" w:rsidP="009F6D97">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3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Сахалинская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79,7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Субсидии на капитальный ремонт гидротехнических сооружений, находящихся в собственности субъектов Российской Федерации, </w:t>
            </w:r>
            <w:r w:rsidRPr="008426B2">
              <w:rPr>
                <w:rFonts w:eastAsia="Times New Roman"/>
                <w:sz w:val="20"/>
                <w:szCs w:val="20"/>
                <w:lang w:eastAsia="ru-RU"/>
              </w:rPr>
              <w:lastRenderedPageBreak/>
              <w:t>муниципальных, бесхозяйных гидротехнических сооружений (государственный заказчик - Росводресурсы)</w:t>
            </w:r>
            <w:r w:rsidR="006B2C08" w:rsidRPr="008426B2">
              <w:rPr>
                <w:rFonts w:eastAsia="Times New Roman"/>
                <w:sz w:val="20"/>
                <w:szCs w:val="20"/>
                <w:lang w:eastAsia="ru-RU"/>
              </w:rPr>
              <w:t xml:space="preserve"> </w:t>
            </w:r>
            <w:r w:rsidR="00023E64" w:rsidRPr="008426B2">
              <w:rPr>
                <w:rFonts w:eastAsia="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Сахалинская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1 ГТС</w:t>
            </w: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гидротехнических сооружений водохранилища в створах рек Узкая, Талая, ручья Безымянный в Корсаковском районе Сахалинской области. Муниципальная собственность</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Сахалинская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1 ГТС</w:t>
            </w:r>
          </w:p>
        </w:tc>
      </w:tr>
      <w:tr w:rsidR="001C2835" w:rsidRPr="008426B2" w:rsidTr="00814370">
        <w:trPr>
          <w:trHeight w:val="4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F125A"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6B2C08" w:rsidP="0011249E">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11249E" w:rsidRPr="008426B2">
              <w:rPr>
                <w:rFonts w:eastAsia="Times New Roman"/>
                <w:sz w:val="20"/>
                <w:szCs w:val="20"/>
                <w:lang w:eastAsia="ru-RU"/>
              </w:rPr>
              <w:t>«</w:t>
            </w:r>
            <w:r w:rsidR="001C2835" w:rsidRPr="008426B2">
              <w:rPr>
                <w:rFonts w:eastAsia="Times New Roman"/>
                <w:sz w:val="20"/>
                <w:szCs w:val="20"/>
                <w:lang w:eastAsia="ru-RU"/>
              </w:rPr>
              <w:t>прочие н</w:t>
            </w:r>
            <w:r w:rsidRPr="008426B2">
              <w:rPr>
                <w:rFonts w:eastAsia="Times New Roman"/>
                <w:sz w:val="20"/>
                <w:szCs w:val="20"/>
                <w:lang w:eastAsia="ru-RU"/>
              </w:rPr>
              <w:t>ужды</w:t>
            </w:r>
            <w:r w:rsidR="0011249E"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w:t>
            </w:r>
            <w:r w:rsidR="001C2835" w:rsidRPr="008426B2">
              <w:rPr>
                <w:rFonts w:eastAsia="Times New Roman"/>
                <w:sz w:val="20"/>
                <w:szCs w:val="20"/>
                <w:lang w:eastAsia="ru-RU"/>
              </w:rPr>
              <w:t xml:space="preserve"> - Росгидромет)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Сахалинская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F6D97"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6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F125A" w:rsidP="00AA7666">
            <w:pPr>
              <w:jc w:val="center"/>
              <w:rPr>
                <w:rFonts w:eastAsia="Times New Roman"/>
                <w:sz w:val="20"/>
                <w:szCs w:val="20"/>
                <w:lang w:eastAsia="ru-RU"/>
              </w:rPr>
            </w:pPr>
            <w:r w:rsidRPr="008426B2">
              <w:rPr>
                <w:rFonts w:eastAsia="Times New Roman"/>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Еврейская автономная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07228C" w:rsidP="00271F3A">
            <w:pPr>
              <w:jc w:val="center"/>
              <w:rPr>
                <w:rFonts w:eastAsia="Times New Roman"/>
                <w:sz w:val="20"/>
                <w:szCs w:val="20"/>
                <w:lang w:eastAsia="ru-RU"/>
              </w:rPr>
            </w:pPr>
            <w:r w:rsidRPr="008426B2">
              <w:rPr>
                <w:rFonts w:eastAsia="Times New Roman"/>
                <w:sz w:val="20"/>
                <w:szCs w:val="20"/>
                <w:lang w:eastAsia="ru-RU"/>
              </w:rPr>
              <w:t>1</w:t>
            </w:r>
            <w:r w:rsidR="00B46D07" w:rsidRPr="008426B2">
              <w:rPr>
                <w:rFonts w:eastAsia="Times New Roman"/>
                <w:sz w:val="20"/>
                <w:szCs w:val="20"/>
                <w:lang w:eastAsia="ru-RU"/>
              </w:rPr>
              <w:t> 931,</w:t>
            </w:r>
            <w:r w:rsidR="00271F3A" w:rsidRPr="008426B2">
              <w:rPr>
                <w:rFonts w:eastAsia="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103,8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7A338C">
            <w:pPr>
              <w:jc w:val="center"/>
              <w:rPr>
                <w:rFonts w:eastAsia="Times New Roman"/>
                <w:sz w:val="20"/>
                <w:szCs w:val="20"/>
                <w:lang w:eastAsia="ru-RU"/>
              </w:rPr>
            </w:pPr>
            <w:r w:rsidRPr="008426B2">
              <w:rPr>
                <w:rFonts w:eastAsia="Times New Roman"/>
                <w:sz w:val="20"/>
                <w:szCs w:val="20"/>
                <w:lang w:eastAsia="ru-RU"/>
              </w:rPr>
              <w:t>58,</w:t>
            </w:r>
            <w:r w:rsidR="007A338C" w:rsidRPr="008426B2">
              <w:rPr>
                <w:rFonts w:eastAsia="Times New Roman"/>
                <w:sz w:val="20"/>
                <w:szCs w:val="20"/>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393,2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1</w:t>
            </w:r>
            <w:r w:rsidR="00271F3A" w:rsidRPr="008426B2">
              <w:rPr>
                <w:rFonts w:eastAsia="Times New Roman"/>
                <w:sz w:val="20"/>
                <w:szCs w:val="20"/>
                <w:lang w:eastAsia="ru-RU"/>
              </w:rPr>
              <w:t xml:space="preserve"> </w:t>
            </w:r>
            <w:r w:rsidRPr="008426B2">
              <w:rPr>
                <w:rFonts w:eastAsia="Times New Roman"/>
                <w:sz w:val="20"/>
                <w:szCs w:val="20"/>
                <w:lang w:eastAsia="ru-RU"/>
              </w:rPr>
              <w:t>252,7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3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07228C" w:rsidP="006E675D">
            <w:pPr>
              <w:jc w:val="center"/>
              <w:rPr>
                <w:rFonts w:eastAsia="Times New Roman"/>
                <w:sz w:val="20"/>
                <w:szCs w:val="20"/>
                <w:lang w:eastAsia="ru-RU"/>
              </w:rPr>
            </w:pPr>
            <w:r w:rsidRPr="008426B2">
              <w:rPr>
                <w:rFonts w:eastAsia="Times New Roman"/>
                <w:sz w:val="20"/>
                <w:szCs w:val="20"/>
                <w:lang w:eastAsia="ru-RU"/>
              </w:rPr>
              <w:t>1</w:t>
            </w:r>
            <w:r w:rsidR="00B46D07" w:rsidRPr="008426B2">
              <w:rPr>
                <w:rFonts w:eastAsia="Times New Roman"/>
                <w:sz w:val="20"/>
                <w:szCs w:val="20"/>
                <w:lang w:eastAsia="ru-RU"/>
              </w:rPr>
              <w:t> 907,</w:t>
            </w:r>
            <w:r w:rsidR="006E675D" w:rsidRPr="008426B2">
              <w:rPr>
                <w:rFonts w:eastAsia="Times New Roman"/>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127,3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99,8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2E09A7">
            <w:pPr>
              <w:jc w:val="center"/>
              <w:rPr>
                <w:rFonts w:eastAsia="Times New Roman"/>
                <w:sz w:val="20"/>
                <w:szCs w:val="20"/>
                <w:lang w:eastAsia="ru-RU"/>
              </w:rPr>
            </w:pPr>
            <w:r w:rsidRPr="008426B2">
              <w:rPr>
                <w:rFonts w:eastAsia="Times New Roman"/>
                <w:sz w:val="20"/>
                <w:szCs w:val="20"/>
                <w:lang w:eastAsia="ru-RU"/>
              </w:rPr>
              <w:t>55,9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388,5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1</w:t>
            </w:r>
            <w:r w:rsidR="00271F3A" w:rsidRPr="008426B2">
              <w:rPr>
                <w:rFonts w:eastAsia="Times New Roman"/>
                <w:sz w:val="20"/>
                <w:szCs w:val="20"/>
                <w:lang w:eastAsia="ru-RU"/>
              </w:rPr>
              <w:t xml:space="preserve"> </w:t>
            </w:r>
            <w:r w:rsidRPr="008426B2">
              <w:rPr>
                <w:rFonts w:eastAsia="Times New Roman"/>
                <w:sz w:val="20"/>
                <w:szCs w:val="20"/>
                <w:lang w:eastAsia="ru-RU"/>
              </w:rPr>
              <w:t>249,4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8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(софинансирование строительства, реконструкции прочих сооружений инженерной защиты, берегоукрепления, реконструкции гидротехнических сооружений противопаводкового назначения в рамках региональных целевых программ, государственный заказчик - Росводресурсы)</w:t>
            </w:r>
            <w:r w:rsidR="006B2C08" w:rsidRPr="008426B2">
              <w:rPr>
                <w:rFonts w:eastAsia="Times New Roman"/>
                <w:sz w:val="20"/>
                <w:szCs w:val="20"/>
                <w:lang w:eastAsia="ru-RU"/>
              </w:rPr>
              <w:t xml:space="preserve"> </w:t>
            </w:r>
            <w:r w:rsidRPr="008426B2">
              <w:rPr>
                <w:rFonts w:eastAsia="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Еврейская автономная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266,6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33,3</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численность з</w:t>
            </w:r>
            <w:r w:rsidR="009F6D97" w:rsidRPr="008426B2">
              <w:rPr>
                <w:rFonts w:eastAsia="Times New Roman"/>
                <w:sz w:val="20"/>
                <w:szCs w:val="20"/>
                <w:lang w:eastAsia="ru-RU"/>
              </w:rPr>
              <w:t>ащищенного населения -  936 чел</w:t>
            </w:r>
            <w:r w:rsidR="00D25E58" w:rsidRPr="008426B2">
              <w:rPr>
                <w:rFonts w:eastAsia="Times New Roman"/>
                <w:sz w:val="20"/>
                <w:szCs w:val="20"/>
                <w:lang w:eastAsia="ru-RU"/>
              </w:rPr>
              <w:t>.,</w:t>
            </w:r>
            <w:r w:rsidR="006B2C08"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11,93</w:t>
            </w:r>
            <w:r w:rsidR="00D25E58" w:rsidRPr="008426B2">
              <w:rPr>
                <w:rFonts w:eastAsia="Times New Roman"/>
                <w:sz w:val="20"/>
                <w:szCs w:val="20"/>
                <w:lang w:eastAsia="ru-RU"/>
              </w:rPr>
              <w:t xml:space="preserve"> </w:t>
            </w:r>
            <w:r w:rsidRPr="008426B2">
              <w:rPr>
                <w:rFonts w:eastAsia="Times New Roman"/>
                <w:sz w:val="20"/>
                <w:szCs w:val="20"/>
                <w:lang w:eastAsia="ru-RU"/>
              </w:rPr>
              <w:t>км</w:t>
            </w:r>
          </w:p>
        </w:tc>
      </w:tr>
      <w:tr w:rsidR="001C2835" w:rsidRPr="008426B2" w:rsidTr="00814370">
        <w:trPr>
          <w:trHeight w:val="57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242,8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30</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90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11249E">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AA7666">
            <w:pPr>
              <w:rPr>
                <w:rFonts w:eastAsia="Times New Roman"/>
                <w:sz w:val="20"/>
                <w:szCs w:val="20"/>
                <w:lang w:eastAsia="ru-RU"/>
              </w:rPr>
            </w:pPr>
            <w:r w:rsidRPr="008426B2">
              <w:rPr>
                <w:rFonts w:eastAsia="Times New Roman"/>
                <w:sz w:val="20"/>
                <w:szCs w:val="20"/>
                <w:lang w:eastAsia="ru-RU"/>
              </w:rPr>
              <w:t xml:space="preserve">Строительство </w:t>
            </w:r>
            <w:r w:rsidR="001C2835" w:rsidRPr="008426B2">
              <w:rPr>
                <w:rFonts w:eastAsia="Times New Roman"/>
                <w:sz w:val="20"/>
                <w:szCs w:val="20"/>
                <w:lang w:eastAsia="ru-RU"/>
              </w:rPr>
              <w:t>и реконструкция комплекса защитных гидротехнических сооружений п. Николаевка Смидовичского района ЕАО</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Еврейская автономная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122,7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w:t>
            </w:r>
            <w:r w:rsidR="009F6D97" w:rsidRPr="008426B2">
              <w:rPr>
                <w:rFonts w:eastAsia="Times New Roman"/>
                <w:sz w:val="20"/>
                <w:szCs w:val="20"/>
                <w:lang w:eastAsia="ru-RU"/>
              </w:rPr>
              <w:t>ащищенного населения -  490 чел</w:t>
            </w:r>
            <w:r w:rsidR="006B2C08"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8,25 км</w:t>
            </w:r>
          </w:p>
        </w:tc>
      </w:tr>
      <w:tr w:rsidR="001C2835" w:rsidRPr="008426B2" w:rsidTr="00814370">
        <w:trPr>
          <w:trHeight w:val="46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113,2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2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защитной дамбы пос.</w:t>
            </w:r>
            <w:r w:rsidR="006B2C08" w:rsidRPr="008426B2">
              <w:rPr>
                <w:rFonts w:eastAsia="Times New Roman"/>
                <w:sz w:val="20"/>
                <w:szCs w:val="20"/>
                <w:lang w:eastAsia="ru-RU"/>
              </w:rPr>
              <w:t xml:space="preserve"> </w:t>
            </w:r>
            <w:r w:rsidRPr="008426B2">
              <w:rPr>
                <w:rFonts w:eastAsia="Times New Roman"/>
                <w:sz w:val="20"/>
                <w:szCs w:val="20"/>
                <w:lang w:eastAsia="ru-RU"/>
              </w:rPr>
              <w:t>Тукалевский в черте г.</w:t>
            </w:r>
            <w:r w:rsidR="006B2C08" w:rsidRPr="008426B2">
              <w:rPr>
                <w:rFonts w:eastAsia="Times New Roman"/>
                <w:sz w:val="20"/>
                <w:szCs w:val="20"/>
                <w:lang w:eastAsia="ru-RU"/>
              </w:rPr>
              <w:t xml:space="preserve"> </w:t>
            </w:r>
            <w:r w:rsidRPr="008426B2">
              <w:rPr>
                <w:rFonts w:eastAsia="Times New Roman"/>
                <w:sz w:val="20"/>
                <w:szCs w:val="20"/>
                <w:lang w:eastAsia="ru-RU"/>
              </w:rPr>
              <w:t>Биробиджана ЕАО от затопления водами реки Большая Бира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Еврейская автономная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143,9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защищенного населен</w:t>
            </w:r>
            <w:r w:rsidR="00D25E58" w:rsidRPr="008426B2">
              <w:rPr>
                <w:rFonts w:eastAsia="Times New Roman"/>
                <w:sz w:val="20"/>
                <w:szCs w:val="20"/>
                <w:lang w:eastAsia="ru-RU"/>
              </w:rPr>
              <w:t>ия -</w:t>
            </w:r>
            <w:r w:rsidR="009F6D97" w:rsidRPr="008426B2">
              <w:rPr>
                <w:rFonts w:eastAsia="Times New Roman"/>
                <w:sz w:val="20"/>
                <w:szCs w:val="20"/>
                <w:lang w:eastAsia="ru-RU"/>
              </w:rPr>
              <w:t xml:space="preserve"> 446 чел</w:t>
            </w:r>
            <w:r w:rsidR="00D25E58" w:rsidRPr="008426B2">
              <w:rPr>
                <w:rFonts w:eastAsia="Times New Roman"/>
                <w:sz w:val="20"/>
                <w:szCs w:val="20"/>
                <w:lang w:eastAsia="ru-RU"/>
              </w:rPr>
              <w:t xml:space="preserve">., </w:t>
            </w:r>
            <w:r w:rsidRPr="008426B2">
              <w:rPr>
                <w:rFonts w:eastAsia="Times New Roman"/>
                <w:sz w:val="20"/>
                <w:szCs w:val="20"/>
                <w:lang w:eastAsia="ru-RU"/>
              </w:rPr>
              <w:t>строител</w:t>
            </w:r>
            <w:r w:rsidR="00D25E58" w:rsidRPr="008426B2">
              <w:rPr>
                <w:rFonts w:eastAsia="Times New Roman"/>
                <w:sz w:val="20"/>
                <w:szCs w:val="20"/>
                <w:lang w:eastAsia="ru-RU"/>
              </w:rPr>
              <w:t xml:space="preserve">ьство инженерной защиты </w:t>
            </w:r>
            <w:r w:rsidR="0011249E" w:rsidRPr="008426B2">
              <w:rPr>
                <w:rFonts w:eastAsia="Times New Roman"/>
                <w:sz w:val="20"/>
                <w:szCs w:val="20"/>
                <w:lang w:eastAsia="ru-RU"/>
              </w:rPr>
              <w:t xml:space="preserve">протяженностью </w:t>
            </w:r>
            <w:r w:rsidRPr="008426B2">
              <w:rPr>
                <w:rFonts w:eastAsia="Times New Roman"/>
                <w:sz w:val="20"/>
                <w:szCs w:val="20"/>
                <w:lang w:eastAsia="ru-RU"/>
              </w:rPr>
              <w:t>3,68 км</w:t>
            </w:r>
          </w:p>
        </w:tc>
      </w:tr>
      <w:tr w:rsidR="001C2835" w:rsidRPr="008426B2" w:rsidTr="00814370">
        <w:trPr>
          <w:trHeight w:val="57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30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Строительство и реконструкция </w:t>
            </w:r>
            <w:r w:rsidRPr="008426B2">
              <w:rPr>
                <w:rFonts w:eastAsia="Times New Roman"/>
                <w:sz w:val="20"/>
                <w:szCs w:val="20"/>
                <w:lang w:eastAsia="ru-RU"/>
              </w:rPr>
              <w:lastRenderedPageBreak/>
              <w:t>объектов капитального строительства федеральной собственности (государственный заказчик - Росводресурсы)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 xml:space="preserve">Еврейская </w:t>
            </w:r>
            <w:r w:rsidRPr="008426B2">
              <w:rPr>
                <w:rFonts w:eastAsia="Times New Roman"/>
                <w:sz w:val="20"/>
                <w:szCs w:val="20"/>
                <w:lang w:eastAsia="ru-RU"/>
              </w:rPr>
              <w:lastRenderedPageBreak/>
              <w:t>автономная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7A338C">
            <w:pPr>
              <w:jc w:val="center"/>
              <w:rPr>
                <w:rFonts w:eastAsia="Times New Roman"/>
                <w:sz w:val="20"/>
                <w:szCs w:val="20"/>
                <w:lang w:eastAsia="ru-RU"/>
              </w:rPr>
            </w:pPr>
            <w:r w:rsidRPr="008426B2">
              <w:rPr>
                <w:rFonts w:eastAsia="Times New Roman"/>
                <w:sz w:val="20"/>
                <w:szCs w:val="20"/>
                <w:lang w:eastAsia="ru-RU"/>
              </w:rPr>
              <w:t>1</w:t>
            </w:r>
            <w:r w:rsidR="00B46D07" w:rsidRPr="008426B2">
              <w:rPr>
                <w:rFonts w:eastAsia="Times New Roman"/>
                <w:sz w:val="20"/>
                <w:szCs w:val="20"/>
                <w:lang w:eastAsia="ru-RU"/>
              </w:rPr>
              <w:t> 648,</w:t>
            </w:r>
            <w:r w:rsidR="007A338C" w:rsidRPr="008426B2">
              <w:rPr>
                <w:rFonts w:eastAsia="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7A338C">
            <w:pPr>
              <w:jc w:val="center"/>
              <w:rPr>
                <w:rFonts w:eastAsia="Times New Roman"/>
                <w:sz w:val="20"/>
                <w:szCs w:val="20"/>
                <w:lang w:eastAsia="ru-RU"/>
              </w:rPr>
            </w:pPr>
            <w:r w:rsidRPr="008426B2">
              <w:rPr>
                <w:rFonts w:eastAsia="Times New Roman"/>
                <w:sz w:val="20"/>
                <w:szCs w:val="20"/>
                <w:lang w:eastAsia="ru-RU"/>
              </w:rPr>
              <w:t>31,</w:t>
            </w:r>
            <w:r w:rsidR="007A338C" w:rsidRPr="008426B2">
              <w:rPr>
                <w:rFonts w:eastAsia="Times New Roman"/>
                <w:sz w:val="20"/>
                <w:szCs w:val="20"/>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342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E09A7" w:rsidP="00B46D07">
            <w:pPr>
              <w:jc w:val="center"/>
              <w:rPr>
                <w:rFonts w:eastAsia="Times New Roman"/>
                <w:sz w:val="20"/>
                <w:szCs w:val="20"/>
                <w:lang w:eastAsia="ru-RU"/>
              </w:rPr>
            </w:pPr>
            <w:r w:rsidRPr="008426B2">
              <w:rPr>
                <w:rFonts w:eastAsia="Times New Roman"/>
                <w:sz w:val="20"/>
                <w:szCs w:val="20"/>
                <w:lang w:eastAsia="ru-RU"/>
              </w:rPr>
              <w:t>1</w:t>
            </w:r>
            <w:r w:rsidR="00B46D07" w:rsidRPr="008426B2">
              <w:rPr>
                <w:rFonts w:eastAsia="Times New Roman"/>
                <w:sz w:val="20"/>
                <w:szCs w:val="20"/>
                <w:lang w:eastAsia="ru-RU"/>
              </w:rPr>
              <w:t> 218,1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w:t>
            </w:r>
            <w:r w:rsidR="0011249E" w:rsidRPr="008426B2">
              <w:rPr>
                <w:rFonts w:eastAsia="Times New Roman"/>
                <w:sz w:val="20"/>
                <w:szCs w:val="20"/>
                <w:lang w:eastAsia="ru-RU"/>
              </w:rPr>
              <w:t xml:space="preserve">енность защищенного </w:t>
            </w:r>
            <w:r w:rsidR="0011249E" w:rsidRPr="008426B2">
              <w:rPr>
                <w:rFonts w:eastAsia="Times New Roman"/>
                <w:sz w:val="20"/>
                <w:szCs w:val="20"/>
                <w:lang w:eastAsia="ru-RU"/>
              </w:rPr>
              <w:lastRenderedPageBreak/>
              <w:t>населения </w:t>
            </w:r>
            <w:r w:rsidR="00BE65E7" w:rsidRPr="008426B2">
              <w:rPr>
                <w:rFonts w:eastAsia="Times New Roman"/>
                <w:sz w:val="20"/>
                <w:szCs w:val="20"/>
                <w:lang w:eastAsia="ru-RU"/>
              </w:rPr>
              <w:t xml:space="preserve">- </w:t>
            </w:r>
            <w:r w:rsidR="00D25E58" w:rsidRPr="008426B2">
              <w:rPr>
                <w:rFonts w:eastAsia="Times New Roman"/>
                <w:sz w:val="20"/>
                <w:szCs w:val="20"/>
                <w:lang w:eastAsia="ru-RU"/>
              </w:rPr>
              <w:t>960 человек,</w:t>
            </w:r>
            <w:r w:rsidRPr="008426B2">
              <w:rPr>
                <w:rFonts w:eastAsia="Times New Roman"/>
                <w:sz w:val="20"/>
                <w:szCs w:val="20"/>
                <w:lang w:eastAsia="ru-RU"/>
              </w:rPr>
              <w:t xml:space="preserve"> размер пред</w:t>
            </w:r>
            <w:r w:rsidR="00BE65E7" w:rsidRPr="008426B2">
              <w:rPr>
                <w:rFonts w:eastAsia="Times New Roman"/>
                <w:sz w:val="20"/>
                <w:szCs w:val="20"/>
                <w:lang w:eastAsia="ru-RU"/>
              </w:rPr>
              <w:t xml:space="preserve">отвращаемого ущерба - </w:t>
            </w:r>
            <w:r w:rsidRPr="008426B2">
              <w:rPr>
                <w:rFonts w:eastAsia="Times New Roman"/>
                <w:sz w:val="20"/>
                <w:szCs w:val="20"/>
                <w:lang w:eastAsia="ru-RU"/>
              </w:rPr>
              <w:t>2728,5 млн. </w:t>
            </w:r>
            <w:r w:rsidR="00BE65E7" w:rsidRPr="008426B2">
              <w:rPr>
                <w:rFonts w:eastAsia="Times New Roman"/>
                <w:sz w:val="20"/>
                <w:szCs w:val="20"/>
                <w:lang w:eastAsia="ru-RU"/>
              </w:rPr>
              <w:t xml:space="preserve"> рублей в год;</w:t>
            </w:r>
            <w:r w:rsidRPr="008426B2">
              <w:rPr>
                <w:rFonts w:eastAsia="Times New Roman"/>
                <w:sz w:val="20"/>
                <w:szCs w:val="20"/>
                <w:lang w:eastAsia="ru-RU"/>
              </w:rPr>
              <w:t xml:space="preserve"> строительство инженерной защиты протяженностью 5,62 км</w:t>
            </w: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7A338C">
            <w:pPr>
              <w:jc w:val="center"/>
              <w:rPr>
                <w:rFonts w:eastAsia="Times New Roman"/>
                <w:sz w:val="20"/>
                <w:szCs w:val="20"/>
                <w:lang w:eastAsia="ru-RU"/>
              </w:rPr>
            </w:pPr>
            <w:r w:rsidRPr="008426B2">
              <w:rPr>
                <w:rFonts w:eastAsia="Times New Roman"/>
                <w:sz w:val="20"/>
                <w:szCs w:val="20"/>
                <w:lang w:eastAsia="ru-RU"/>
              </w:rPr>
              <w:t>1</w:t>
            </w:r>
            <w:r w:rsidR="00B46D07" w:rsidRPr="008426B2">
              <w:rPr>
                <w:rFonts w:eastAsia="Times New Roman"/>
                <w:sz w:val="20"/>
                <w:szCs w:val="20"/>
                <w:lang w:eastAsia="ru-RU"/>
              </w:rPr>
              <w:t> 648,</w:t>
            </w:r>
            <w:r w:rsidR="007A338C" w:rsidRPr="008426B2">
              <w:rPr>
                <w:rFonts w:eastAsia="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7A338C">
            <w:pPr>
              <w:jc w:val="center"/>
              <w:rPr>
                <w:rFonts w:eastAsia="Times New Roman"/>
                <w:sz w:val="20"/>
                <w:szCs w:val="20"/>
                <w:lang w:eastAsia="ru-RU"/>
              </w:rPr>
            </w:pPr>
            <w:r w:rsidRPr="008426B2">
              <w:rPr>
                <w:rFonts w:eastAsia="Times New Roman"/>
                <w:sz w:val="20"/>
                <w:szCs w:val="20"/>
                <w:lang w:eastAsia="ru-RU"/>
              </w:rPr>
              <w:t>31,</w:t>
            </w:r>
            <w:r w:rsidR="007A338C" w:rsidRPr="008426B2">
              <w:rPr>
                <w:rFonts w:eastAsia="Times New Roman"/>
                <w:sz w:val="20"/>
                <w:szCs w:val="20"/>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46D07" w:rsidP="00AA7666">
            <w:pPr>
              <w:jc w:val="center"/>
              <w:rPr>
                <w:rFonts w:eastAsia="Times New Roman"/>
                <w:sz w:val="20"/>
                <w:szCs w:val="20"/>
                <w:lang w:eastAsia="ru-RU"/>
              </w:rPr>
            </w:pPr>
            <w:r w:rsidRPr="008426B2">
              <w:rPr>
                <w:rFonts w:eastAsia="Times New Roman"/>
                <w:sz w:val="20"/>
                <w:szCs w:val="20"/>
                <w:lang w:eastAsia="ru-RU"/>
              </w:rPr>
              <w:t>342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E09A7" w:rsidP="00B46D07">
            <w:pPr>
              <w:jc w:val="center"/>
              <w:rPr>
                <w:rFonts w:eastAsia="Times New Roman"/>
                <w:sz w:val="20"/>
                <w:szCs w:val="20"/>
                <w:lang w:eastAsia="ru-RU"/>
              </w:rPr>
            </w:pPr>
            <w:r w:rsidRPr="008426B2">
              <w:rPr>
                <w:rFonts w:eastAsia="Times New Roman"/>
                <w:sz w:val="20"/>
                <w:szCs w:val="20"/>
                <w:lang w:eastAsia="ru-RU"/>
              </w:rPr>
              <w:t>1</w:t>
            </w:r>
            <w:r w:rsidR="00B46D07" w:rsidRPr="008426B2">
              <w:rPr>
                <w:rFonts w:eastAsia="Times New Roman"/>
                <w:sz w:val="20"/>
                <w:szCs w:val="20"/>
                <w:lang w:eastAsia="ru-RU"/>
              </w:rPr>
              <w:t> 218,1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95" w:type="dxa"/>
            <w:gridSpan w:val="2"/>
            <w:vMerge w:val="restart"/>
            <w:tcBorders>
              <w:top w:val="nil"/>
              <w:left w:val="single" w:sz="4" w:space="0" w:color="auto"/>
              <w:bottom w:val="single" w:sz="4" w:space="0" w:color="auto"/>
              <w:right w:val="single" w:sz="4" w:space="0" w:color="auto"/>
            </w:tcBorders>
            <w:shd w:val="clear" w:color="auto" w:fill="auto"/>
            <w:hideMark/>
          </w:tcPr>
          <w:p w:rsidR="001C2835" w:rsidRPr="008426B2" w:rsidRDefault="00023E64" w:rsidP="00AA7666">
            <w:pPr>
              <w:rPr>
                <w:rFonts w:eastAsia="Times New Roman"/>
                <w:sz w:val="20"/>
                <w:szCs w:val="20"/>
                <w:lang w:eastAsia="ru-RU"/>
              </w:rPr>
            </w:pPr>
            <w:r w:rsidRPr="008426B2">
              <w:rPr>
                <w:rFonts w:eastAsia="Times New Roman"/>
                <w:sz w:val="20"/>
                <w:szCs w:val="20"/>
                <w:lang w:eastAsia="ru-RU"/>
              </w:rPr>
              <w:t>Стабилизация</w:t>
            </w:r>
            <w:r w:rsidR="001C2835" w:rsidRPr="008426B2">
              <w:rPr>
                <w:rFonts w:eastAsia="Times New Roman"/>
                <w:sz w:val="20"/>
                <w:szCs w:val="20"/>
                <w:lang w:eastAsia="ru-RU"/>
              </w:rPr>
              <w:t xml:space="preserve"> русловых процессов р. Амур в Еврейской автономной области (58,5-65,5, 47,5 - 49,5 км судового хода) (в том числе проектные и изыскательские работы)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Еврейская автономная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54</w:t>
            </w:r>
            <w:r w:rsidR="001C2835" w:rsidRPr="008426B2">
              <w:rPr>
                <w:rFonts w:eastAsia="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AA7666">
            <w:pPr>
              <w:jc w:val="center"/>
              <w:rPr>
                <w:rFonts w:eastAsia="Times New Roman"/>
                <w:sz w:val="20"/>
                <w:szCs w:val="20"/>
                <w:lang w:eastAsia="ru-RU"/>
              </w:rPr>
            </w:pPr>
            <w:r w:rsidRPr="008426B2">
              <w:rPr>
                <w:rFonts w:eastAsia="Times New Roman"/>
                <w:sz w:val="20"/>
                <w:szCs w:val="20"/>
                <w:lang w:eastAsia="ru-RU"/>
              </w:rPr>
              <w:t>17,2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AA7666">
            <w:pPr>
              <w:jc w:val="center"/>
              <w:rPr>
                <w:rFonts w:eastAsia="Times New Roman"/>
                <w:sz w:val="20"/>
                <w:szCs w:val="20"/>
                <w:lang w:eastAsia="ru-RU"/>
              </w:rPr>
            </w:pPr>
            <w:r w:rsidRPr="008426B2">
              <w:rPr>
                <w:rFonts w:eastAsia="Times New Roman"/>
                <w:sz w:val="20"/>
                <w:szCs w:val="20"/>
                <w:lang w:eastAsia="ru-RU"/>
              </w:rPr>
              <w:t>110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AA7666">
            <w:pPr>
              <w:jc w:val="center"/>
              <w:rPr>
                <w:rFonts w:eastAsia="Times New Roman"/>
                <w:sz w:val="20"/>
                <w:szCs w:val="20"/>
                <w:lang w:eastAsia="ru-RU"/>
              </w:rPr>
            </w:pPr>
            <w:r w:rsidRPr="008426B2">
              <w:rPr>
                <w:rFonts w:eastAsia="Times New Roman"/>
                <w:sz w:val="20"/>
                <w:szCs w:val="20"/>
                <w:lang w:eastAsia="ru-RU"/>
              </w:rPr>
              <w:t>376,8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численность защи</w:t>
            </w:r>
            <w:r w:rsidR="00BE65E7" w:rsidRPr="008426B2">
              <w:rPr>
                <w:rFonts w:eastAsia="Times New Roman"/>
                <w:sz w:val="20"/>
                <w:szCs w:val="20"/>
                <w:lang w:eastAsia="ru-RU"/>
              </w:rPr>
              <w:t>щенного населения - 960 человек;</w:t>
            </w:r>
            <w:r w:rsidRPr="008426B2">
              <w:rPr>
                <w:rFonts w:eastAsia="Times New Roman"/>
                <w:sz w:val="20"/>
                <w:szCs w:val="20"/>
                <w:lang w:eastAsia="ru-RU"/>
              </w:rPr>
              <w:t xml:space="preserve"> размер предотвращаемого </w:t>
            </w:r>
            <w:r w:rsidR="00BE65E7" w:rsidRPr="008426B2">
              <w:rPr>
                <w:rFonts w:eastAsia="Times New Roman"/>
                <w:sz w:val="20"/>
                <w:szCs w:val="20"/>
                <w:lang w:eastAsia="ru-RU"/>
              </w:rPr>
              <w:t>ущерба - 28,5 млн. рублей в год,</w:t>
            </w:r>
            <w:r w:rsidRPr="008426B2">
              <w:rPr>
                <w:rFonts w:eastAsia="Times New Roman"/>
                <w:sz w:val="20"/>
                <w:szCs w:val="20"/>
                <w:lang w:eastAsia="ru-RU"/>
              </w:rPr>
              <w:t xml:space="preserve"> протяженностью 2,92 км</w:t>
            </w:r>
          </w:p>
        </w:tc>
      </w:tr>
      <w:tr w:rsidR="001C2835" w:rsidRPr="008426B2" w:rsidTr="00814370">
        <w:trPr>
          <w:trHeight w:val="69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54</w:t>
            </w:r>
            <w:r w:rsidR="001C2835" w:rsidRPr="008426B2">
              <w:rPr>
                <w:rFonts w:eastAsia="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110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376,8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Стабилизация русловых процессов р. Амур в районе протоки Пропаристая в Еврейской автономной области (300,0-290,0 км судового хода) (в том числе проектно-изыскательские работы)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Еврейская автономная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7A338C">
            <w:pPr>
              <w:jc w:val="center"/>
              <w:rPr>
                <w:rFonts w:eastAsia="Times New Roman"/>
                <w:sz w:val="20"/>
                <w:szCs w:val="20"/>
                <w:lang w:eastAsia="ru-RU"/>
              </w:rPr>
            </w:pPr>
            <w:r w:rsidRPr="008426B2">
              <w:rPr>
                <w:rFonts w:eastAsia="Times New Roman"/>
                <w:sz w:val="20"/>
                <w:szCs w:val="20"/>
                <w:lang w:eastAsia="ru-RU"/>
              </w:rPr>
              <w:t>437,2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AA7666">
            <w:pPr>
              <w:jc w:val="center"/>
              <w:rPr>
                <w:rFonts w:eastAsia="Times New Roman"/>
                <w:sz w:val="20"/>
                <w:szCs w:val="20"/>
                <w:lang w:eastAsia="ru-RU"/>
              </w:rPr>
            </w:pPr>
            <w:r w:rsidRPr="008426B2">
              <w:rPr>
                <w:rFonts w:eastAsia="Times New Roman"/>
                <w:sz w:val="20"/>
                <w:szCs w:val="20"/>
                <w:lang w:eastAsia="ru-RU"/>
              </w:rPr>
              <w:t>10,5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AA7666">
            <w:pPr>
              <w:jc w:val="center"/>
              <w:rPr>
                <w:rFonts w:eastAsia="Times New Roman"/>
                <w:sz w:val="20"/>
                <w:szCs w:val="20"/>
                <w:lang w:eastAsia="ru-RU"/>
              </w:rPr>
            </w:pPr>
            <w:r w:rsidRPr="008426B2">
              <w:rPr>
                <w:rFonts w:eastAsia="Times New Roman"/>
                <w:sz w:val="20"/>
                <w:szCs w:val="20"/>
                <w:lang w:eastAsia="ru-RU"/>
              </w:rPr>
              <w:t>52</w:t>
            </w:r>
            <w:r w:rsidR="001C2835" w:rsidRPr="008426B2">
              <w:rPr>
                <w:rFonts w:eastAsia="Times New Roman"/>
                <w:sz w:val="20"/>
                <w:szCs w:val="2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AA7666">
            <w:pPr>
              <w:jc w:val="center"/>
              <w:rPr>
                <w:rFonts w:eastAsia="Times New Roman"/>
                <w:sz w:val="20"/>
                <w:szCs w:val="20"/>
                <w:lang w:eastAsia="ru-RU"/>
              </w:rPr>
            </w:pPr>
            <w:r w:rsidRPr="008426B2">
              <w:rPr>
                <w:rFonts w:eastAsia="Times New Roman"/>
                <w:sz w:val="20"/>
                <w:szCs w:val="20"/>
                <w:lang w:eastAsia="ru-RU"/>
              </w:rPr>
              <w:t>374,2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инженерной защиты протяженностью 1000 м</w:t>
            </w:r>
          </w:p>
        </w:tc>
      </w:tr>
      <w:tr w:rsidR="001C2835" w:rsidRPr="008426B2" w:rsidTr="00814370">
        <w:trPr>
          <w:trHeight w:val="6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7A338C">
            <w:pPr>
              <w:jc w:val="center"/>
              <w:rPr>
                <w:rFonts w:eastAsia="Times New Roman"/>
                <w:sz w:val="20"/>
                <w:szCs w:val="20"/>
                <w:lang w:eastAsia="ru-RU"/>
              </w:rPr>
            </w:pPr>
            <w:r w:rsidRPr="008426B2">
              <w:rPr>
                <w:rFonts w:eastAsia="Times New Roman"/>
                <w:sz w:val="20"/>
                <w:szCs w:val="20"/>
                <w:lang w:eastAsia="ru-RU"/>
              </w:rPr>
              <w:t>437,2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AA7666">
            <w:pPr>
              <w:jc w:val="center"/>
              <w:rPr>
                <w:rFonts w:eastAsia="Times New Roman"/>
                <w:sz w:val="20"/>
                <w:szCs w:val="20"/>
                <w:lang w:eastAsia="ru-RU"/>
              </w:rPr>
            </w:pPr>
            <w:r w:rsidRPr="008426B2">
              <w:rPr>
                <w:rFonts w:eastAsia="Times New Roman"/>
                <w:sz w:val="20"/>
                <w:szCs w:val="20"/>
                <w:lang w:eastAsia="ru-RU"/>
              </w:rPr>
              <w:t>10,5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AA7666">
            <w:pPr>
              <w:jc w:val="center"/>
              <w:rPr>
                <w:rFonts w:eastAsia="Times New Roman"/>
                <w:sz w:val="20"/>
                <w:szCs w:val="20"/>
                <w:lang w:eastAsia="ru-RU"/>
              </w:rPr>
            </w:pPr>
            <w:r w:rsidRPr="008426B2">
              <w:rPr>
                <w:rFonts w:eastAsia="Times New Roman"/>
                <w:sz w:val="20"/>
                <w:szCs w:val="20"/>
                <w:lang w:eastAsia="ru-RU"/>
              </w:rPr>
              <w:t>52</w:t>
            </w:r>
            <w:r w:rsidR="001C2835" w:rsidRPr="008426B2">
              <w:rPr>
                <w:rFonts w:eastAsia="Times New Roman"/>
                <w:sz w:val="20"/>
                <w:szCs w:val="2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7A338C" w:rsidP="00AA7666">
            <w:pPr>
              <w:jc w:val="center"/>
              <w:rPr>
                <w:rFonts w:eastAsia="Times New Roman"/>
                <w:sz w:val="20"/>
                <w:szCs w:val="20"/>
                <w:lang w:eastAsia="ru-RU"/>
              </w:rPr>
            </w:pPr>
            <w:r w:rsidRPr="008426B2">
              <w:rPr>
                <w:rFonts w:eastAsia="Times New Roman"/>
                <w:sz w:val="20"/>
                <w:szCs w:val="20"/>
                <w:lang w:eastAsia="ru-RU"/>
              </w:rPr>
              <w:t>374,2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lastRenderedPageBreak/>
              <w:t>Стабилизация русла р. Амур в районе истока протоки Венцелевская в Евре</w:t>
            </w:r>
            <w:r w:rsidR="0011249E" w:rsidRPr="008426B2">
              <w:rPr>
                <w:rFonts w:eastAsia="Times New Roman"/>
                <w:sz w:val="20"/>
                <w:szCs w:val="20"/>
                <w:lang w:eastAsia="ru-RU"/>
              </w:rPr>
              <w:t>йской автономной области (326,0-</w:t>
            </w:r>
            <w:r w:rsidRPr="008426B2">
              <w:rPr>
                <w:rFonts w:eastAsia="Times New Roman"/>
                <w:sz w:val="20"/>
                <w:szCs w:val="20"/>
                <w:lang w:eastAsia="ru-RU"/>
              </w:rPr>
              <w:t>327,0 км судового хода) (в том числе проектно-изыскательские работы)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Еврейская автономная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179,5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467,1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F6D97" w:rsidP="00AA7666">
            <w:pPr>
              <w:rPr>
                <w:rFonts w:eastAsia="Times New Roman"/>
                <w:sz w:val="20"/>
                <w:szCs w:val="20"/>
                <w:lang w:eastAsia="ru-RU"/>
              </w:rPr>
            </w:pPr>
            <w:r w:rsidRPr="008426B2">
              <w:rPr>
                <w:rFonts w:eastAsia="Times New Roman"/>
                <w:sz w:val="20"/>
                <w:szCs w:val="20"/>
                <w:lang w:eastAsia="ru-RU"/>
              </w:rPr>
              <w:t>п</w:t>
            </w:r>
            <w:r w:rsidR="001C2835" w:rsidRPr="008426B2">
              <w:rPr>
                <w:rFonts w:eastAsia="Times New Roman"/>
                <w:sz w:val="20"/>
                <w:szCs w:val="20"/>
                <w:lang w:eastAsia="ru-RU"/>
              </w:rPr>
              <w:t>лощадь защ</w:t>
            </w:r>
            <w:r w:rsidRPr="008426B2">
              <w:rPr>
                <w:rFonts w:eastAsia="Times New Roman"/>
                <w:sz w:val="20"/>
                <w:szCs w:val="20"/>
                <w:lang w:eastAsia="ru-RU"/>
              </w:rPr>
              <w:t>ищаемой территории</w:t>
            </w:r>
            <w:r w:rsidR="005C3261" w:rsidRPr="008426B2">
              <w:rPr>
                <w:rFonts w:eastAsia="Times New Roman"/>
                <w:sz w:val="20"/>
                <w:szCs w:val="20"/>
                <w:lang w:eastAsia="ru-RU"/>
              </w:rPr>
              <w:t xml:space="preserve"> </w:t>
            </w:r>
            <w:r w:rsidRPr="008426B2">
              <w:rPr>
                <w:rFonts w:eastAsia="Times New Roman"/>
                <w:sz w:val="20"/>
                <w:szCs w:val="20"/>
                <w:lang w:eastAsia="ru-RU"/>
              </w:rPr>
              <w:t>-</w:t>
            </w:r>
            <w:r w:rsidR="005C3261" w:rsidRPr="008426B2">
              <w:rPr>
                <w:rFonts w:eastAsia="Times New Roman"/>
                <w:sz w:val="20"/>
                <w:szCs w:val="20"/>
                <w:lang w:eastAsia="ru-RU"/>
              </w:rPr>
              <w:t xml:space="preserve"> </w:t>
            </w:r>
            <w:r w:rsidRPr="008426B2">
              <w:rPr>
                <w:rFonts w:eastAsia="Times New Roman"/>
                <w:sz w:val="20"/>
                <w:szCs w:val="20"/>
                <w:lang w:eastAsia="ru-RU"/>
              </w:rPr>
              <w:t>46 000 000 м²</w:t>
            </w:r>
            <w:r w:rsidR="001C2835" w:rsidRPr="008426B2">
              <w:rPr>
                <w:rFonts w:eastAsia="Times New Roman"/>
                <w:sz w:val="20"/>
                <w:szCs w:val="20"/>
                <w:lang w:eastAsia="ru-RU"/>
              </w:rPr>
              <w:t>; площадь вероятных террито</w:t>
            </w:r>
            <w:r w:rsidRPr="008426B2">
              <w:rPr>
                <w:rFonts w:eastAsia="Times New Roman"/>
                <w:sz w:val="20"/>
                <w:szCs w:val="20"/>
                <w:lang w:eastAsia="ru-RU"/>
              </w:rPr>
              <w:t>риальных потерь - 46 км²</w:t>
            </w:r>
            <w:r w:rsidR="001C2835" w:rsidRPr="008426B2">
              <w:rPr>
                <w:rFonts w:eastAsia="Times New Roman"/>
                <w:sz w:val="20"/>
                <w:szCs w:val="20"/>
                <w:lang w:eastAsia="ru-RU"/>
              </w:rPr>
              <w:t>; вероятный предотвращаемый ущерб -2.7 млрд.</w:t>
            </w:r>
            <w:r w:rsidR="006B2C08" w:rsidRPr="008426B2">
              <w:rPr>
                <w:rFonts w:eastAsia="Times New Roman"/>
                <w:sz w:val="20"/>
                <w:szCs w:val="20"/>
                <w:lang w:eastAsia="ru-RU"/>
              </w:rPr>
              <w:t xml:space="preserve"> </w:t>
            </w:r>
            <w:r w:rsidR="001C2835" w:rsidRPr="008426B2">
              <w:rPr>
                <w:rFonts w:eastAsia="Times New Roman"/>
                <w:sz w:val="20"/>
                <w:szCs w:val="20"/>
                <w:lang w:eastAsia="ru-RU"/>
              </w:rPr>
              <w:t>руб.; строительство инженерной защиты протяженностью 1700 м</w:t>
            </w:r>
          </w:p>
        </w:tc>
      </w:tr>
      <w:tr w:rsidR="001C2835" w:rsidRPr="008426B2" w:rsidTr="00814370">
        <w:trPr>
          <w:trHeight w:val="64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179,5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467,1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Рыбохозяйственная мелиорация в том числе в бассейнах р.</w:t>
            </w:r>
            <w:r w:rsidR="006B2C08" w:rsidRPr="008426B2">
              <w:rPr>
                <w:rFonts w:eastAsia="Times New Roman"/>
                <w:sz w:val="20"/>
                <w:szCs w:val="20"/>
                <w:lang w:eastAsia="ru-RU"/>
              </w:rPr>
              <w:t xml:space="preserve"> </w:t>
            </w:r>
            <w:r w:rsidRPr="008426B2">
              <w:rPr>
                <w:rFonts w:eastAsia="Times New Roman"/>
                <w:sz w:val="20"/>
                <w:szCs w:val="20"/>
                <w:lang w:eastAsia="ru-RU"/>
              </w:rPr>
              <w:t>Волги и р.</w:t>
            </w:r>
            <w:r w:rsidR="006B2C08" w:rsidRPr="008426B2">
              <w:rPr>
                <w:rFonts w:eastAsia="Times New Roman"/>
                <w:sz w:val="20"/>
                <w:szCs w:val="20"/>
                <w:lang w:eastAsia="ru-RU"/>
              </w:rPr>
              <w:t xml:space="preserve"> </w:t>
            </w:r>
            <w:r w:rsidR="00023E64" w:rsidRPr="008426B2">
              <w:rPr>
                <w:rFonts w:eastAsia="Times New Roman"/>
                <w:sz w:val="20"/>
                <w:szCs w:val="20"/>
                <w:lang w:eastAsia="ru-RU"/>
              </w:rPr>
              <w:t xml:space="preserve">Амур (государственный заказчик </w:t>
            </w:r>
            <w:r w:rsidRPr="008426B2">
              <w:rPr>
                <w:rFonts w:eastAsia="Times New Roman"/>
                <w:sz w:val="20"/>
                <w:szCs w:val="20"/>
                <w:lang w:eastAsia="ru-RU"/>
              </w:rPr>
              <w:t>- Росрыболовство) **</w:t>
            </w:r>
            <w:r w:rsidR="00023E64" w:rsidRPr="008426B2">
              <w:rPr>
                <w:rFonts w:eastAsia="Times New Roman"/>
                <w:sz w:val="20"/>
                <w:szCs w:val="20"/>
                <w:lang w:eastAsia="ru-RU"/>
              </w:rPr>
              <w:t>*</w:t>
            </w:r>
          </w:p>
          <w:p w:rsidR="00F75631" w:rsidRPr="008426B2" w:rsidRDefault="00F75631" w:rsidP="00AA7666">
            <w:pPr>
              <w:jc w:val="both"/>
              <w:rPr>
                <w:rFonts w:eastAsia="Times New Roman"/>
                <w:sz w:val="20"/>
                <w:szCs w:val="20"/>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Еврейская автономная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F6D97" w:rsidP="00AA7666">
            <w:pPr>
              <w:jc w:val="both"/>
              <w:rPr>
                <w:rFonts w:eastAsia="Times New Roman"/>
                <w:sz w:val="20"/>
                <w:szCs w:val="20"/>
                <w:lang w:eastAsia="ru-RU"/>
              </w:rPr>
            </w:pPr>
            <w:r w:rsidRPr="008426B2">
              <w:rPr>
                <w:rFonts w:eastAsia="Times New Roman"/>
                <w:sz w:val="20"/>
                <w:szCs w:val="20"/>
                <w:lang w:eastAsia="ru-RU"/>
              </w:rPr>
              <w:t>р</w:t>
            </w:r>
            <w:r w:rsidR="001C2835" w:rsidRPr="008426B2">
              <w:rPr>
                <w:rFonts w:eastAsia="Times New Roman"/>
                <w:sz w:val="20"/>
                <w:szCs w:val="20"/>
                <w:lang w:eastAsia="ru-RU"/>
              </w:rPr>
              <w:t xml:space="preserve">аботы по расчистке водных объектов  от наносов песка, грунта, фрагментов деревьев и другого мусора, которые ежегодно приносятся с паводковыми водами, улучшат гидрологические условия водоемов,  улучшат условия для захода производителей кеты и </w:t>
            </w:r>
            <w:r w:rsidRPr="008426B2">
              <w:rPr>
                <w:rFonts w:eastAsia="Times New Roman"/>
                <w:sz w:val="20"/>
                <w:szCs w:val="20"/>
                <w:lang w:eastAsia="ru-RU"/>
              </w:rPr>
              <w:t>содержания их в русловых садках; у</w:t>
            </w:r>
            <w:r w:rsidR="001C2835" w:rsidRPr="008426B2">
              <w:rPr>
                <w:rFonts w:eastAsia="Times New Roman"/>
                <w:sz w:val="20"/>
                <w:szCs w:val="20"/>
                <w:lang w:eastAsia="ru-RU"/>
              </w:rPr>
              <w:t>лучшение условий будет способствовать снижению донерестовой гибели производителей, увеличению заходов производителей в садки заводов, и как следствие увеличению количественного показа</w:t>
            </w:r>
            <w:r w:rsidRPr="008426B2">
              <w:rPr>
                <w:rFonts w:eastAsia="Times New Roman"/>
                <w:sz w:val="20"/>
                <w:szCs w:val="20"/>
                <w:lang w:eastAsia="ru-RU"/>
              </w:rPr>
              <w:t>теля закладки икры на инкубацию;</w:t>
            </w:r>
            <w:r w:rsidRPr="008426B2">
              <w:rPr>
                <w:rFonts w:eastAsia="Times New Roman"/>
                <w:sz w:val="20"/>
                <w:szCs w:val="20"/>
                <w:lang w:eastAsia="ru-RU"/>
              </w:rPr>
              <w:br/>
              <w:t>р</w:t>
            </w:r>
            <w:r w:rsidR="001C2835" w:rsidRPr="008426B2">
              <w:rPr>
                <w:rFonts w:eastAsia="Times New Roman"/>
                <w:sz w:val="20"/>
                <w:szCs w:val="20"/>
                <w:lang w:eastAsia="ru-RU"/>
              </w:rPr>
              <w:t xml:space="preserve">асчистка проток улучшит условия ската молоди, выращенной на заводах, </w:t>
            </w:r>
            <w:r w:rsidR="001C2835" w:rsidRPr="008426B2">
              <w:rPr>
                <w:rFonts w:eastAsia="Times New Roman"/>
                <w:sz w:val="20"/>
                <w:szCs w:val="20"/>
                <w:lang w:eastAsia="ru-RU"/>
              </w:rPr>
              <w:lastRenderedPageBreak/>
              <w:t>тем самым повысив её выживаемость на начальном этапе ската.</w:t>
            </w:r>
          </w:p>
        </w:tc>
      </w:tr>
      <w:tr w:rsidR="001C2835" w:rsidRPr="008426B2" w:rsidTr="00814370">
        <w:trPr>
          <w:trHeight w:val="3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630"/>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315"/>
        </w:trPr>
        <w:tc>
          <w:tcPr>
            <w:tcW w:w="3295"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11249E"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1249E"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99"/>
        </w:trPr>
        <w:tc>
          <w:tcPr>
            <w:tcW w:w="159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lastRenderedPageBreak/>
              <w:t>Северо-Кавказский федеральный округ (СКФО)</w:t>
            </w: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4D31FB">
            <w:pPr>
              <w:rPr>
                <w:rFonts w:eastAsia="Times New Roman"/>
                <w:b/>
                <w:bCs/>
                <w:sz w:val="20"/>
                <w:szCs w:val="20"/>
                <w:lang w:eastAsia="ru-RU"/>
              </w:rPr>
            </w:pPr>
            <w:r w:rsidRPr="008426B2">
              <w:rPr>
                <w:rFonts w:eastAsia="Times New Roman"/>
                <w:b/>
                <w:bCs/>
                <w:sz w:val="20"/>
                <w:szCs w:val="20"/>
                <w:lang w:eastAsia="ru-RU"/>
              </w:rPr>
              <w:t xml:space="preserve">Федеральная целевая программа </w:t>
            </w:r>
            <w:r w:rsidR="004D31FB" w:rsidRPr="008426B2">
              <w:rPr>
                <w:rFonts w:eastAsia="Times New Roman"/>
                <w:b/>
                <w:bCs/>
                <w:sz w:val="20"/>
                <w:szCs w:val="20"/>
                <w:lang w:eastAsia="ru-RU"/>
              </w:rPr>
              <w:t>«</w:t>
            </w:r>
            <w:r w:rsidRPr="008426B2">
              <w:rPr>
                <w:rFonts w:eastAsia="Times New Roman"/>
                <w:b/>
                <w:bCs/>
                <w:sz w:val="20"/>
                <w:szCs w:val="20"/>
                <w:lang w:eastAsia="ru-RU"/>
              </w:rPr>
              <w:t>Развитие водохозяйственного комплекса Российской Федерации в 2012-2020 годах</w:t>
            </w:r>
            <w:r w:rsidR="004D31FB" w:rsidRPr="008426B2">
              <w:rPr>
                <w:rFonts w:eastAsia="Times New Roman"/>
                <w:b/>
                <w:bCs/>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СКФО</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ED06C4">
            <w:pPr>
              <w:jc w:val="center"/>
              <w:rPr>
                <w:rFonts w:eastAsia="Times New Roman"/>
                <w:b/>
                <w:bCs/>
                <w:sz w:val="20"/>
                <w:szCs w:val="20"/>
                <w:lang w:eastAsia="ru-RU"/>
              </w:rPr>
            </w:pPr>
            <w:r w:rsidRPr="008426B2">
              <w:rPr>
                <w:rFonts w:eastAsia="Times New Roman"/>
                <w:b/>
                <w:bCs/>
                <w:sz w:val="20"/>
                <w:szCs w:val="20"/>
                <w:lang w:eastAsia="ru-RU"/>
              </w:rPr>
              <w:t>12</w:t>
            </w:r>
            <w:r w:rsidR="00ED06C4" w:rsidRPr="008426B2">
              <w:rPr>
                <w:rFonts w:eastAsia="Times New Roman"/>
                <w:b/>
                <w:bCs/>
                <w:sz w:val="20"/>
                <w:szCs w:val="20"/>
                <w:lang w:eastAsia="ru-RU"/>
              </w:rPr>
              <w:t> 602,9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2 474,8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ED06C4" w:rsidP="00AA7666">
            <w:pPr>
              <w:jc w:val="center"/>
              <w:rPr>
                <w:rFonts w:eastAsia="Times New Roman"/>
                <w:b/>
                <w:bCs/>
                <w:sz w:val="20"/>
                <w:szCs w:val="20"/>
                <w:lang w:eastAsia="ru-RU"/>
              </w:rPr>
            </w:pPr>
            <w:r w:rsidRPr="008426B2">
              <w:rPr>
                <w:rFonts w:eastAsia="Times New Roman"/>
                <w:b/>
                <w:bCs/>
                <w:sz w:val="20"/>
                <w:szCs w:val="20"/>
                <w:lang w:eastAsia="ru-RU"/>
              </w:rPr>
              <w:t>3 137,4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271F3A">
            <w:pPr>
              <w:jc w:val="center"/>
              <w:rPr>
                <w:rFonts w:eastAsia="Times New Roman"/>
                <w:b/>
                <w:bCs/>
                <w:sz w:val="20"/>
                <w:szCs w:val="20"/>
                <w:lang w:eastAsia="ru-RU"/>
              </w:rPr>
            </w:pPr>
            <w:r w:rsidRPr="008426B2">
              <w:rPr>
                <w:rFonts w:eastAsia="Times New Roman"/>
                <w:b/>
                <w:bCs/>
                <w:sz w:val="20"/>
                <w:szCs w:val="20"/>
                <w:lang w:eastAsia="ru-RU"/>
              </w:rPr>
              <w:t>2</w:t>
            </w:r>
            <w:r w:rsidR="00271F3A" w:rsidRPr="008426B2">
              <w:rPr>
                <w:rFonts w:eastAsia="Times New Roman"/>
                <w:b/>
                <w:bCs/>
                <w:sz w:val="20"/>
                <w:szCs w:val="20"/>
                <w:lang w:eastAsia="ru-RU"/>
              </w:rPr>
              <w:t> 542,3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564F1F">
            <w:pPr>
              <w:jc w:val="center"/>
              <w:rPr>
                <w:rFonts w:eastAsia="Times New Roman"/>
                <w:b/>
                <w:bCs/>
                <w:sz w:val="20"/>
                <w:szCs w:val="20"/>
                <w:lang w:eastAsia="ru-RU"/>
              </w:rPr>
            </w:pPr>
            <w:r w:rsidRPr="008426B2">
              <w:rPr>
                <w:rFonts w:eastAsia="Times New Roman"/>
                <w:b/>
                <w:bCs/>
                <w:sz w:val="20"/>
                <w:szCs w:val="20"/>
                <w:lang w:eastAsia="ru-RU"/>
              </w:rPr>
              <w:t>2</w:t>
            </w:r>
            <w:r w:rsidR="00564F1F" w:rsidRPr="008426B2">
              <w:rPr>
                <w:rFonts w:eastAsia="Times New Roman"/>
                <w:b/>
                <w:bCs/>
                <w:sz w:val="20"/>
                <w:szCs w:val="20"/>
                <w:lang w:eastAsia="ru-RU"/>
              </w:rPr>
              <w:t> 163,8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564F1F">
            <w:pPr>
              <w:jc w:val="center"/>
              <w:rPr>
                <w:rFonts w:eastAsia="Times New Roman"/>
                <w:b/>
                <w:bCs/>
                <w:sz w:val="20"/>
                <w:szCs w:val="20"/>
                <w:lang w:eastAsia="ru-RU"/>
              </w:rPr>
            </w:pPr>
            <w:r w:rsidRPr="008426B2">
              <w:rPr>
                <w:rFonts w:eastAsia="Times New Roman"/>
                <w:b/>
                <w:bCs/>
                <w:sz w:val="20"/>
                <w:szCs w:val="20"/>
                <w:lang w:eastAsia="ru-RU"/>
              </w:rPr>
              <w:t>2</w:t>
            </w:r>
            <w:r w:rsidR="00564F1F" w:rsidRPr="008426B2">
              <w:rPr>
                <w:rFonts w:eastAsia="Times New Roman"/>
                <w:b/>
                <w:bCs/>
                <w:sz w:val="20"/>
                <w:szCs w:val="20"/>
                <w:lang w:eastAsia="ru-RU"/>
              </w:rPr>
              <w:t> </w:t>
            </w:r>
            <w:r w:rsidR="004D31FB" w:rsidRPr="008426B2">
              <w:rPr>
                <w:rFonts w:eastAsia="Times New Roman"/>
                <w:b/>
                <w:bCs/>
                <w:sz w:val="20"/>
                <w:szCs w:val="20"/>
                <w:lang w:eastAsia="ru-RU"/>
              </w:rPr>
              <w:t>28</w:t>
            </w:r>
            <w:r w:rsidR="00564F1F" w:rsidRPr="008426B2">
              <w:rPr>
                <w:rFonts w:eastAsia="Times New Roman"/>
                <w:b/>
                <w:bCs/>
                <w:sz w:val="20"/>
                <w:szCs w:val="20"/>
                <w:lang w:eastAsia="ru-RU"/>
              </w:rPr>
              <w:t>4,6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ED06C4">
            <w:pPr>
              <w:jc w:val="center"/>
              <w:rPr>
                <w:rFonts w:eastAsia="Times New Roman"/>
                <w:b/>
                <w:bCs/>
                <w:sz w:val="20"/>
                <w:szCs w:val="20"/>
                <w:lang w:eastAsia="ru-RU"/>
              </w:rPr>
            </w:pPr>
            <w:r w:rsidRPr="008426B2">
              <w:rPr>
                <w:rFonts w:eastAsia="Times New Roman"/>
                <w:b/>
                <w:bCs/>
                <w:sz w:val="20"/>
                <w:szCs w:val="20"/>
                <w:lang w:eastAsia="ru-RU"/>
              </w:rPr>
              <w:t>11</w:t>
            </w:r>
            <w:r w:rsidR="00ED06C4" w:rsidRPr="008426B2">
              <w:rPr>
                <w:rFonts w:eastAsia="Times New Roman"/>
                <w:b/>
                <w:bCs/>
                <w:sz w:val="20"/>
                <w:szCs w:val="20"/>
                <w:lang w:eastAsia="ru-RU"/>
              </w:rPr>
              <w:t> 618,6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2 376,4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ED06C4">
            <w:pPr>
              <w:jc w:val="center"/>
              <w:rPr>
                <w:rFonts w:eastAsia="Times New Roman"/>
                <w:b/>
                <w:bCs/>
                <w:sz w:val="20"/>
                <w:szCs w:val="20"/>
                <w:lang w:eastAsia="ru-RU"/>
              </w:rPr>
            </w:pPr>
            <w:r w:rsidRPr="008426B2">
              <w:rPr>
                <w:rFonts w:eastAsia="Times New Roman"/>
                <w:b/>
                <w:bCs/>
                <w:sz w:val="20"/>
                <w:szCs w:val="20"/>
                <w:lang w:eastAsia="ru-RU"/>
              </w:rPr>
              <w:t>2</w:t>
            </w:r>
            <w:r w:rsidR="00ED06C4" w:rsidRPr="008426B2">
              <w:rPr>
                <w:rFonts w:eastAsia="Times New Roman"/>
                <w:b/>
                <w:bCs/>
                <w:sz w:val="20"/>
                <w:szCs w:val="20"/>
                <w:lang w:eastAsia="ru-RU"/>
              </w:rPr>
              <w:t> 732,6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271F3A">
            <w:pPr>
              <w:jc w:val="center"/>
              <w:rPr>
                <w:rFonts w:eastAsia="Times New Roman"/>
                <w:b/>
                <w:bCs/>
                <w:sz w:val="20"/>
                <w:szCs w:val="20"/>
                <w:lang w:eastAsia="ru-RU"/>
              </w:rPr>
            </w:pPr>
            <w:r w:rsidRPr="008426B2">
              <w:rPr>
                <w:rFonts w:eastAsia="Times New Roman"/>
                <w:b/>
                <w:bCs/>
                <w:sz w:val="20"/>
                <w:szCs w:val="20"/>
                <w:lang w:eastAsia="ru-RU"/>
              </w:rPr>
              <w:t>2</w:t>
            </w:r>
            <w:r w:rsidR="00271F3A" w:rsidRPr="008426B2">
              <w:rPr>
                <w:rFonts w:eastAsia="Times New Roman"/>
                <w:b/>
                <w:bCs/>
                <w:sz w:val="20"/>
                <w:szCs w:val="20"/>
                <w:lang w:eastAsia="ru-RU"/>
              </w:rPr>
              <w:t> 308,7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4D31FB">
            <w:pPr>
              <w:jc w:val="center"/>
              <w:rPr>
                <w:rFonts w:eastAsia="Times New Roman"/>
                <w:b/>
                <w:bCs/>
                <w:sz w:val="20"/>
                <w:szCs w:val="20"/>
                <w:lang w:eastAsia="ru-RU"/>
              </w:rPr>
            </w:pPr>
            <w:r w:rsidRPr="008426B2">
              <w:rPr>
                <w:rFonts w:eastAsia="Times New Roman"/>
                <w:b/>
                <w:bCs/>
                <w:sz w:val="20"/>
                <w:szCs w:val="20"/>
                <w:lang w:eastAsia="ru-RU"/>
              </w:rPr>
              <w:t>2</w:t>
            </w:r>
            <w:r w:rsidR="004D31FB" w:rsidRPr="008426B2">
              <w:rPr>
                <w:rFonts w:eastAsia="Times New Roman"/>
                <w:b/>
                <w:bCs/>
                <w:sz w:val="20"/>
                <w:szCs w:val="20"/>
                <w:lang w:eastAsia="ru-RU"/>
              </w:rPr>
              <w:t> 001,3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4D31FB">
            <w:pPr>
              <w:jc w:val="center"/>
              <w:rPr>
                <w:rFonts w:eastAsia="Times New Roman"/>
                <w:b/>
                <w:bCs/>
                <w:sz w:val="20"/>
                <w:szCs w:val="20"/>
                <w:lang w:eastAsia="ru-RU"/>
              </w:rPr>
            </w:pPr>
            <w:r w:rsidRPr="008426B2">
              <w:rPr>
                <w:rFonts w:eastAsia="Times New Roman"/>
                <w:b/>
                <w:bCs/>
                <w:sz w:val="20"/>
                <w:szCs w:val="20"/>
                <w:lang w:eastAsia="ru-RU"/>
              </w:rPr>
              <w:t>2</w:t>
            </w:r>
            <w:r w:rsidR="004D31FB" w:rsidRPr="008426B2">
              <w:rPr>
                <w:rFonts w:eastAsia="Times New Roman"/>
                <w:b/>
                <w:bCs/>
                <w:sz w:val="20"/>
                <w:szCs w:val="20"/>
                <w:lang w:eastAsia="ru-RU"/>
              </w:rPr>
              <w:t> 199,6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бюджеты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ED06C4" w:rsidP="00AA7666">
            <w:pPr>
              <w:jc w:val="center"/>
              <w:rPr>
                <w:rFonts w:eastAsia="Times New Roman"/>
                <w:b/>
                <w:bCs/>
                <w:sz w:val="20"/>
                <w:szCs w:val="20"/>
                <w:lang w:eastAsia="ru-RU"/>
              </w:rPr>
            </w:pPr>
            <w:r w:rsidRPr="008426B2">
              <w:rPr>
                <w:rFonts w:eastAsia="Times New Roman"/>
                <w:b/>
                <w:bCs/>
                <w:sz w:val="20"/>
                <w:szCs w:val="20"/>
                <w:lang w:eastAsia="ru-RU"/>
              </w:rPr>
              <w:t>984,3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98,4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ED06C4" w:rsidP="00AA7666">
            <w:pPr>
              <w:jc w:val="center"/>
              <w:rPr>
                <w:rFonts w:eastAsia="Times New Roman"/>
                <w:b/>
                <w:bCs/>
                <w:sz w:val="20"/>
                <w:szCs w:val="20"/>
                <w:lang w:eastAsia="ru-RU"/>
              </w:rPr>
            </w:pPr>
            <w:r w:rsidRPr="008426B2">
              <w:rPr>
                <w:rFonts w:eastAsia="Times New Roman"/>
                <w:b/>
                <w:bCs/>
                <w:sz w:val="20"/>
                <w:szCs w:val="20"/>
                <w:lang w:eastAsia="ru-RU"/>
              </w:rPr>
              <w:t>404,8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b/>
                <w:bCs/>
                <w:sz w:val="20"/>
                <w:szCs w:val="20"/>
                <w:lang w:eastAsia="ru-RU"/>
              </w:rPr>
            </w:pPr>
            <w:r w:rsidRPr="008426B2">
              <w:rPr>
                <w:rFonts w:eastAsia="Times New Roman"/>
                <w:b/>
                <w:bCs/>
                <w:sz w:val="20"/>
                <w:szCs w:val="20"/>
                <w:lang w:eastAsia="ru-RU"/>
              </w:rPr>
              <w:t>233,6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4D31FB">
            <w:pPr>
              <w:jc w:val="center"/>
              <w:rPr>
                <w:rFonts w:eastAsia="Times New Roman"/>
                <w:b/>
                <w:bCs/>
                <w:sz w:val="20"/>
                <w:szCs w:val="20"/>
                <w:lang w:eastAsia="ru-RU"/>
              </w:rPr>
            </w:pPr>
            <w:r w:rsidRPr="008426B2">
              <w:rPr>
                <w:rFonts w:eastAsia="Times New Roman"/>
                <w:b/>
                <w:bCs/>
                <w:sz w:val="20"/>
                <w:szCs w:val="20"/>
                <w:lang w:eastAsia="ru-RU"/>
              </w:rPr>
              <w:t>162,5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b/>
                <w:bCs/>
                <w:sz w:val="20"/>
                <w:szCs w:val="20"/>
                <w:lang w:eastAsia="ru-RU"/>
              </w:rPr>
            </w:pPr>
            <w:r w:rsidRPr="008426B2">
              <w:rPr>
                <w:rFonts w:eastAsia="Times New Roman"/>
                <w:b/>
                <w:bCs/>
                <w:sz w:val="20"/>
                <w:szCs w:val="20"/>
                <w:lang w:eastAsia="ru-RU"/>
              </w:rPr>
              <w:t>85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ED06C4"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ED06C4"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ED06C4"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ED06C4"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ED06C4"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1"/>
              <w:rPr>
                <w:rFonts w:eastAsia="Times New Roman"/>
                <w:b/>
                <w:bCs/>
                <w:sz w:val="20"/>
                <w:szCs w:val="20"/>
                <w:lang w:eastAsia="ru-RU"/>
              </w:rPr>
            </w:pPr>
            <w:r w:rsidRPr="008426B2">
              <w:rPr>
                <w:rFonts w:eastAsia="Times New Roman"/>
                <w:b/>
                <w:bCs/>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C073E4">
            <w:pPr>
              <w:jc w:val="center"/>
              <w:rPr>
                <w:rFonts w:eastAsia="Times New Roman"/>
                <w:b/>
                <w:bCs/>
                <w:sz w:val="20"/>
                <w:szCs w:val="20"/>
                <w:lang w:eastAsia="ru-RU"/>
              </w:rPr>
            </w:pPr>
            <w:r w:rsidRPr="008426B2">
              <w:rPr>
                <w:rFonts w:eastAsia="Times New Roman"/>
                <w:b/>
                <w:bCs/>
                <w:sz w:val="20"/>
                <w:szCs w:val="20"/>
                <w:lang w:eastAsia="ru-RU"/>
              </w:rPr>
              <w:t>3</w:t>
            </w:r>
            <w:r w:rsidR="00C073E4" w:rsidRPr="008426B2">
              <w:rPr>
                <w:rFonts w:eastAsia="Times New Roman"/>
                <w:b/>
                <w:bCs/>
                <w:sz w:val="20"/>
                <w:szCs w:val="20"/>
                <w:lang w:eastAsia="ru-RU"/>
              </w:rPr>
              <w:t> 074,2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794,4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751,4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b/>
                <w:bCs/>
                <w:sz w:val="20"/>
                <w:szCs w:val="20"/>
                <w:lang w:eastAsia="ru-RU"/>
              </w:rPr>
            </w:pPr>
            <w:r w:rsidRPr="008426B2">
              <w:rPr>
                <w:rFonts w:eastAsia="Times New Roman"/>
                <w:b/>
                <w:bCs/>
                <w:sz w:val="20"/>
                <w:szCs w:val="20"/>
                <w:lang w:eastAsia="ru-RU"/>
              </w:rPr>
              <w:t>717,1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461,3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402,2</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 </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C073E4">
            <w:pPr>
              <w:jc w:val="center"/>
              <w:rPr>
                <w:rFonts w:eastAsia="Times New Roman"/>
                <w:b/>
                <w:bCs/>
                <w:sz w:val="20"/>
                <w:szCs w:val="20"/>
                <w:lang w:eastAsia="ru-RU"/>
              </w:rPr>
            </w:pPr>
            <w:r w:rsidRPr="008426B2">
              <w:rPr>
                <w:rFonts w:eastAsia="Times New Roman"/>
                <w:b/>
                <w:bCs/>
                <w:sz w:val="20"/>
                <w:szCs w:val="20"/>
                <w:lang w:eastAsia="ru-RU"/>
              </w:rPr>
              <w:t>3</w:t>
            </w:r>
            <w:r w:rsidR="00C073E4" w:rsidRPr="008426B2">
              <w:rPr>
                <w:rFonts w:eastAsia="Times New Roman"/>
                <w:b/>
                <w:bCs/>
                <w:sz w:val="20"/>
                <w:szCs w:val="20"/>
                <w:lang w:eastAsia="ru-RU"/>
              </w:rPr>
              <w:t> 050,2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782,0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747,8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b/>
                <w:bCs/>
                <w:sz w:val="20"/>
                <w:szCs w:val="20"/>
                <w:lang w:eastAsia="ru-RU"/>
              </w:rPr>
            </w:pPr>
            <w:r w:rsidRPr="008426B2">
              <w:rPr>
                <w:rFonts w:eastAsia="Times New Roman"/>
                <w:b/>
                <w:bCs/>
                <w:sz w:val="20"/>
                <w:szCs w:val="20"/>
                <w:lang w:eastAsia="ru-RU"/>
              </w:rPr>
              <w:t>712,9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457,5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402,2</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r>
      <w:tr w:rsidR="001C2835" w:rsidRPr="008426B2" w:rsidTr="00814370">
        <w:trPr>
          <w:trHeight w:val="6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b/>
                <w:bCs/>
                <w:sz w:val="20"/>
                <w:szCs w:val="20"/>
                <w:lang w:eastAsia="ru-RU"/>
              </w:rPr>
            </w:pPr>
            <w:r w:rsidRPr="008426B2">
              <w:rPr>
                <w:rFonts w:eastAsia="Times New Roman"/>
                <w:b/>
                <w:bCs/>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3,6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4,2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3,8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и реконструкция объектов капитального строительства федеральной собственности (государственный заказчик - Росводресурсы)</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50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50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под</w:t>
            </w:r>
            <w:r w:rsidR="005C3261" w:rsidRPr="008426B2">
              <w:rPr>
                <w:rFonts w:eastAsia="Times New Roman"/>
                <w:sz w:val="20"/>
                <w:szCs w:val="20"/>
                <w:lang w:eastAsia="ru-RU"/>
              </w:rPr>
              <w:t>ача воды для 11,1 тыс. гектаров,</w:t>
            </w:r>
            <w:r w:rsidRPr="008426B2">
              <w:rPr>
                <w:rFonts w:eastAsia="Times New Roman"/>
                <w:sz w:val="20"/>
                <w:szCs w:val="20"/>
                <w:lang w:eastAsia="ru-RU"/>
              </w:rPr>
              <w:t xml:space="preserve"> работа магистральных каналов - 17 тыс. гектаров (мощность - 50 млн.</w:t>
            </w:r>
            <w:r w:rsidR="006B2C08" w:rsidRPr="008426B2">
              <w:rPr>
                <w:rFonts w:eastAsia="Times New Roman"/>
                <w:sz w:val="20"/>
                <w:szCs w:val="20"/>
                <w:lang w:eastAsia="ru-RU"/>
              </w:rPr>
              <w:t xml:space="preserve"> </w:t>
            </w:r>
            <w:r w:rsidRPr="008426B2">
              <w:rPr>
                <w:rFonts w:eastAsia="Times New Roman"/>
                <w:sz w:val="20"/>
                <w:szCs w:val="20"/>
                <w:lang w:eastAsia="ru-RU"/>
              </w:rPr>
              <w:t>куб.</w:t>
            </w:r>
            <w:r w:rsidR="006B2C08" w:rsidRPr="008426B2">
              <w:rPr>
                <w:rFonts w:eastAsia="Times New Roman"/>
                <w:sz w:val="20"/>
                <w:szCs w:val="20"/>
                <w:lang w:eastAsia="ru-RU"/>
              </w:rPr>
              <w:t xml:space="preserve"> </w:t>
            </w:r>
            <w:r w:rsidRPr="008426B2">
              <w:rPr>
                <w:rFonts w:eastAsia="Times New Roman"/>
                <w:sz w:val="20"/>
                <w:szCs w:val="20"/>
                <w:lang w:eastAsia="ru-RU"/>
              </w:rPr>
              <w:t>метров)</w:t>
            </w:r>
          </w:p>
        </w:tc>
      </w:tr>
      <w:tr w:rsidR="001C2835" w:rsidRPr="008426B2" w:rsidTr="00814370">
        <w:trPr>
          <w:trHeight w:val="69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50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50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бюджет субъекта Российской Федерации и муниципальных </w:t>
            </w:r>
            <w:r w:rsidRPr="008426B2">
              <w:rPr>
                <w:rFonts w:eastAsia="Times New Roman"/>
                <w:sz w:val="20"/>
                <w:szCs w:val="20"/>
                <w:lang w:eastAsia="ru-RU"/>
              </w:rPr>
              <w:lastRenderedPageBreak/>
              <w:t>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lastRenderedPageBreak/>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4D31FB">
            <w:pPr>
              <w:rPr>
                <w:rFonts w:eastAsia="Times New Roman"/>
                <w:sz w:val="20"/>
                <w:szCs w:val="20"/>
                <w:lang w:eastAsia="ru-RU"/>
              </w:rPr>
            </w:pPr>
            <w:r w:rsidRPr="008426B2">
              <w:rPr>
                <w:rFonts w:eastAsia="Times New Roman"/>
                <w:sz w:val="20"/>
                <w:szCs w:val="20"/>
                <w:lang w:eastAsia="ru-RU"/>
              </w:rPr>
              <w:t xml:space="preserve">Строительство водохранилища на балке </w:t>
            </w:r>
            <w:r w:rsidR="004D31FB" w:rsidRPr="008426B2">
              <w:rPr>
                <w:rFonts w:eastAsia="Times New Roman"/>
                <w:sz w:val="20"/>
                <w:szCs w:val="20"/>
                <w:lang w:eastAsia="ru-RU"/>
              </w:rPr>
              <w:t>«</w:t>
            </w:r>
            <w:r w:rsidRPr="008426B2">
              <w:rPr>
                <w:rFonts w:eastAsia="Times New Roman"/>
                <w:sz w:val="20"/>
                <w:szCs w:val="20"/>
                <w:lang w:eastAsia="ru-RU"/>
              </w:rPr>
              <w:t>Шурдере</w:t>
            </w:r>
            <w:r w:rsidR="004D31FB" w:rsidRPr="008426B2">
              <w:rPr>
                <w:rFonts w:eastAsia="Times New Roman"/>
                <w:sz w:val="20"/>
                <w:szCs w:val="20"/>
                <w:lang w:eastAsia="ru-RU"/>
              </w:rPr>
              <w:t>»</w:t>
            </w:r>
            <w:r w:rsidRPr="008426B2">
              <w:rPr>
                <w:rFonts w:eastAsia="Times New Roman"/>
                <w:sz w:val="20"/>
                <w:szCs w:val="20"/>
                <w:lang w:eastAsia="ru-RU"/>
              </w:rPr>
              <w:t xml:space="preserve"> в Сулейман-Стальском районе на землях Хивского района, Республика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50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50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подача воды для 11,1 тыс. гектаров, работа магистральных каналов - 17 тыс. гектаров (мощность - 50 млн.</w:t>
            </w:r>
            <w:r w:rsidR="006B2C08" w:rsidRPr="008426B2">
              <w:rPr>
                <w:rFonts w:eastAsia="Times New Roman"/>
                <w:sz w:val="20"/>
                <w:szCs w:val="20"/>
                <w:lang w:eastAsia="ru-RU"/>
              </w:rPr>
              <w:t xml:space="preserve"> </w:t>
            </w:r>
            <w:r w:rsidRPr="008426B2">
              <w:rPr>
                <w:rFonts w:eastAsia="Times New Roman"/>
                <w:sz w:val="20"/>
                <w:szCs w:val="20"/>
                <w:lang w:eastAsia="ru-RU"/>
              </w:rPr>
              <w:t>куб.</w:t>
            </w:r>
            <w:r w:rsidR="006B2C08" w:rsidRPr="008426B2">
              <w:rPr>
                <w:rFonts w:eastAsia="Times New Roman"/>
                <w:sz w:val="20"/>
                <w:szCs w:val="20"/>
                <w:lang w:eastAsia="ru-RU"/>
              </w:rPr>
              <w:t xml:space="preserve"> </w:t>
            </w:r>
            <w:r w:rsidRPr="008426B2">
              <w:rPr>
                <w:rFonts w:eastAsia="Times New Roman"/>
                <w:sz w:val="20"/>
                <w:szCs w:val="20"/>
                <w:lang w:eastAsia="ru-RU"/>
              </w:rPr>
              <w:t>метров)</w:t>
            </w: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50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50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и реконструкция объектов капитального строительства федеральной собственности (государственный заказчик - Минсельхоз России)</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C073E4">
            <w:pPr>
              <w:jc w:val="center"/>
              <w:rPr>
                <w:rFonts w:eastAsia="Times New Roman"/>
                <w:sz w:val="20"/>
                <w:szCs w:val="20"/>
                <w:lang w:eastAsia="ru-RU"/>
              </w:rPr>
            </w:pPr>
            <w:r w:rsidRPr="008426B2">
              <w:rPr>
                <w:rFonts w:eastAsia="Times New Roman"/>
                <w:sz w:val="20"/>
                <w:szCs w:val="20"/>
                <w:lang w:eastAsia="ru-RU"/>
              </w:rPr>
              <w:t>2</w:t>
            </w:r>
            <w:r w:rsidR="00C073E4" w:rsidRPr="008426B2">
              <w:rPr>
                <w:rFonts w:eastAsia="Times New Roman"/>
                <w:sz w:val="20"/>
                <w:szCs w:val="20"/>
                <w:lang w:eastAsia="ru-RU"/>
              </w:rPr>
              <w:t> 380,1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552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571,4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447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410,9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401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водоснабжение населения - 30 тыс. человек, площадь орошаемых территорий 124,5 тыс. гектаров</w:t>
            </w: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C073E4">
            <w:pPr>
              <w:jc w:val="center"/>
              <w:rPr>
                <w:rFonts w:eastAsia="Times New Roman"/>
                <w:sz w:val="20"/>
                <w:szCs w:val="20"/>
                <w:lang w:eastAsia="ru-RU"/>
              </w:rPr>
            </w:pPr>
            <w:r w:rsidRPr="008426B2">
              <w:rPr>
                <w:rFonts w:eastAsia="Times New Roman"/>
                <w:sz w:val="20"/>
                <w:szCs w:val="20"/>
                <w:lang w:eastAsia="ru-RU"/>
              </w:rPr>
              <w:t>2</w:t>
            </w:r>
            <w:r w:rsidR="00C073E4" w:rsidRPr="008426B2">
              <w:rPr>
                <w:rFonts w:eastAsia="Times New Roman"/>
                <w:sz w:val="20"/>
                <w:szCs w:val="20"/>
                <w:lang w:eastAsia="ru-RU"/>
              </w:rPr>
              <w:t> 380,1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552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571,4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447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410,9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401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60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AA7666">
            <w:pPr>
              <w:rPr>
                <w:rFonts w:eastAsia="Times New Roman"/>
                <w:sz w:val="20"/>
                <w:szCs w:val="20"/>
                <w:lang w:eastAsia="ru-RU"/>
              </w:rPr>
            </w:pPr>
            <w:r w:rsidRPr="008426B2">
              <w:rPr>
                <w:rFonts w:eastAsia="Times New Roman"/>
                <w:sz w:val="20"/>
                <w:szCs w:val="20"/>
                <w:lang w:eastAsia="ru-RU"/>
              </w:rPr>
              <w:t xml:space="preserve">Реконструкция магистрального канала, </w:t>
            </w:r>
            <w:r w:rsidR="001C2835" w:rsidRPr="008426B2">
              <w:rPr>
                <w:rFonts w:eastAsia="Times New Roman"/>
                <w:sz w:val="20"/>
                <w:szCs w:val="20"/>
                <w:lang w:eastAsia="ru-RU"/>
              </w:rPr>
              <w:t>коллекторов им. Октябрьской революции и сооружений Коровской оросительной системы, Республика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C073E4">
            <w:pPr>
              <w:jc w:val="center"/>
              <w:rPr>
                <w:rFonts w:eastAsia="Times New Roman"/>
                <w:sz w:val="20"/>
                <w:szCs w:val="20"/>
                <w:lang w:eastAsia="ru-RU"/>
              </w:rPr>
            </w:pPr>
            <w:r w:rsidRPr="008426B2">
              <w:rPr>
                <w:rFonts w:eastAsia="Times New Roman"/>
                <w:sz w:val="20"/>
                <w:szCs w:val="20"/>
                <w:lang w:eastAsia="ru-RU"/>
              </w:rPr>
              <w:t>1</w:t>
            </w:r>
            <w:r w:rsidR="00C073E4" w:rsidRPr="008426B2">
              <w:rPr>
                <w:rFonts w:eastAsia="Times New Roman"/>
                <w:sz w:val="20"/>
                <w:szCs w:val="20"/>
                <w:lang w:eastAsia="ru-RU"/>
              </w:rPr>
              <w:t> 491,8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368,3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366,5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292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233,6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233,6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5C3261" w:rsidP="00AA7666">
            <w:pPr>
              <w:jc w:val="both"/>
              <w:rPr>
                <w:rFonts w:eastAsia="Times New Roman"/>
                <w:sz w:val="20"/>
                <w:szCs w:val="20"/>
                <w:lang w:eastAsia="ru-RU"/>
              </w:rPr>
            </w:pPr>
            <w:r w:rsidRPr="008426B2">
              <w:rPr>
                <w:rFonts w:eastAsia="Times New Roman"/>
                <w:sz w:val="20"/>
                <w:szCs w:val="20"/>
                <w:lang w:eastAsia="ru-RU"/>
              </w:rPr>
              <w:t>орошение 58014 гектаров, 1500 гектаров нового орошения,</w:t>
            </w:r>
            <w:r w:rsidR="001C2835" w:rsidRPr="008426B2">
              <w:rPr>
                <w:rFonts w:eastAsia="Times New Roman"/>
                <w:sz w:val="20"/>
                <w:szCs w:val="20"/>
                <w:lang w:eastAsia="ru-RU"/>
              </w:rPr>
              <w:t xml:space="preserve"> водоснабжение населенных пунктов и гг. Махачкала, Кизилюрт, Избербаш</w:t>
            </w:r>
          </w:p>
        </w:tc>
      </w:tr>
      <w:tr w:rsidR="001C2835" w:rsidRPr="008426B2" w:rsidTr="00814370">
        <w:trPr>
          <w:trHeight w:val="64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C073E4">
            <w:pPr>
              <w:jc w:val="center"/>
              <w:rPr>
                <w:rFonts w:eastAsia="Times New Roman"/>
                <w:sz w:val="20"/>
                <w:szCs w:val="20"/>
                <w:lang w:eastAsia="ru-RU"/>
              </w:rPr>
            </w:pPr>
            <w:r w:rsidRPr="008426B2">
              <w:rPr>
                <w:rFonts w:eastAsia="Times New Roman"/>
                <w:sz w:val="20"/>
                <w:szCs w:val="20"/>
                <w:lang w:eastAsia="ru-RU"/>
              </w:rPr>
              <w:t>1</w:t>
            </w:r>
            <w:r w:rsidR="00C073E4" w:rsidRPr="008426B2">
              <w:rPr>
                <w:rFonts w:eastAsia="Times New Roman"/>
                <w:sz w:val="20"/>
                <w:szCs w:val="20"/>
                <w:lang w:eastAsia="ru-RU"/>
              </w:rPr>
              <w:t> </w:t>
            </w:r>
            <w:r w:rsidRPr="008426B2">
              <w:rPr>
                <w:rFonts w:eastAsia="Times New Roman"/>
                <w:sz w:val="20"/>
                <w:szCs w:val="20"/>
                <w:lang w:eastAsia="ru-RU"/>
              </w:rPr>
              <w:t>49</w:t>
            </w:r>
            <w:r w:rsidR="00C073E4"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368,3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366,5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292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233,6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233,6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AA7666">
            <w:pPr>
              <w:rPr>
                <w:rFonts w:eastAsia="Times New Roman"/>
                <w:sz w:val="20"/>
                <w:szCs w:val="20"/>
                <w:lang w:eastAsia="ru-RU"/>
              </w:rPr>
            </w:pPr>
            <w:r w:rsidRPr="008426B2">
              <w:rPr>
                <w:rFonts w:eastAsia="Times New Roman"/>
                <w:sz w:val="20"/>
                <w:szCs w:val="20"/>
                <w:lang w:eastAsia="ru-RU"/>
              </w:rPr>
              <w:t xml:space="preserve">Реконструкция </w:t>
            </w:r>
            <w:r w:rsidR="001C2835" w:rsidRPr="008426B2">
              <w:rPr>
                <w:rFonts w:eastAsia="Times New Roman"/>
                <w:sz w:val="20"/>
                <w:szCs w:val="20"/>
                <w:lang w:eastAsia="ru-RU"/>
              </w:rPr>
              <w:t>головного водо</w:t>
            </w:r>
            <w:r w:rsidR="006B2C08" w:rsidRPr="008426B2">
              <w:rPr>
                <w:rFonts w:eastAsia="Times New Roman"/>
                <w:sz w:val="20"/>
                <w:szCs w:val="20"/>
                <w:lang w:eastAsia="ru-RU"/>
              </w:rPr>
              <w:t xml:space="preserve">забора и магистрального канала </w:t>
            </w:r>
            <w:r w:rsidR="001C2835" w:rsidRPr="008426B2">
              <w:rPr>
                <w:rFonts w:eastAsia="Times New Roman"/>
                <w:sz w:val="20"/>
                <w:szCs w:val="20"/>
                <w:lang w:eastAsia="ru-RU"/>
              </w:rPr>
              <w:t>им.</w:t>
            </w:r>
            <w:r w:rsidR="006B2C08" w:rsidRPr="008426B2">
              <w:rPr>
                <w:rFonts w:eastAsia="Times New Roman"/>
                <w:sz w:val="20"/>
                <w:szCs w:val="20"/>
                <w:lang w:eastAsia="ru-RU"/>
              </w:rPr>
              <w:t xml:space="preserve"> </w:t>
            </w:r>
            <w:r w:rsidR="001C2835" w:rsidRPr="008426B2">
              <w:rPr>
                <w:rFonts w:eastAsia="Times New Roman"/>
                <w:sz w:val="20"/>
                <w:szCs w:val="20"/>
                <w:lang w:eastAsia="ru-RU"/>
              </w:rPr>
              <w:t>Дзержинского, Республика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888,3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183,7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204,9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155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177,3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167,4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водоснабжение населения - 30 тыс. человек, площадь орошаемых территорий 65 тыс. гектаров</w:t>
            </w:r>
          </w:p>
        </w:tc>
      </w:tr>
      <w:tr w:rsidR="001C2835" w:rsidRPr="008426B2" w:rsidTr="00814370">
        <w:trPr>
          <w:trHeight w:val="58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средства федерального бюджета / бюджетные инвестиции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888,3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183,7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204,9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155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177,3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167,4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D31FB"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(государственный заказчик - Росводресурсы)</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численность за</w:t>
            </w:r>
            <w:r w:rsidR="005C3261" w:rsidRPr="008426B2">
              <w:rPr>
                <w:rFonts w:eastAsia="Times New Roman"/>
                <w:sz w:val="20"/>
                <w:szCs w:val="20"/>
                <w:lang w:eastAsia="ru-RU"/>
              </w:rPr>
              <w:t>щищенного населения - 170 чел.,</w:t>
            </w:r>
            <w:r w:rsidR="006B2C08"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0,5 км</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4D31FB">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берегоукрепительных сооружений в с. Ириб Чародинского района Республики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w:t>
            </w:r>
            <w:r w:rsidR="005C3261" w:rsidRPr="008426B2">
              <w:rPr>
                <w:rFonts w:eastAsia="Times New Roman"/>
                <w:sz w:val="20"/>
                <w:szCs w:val="20"/>
                <w:lang w:eastAsia="ru-RU"/>
              </w:rPr>
              <w:t>щищенного населения - 170 чел.,</w:t>
            </w:r>
            <w:r w:rsidR="006B2C08"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0,5 км</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бюджет субъекта Российской Федерации и муниципальных </w:t>
            </w:r>
            <w:r w:rsidRPr="008426B2">
              <w:rPr>
                <w:rFonts w:eastAsia="Times New Roman"/>
                <w:sz w:val="20"/>
                <w:szCs w:val="20"/>
                <w:lang w:eastAsia="ru-RU"/>
              </w:rPr>
              <w:lastRenderedPageBreak/>
              <w:t>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lastRenderedPageBreak/>
              <w:t>3,2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D31FB"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E6901"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E6901"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Субсидии на капитальный ремонт гидротехнических сооружений, находящихся в собственности субъектов Российской Федерации, муниципальных, бесхозяйных гидротехнических сооружений (государственный заказчик - Росводресурсы)</w:t>
            </w:r>
            <w:r w:rsidR="006B2C08" w:rsidRPr="008426B2">
              <w:rPr>
                <w:rFonts w:eastAsia="Times New Roman"/>
                <w:sz w:val="20"/>
                <w:szCs w:val="20"/>
                <w:lang w:eastAsia="ru-RU"/>
              </w:rPr>
              <w:t xml:space="preserve"> </w:t>
            </w:r>
            <w:r w:rsidR="00023E64"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49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7 участков ГТС и 1 ГТС</w:t>
            </w: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205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78,9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водооградительных валов левого берега р. Терек ПК 389+40 ПК 449+40, Бабаюртовский район, Республика Дагестан. (Государственная собственность Республики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w:t>
            </w:r>
            <w:r w:rsidR="006B2C08" w:rsidRPr="008426B2">
              <w:rPr>
                <w:rFonts w:eastAsia="Times New Roman"/>
                <w:sz w:val="20"/>
                <w:szCs w:val="20"/>
                <w:lang w:eastAsia="ru-RU"/>
              </w:rPr>
              <w:t xml:space="preserve">зопасное техническое состояние </w:t>
            </w:r>
            <w:r w:rsidRPr="008426B2">
              <w:rPr>
                <w:rFonts w:eastAsia="Times New Roman"/>
                <w:sz w:val="20"/>
                <w:szCs w:val="20"/>
                <w:lang w:eastAsia="ru-RU"/>
              </w:rPr>
              <w:t>участка ГТС</w:t>
            </w:r>
          </w:p>
        </w:tc>
      </w:tr>
      <w:tr w:rsidR="001C2835" w:rsidRPr="008426B2" w:rsidTr="00814370">
        <w:trPr>
          <w:trHeight w:val="6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E6901"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E6901"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защитных водооградительных валов по правому берегу р. Терек ПК 300-ПК 360, Бабаюртовский район Республики Дагестан. (Государственная собственность Республики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w:t>
            </w:r>
            <w:r w:rsidR="006B2C08" w:rsidRPr="008426B2">
              <w:rPr>
                <w:rFonts w:eastAsia="Times New Roman"/>
                <w:sz w:val="20"/>
                <w:szCs w:val="20"/>
                <w:lang w:eastAsia="ru-RU"/>
              </w:rPr>
              <w:t xml:space="preserve">зопасное техническое состояние </w:t>
            </w:r>
            <w:r w:rsidRPr="008426B2">
              <w:rPr>
                <w:rFonts w:eastAsia="Times New Roman"/>
                <w:sz w:val="20"/>
                <w:szCs w:val="20"/>
                <w:lang w:eastAsia="ru-RU"/>
              </w:rPr>
              <w:t>участка ГТС</w:t>
            </w:r>
          </w:p>
        </w:tc>
      </w:tr>
      <w:tr w:rsidR="001C2835" w:rsidRPr="008426B2" w:rsidTr="00814370">
        <w:trPr>
          <w:trHeight w:val="6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E6901"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E6901"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E6901"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защитных водооградительных валов по правому берегу р.</w:t>
            </w:r>
            <w:r w:rsidR="006360A7" w:rsidRPr="008426B2">
              <w:rPr>
                <w:rFonts w:eastAsia="Times New Roman"/>
                <w:sz w:val="20"/>
                <w:szCs w:val="20"/>
                <w:lang w:eastAsia="ru-RU"/>
              </w:rPr>
              <w:t xml:space="preserve"> </w:t>
            </w:r>
            <w:r w:rsidRPr="008426B2">
              <w:rPr>
                <w:rFonts w:eastAsia="Times New Roman"/>
                <w:sz w:val="20"/>
                <w:szCs w:val="20"/>
                <w:lang w:eastAsia="ru-RU"/>
              </w:rPr>
              <w:t>Терек ПК 500-ПК 560, Бабаюртовский район Республики Дагестан. (Государственная собственность Республики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w:t>
            </w:r>
            <w:r w:rsidR="006360A7" w:rsidRPr="008426B2">
              <w:rPr>
                <w:rFonts w:eastAsia="Times New Roman"/>
                <w:sz w:val="20"/>
                <w:szCs w:val="20"/>
                <w:lang w:eastAsia="ru-RU"/>
              </w:rPr>
              <w:t xml:space="preserve">зопасное техническое состояние </w:t>
            </w:r>
            <w:r w:rsidRPr="008426B2">
              <w:rPr>
                <w:rFonts w:eastAsia="Times New Roman"/>
                <w:sz w:val="20"/>
                <w:szCs w:val="20"/>
                <w:lang w:eastAsia="ru-RU"/>
              </w:rPr>
              <w:t>участка ГТС</w:t>
            </w:r>
          </w:p>
        </w:tc>
      </w:tr>
      <w:tr w:rsidR="001C2835" w:rsidRPr="008426B2" w:rsidTr="00814370">
        <w:trPr>
          <w:trHeight w:val="6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защитных водооградительных валов по правому берегу р.</w:t>
            </w:r>
            <w:r w:rsidR="006360A7" w:rsidRPr="008426B2">
              <w:rPr>
                <w:rFonts w:eastAsia="Times New Roman"/>
                <w:sz w:val="20"/>
                <w:szCs w:val="20"/>
                <w:lang w:eastAsia="ru-RU"/>
              </w:rPr>
              <w:t xml:space="preserve"> </w:t>
            </w:r>
            <w:r w:rsidRPr="008426B2">
              <w:rPr>
                <w:rFonts w:eastAsia="Times New Roman"/>
                <w:sz w:val="20"/>
                <w:szCs w:val="20"/>
                <w:lang w:eastAsia="ru-RU"/>
              </w:rPr>
              <w:t>Терек ПК 695-ПК765, Бабаюртовский р</w:t>
            </w:r>
            <w:r w:rsidR="002A7092" w:rsidRPr="008426B2">
              <w:rPr>
                <w:rFonts w:eastAsia="Times New Roman"/>
                <w:sz w:val="20"/>
                <w:szCs w:val="20"/>
                <w:lang w:eastAsia="ru-RU"/>
              </w:rPr>
              <w:t>а</w:t>
            </w:r>
            <w:r w:rsidRPr="008426B2">
              <w:rPr>
                <w:rFonts w:eastAsia="Times New Roman"/>
                <w:sz w:val="20"/>
                <w:szCs w:val="20"/>
                <w:lang w:eastAsia="ru-RU"/>
              </w:rPr>
              <w:t>йон Республики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w:t>
            </w:r>
            <w:r w:rsidR="006360A7" w:rsidRPr="008426B2">
              <w:rPr>
                <w:rFonts w:eastAsia="Times New Roman"/>
                <w:sz w:val="20"/>
                <w:szCs w:val="20"/>
                <w:lang w:eastAsia="ru-RU"/>
              </w:rPr>
              <w:t xml:space="preserve">зопасное техническое состояние </w:t>
            </w:r>
            <w:r w:rsidRPr="008426B2">
              <w:rPr>
                <w:rFonts w:eastAsia="Times New Roman"/>
                <w:sz w:val="20"/>
                <w:szCs w:val="20"/>
                <w:lang w:eastAsia="ru-RU"/>
              </w:rPr>
              <w:t>участка ГТС</w:t>
            </w: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53,9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23,7</w:t>
            </w:r>
          </w:p>
        </w:tc>
        <w:tc>
          <w:tcPr>
            <w:tcW w:w="993" w:type="dxa"/>
            <w:tcBorders>
              <w:top w:val="nil"/>
              <w:left w:val="nil"/>
              <w:bottom w:val="single" w:sz="4" w:space="0" w:color="auto"/>
              <w:right w:val="single" w:sz="4" w:space="0" w:color="auto"/>
            </w:tcBorders>
            <w:shd w:val="clear" w:color="auto" w:fill="auto"/>
            <w:noWrap/>
            <w:vAlign w:val="bottom"/>
            <w:hideMark/>
          </w:tcPr>
          <w:p w:rsidR="001C2835" w:rsidRPr="008426B2" w:rsidRDefault="002A7092" w:rsidP="002A7092">
            <w:pPr>
              <w:jc w:val="center"/>
              <w:rPr>
                <w:rFonts w:ascii="Calibri" w:eastAsia="Times New Roman" w:hAnsi="Calibri"/>
                <w:sz w:val="20"/>
                <w:szCs w:val="20"/>
                <w:lang w:eastAsia="ru-RU"/>
              </w:rPr>
            </w:pPr>
            <w:r w:rsidRPr="008426B2">
              <w:rPr>
                <w:rFonts w:ascii="Calibri" w:eastAsia="Times New Roman" w:hAnsi="Calibri"/>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защитных водооградительных валов по правому берегу р.</w:t>
            </w:r>
            <w:r w:rsidR="006360A7" w:rsidRPr="008426B2">
              <w:rPr>
                <w:rFonts w:eastAsia="Times New Roman"/>
                <w:sz w:val="20"/>
                <w:szCs w:val="20"/>
                <w:lang w:eastAsia="ru-RU"/>
              </w:rPr>
              <w:t xml:space="preserve"> </w:t>
            </w:r>
            <w:r w:rsidRPr="008426B2">
              <w:rPr>
                <w:rFonts w:eastAsia="Times New Roman"/>
                <w:sz w:val="20"/>
                <w:szCs w:val="20"/>
                <w:lang w:eastAsia="ru-RU"/>
              </w:rPr>
              <w:t>Терек, ПК 200-ПК240, Бабаюртовский район Республики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w:t>
            </w:r>
            <w:r w:rsidR="006360A7" w:rsidRPr="008426B2">
              <w:rPr>
                <w:rFonts w:eastAsia="Times New Roman"/>
                <w:sz w:val="20"/>
                <w:szCs w:val="20"/>
                <w:lang w:eastAsia="ru-RU"/>
              </w:rPr>
              <w:t xml:space="preserve">зопасное техническое состояние </w:t>
            </w:r>
            <w:r w:rsidRPr="008426B2">
              <w:rPr>
                <w:rFonts w:eastAsia="Times New Roman"/>
                <w:sz w:val="20"/>
                <w:szCs w:val="20"/>
                <w:lang w:eastAsia="ru-RU"/>
              </w:rPr>
              <w:t>участка ГТС</w:t>
            </w:r>
          </w:p>
        </w:tc>
      </w:tr>
      <w:tr w:rsidR="001C2835" w:rsidRPr="008426B2" w:rsidTr="00814370">
        <w:trPr>
          <w:trHeight w:val="4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32,7</w:t>
            </w:r>
          </w:p>
        </w:tc>
        <w:tc>
          <w:tcPr>
            <w:tcW w:w="1026" w:type="dxa"/>
            <w:tcBorders>
              <w:top w:val="nil"/>
              <w:left w:val="nil"/>
              <w:bottom w:val="single" w:sz="4" w:space="0" w:color="auto"/>
              <w:right w:val="single" w:sz="4" w:space="0" w:color="auto"/>
            </w:tcBorders>
            <w:shd w:val="clear" w:color="auto" w:fill="auto"/>
            <w:noWrap/>
            <w:vAlign w:val="bottom"/>
            <w:hideMark/>
          </w:tcPr>
          <w:p w:rsidR="001C2835" w:rsidRPr="008426B2" w:rsidRDefault="001C2835" w:rsidP="00AA7666">
            <w:pPr>
              <w:rPr>
                <w:rFonts w:ascii="Calibri" w:eastAsia="Times New Roman" w:hAnsi="Calibri"/>
                <w:sz w:val="20"/>
                <w:szCs w:val="20"/>
                <w:lang w:eastAsia="ru-RU"/>
              </w:rPr>
            </w:pPr>
            <w:r w:rsidRPr="008426B2">
              <w:rPr>
                <w:rFonts w:ascii="Calibri" w:eastAsia="Times New Roman" w:hAnsi="Calibri"/>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защитной дамбы</w:t>
            </w:r>
            <w:r w:rsidR="002A7092" w:rsidRPr="008426B2">
              <w:rPr>
                <w:rFonts w:eastAsia="Times New Roman"/>
                <w:sz w:val="20"/>
                <w:szCs w:val="20"/>
                <w:lang w:eastAsia="ru-RU"/>
              </w:rPr>
              <w:t xml:space="preserve"> </w:t>
            </w:r>
            <w:r w:rsidRPr="008426B2">
              <w:rPr>
                <w:rFonts w:eastAsia="Times New Roman"/>
                <w:sz w:val="20"/>
                <w:szCs w:val="20"/>
                <w:lang w:eastAsia="ru-RU"/>
              </w:rPr>
              <w:t>на р.</w:t>
            </w:r>
            <w:r w:rsidR="006360A7" w:rsidRPr="008426B2">
              <w:rPr>
                <w:rFonts w:eastAsia="Times New Roman"/>
                <w:sz w:val="20"/>
                <w:szCs w:val="20"/>
                <w:lang w:eastAsia="ru-RU"/>
              </w:rPr>
              <w:t xml:space="preserve"> </w:t>
            </w:r>
            <w:r w:rsidRPr="008426B2">
              <w:rPr>
                <w:rFonts w:eastAsia="Times New Roman"/>
                <w:sz w:val="20"/>
                <w:szCs w:val="20"/>
                <w:lang w:eastAsia="ru-RU"/>
              </w:rPr>
              <w:t>Сулак для защиты с.</w:t>
            </w:r>
            <w:r w:rsidR="006360A7" w:rsidRPr="008426B2">
              <w:rPr>
                <w:rFonts w:eastAsia="Times New Roman"/>
                <w:sz w:val="20"/>
                <w:szCs w:val="20"/>
                <w:lang w:eastAsia="ru-RU"/>
              </w:rPr>
              <w:t xml:space="preserve"> </w:t>
            </w:r>
            <w:r w:rsidRPr="008426B2">
              <w:rPr>
                <w:rFonts w:eastAsia="Times New Roman"/>
                <w:sz w:val="20"/>
                <w:szCs w:val="20"/>
                <w:lang w:eastAsia="ru-RU"/>
              </w:rPr>
              <w:lastRenderedPageBreak/>
              <w:t>Нечаевка Кизилюртовского района Республики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24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w:t>
            </w:r>
            <w:r w:rsidR="005C3261" w:rsidRPr="008426B2">
              <w:rPr>
                <w:rFonts w:eastAsia="Times New Roman"/>
                <w:sz w:val="20"/>
                <w:szCs w:val="20"/>
                <w:lang w:eastAsia="ru-RU"/>
              </w:rPr>
              <w:t xml:space="preserve">опасное техническое состояние </w:t>
            </w:r>
            <w:r w:rsidRPr="008426B2">
              <w:rPr>
                <w:rFonts w:eastAsia="Times New Roman"/>
                <w:sz w:val="20"/>
                <w:szCs w:val="20"/>
                <w:lang w:eastAsia="ru-RU"/>
              </w:rPr>
              <w:lastRenderedPageBreak/>
              <w:t>ГТС</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защитных водооградительных валов по правому берегу р.</w:t>
            </w:r>
            <w:r w:rsidR="006360A7" w:rsidRPr="008426B2">
              <w:rPr>
                <w:rFonts w:eastAsia="Times New Roman"/>
                <w:sz w:val="20"/>
                <w:szCs w:val="20"/>
                <w:lang w:eastAsia="ru-RU"/>
              </w:rPr>
              <w:t xml:space="preserve"> </w:t>
            </w:r>
            <w:r w:rsidRPr="008426B2">
              <w:rPr>
                <w:rFonts w:eastAsia="Times New Roman"/>
                <w:sz w:val="20"/>
                <w:szCs w:val="20"/>
                <w:lang w:eastAsia="ru-RU"/>
              </w:rPr>
              <w:t>Терек, ПК 20-ПК 40, Бабаюртовский район Республики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w:t>
            </w:r>
            <w:r w:rsidR="006360A7" w:rsidRPr="008426B2">
              <w:rPr>
                <w:rFonts w:eastAsia="Times New Roman"/>
                <w:sz w:val="20"/>
                <w:szCs w:val="20"/>
                <w:lang w:eastAsia="ru-RU"/>
              </w:rPr>
              <w:t xml:space="preserve">яние </w:t>
            </w:r>
            <w:r w:rsidRPr="008426B2">
              <w:rPr>
                <w:rFonts w:eastAsia="Times New Roman"/>
                <w:sz w:val="20"/>
                <w:szCs w:val="20"/>
                <w:lang w:eastAsia="ru-RU"/>
              </w:rPr>
              <w:t>участка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 </w:t>
            </w:r>
            <w:r w:rsidR="002A7092"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Софинансирование государственных программ субъектов Российской Федерации в части природоохранных мероприятий (государственных заказчик - Росводресурсы)</w:t>
            </w:r>
            <w:r w:rsidR="006360A7" w:rsidRPr="008426B2">
              <w:rPr>
                <w:rFonts w:eastAsia="Times New Roman"/>
                <w:sz w:val="20"/>
                <w:szCs w:val="20"/>
                <w:lang w:eastAsia="ru-RU"/>
              </w:rPr>
              <w:t xml:space="preserve"> </w:t>
            </w:r>
            <w:r w:rsidR="00023E64"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72,4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131,8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выполнение природоохранных мероприятий, направленных на восстановление и экологическую реабилитацию водных объектов на </w:t>
            </w:r>
            <w:r w:rsidR="005C3261" w:rsidRPr="008426B2">
              <w:rPr>
                <w:rFonts w:eastAsia="Times New Roman"/>
                <w:sz w:val="20"/>
                <w:szCs w:val="20"/>
                <w:lang w:eastAsia="ru-RU"/>
              </w:rPr>
              <w:t>площади    102,</w:t>
            </w:r>
            <w:r w:rsidRPr="008426B2">
              <w:rPr>
                <w:rFonts w:eastAsia="Times New Roman"/>
                <w:sz w:val="20"/>
                <w:szCs w:val="20"/>
                <w:lang w:eastAsia="ru-RU"/>
              </w:rPr>
              <w:t>9 га</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72,4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131,8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2A7092">
            <w:pPr>
              <w:rPr>
                <w:rFonts w:eastAsia="Times New Roman"/>
                <w:sz w:val="20"/>
                <w:szCs w:val="20"/>
                <w:lang w:eastAsia="ru-RU"/>
              </w:rPr>
            </w:pPr>
            <w:r w:rsidRPr="008426B2">
              <w:rPr>
                <w:rFonts w:eastAsia="Times New Roman"/>
                <w:sz w:val="20"/>
                <w:szCs w:val="20"/>
                <w:lang w:eastAsia="ru-RU"/>
              </w:rPr>
              <w:t xml:space="preserve">Экологическая реабилитация озера </w:t>
            </w:r>
            <w:r w:rsidR="002A7092" w:rsidRPr="008426B2">
              <w:rPr>
                <w:rFonts w:eastAsia="Times New Roman"/>
                <w:sz w:val="20"/>
                <w:szCs w:val="20"/>
                <w:lang w:eastAsia="ru-RU"/>
              </w:rPr>
              <w:t>«</w:t>
            </w:r>
            <w:r w:rsidRPr="008426B2">
              <w:rPr>
                <w:rFonts w:eastAsia="Times New Roman"/>
                <w:sz w:val="20"/>
                <w:szCs w:val="20"/>
                <w:lang w:eastAsia="ru-RU"/>
              </w:rPr>
              <w:t>Ак-Гель</w:t>
            </w:r>
            <w:r w:rsidR="002A7092" w:rsidRPr="008426B2">
              <w:rPr>
                <w:rFonts w:eastAsia="Times New Roman"/>
                <w:sz w:val="20"/>
                <w:szCs w:val="20"/>
                <w:lang w:eastAsia="ru-RU"/>
              </w:rPr>
              <w:t>»</w:t>
            </w:r>
            <w:r w:rsidRPr="008426B2">
              <w:rPr>
                <w:rFonts w:eastAsia="Times New Roman"/>
                <w:sz w:val="20"/>
                <w:szCs w:val="20"/>
                <w:lang w:eastAsia="ru-RU"/>
              </w:rPr>
              <w:t xml:space="preserve"> в г. Махачкала Республика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72,4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выполнение природоохранных мероприятий, направленных на восстановление и экологическую реабилитацию водных объектов</w:t>
            </w: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72,4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Экологическая реабилитация озера Аджи (Папас) в Дербентском районе Республики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86,5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86,5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выполнение природоохранных мероприятий, направленных на восстановление и экологическую реабилитацию водных объектов</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86,5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86,5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 </w:t>
            </w:r>
            <w:r w:rsidR="002A7092"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и текущий ремонт гидротехнических сооружений, находящихся в ведении подведомственных организаций Росводресрусов (государственный заказчик — Росводресурсы)</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2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9"/>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промывного сооружения и гидромеханического оборудования водозаборного узла на р.</w:t>
            </w:r>
            <w:r w:rsidR="006360A7" w:rsidRPr="008426B2">
              <w:rPr>
                <w:rFonts w:eastAsia="Times New Roman"/>
                <w:sz w:val="20"/>
                <w:szCs w:val="20"/>
                <w:lang w:eastAsia="ru-RU"/>
              </w:rPr>
              <w:t xml:space="preserve"> </w:t>
            </w:r>
            <w:r w:rsidRPr="008426B2">
              <w:rPr>
                <w:rFonts w:eastAsia="Times New Roman"/>
                <w:sz w:val="20"/>
                <w:szCs w:val="20"/>
                <w:lang w:eastAsia="ru-RU"/>
              </w:rPr>
              <w:t>Самур у с.</w:t>
            </w:r>
            <w:r w:rsidR="006360A7" w:rsidRPr="008426B2">
              <w:rPr>
                <w:rFonts w:eastAsia="Times New Roman"/>
                <w:sz w:val="20"/>
                <w:szCs w:val="20"/>
                <w:lang w:eastAsia="ru-RU"/>
              </w:rPr>
              <w:t xml:space="preserve"> </w:t>
            </w:r>
            <w:r w:rsidRPr="008426B2">
              <w:rPr>
                <w:rFonts w:eastAsia="Times New Roman"/>
                <w:sz w:val="20"/>
                <w:szCs w:val="20"/>
                <w:lang w:eastAsia="ru-RU"/>
              </w:rPr>
              <w:t>Куйсун в Магарамкентском районе Республики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Капитальный ремонт сбросного канала узла ГТС на Самур-Дербентском канале в </w:t>
            </w:r>
            <w:r w:rsidRPr="008426B2">
              <w:rPr>
                <w:rFonts w:eastAsia="Times New Roman"/>
                <w:sz w:val="20"/>
                <w:szCs w:val="20"/>
                <w:lang w:eastAsia="ru-RU"/>
              </w:rPr>
              <w:lastRenderedPageBreak/>
              <w:t>Магарамкентском районе Республики Дагестан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Информационное обеспечение (государственный заказчик - Росводресурсы)</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повышение эффективности использования водных ресурсов водохранилищ комплексного назначения и их каскадов в интересах участников бассейнового водохозяйственного комплекса, правила - 2 шт.</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2A7092">
            <w:pPr>
              <w:rPr>
                <w:rFonts w:eastAsia="Times New Roman"/>
                <w:sz w:val="20"/>
                <w:szCs w:val="20"/>
                <w:lang w:eastAsia="ru-RU"/>
              </w:rPr>
            </w:pPr>
            <w:r w:rsidRPr="008426B2">
              <w:rPr>
                <w:rFonts w:eastAsia="Times New Roman"/>
                <w:sz w:val="20"/>
                <w:szCs w:val="20"/>
                <w:lang w:eastAsia="ru-RU"/>
              </w:rPr>
              <w:t xml:space="preserve">Корректировка проекта </w:t>
            </w:r>
            <w:r w:rsidR="002A7092" w:rsidRPr="008426B2">
              <w:rPr>
                <w:rFonts w:eastAsia="Times New Roman"/>
                <w:sz w:val="20"/>
                <w:szCs w:val="20"/>
                <w:lang w:eastAsia="ru-RU"/>
              </w:rPr>
              <w:t>«</w:t>
            </w:r>
            <w:r w:rsidRPr="008426B2">
              <w:rPr>
                <w:rFonts w:eastAsia="Times New Roman"/>
                <w:sz w:val="20"/>
                <w:szCs w:val="20"/>
                <w:lang w:eastAsia="ru-RU"/>
              </w:rPr>
              <w:t>Правила использования водных ресурсов каскада водохранилищ на р. Сулак и ее притоках (Гунибское, Гергебильское, Ирганайское, Чиркейское, Миатлинское, Чирюртское)</w:t>
            </w:r>
            <w:r w:rsidR="002A7092"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повышение эффективности использования водных ресурсов водохранилищ комплексного назначения и их каскадов в интересах участников бассейнового водохозяйственного комплекса</w:t>
            </w:r>
            <w:r w:rsidR="005C3261" w:rsidRPr="008426B2">
              <w:rPr>
                <w:rFonts w:eastAsia="Times New Roman"/>
                <w:sz w:val="20"/>
                <w:szCs w:val="20"/>
                <w:lang w:eastAsia="ru-RU"/>
              </w:rPr>
              <w:t>.</w:t>
            </w:r>
            <w:r w:rsidRPr="008426B2">
              <w:rPr>
                <w:rFonts w:eastAsia="Times New Roman"/>
                <w:sz w:val="20"/>
                <w:szCs w:val="20"/>
                <w:lang w:eastAsia="ru-RU"/>
              </w:rPr>
              <w:br/>
              <w:t xml:space="preserve">Откорректированный проект с обосновывающими материалами (пояснительной запиской), разработанный с учетом требований действующего водного законодательства Российской Федерации и распоряжением Правительства Российской Федерации от 14.02.2009г. № 197-р «Об утверждении перечня водохранилищ, в </w:t>
            </w:r>
            <w:r w:rsidRPr="008426B2">
              <w:rPr>
                <w:rFonts w:eastAsia="Times New Roman"/>
                <w:sz w:val="20"/>
                <w:szCs w:val="20"/>
                <w:lang w:eastAsia="ru-RU"/>
              </w:rPr>
              <w:lastRenderedPageBreak/>
              <w:t>отношении которых разработка правил использования водохранилищ осуществляется для каждого водохранилища» (в редакции на 17 марта 2016 года), а также анализа замечаний полученных в ходе согласований.</w:t>
            </w: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10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07228C">
            <w:pPr>
              <w:rPr>
                <w:rFonts w:eastAsia="Times New Roman"/>
                <w:sz w:val="20"/>
                <w:szCs w:val="20"/>
                <w:lang w:eastAsia="ru-RU"/>
              </w:rPr>
            </w:pPr>
            <w:r w:rsidRPr="008426B2">
              <w:rPr>
                <w:rFonts w:eastAsia="Times New Roman"/>
                <w:sz w:val="20"/>
                <w:szCs w:val="20"/>
                <w:lang w:eastAsia="ru-RU"/>
              </w:rPr>
              <w:lastRenderedPageBreak/>
              <w:t xml:space="preserve">Разработка проекта </w:t>
            </w:r>
            <w:r w:rsidR="0007228C" w:rsidRPr="008426B2">
              <w:rPr>
                <w:rFonts w:eastAsia="Times New Roman"/>
                <w:sz w:val="20"/>
                <w:szCs w:val="20"/>
                <w:lang w:eastAsia="ru-RU"/>
              </w:rPr>
              <w:t>«</w:t>
            </w:r>
            <w:r w:rsidRPr="008426B2">
              <w:rPr>
                <w:rFonts w:eastAsia="Times New Roman"/>
                <w:sz w:val="20"/>
                <w:szCs w:val="20"/>
                <w:lang w:eastAsia="ru-RU"/>
              </w:rPr>
              <w:t xml:space="preserve">Временные правила использования водохранилища на балке </w:t>
            </w:r>
            <w:r w:rsidR="002A7092" w:rsidRPr="008426B2">
              <w:rPr>
                <w:rFonts w:eastAsia="Times New Roman"/>
                <w:sz w:val="20"/>
                <w:szCs w:val="20"/>
                <w:lang w:eastAsia="ru-RU"/>
              </w:rPr>
              <w:t>«</w:t>
            </w:r>
            <w:r w:rsidRPr="008426B2">
              <w:rPr>
                <w:rFonts w:eastAsia="Times New Roman"/>
                <w:sz w:val="20"/>
                <w:szCs w:val="20"/>
                <w:lang w:eastAsia="ru-RU"/>
              </w:rPr>
              <w:t>Шурдере</w:t>
            </w:r>
            <w:r w:rsidR="002A7092"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повышение эффективности использования водных ресурсов водохранилищ комплексного назначения и их каскадов в интересах участников бассейнового водо</w:t>
            </w:r>
            <w:r w:rsidR="00023E64" w:rsidRPr="008426B2">
              <w:rPr>
                <w:rFonts w:eastAsia="Times New Roman"/>
                <w:sz w:val="20"/>
                <w:szCs w:val="20"/>
                <w:lang w:eastAsia="ru-RU"/>
              </w:rPr>
              <w:t>хозяйственного комплекса</w:t>
            </w:r>
            <w:r w:rsidR="005C3261" w:rsidRPr="008426B2">
              <w:rPr>
                <w:rFonts w:eastAsia="Times New Roman"/>
                <w:sz w:val="20"/>
                <w:szCs w:val="20"/>
                <w:lang w:eastAsia="ru-RU"/>
              </w:rPr>
              <w:t>.</w:t>
            </w:r>
            <w:r w:rsidR="00023E64" w:rsidRPr="008426B2">
              <w:rPr>
                <w:rFonts w:eastAsia="Times New Roman"/>
                <w:sz w:val="20"/>
                <w:szCs w:val="20"/>
                <w:lang w:eastAsia="ru-RU"/>
              </w:rPr>
              <w:br/>
              <w:t>Проект</w:t>
            </w:r>
            <w:r w:rsidRPr="008426B2">
              <w:rPr>
                <w:rFonts w:eastAsia="Times New Roman"/>
                <w:sz w:val="20"/>
                <w:szCs w:val="20"/>
                <w:lang w:eastAsia="ru-RU"/>
              </w:rPr>
              <w:t xml:space="preserve"> с обосновывающими материалами (пояснительной запиской и приложениями к ней), разработанный с учетом требований действующего водного законодательства Российской Федерации, в соответствии с современными условиями водопользования и на перспективу развития.</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 </w:t>
            </w:r>
            <w:r w:rsidR="002A7092"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07228C">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07228C" w:rsidRPr="008426B2">
              <w:rPr>
                <w:rFonts w:eastAsia="Times New Roman"/>
                <w:sz w:val="20"/>
                <w:szCs w:val="20"/>
                <w:lang w:eastAsia="ru-RU"/>
              </w:rPr>
              <w:t>«</w:t>
            </w:r>
            <w:r w:rsidR="001C2835" w:rsidRPr="008426B2">
              <w:rPr>
                <w:rFonts w:eastAsia="Times New Roman"/>
                <w:sz w:val="20"/>
                <w:szCs w:val="20"/>
                <w:lang w:eastAsia="ru-RU"/>
              </w:rPr>
              <w:t>прочие н</w:t>
            </w:r>
            <w:r w:rsidRPr="008426B2">
              <w:rPr>
                <w:rFonts w:eastAsia="Times New Roman"/>
                <w:sz w:val="20"/>
                <w:szCs w:val="20"/>
                <w:lang w:eastAsia="ru-RU"/>
              </w:rPr>
              <w:t>ужды</w:t>
            </w:r>
            <w:r w:rsidR="0007228C"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w:t>
            </w:r>
            <w:r w:rsidR="001C2835" w:rsidRPr="008426B2">
              <w:rPr>
                <w:rFonts w:eastAsia="Times New Roman"/>
                <w:sz w:val="20"/>
                <w:szCs w:val="20"/>
                <w:lang w:eastAsia="ru-RU"/>
              </w:rPr>
              <w:t xml:space="preserve"> -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Дагестан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F6D97"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бюджет субъекта Российской Федерации и муниципальных </w:t>
            </w:r>
            <w:r w:rsidRPr="008426B2">
              <w:rPr>
                <w:rFonts w:eastAsia="Times New Roman"/>
                <w:sz w:val="20"/>
                <w:szCs w:val="20"/>
                <w:lang w:eastAsia="ru-RU"/>
              </w:rPr>
              <w:lastRenderedPageBreak/>
              <w:t>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lastRenderedPageBreak/>
              <w:t> </w:t>
            </w:r>
            <w:r w:rsidR="002A709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A709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Республика Ингушетия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C073E4">
            <w:pPr>
              <w:jc w:val="center"/>
              <w:rPr>
                <w:rFonts w:eastAsia="Times New Roman"/>
                <w:sz w:val="20"/>
                <w:szCs w:val="20"/>
                <w:lang w:eastAsia="ru-RU"/>
              </w:rPr>
            </w:pPr>
            <w:r w:rsidRPr="008426B2">
              <w:rPr>
                <w:rFonts w:eastAsia="Times New Roman"/>
                <w:sz w:val="20"/>
                <w:szCs w:val="20"/>
                <w:lang w:eastAsia="ru-RU"/>
              </w:rPr>
              <w:t>17</w:t>
            </w:r>
            <w:r w:rsidR="00C073E4" w:rsidRPr="008426B2">
              <w:rPr>
                <w:rFonts w:eastAsia="Times New Roman"/>
                <w:sz w:val="20"/>
                <w:szCs w:val="20"/>
                <w:lang w:eastAsia="ru-RU"/>
              </w:rPr>
              <w:t>6,1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709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143,1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C073E4">
            <w:pPr>
              <w:jc w:val="center"/>
              <w:rPr>
                <w:rFonts w:eastAsia="Times New Roman"/>
                <w:sz w:val="20"/>
                <w:szCs w:val="20"/>
                <w:lang w:eastAsia="ru-RU"/>
              </w:rPr>
            </w:pPr>
            <w:r w:rsidRPr="008426B2">
              <w:rPr>
                <w:rFonts w:eastAsia="Times New Roman"/>
                <w:sz w:val="20"/>
                <w:szCs w:val="20"/>
                <w:lang w:eastAsia="ru-RU"/>
              </w:rPr>
              <w:t>0,</w:t>
            </w:r>
            <w:r w:rsidR="00C073E4" w:rsidRPr="008426B2">
              <w:rPr>
                <w:rFonts w:eastAsia="Times New Roman"/>
                <w:sz w:val="20"/>
                <w:szCs w:val="2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C073E4">
            <w:pPr>
              <w:jc w:val="center"/>
              <w:rPr>
                <w:rFonts w:eastAsia="Times New Roman"/>
                <w:sz w:val="20"/>
                <w:szCs w:val="20"/>
                <w:lang w:eastAsia="ru-RU"/>
              </w:rPr>
            </w:pPr>
            <w:r w:rsidRPr="008426B2">
              <w:rPr>
                <w:rFonts w:eastAsia="Times New Roman"/>
                <w:sz w:val="20"/>
                <w:szCs w:val="20"/>
                <w:lang w:eastAsia="ru-RU"/>
              </w:rPr>
              <w:t>0,</w:t>
            </w:r>
            <w:r w:rsidR="00C073E4" w:rsidRPr="008426B2">
              <w:rPr>
                <w:rFonts w:eastAsia="Times New Roman"/>
                <w:sz w:val="20"/>
                <w:szCs w:val="20"/>
                <w:lang w:eastAsia="ru-RU"/>
              </w:rPr>
              <w:t>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140,9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(государственный заказчик - Росводресурсы)</w:t>
            </w:r>
            <w:r w:rsidR="006360A7" w:rsidRPr="008426B2">
              <w:rPr>
                <w:rFonts w:eastAsia="Times New Roman"/>
                <w:sz w:val="20"/>
                <w:szCs w:val="20"/>
                <w:lang w:eastAsia="ru-RU"/>
              </w:rPr>
              <w:t xml:space="preserve"> </w:t>
            </w:r>
            <w:r w:rsidR="00023E64"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Ингушетия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61,9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численность з</w:t>
            </w:r>
            <w:r w:rsidR="005C3261" w:rsidRPr="008426B2">
              <w:rPr>
                <w:rFonts w:eastAsia="Times New Roman"/>
                <w:sz w:val="20"/>
                <w:szCs w:val="20"/>
                <w:lang w:eastAsia="ru-RU"/>
              </w:rPr>
              <w:t>ащищенного населения -</w:t>
            </w:r>
            <w:r w:rsidR="009F6D97" w:rsidRPr="008426B2">
              <w:rPr>
                <w:rFonts w:eastAsia="Times New Roman"/>
                <w:sz w:val="20"/>
                <w:szCs w:val="20"/>
                <w:lang w:eastAsia="ru-RU"/>
              </w:rPr>
              <w:t xml:space="preserve"> 490 чел</w:t>
            </w:r>
            <w:r w:rsidR="00023E64"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1,8 км</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57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27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30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541302">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Берегоукрепительные работы по правому и левому берегу р. Назранка с.п. Барсуки Назрановского муниципального района, Республики Ингушетия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Ингушетия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61,9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w:t>
            </w:r>
            <w:r w:rsidR="009F6D97" w:rsidRPr="008426B2">
              <w:rPr>
                <w:rFonts w:eastAsia="Times New Roman"/>
                <w:sz w:val="20"/>
                <w:szCs w:val="20"/>
                <w:lang w:eastAsia="ru-RU"/>
              </w:rPr>
              <w:t>ащищенного населения -  490 чел</w:t>
            </w:r>
            <w:r w:rsidR="005C3261" w:rsidRPr="008426B2">
              <w:rPr>
                <w:rFonts w:eastAsia="Times New Roman"/>
                <w:sz w:val="20"/>
                <w:szCs w:val="20"/>
                <w:lang w:eastAsia="ru-RU"/>
              </w:rPr>
              <w:t>.,</w:t>
            </w:r>
            <w:r w:rsidR="00023E64"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1,8 км</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2A3666" w:rsidP="00AA7666">
            <w:pPr>
              <w:jc w:val="center"/>
              <w:rPr>
                <w:rFonts w:eastAsia="Times New Roman"/>
                <w:sz w:val="20"/>
                <w:szCs w:val="20"/>
                <w:lang w:eastAsia="ru-RU"/>
              </w:rPr>
            </w:pPr>
            <w:r w:rsidRPr="008426B2">
              <w:rPr>
                <w:rFonts w:eastAsia="Times New Roman"/>
                <w:sz w:val="20"/>
                <w:szCs w:val="20"/>
                <w:lang w:eastAsia="ru-RU"/>
              </w:rPr>
              <w:t>57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4130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A3666" w:rsidP="00AA7666">
            <w:pPr>
              <w:jc w:val="center"/>
              <w:rPr>
                <w:rFonts w:eastAsia="Times New Roman"/>
                <w:sz w:val="20"/>
                <w:szCs w:val="20"/>
                <w:lang w:eastAsia="ru-RU"/>
              </w:rPr>
            </w:pPr>
            <w:r w:rsidRPr="008426B2">
              <w:rPr>
                <w:rFonts w:eastAsia="Times New Roman"/>
                <w:sz w:val="20"/>
                <w:szCs w:val="20"/>
                <w:lang w:eastAsia="ru-RU"/>
              </w:rPr>
              <w:t>27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2A3666" w:rsidP="00AA7666">
            <w:pPr>
              <w:jc w:val="center"/>
              <w:rPr>
                <w:rFonts w:eastAsia="Times New Roman"/>
                <w:sz w:val="20"/>
                <w:szCs w:val="20"/>
                <w:lang w:eastAsia="ru-RU"/>
              </w:rPr>
            </w:pPr>
            <w:r w:rsidRPr="008426B2">
              <w:rPr>
                <w:rFonts w:eastAsia="Times New Roman"/>
                <w:sz w:val="20"/>
                <w:szCs w:val="20"/>
                <w:lang w:eastAsia="ru-RU"/>
              </w:rPr>
              <w:t>30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4130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4130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4130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4130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4130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4130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5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Софинансирование государственных программ субъектов Российской Федерации в части природоохранных мероприятий (государственных заказчик - Росводресурсы)</w:t>
            </w:r>
            <w:r w:rsidR="006360A7" w:rsidRPr="008426B2">
              <w:rPr>
                <w:rFonts w:eastAsia="Times New Roman"/>
                <w:sz w:val="20"/>
                <w:szCs w:val="20"/>
                <w:lang w:eastAsia="ru-RU"/>
              </w:rPr>
              <w:t xml:space="preserve"> </w:t>
            </w:r>
            <w:r w:rsidR="00023E64"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Ингушетия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112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выполнение природоохранных мероприятий, направленных на восстановление и экологическую реабилитацию водных объектов на площади 13 га</w:t>
            </w:r>
          </w:p>
        </w:tc>
      </w:tr>
      <w:tr w:rsidR="001C2835" w:rsidRPr="008426B2" w:rsidTr="00814370">
        <w:trPr>
          <w:trHeight w:val="5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112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2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Восстановление и экологическая реабилитация пруда с.п. Орджоникидзевское Сунженского муниципального района Республики Ингушетия.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Ингушетия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112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выполнение природоохранных мероприятий, направленных на восстановление и экологическую реабилитацию водных объектов на площади 13 га</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112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023E64" w:rsidP="0007228C">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07228C" w:rsidRPr="008426B2">
              <w:rPr>
                <w:rFonts w:eastAsia="Times New Roman"/>
                <w:sz w:val="20"/>
                <w:szCs w:val="20"/>
                <w:lang w:eastAsia="ru-RU"/>
              </w:rPr>
              <w:t>«</w:t>
            </w:r>
            <w:r w:rsidR="001C2835" w:rsidRPr="008426B2">
              <w:rPr>
                <w:rFonts w:eastAsia="Times New Roman"/>
                <w:sz w:val="20"/>
                <w:szCs w:val="20"/>
                <w:lang w:eastAsia="ru-RU"/>
              </w:rPr>
              <w:t>прочие ну</w:t>
            </w:r>
            <w:r w:rsidRPr="008426B2">
              <w:rPr>
                <w:rFonts w:eastAsia="Times New Roman"/>
                <w:sz w:val="20"/>
                <w:szCs w:val="20"/>
                <w:lang w:eastAsia="ru-RU"/>
              </w:rPr>
              <w:t>жды</w:t>
            </w:r>
            <w:r w:rsidR="0007228C"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 </w:t>
            </w:r>
            <w:r w:rsidR="001C2835" w:rsidRPr="008426B2">
              <w:rPr>
                <w:rFonts w:eastAsia="Times New Roman"/>
                <w:sz w:val="20"/>
                <w:szCs w:val="20"/>
                <w:lang w:eastAsia="ru-RU"/>
              </w:rPr>
              <w:t>-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Ингушетия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F6D97"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Кабардино-Балкарская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167,3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133,8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7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150,8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120,5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7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Субсидии на капитальный ремонт гидротехнических сооружений, находящихся в собственности субъектов Российской Федерации, муниципальных, бесхозяйных гидротехнических сооружений (государственный заказчик - Росводресурсы)</w:t>
            </w:r>
            <w:r w:rsidR="006360A7" w:rsidRPr="008426B2">
              <w:rPr>
                <w:rFonts w:eastAsia="Times New Roman"/>
                <w:sz w:val="20"/>
                <w:szCs w:val="20"/>
                <w:lang w:eastAsia="ru-RU"/>
              </w:rPr>
              <w:t xml:space="preserve"> </w:t>
            </w:r>
            <w:r w:rsidR="00023E64"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Кабардино-Балкарская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133,8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w:t>
            </w:r>
            <w:r w:rsidR="009F6D97" w:rsidRPr="008426B2">
              <w:rPr>
                <w:rFonts w:eastAsia="Times New Roman"/>
                <w:sz w:val="20"/>
                <w:szCs w:val="20"/>
                <w:lang w:eastAsia="ru-RU"/>
              </w:rPr>
              <w:t>ие в безопасное техническое сос</w:t>
            </w:r>
            <w:r w:rsidRPr="008426B2">
              <w:rPr>
                <w:rFonts w:eastAsia="Times New Roman"/>
                <w:sz w:val="20"/>
                <w:szCs w:val="20"/>
                <w:lang w:eastAsia="ru-RU"/>
              </w:rPr>
              <w:t>тояние 3 ГТС</w:t>
            </w:r>
          </w:p>
        </w:tc>
      </w:tr>
      <w:tr w:rsidR="001C2835" w:rsidRPr="008426B2" w:rsidTr="00814370">
        <w:trPr>
          <w:trHeight w:val="57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120,5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берегоукрепительного сооружения на левом берегу р.</w:t>
            </w:r>
            <w:r w:rsidR="006360A7" w:rsidRPr="008426B2">
              <w:rPr>
                <w:rFonts w:eastAsia="Times New Roman"/>
                <w:sz w:val="20"/>
                <w:szCs w:val="20"/>
                <w:lang w:eastAsia="ru-RU"/>
              </w:rPr>
              <w:t xml:space="preserve"> </w:t>
            </w:r>
            <w:r w:rsidRPr="008426B2">
              <w:rPr>
                <w:rFonts w:eastAsia="Times New Roman"/>
                <w:sz w:val="20"/>
                <w:szCs w:val="20"/>
                <w:lang w:eastAsia="ru-RU"/>
              </w:rPr>
              <w:t>Нальчик по защите жилого сектора по ул.</w:t>
            </w:r>
            <w:r w:rsidR="006360A7" w:rsidRPr="008426B2">
              <w:rPr>
                <w:rFonts w:eastAsia="Times New Roman"/>
                <w:sz w:val="20"/>
                <w:szCs w:val="20"/>
                <w:lang w:eastAsia="ru-RU"/>
              </w:rPr>
              <w:t xml:space="preserve"> </w:t>
            </w:r>
            <w:r w:rsidRPr="008426B2">
              <w:rPr>
                <w:rFonts w:eastAsia="Times New Roman"/>
                <w:sz w:val="20"/>
                <w:szCs w:val="20"/>
                <w:lang w:eastAsia="ru-RU"/>
              </w:rPr>
              <w:t>Самотечная в г.</w:t>
            </w:r>
            <w:r w:rsidR="006360A7" w:rsidRPr="008426B2">
              <w:rPr>
                <w:rFonts w:eastAsia="Times New Roman"/>
                <w:sz w:val="20"/>
                <w:szCs w:val="20"/>
                <w:lang w:eastAsia="ru-RU"/>
              </w:rPr>
              <w:t xml:space="preserve"> </w:t>
            </w:r>
            <w:r w:rsidRPr="008426B2">
              <w:rPr>
                <w:rFonts w:eastAsia="Times New Roman"/>
                <w:sz w:val="20"/>
                <w:szCs w:val="20"/>
                <w:lang w:eastAsia="ru-RU"/>
              </w:rPr>
              <w:t>Нальчике, Кабардино-Балкарская Республика, республиканская собственность</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Кабардино-Балкарская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w:t>
            </w:r>
            <w:r w:rsidR="009F6D97" w:rsidRPr="008426B2">
              <w:rPr>
                <w:rFonts w:eastAsia="Times New Roman"/>
                <w:sz w:val="20"/>
                <w:szCs w:val="20"/>
                <w:lang w:eastAsia="ru-RU"/>
              </w:rPr>
              <w:t>ие в безопасное техническое сос</w:t>
            </w:r>
            <w:r w:rsidRPr="008426B2">
              <w:rPr>
                <w:rFonts w:eastAsia="Times New Roman"/>
                <w:sz w:val="20"/>
                <w:szCs w:val="20"/>
                <w:lang w:eastAsia="ru-RU"/>
              </w:rPr>
              <w:t>тояние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защитной дамбы на р. Нальчик, Кабардино-Балкарская Республика, республиканская собственность</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Кабардино-Балкарская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w:t>
            </w:r>
            <w:r w:rsidR="009F6D97" w:rsidRPr="008426B2">
              <w:rPr>
                <w:rFonts w:eastAsia="Times New Roman"/>
                <w:sz w:val="20"/>
                <w:szCs w:val="20"/>
                <w:lang w:eastAsia="ru-RU"/>
              </w:rPr>
              <w:t>ие в безопасное техническое сос</w:t>
            </w:r>
            <w:r w:rsidRPr="008426B2">
              <w:rPr>
                <w:rFonts w:eastAsia="Times New Roman"/>
                <w:sz w:val="20"/>
                <w:szCs w:val="20"/>
                <w:lang w:eastAsia="ru-RU"/>
              </w:rPr>
              <w:t>тояние ГТС</w:t>
            </w: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защитной дамбы на р. Чегем ниже моста (в районе с.п. Чегем-2), Кабардино-Балкарская Республика, республиканская собственность</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Кабардино-Балкарская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139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114,1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w:t>
            </w:r>
            <w:r w:rsidR="009F6D97" w:rsidRPr="008426B2">
              <w:rPr>
                <w:rFonts w:eastAsia="Times New Roman"/>
                <w:sz w:val="20"/>
                <w:szCs w:val="20"/>
                <w:lang w:eastAsia="ru-RU"/>
              </w:rPr>
              <w:t>ие в безопасное техническое сос</w:t>
            </w:r>
            <w:r w:rsidRPr="008426B2">
              <w:rPr>
                <w:rFonts w:eastAsia="Times New Roman"/>
                <w:sz w:val="20"/>
                <w:szCs w:val="20"/>
                <w:lang w:eastAsia="ru-RU"/>
              </w:rPr>
              <w:t>тояние ГТС</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102,7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2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5B73E8">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5B73E8" w:rsidRPr="008426B2">
              <w:rPr>
                <w:rFonts w:eastAsia="Times New Roman"/>
                <w:sz w:val="20"/>
                <w:szCs w:val="20"/>
                <w:lang w:eastAsia="ru-RU"/>
              </w:rPr>
              <w:t>«</w:t>
            </w:r>
            <w:r w:rsidR="001C2835" w:rsidRPr="008426B2">
              <w:rPr>
                <w:rFonts w:eastAsia="Times New Roman"/>
                <w:sz w:val="20"/>
                <w:szCs w:val="20"/>
                <w:lang w:eastAsia="ru-RU"/>
              </w:rPr>
              <w:t>прочие н</w:t>
            </w:r>
            <w:r w:rsidRPr="008426B2">
              <w:rPr>
                <w:rFonts w:eastAsia="Times New Roman"/>
                <w:sz w:val="20"/>
                <w:szCs w:val="20"/>
                <w:lang w:eastAsia="ru-RU"/>
              </w:rPr>
              <w:t>ужды</w:t>
            </w:r>
            <w:r w:rsidR="005B73E8"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w:t>
            </w:r>
            <w:r w:rsidR="001C2835" w:rsidRPr="008426B2">
              <w:rPr>
                <w:rFonts w:eastAsia="Times New Roman"/>
                <w:sz w:val="20"/>
                <w:szCs w:val="20"/>
                <w:lang w:eastAsia="ru-RU"/>
              </w:rPr>
              <w:t xml:space="preserve"> -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Кабардино-Балкарская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F6D97"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7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1 485,4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378,3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07228C" w:rsidP="00AA7666">
            <w:pPr>
              <w:jc w:val="center"/>
              <w:rPr>
                <w:rFonts w:eastAsia="Times New Roman"/>
                <w:sz w:val="20"/>
                <w:szCs w:val="20"/>
                <w:lang w:eastAsia="ru-RU"/>
              </w:rPr>
            </w:pPr>
            <w:r w:rsidRPr="008426B2">
              <w:rPr>
                <w:rFonts w:eastAsia="Times New Roman"/>
                <w:sz w:val="20"/>
                <w:szCs w:val="20"/>
                <w:lang w:eastAsia="ru-RU"/>
              </w:rPr>
              <w:t>431,5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184,8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07228C" w:rsidP="00AA7666">
            <w:pPr>
              <w:jc w:val="center"/>
              <w:rPr>
                <w:rFonts w:eastAsia="Times New Roman"/>
                <w:sz w:val="20"/>
                <w:szCs w:val="20"/>
                <w:lang w:eastAsia="ru-RU"/>
              </w:rPr>
            </w:pPr>
            <w:r w:rsidRPr="008426B2">
              <w:rPr>
                <w:rFonts w:eastAsia="Times New Roman"/>
                <w:sz w:val="20"/>
                <w:szCs w:val="20"/>
                <w:lang w:eastAsia="ru-RU"/>
              </w:rPr>
              <w:t>104,2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07228C">
            <w:pPr>
              <w:jc w:val="center"/>
              <w:rPr>
                <w:rFonts w:eastAsia="Times New Roman"/>
                <w:sz w:val="20"/>
                <w:szCs w:val="20"/>
                <w:lang w:eastAsia="ru-RU"/>
              </w:rPr>
            </w:pPr>
            <w:r w:rsidRPr="008426B2">
              <w:rPr>
                <w:rFonts w:eastAsia="Times New Roman"/>
                <w:sz w:val="20"/>
                <w:szCs w:val="20"/>
                <w:lang w:eastAsia="ru-RU"/>
              </w:rPr>
              <w:t xml:space="preserve">1 </w:t>
            </w:r>
            <w:r w:rsidR="0007228C" w:rsidRPr="008426B2">
              <w:rPr>
                <w:rFonts w:eastAsia="Times New Roman"/>
                <w:sz w:val="20"/>
                <w:szCs w:val="20"/>
                <w:lang w:eastAsia="ru-RU"/>
              </w:rPr>
              <w:t>351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348,0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340,6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07228C" w:rsidP="00AA7666">
            <w:pPr>
              <w:jc w:val="center"/>
              <w:rPr>
                <w:rFonts w:eastAsia="Times New Roman"/>
                <w:sz w:val="20"/>
                <w:szCs w:val="20"/>
                <w:lang w:eastAsia="ru-RU"/>
              </w:rPr>
            </w:pPr>
            <w:r w:rsidRPr="008426B2">
              <w:rPr>
                <w:rFonts w:eastAsia="Times New Roman"/>
                <w:sz w:val="20"/>
                <w:szCs w:val="20"/>
                <w:lang w:eastAsia="ru-RU"/>
              </w:rPr>
              <w:t>401,6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175,6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07228C" w:rsidP="00AA7666">
            <w:pPr>
              <w:jc w:val="center"/>
              <w:rPr>
                <w:rFonts w:eastAsia="Times New Roman"/>
                <w:sz w:val="20"/>
                <w:szCs w:val="20"/>
                <w:lang w:eastAsia="ru-RU"/>
              </w:rPr>
            </w:pPr>
            <w:r w:rsidRPr="008426B2">
              <w:rPr>
                <w:rFonts w:eastAsia="Times New Roman"/>
                <w:sz w:val="20"/>
                <w:szCs w:val="20"/>
                <w:lang w:eastAsia="ru-RU"/>
              </w:rPr>
              <w:t>85,2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07228C" w:rsidP="00AA7666">
            <w:pPr>
              <w:jc w:val="center"/>
              <w:rPr>
                <w:rFonts w:eastAsia="Times New Roman"/>
                <w:sz w:val="20"/>
                <w:szCs w:val="20"/>
                <w:lang w:eastAsia="ru-RU"/>
              </w:rPr>
            </w:pPr>
            <w:r w:rsidRPr="008426B2">
              <w:rPr>
                <w:rFonts w:eastAsia="Times New Roman"/>
                <w:sz w:val="20"/>
                <w:szCs w:val="20"/>
                <w:lang w:eastAsia="ru-RU"/>
              </w:rPr>
              <w:t>134,4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37,7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07228C" w:rsidP="00AA7666">
            <w:pPr>
              <w:jc w:val="center"/>
              <w:rPr>
                <w:rFonts w:eastAsia="Times New Roman"/>
                <w:sz w:val="20"/>
                <w:szCs w:val="20"/>
                <w:lang w:eastAsia="ru-RU"/>
              </w:rPr>
            </w:pPr>
            <w:r w:rsidRPr="008426B2">
              <w:rPr>
                <w:rFonts w:eastAsia="Times New Roman"/>
                <w:sz w:val="20"/>
                <w:szCs w:val="20"/>
                <w:lang w:eastAsia="ru-RU"/>
              </w:rPr>
              <w:t>29,9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07228C" w:rsidP="00AA7666">
            <w:pPr>
              <w:jc w:val="center"/>
              <w:rPr>
                <w:rFonts w:eastAsia="Times New Roman"/>
                <w:sz w:val="20"/>
                <w:szCs w:val="20"/>
                <w:lang w:eastAsia="ru-RU"/>
              </w:rPr>
            </w:pPr>
            <w:r w:rsidRPr="008426B2">
              <w:rPr>
                <w:rFonts w:eastAsia="Times New Roman"/>
                <w:sz w:val="20"/>
                <w:szCs w:val="20"/>
                <w:lang w:eastAsia="ru-RU"/>
              </w:rPr>
              <w:t>19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Строительство, реконструкция объектов капитального строительства государственной собственности субъектов </w:t>
            </w:r>
            <w:r w:rsidRPr="008426B2">
              <w:rPr>
                <w:rFonts w:eastAsia="Times New Roman"/>
                <w:sz w:val="20"/>
                <w:szCs w:val="20"/>
                <w:lang w:eastAsia="ru-RU"/>
              </w:rPr>
              <w:lastRenderedPageBreak/>
              <w:t>Российской Федерации, муниципальной собственности (государственный заказчик - Росводресурсы)</w:t>
            </w:r>
            <w:r w:rsidR="006360A7"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345,4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105,8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98,6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численность за</w:t>
            </w:r>
            <w:r w:rsidR="005C3261" w:rsidRPr="008426B2">
              <w:rPr>
                <w:rFonts w:eastAsia="Times New Roman"/>
                <w:sz w:val="20"/>
                <w:szCs w:val="20"/>
                <w:lang w:eastAsia="ru-RU"/>
              </w:rPr>
              <w:t>щищенного населения -</w:t>
            </w:r>
            <w:r w:rsidR="009F6D97" w:rsidRPr="008426B2">
              <w:rPr>
                <w:rFonts w:eastAsia="Times New Roman"/>
                <w:sz w:val="20"/>
                <w:szCs w:val="20"/>
                <w:lang w:eastAsia="ru-RU"/>
              </w:rPr>
              <w:t xml:space="preserve"> 1024 чел</w:t>
            </w:r>
            <w:r w:rsidR="005C3261" w:rsidRPr="008426B2">
              <w:rPr>
                <w:rFonts w:eastAsia="Times New Roman"/>
                <w:sz w:val="20"/>
                <w:szCs w:val="20"/>
                <w:lang w:eastAsia="ru-RU"/>
              </w:rPr>
              <w:t>.,</w:t>
            </w:r>
            <w:r w:rsidR="006360A7" w:rsidRPr="008426B2">
              <w:rPr>
                <w:rFonts w:eastAsia="Times New Roman"/>
                <w:sz w:val="20"/>
                <w:szCs w:val="20"/>
                <w:lang w:eastAsia="ru-RU"/>
              </w:rPr>
              <w:t xml:space="preserve"> </w:t>
            </w:r>
            <w:r w:rsidRPr="008426B2">
              <w:rPr>
                <w:rFonts w:eastAsia="Times New Roman"/>
                <w:sz w:val="20"/>
                <w:szCs w:val="20"/>
                <w:lang w:eastAsia="ru-RU"/>
              </w:rPr>
              <w:t xml:space="preserve">строительство инженерной защиты протяженностью </w:t>
            </w:r>
            <w:r w:rsidRPr="008426B2">
              <w:rPr>
                <w:rFonts w:eastAsia="Times New Roman"/>
                <w:sz w:val="20"/>
                <w:szCs w:val="20"/>
                <w:lang w:eastAsia="ru-RU"/>
              </w:rPr>
              <w:lastRenderedPageBreak/>
              <w:t>4,5 км</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310,8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126,9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95,2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88,7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8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Устройство берегозащитной дамбы на левом берегу р.</w:t>
            </w:r>
            <w:r w:rsidR="006360A7" w:rsidRPr="008426B2">
              <w:rPr>
                <w:rFonts w:eastAsia="Times New Roman"/>
                <w:sz w:val="20"/>
                <w:szCs w:val="20"/>
                <w:lang w:eastAsia="ru-RU"/>
              </w:rPr>
              <w:t xml:space="preserve"> </w:t>
            </w:r>
            <w:r w:rsidRPr="008426B2">
              <w:rPr>
                <w:rFonts w:eastAsia="Times New Roman"/>
                <w:sz w:val="20"/>
                <w:szCs w:val="20"/>
                <w:lang w:eastAsia="ru-RU"/>
              </w:rPr>
              <w:t>Кяфарь в ст. Сторожевая, Зеленчуского района, КЧР</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07228C" w:rsidP="00AA7666">
            <w:pPr>
              <w:jc w:val="center"/>
              <w:rPr>
                <w:rFonts w:eastAsia="Times New Roman"/>
                <w:sz w:val="20"/>
                <w:szCs w:val="20"/>
                <w:lang w:eastAsia="ru-RU"/>
              </w:rPr>
            </w:pPr>
            <w:r w:rsidRPr="008426B2">
              <w:rPr>
                <w:rFonts w:eastAsia="Times New Roman"/>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07228C" w:rsidP="00AA7666">
            <w:pPr>
              <w:jc w:val="center"/>
              <w:rPr>
                <w:rFonts w:eastAsia="Times New Roman"/>
                <w:sz w:val="20"/>
                <w:szCs w:val="20"/>
                <w:lang w:eastAsia="ru-RU"/>
              </w:rPr>
            </w:pPr>
            <w:r w:rsidRPr="008426B2">
              <w:rPr>
                <w:rFonts w:eastAsia="Times New Roman"/>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защищенн</w:t>
            </w:r>
            <w:r w:rsidR="009F6D97" w:rsidRPr="008426B2">
              <w:rPr>
                <w:rFonts w:eastAsia="Times New Roman"/>
                <w:sz w:val="20"/>
                <w:szCs w:val="20"/>
                <w:lang w:eastAsia="ru-RU"/>
              </w:rPr>
              <w:t>ого населения -  470 чел</w:t>
            </w:r>
            <w:r w:rsidR="005C3261" w:rsidRPr="008426B2">
              <w:rPr>
                <w:rFonts w:eastAsia="Times New Roman"/>
                <w:sz w:val="20"/>
                <w:szCs w:val="20"/>
                <w:lang w:eastAsia="ru-RU"/>
              </w:rPr>
              <w:t>.,</w:t>
            </w:r>
            <w:r w:rsidR="00457B1E"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2,2 км</w:t>
            </w:r>
          </w:p>
        </w:tc>
      </w:tr>
      <w:tr w:rsidR="001C2835" w:rsidRPr="008426B2" w:rsidTr="00814370">
        <w:trPr>
          <w:trHeight w:val="5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126,9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126,9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8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Устройство берегозащитной дамбы на реке Малый Зеленчук по защите а. Икон-Халк, Ногайского района, КЧР</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204,4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105,8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98,6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w:t>
            </w:r>
            <w:r w:rsidR="009F6D97" w:rsidRPr="008426B2">
              <w:rPr>
                <w:rFonts w:eastAsia="Times New Roman"/>
                <w:sz w:val="20"/>
                <w:szCs w:val="20"/>
                <w:lang w:eastAsia="ru-RU"/>
              </w:rPr>
              <w:t>ащищенного населения -  554 чел</w:t>
            </w:r>
            <w:r w:rsidR="005C3261" w:rsidRPr="008426B2">
              <w:rPr>
                <w:rFonts w:eastAsia="Times New Roman"/>
                <w:sz w:val="20"/>
                <w:szCs w:val="20"/>
                <w:lang w:eastAsia="ru-RU"/>
              </w:rPr>
              <w:t>.,</w:t>
            </w:r>
            <w:r w:rsidR="00457B1E"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2.3 км</w:t>
            </w: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183,9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95,2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88,7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Субсидии на капитальный ремонт гидротехнических сооружений, находящихся в собственности субъектов Российской Федерации, муниципальных, бесхозяйных гидротехнических сооружений (государственный заказчик - Росводресурсы)</w:t>
            </w:r>
            <w:r w:rsidR="00457B1E"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1 136,8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245,6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270,7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332,4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184,3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103,8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9 ГТС</w:t>
            </w: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5B73E8">
            <w:pPr>
              <w:jc w:val="center"/>
              <w:rPr>
                <w:rFonts w:eastAsia="Times New Roman"/>
                <w:sz w:val="20"/>
                <w:szCs w:val="20"/>
                <w:lang w:eastAsia="ru-RU"/>
              </w:rPr>
            </w:pPr>
            <w:r w:rsidRPr="008426B2">
              <w:rPr>
                <w:rFonts w:eastAsia="Times New Roman"/>
                <w:sz w:val="20"/>
                <w:szCs w:val="20"/>
                <w:lang w:eastAsia="ru-RU"/>
              </w:rPr>
              <w:t xml:space="preserve">1 </w:t>
            </w:r>
            <w:r w:rsidR="005B73E8" w:rsidRPr="008426B2">
              <w:rPr>
                <w:rFonts w:eastAsia="Times New Roman"/>
                <w:sz w:val="20"/>
                <w:szCs w:val="20"/>
                <w:lang w:eastAsia="ru-RU"/>
              </w:rPr>
              <w:t>037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243,6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312,4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175,1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84,8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99,8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20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берегозащитных сооружений на реке Кубань в г. Черкесске, КЧР (бесхозяйные)</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59,9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59,9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берегоукрепительного сооружения на р.</w:t>
            </w:r>
            <w:r w:rsidR="00457B1E" w:rsidRPr="008426B2">
              <w:rPr>
                <w:rFonts w:eastAsia="Times New Roman"/>
                <w:sz w:val="20"/>
                <w:szCs w:val="20"/>
                <w:lang w:eastAsia="ru-RU"/>
              </w:rPr>
              <w:t xml:space="preserve"> </w:t>
            </w:r>
            <w:r w:rsidRPr="008426B2">
              <w:rPr>
                <w:rFonts w:eastAsia="Times New Roman"/>
                <w:sz w:val="20"/>
                <w:szCs w:val="20"/>
                <w:lang w:eastAsia="ru-RU"/>
              </w:rPr>
              <w:t>Аманауз в пос.</w:t>
            </w:r>
            <w:r w:rsidR="00457B1E" w:rsidRPr="008426B2">
              <w:rPr>
                <w:rFonts w:eastAsia="Times New Roman"/>
                <w:sz w:val="20"/>
                <w:szCs w:val="20"/>
                <w:lang w:eastAsia="ru-RU"/>
              </w:rPr>
              <w:t xml:space="preserve"> </w:t>
            </w:r>
            <w:r w:rsidRPr="008426B2">
              <w:rPr>
                <w:rFonts w:eastAsia="Times New Roman"/>
                <w:sz w:val="20"/>
                <w:szCs w:val="20"/>
                <w:lang w:eastAsia="ru-RU"/>
              </w:rPr>
              <w:t>Домбай, КЧР (бесхозяйное)</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22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берегоукрепительного сооружения на реке Теберда в г. Теберда, КЧР (бесхозяйное)</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61,5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Капитальный ремонт берегоукрепительных сооружений на р. Кубань в районе а. Эркен-Юрт, Ногайского района КЧР </w:t>
            </w:r>
            <w:r w:rsidRPr="008426B2">
              <w:rPr>
                <w:rFonts w:eastAsia="Times New Roman"/>
                <w:sz w:val="20"/>
                <w:szCs w:val="20"/>
                <w:lang w:eastAsia="ru-RU"/>
              </w:rPr>
              <w:lastRenderedPageBreak/>
              <w:t>(бесхозяйное)</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99,3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58,8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52,9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берегоукрепительных сооружений на р. Маруха в с. Маруха, Зеленчукского района, КЧР (бесхозяйное)</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159,2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137,4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123,7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5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берегоукрепительных сооружений на р.</w:t>
            </w:r>
            <w:r w:rsidR="00457B1E" w:rsidRPr="008426B2">
              <w:rPr>
                <w:rFonts w:eastAsia="Times New Roman"/>
                <w:sz w:val="20"/>
                <w:szCs w:val="20"/>
                <w:lang w:eastAsia="ru-RU"/>
              </w:rPr>
              <w:t xml:space="preserve"> </w:t>
            </w:r>
            <w:r w:rsidRPr="008426B2">
              <w:rPr>
                <w:rFonts w:eastAsia="Times New Roman"/>
                <w:sz w:val="20"/>
                <w:szCs w:val="20"/>
                <w:lang w:eastAsia="ru-RU"/>
              </w:rPr>
              <w:t>Кардоник, в районе а. Кызыл-Октябрь, Зеленчукского района, КЧР (бесхозяйное)</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77,8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31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берегоукрепительных сооружений на р.</w:t>
            </w:r>
            <w:r w:rsidR="00457B1E" w:rsidRPr="008426B2">
              <w:rPr>
                <w:rFonts w:eastAsia="Times New Roman"/>
                <w:sz w:val="20"/>
                <w:szCs w:val="20"/>
                <w:lang w:eastAsia="ru-RU"/>
              </w:rPr>
              <w:t xml:space="preserve"> </w:t>
            </w:r>
            <w:r w:rsidRPr="008426B2">
              <w:rPr>
                <w:rFonts w:eastAsia="Times New Roman"/>
                <w:sz w:val="20"/>
                <w:szCs w:val="20"/>
                <w:lang w:eastAsia="ru-RU"/>
              </w:rPr>
              <w:t>Подкумок в районе с.</w:t>
            </w:r>
            <w:r w:rsidR="00457B1E" w:rsidRPr="008426B2">
              <w:rPr>
                <w:rFonts w:eastAsia="Times New Roman"/>
                <w:sz w:val="20"/>
                <w:szCs w:val="20"/>
                <w:lang w:eastAsia="ru-RU"/>
              </w:rPr>
              <w:t xml:space="preserve"> </w:t>
            </w:r>
            <w:r w:rsidRPr="008426B2">
              <w:rPr>
                <w:rFonts w:eastAsia="Times New Roman"/>
                <w:sz w:val="20"/>
                <w:szCs w:val="20"/>
                <w:lang w:eastAsia="ru-RU"/>
              </w:rPr>
              <w:t>Терезе, с.</w:t>
            </w:r>
            <w:r w:rsidR="00457B1E" w:rsidRPr="008426B2">
              <w:rPr>
                <w:rFonts w:eastAsia="Times New Roman"/>
                <w:sz w:val="20"/>
                <w:szCs w:val="20"/>
                <w:lang w:eastAsia="ru-RU"/>
              </w:rPr>
              <w:t xml:space="preserve"> </w:t>
            </w:r>
            <w:r w:rsidRPr="008426B2">
              <w:rPr>
                <w:rFonts w:eastAsia="Times New Roman"/>
                <w:sz w:val="20"/>
                <w:szCs w:val="20"/>
                <w:lang w:eastAsia="ru-RU"/>
              </w:rPr>
              <w:t>Первомайское, с.</w:t>
            </w:r>
            <w:r w:rsidR="00457B1E" w:rsidRPr="008426B2">
              <w:rPr>
                <w:rFonts w:eastAsia="Times New Roman"/>
                <w:sz w:val="20"/>
                <w:szCs w:val="20"/>
                <w:lang w:eastAsia="ru-RU"/>
              </w:rPr>
              <w:t xml:space="preserve"> </w:t>
            </w:r>
            <w:r w:rsidRPr="008426B2">
              <w:rPr>
                <w:rFonts w:eastAsia="Times New Roman"/>
                <w:sz w:val="20"/>
                <w:szCs w:val="20"/>
                <w:lang w:eastAsia="ru-RU"/>
              </w:rPr>
              <w:t>Учкекен, с.</w:t>
            </w:r>
            <w:r w:rsidR="00457B1E" w:rsidRPr="008426B2">
              <w:rPr>
                <w:rFonts w:eastAsia="Times New Roman"/>
                <w:sz w:val="20"/>
                <w:szCs w:val="20"/>
                <w:lang w:eastAsia="ru-RU"/>
              </w:rPr>
              <w:t xml:space="preserve"> </w:t>
            </w:r>
            <w:r w:rsidRPr="008426B2">
              <w:rPr>
                <w:rFonts w:eastAsia="Times New Roman"/>
                <w:sz w:val="20"/>
                <w:szCs w:val="20"/>
                <w:lang w:eastAsia="ru-RU"/>
              </w:rPr>
              <w:t>Римгорское, Малокарачаевского района, КЧР (бесхозяйное)</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5B73E8"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5B73E8"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берегоукрепительного сооружения на левом берегу р.</w:t>
            </w:r>
            <w:r w:rsidR="00457B1E" w:rsidRPr="008426B2">
              <w:rPr>
                <w:rFonts w:eastAsia="Times New Roman"/>
                <w:sz w:val="20"/>
                <w:szCs w:val="20"/>
                <w:lang w:eastAsia="ru-RU"/>
              </w:rPr>
              <w:t xml:space="preserve"> </w:t>
            </w:r>
            <w:r w:rsidRPr="008426B2">
              <w:rPr>
                <w:rFonts w:eastAsia="Times New Roman"/>
                <w:sz w:val="20"/>
                <w:szCs w:val="20"/>
                <w:lang w:eastAsia="ru-RU"/>
              </w:rPr>
              <w:t>Уруп в ст. Преградная, КЧР</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238,3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AD1875" w:rsidRPr="008426B2" w:rsidRDefault="00AD1875" w:rsidP="00AD1875">
            <w:pPr>
              <w:jc w:val="center"/>
              <w:rPr>
                <w:rFonts w:eastAsia="Times New Roman"/>
                <w:sz w:val="20"/>
                <w:szCs w:val="20"/>
                <w:lang w:eastAsia="ru-RU"/>
              </w:rPr>
            </w:pPr>
            <w:r w:rsidRPr="008426B2">
              <w:rPr>
                <w:rFonts w:eastAsia="Times New Roman"/>
                <w:sz w:val="20"/>
                <w:szCs w:val="20"/>
                <w:lang w:eastAsia="ru-RU"/>
              </w:rPr>
              <w:t>157,8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55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226,4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D1875">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149,9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7,9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берегоукрепительных сооружений на р.</w:t>
            </w:r>
            <w:r w:rsidR="00457B1E" w:rsidRPr="008426B2">
              <w:rPr>
                <w:rFonts w:eastAsia="Times New Roman"/>
                <w:sz w:val="20"/>
                <w:szCs w:val="20"/>
                <w:lang w:eastAsia="ru-RU"/>
              </w:rPr>
              <w:t xml:space="preserve"> </w:t>
            </w:r>
            <w:r w:rsidRPr="008426B2">
              <w:rPr>
                <w:rFonts w:eastAsia="Times New Roman"/>
                <w:sz w:val="20"/>
                <w:szCs w:val="20"/>
                <w:lang w:eastAsia="ru-RU"/>
              </w:rPr>
              <w:t>Джегута в а.</w:t>
            </w:r>
            <w:r w:rsidR="00457B1E" w:rsidRPr="008426B2">
              <w:rPr>
                <w:rFonts w:eastAsia="Times New Roman"/>
                <w:sz w:val="20"/>
                <w:szCs w:val="20"/>
                <w:lang w:eastAsia="ru-RU"/>
              </w:rPr>
              <w:t xml:space="preserve"> </w:t>
            </w:r>
            <w:r w:rsidRPr="008426B2">
              <w:rPr>
                <w:rFonts w:eastAsia="Times New Roman"/>
                <w:sz w:val="20"/>
                <w:szCs w:val="20"/>
                <w:lang w:eastAsia="ru-RU"/>
              </w:rPr>
              <w:t>Кызыл-Кала а.</w:t>
            </w:r>
            <w:r w:rsidR="00457B1E" w:rsidRPr="008426B2">
              <w:rPr>
                <w:rFonts w:eastAsia="Times New Roman"/>
                <w:sz w:val="20"/>
                <w:szCs w:val="20"/>
                <w:lang w:eastAsia="ru-RU"/>
              </w:rPr>
              <w:t xml:space="preserve"> </w:t>
            </w:r>
            <w:r w:rsidRPr="008426B2">
              <w:rPr>
                <w:rFonts w:eastAsia="Times New Roman"/>
                <w:sz w:val="20"/>
                <w:szCs w:val="20"/>
                <w:lang w:eastAsia="ru-RU"/>
              </w:rPr>
              <w:t>Джегута, Усть</w:t>
            </w:r>
            <w:r w:rsidR="00457B1E" w:rsidRPr="008426B2">
              <w:rPr>
                <w:rFonts w:eastAsia="Times New Roman"/>
                <w:sz w:val="20"/>
                <w:szCs w:val="20"/>
                <w:lang w:eastAsia="ru-RU"/>
              </w:rPr>
              <w:t xml:space="preserve"> </w:t>
            </w:r>
            <w:r w:rsidRPr="008426B2">
              <w:rPr>
                <w:rFonts w:eastAsia="Times New Roman"/>
                <w:sz w:val="20"/>
                <w:szCs w:val="20"/>
                <w:lang w:eastAsia="ru-RU"/>
              </w:rPr>
              <w:t>-</w:t>
            </w:r>
            <w:r w:rsidR="00457B1E" w:rsidRPr="008426B2">
              <w:rPr>
                <w:rFonts w:eastAsia="Times New Roman"/>
                <w:sz w:val="20"/>
                <w:szCs w:val="20"/>
                <w:lang w:eastAsia="ru-RU"/>
              </w:rPr>
              <w:t xml:space="preserve"> </w:t>
            </w:r>
            <w:r w:rsidRPr="008426B2">
              <w:rPr>
                <w:rFonts w:eastAsia="Times New Roman"/>
                <w:sz w:val="20"/>
                <w:szCs w:val="20"/>
                <w:lang w:eastAsia="ru-RU"/>
              </w:rPr>
              <w:t>Джегутинского района, КЧР</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313,9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106,3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103,8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103,8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284,4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101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98,6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84,8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19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AA7666">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мероприятий по направлению "прочие ну</w:t>
            </w:r>
            <w:r w:rsidRPr="008426B2">
              <w:rPr>
                <w:rFonts w:eastAsia="Times New Roman"/>
                <w:sz w:val="20"/>
                <w:szCs w:val="20"/>
                <w:lang w:eastAsia="ru-RU"/>
              </w:rPr>
              <w:t xml:space="preserve">жды" (государственный заказчик </w:t>
            </w:r>
            <w:r w:rsidR="001C2835" w:rsidRPr="008426B2">
              <w:rPr>
                <w:rFonts w:eastAsia="Times New Roman"/>
                <w:sz w:val="20"/>
                <w:szCs w:val="20"/>
                <w:lang w:eastAsia="ru-RU"/>
              </w:rPr>
              <w:t>-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Карачаево-Черкесская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F6D97"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768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260,1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251,6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58,8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73,3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703,3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115,3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231,1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234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C073E4"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(государственный заказчик - Росводресурсы)</w:t>
            </w:r>
            <w:r w:rsidR="00457B1E"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471,2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186,9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250,9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w:t>
            </w:r>
            <w:r w:rsidR="005C3261" w:rsidRPr="008426B2">
              <w:rPr>
                <w:rFonts w:eastAsia="Times New Roman"/>
                <w:sz w:val="20"/>
                <w:szCs w:val="20"/>
                <w:lang w:eastAsia="ru-RU"/>
              </w:rPr>
              <w:t xml:space="preserve">нность защищенного населения - </w:t>
            </w:r>
            <w:r w:rsidR="00AD1875" w:rsidRPr="008426B2">
              <w:rPr>
                <w:rFonts w:eastAsia="Times New Roman"/>
                <w:sz w:val="20"/>
                <w:szCs w:val="20"/>
                <w:lang w:eastAsia="ru-RU"/>
              </w:rPr>
              <w:t xml:space="preserve">2158 чел., </w:t>
            </w:r>
            <w:r w:rsidRPr="008426B2">
              <w:rPr>
                <w:rFonts w:eastAsia="Times New Roman"/>
                <w:sz w:val="20"/>
                <w:szCs w:val="20"/>
                <w:lang w:eastAsia="ru-RU"/>
              </w:rPr>
              <w:t>строительство инженерной защиты протяженностью 11,03 км</w:t>
            </w: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428,5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165,1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233,3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берегоукрепительных сооружений на р.</w:t>
            </w:r>
            <w:r w:rsidR="00457B1E" w:rsidRPr="008426B2">
              <w:rPr>
                <w:rFonts w:eastAsia="Times New Roman"/>
                <w:sz w:val="20"/>
                <w:szCs w:val="20"/>
                <w:lang w:eastAsia="ru-RU"/>
              </w:rPr>
              <w:t xml:space="preserve"> </w:t>
            </w:r>
            <w:r w:rsidRPr="008426B2">
              <w:rPr>
                <w:rFonts w:eastAsia="Times New Roman"/>
                <w:sz w:val="20"/>
                <w:szCs w:val="20"/>
                <w:lang w:eastAsia="ru-RU"/>
              </w:rPr>
              <w:t>Фиагдон у селения Рассвет</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139,9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5C3261">
            <w:pPr>
              <w:rPr>
                <w:rFonts w:eastAsia="Times New Roman"/>
                <w:sz w:val="20"/>
                <w:szCs w:val="20"/>
                <w:lang w:eastAsia="ru-RU"/>
              </w:rPr>
            </w:pPr>
            <w:r w:rsidRPr="008426B2">
              <w:rPr>
                <w:rFonts w:eastAsia="Times New Roman"/>
                <w:sz w:val="20"/>
                <w:szCs w:val="20"/>
                <w:lang w:eastAsia="ru-RU"/>
              </w:rPr>
              <w:t>численность защ</w:t>
            </w:r>
            <w:r w:rsidR="009F6D97" w:rsidRPr="008426B2">
              <w:rPr>
                <w:rFonts w:eastAsia="Times New Roman"/>
                <w:sz w:val="20"/>
                <w:szCs w:val="20"/>
                <w:lang w:eastAsia="ru-RU"/>
              </w:rPr>
              <w:t>ищенного населения -  1 168 чел</w:t>
            </w:r>
            <w:r w:rsidR="00AD1875" w:rsidRPr="008426B2">
              <w:rPr>
                <w:rFonts w:eastAsia="Times New Roman"/>
                <w:sz w:val="20"/>
                <w:szCs w:val="20"/>
                <w:lang w:eastAsia="ru-RU"/>
              </w:rPr>
              <w:t>.</w:t>
            </w:r>
            <w:r w:rsidR="005C3261" w:rsidRPr="008426B2">
              <w:rPr>
                <w:rFonts w:eastAsia="Times New Roman"/>
                <w:sz w:val="20"/>
                <w:szCs w:val="20"/>
                <w:lang w:eastAsia="ru-RU"/>
              </w:rPr>
              <w:t>,</w:t>
            </w:r>
            <w:r w:rsidR="00457B1E"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4,79 км</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152,9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122,8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берегоукрепительных сооружений на р. Хаталдон у с. Хаталдон, Республика Северная Осетия-Алания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62,7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w:t>
            </w:r>
            <w:r w:rsidR="009F6D97" w:rsidRPr="008426B2">
              <w:rPr>
                <w:rFonts w:eastAsia="Times New Roman"/>
                <w:sz w:val="20"/>
                <w:szCs w:val="20"/>
                <w:lang w:eastAsia="ru-RU"/>
              </w:rPr>
              <w:t>ащищенного населения -  220 чел</w:t>
            </w:r>
            <w:r w:rsidR="005C3261" w:rsidRPr="008426B2">
              <w:rPr>
                <w:rFonts w:eastAsia="Times New Roman"/>
                <w:sz w:val="20"/>
                <w:szCs w:val="20"/>
                <w:lang w:eastAsia="ru-RU"/>
              </w:rPr>
              <w:t>.,</w:t>
            </w:r>
            <w:r w:rsidR="00457B1E" w:rsidRPr="008426B2">
              <w:rPr>
                <w:rFonts w:eastAsia="Times New Roman"/>
                <w:sz w:val="20"/>
                <w:szCs w:val="20"/>
                <w:lang w:eastAsia="ru-RU"/>
              </w:rPr>
              <w:t xml:space="preserve"> </w:t>
            </w:r>
            <w:r w:rsidRPr="008426B2">
              <w:rPr>
                <w:rFonts w:eastAsia="Times New Roman"/>
                <w:sz w:val="20"/>
                <w:szCs w:val="20"/>
                <w:lang w:eastAsia="ru-RU"/>
              </w:rPr>
              <w:t xml:space="preserve">строительство инженерной защиты </w:t>
            </w:r>
            <w:r w:rsidR="00C22B32" w:rsidRPr="008426B2">
              <w:rPr>
                <w:rFonts w:eastAsia="Times New Roman"/>
                <w:sz w:val="20"/>
                <w:szCs w:val="20"/>
                <w:lang w:eastAsia="ru-RU"/>
              </w:rPr>
              <w:t>протяженностью 2,</w:t>
            </w:r>
            <w:r w:rsidRPr="008426B2">
              <w:rPr>
                <w:rFonts w:eastAsia="Times New Roman"/>
                <w:sz w:val="20"/>
                <w:szCs w:val="20"/>
                <w:lang w:eastAsia="ru-RU"/>
              </w:rPr>
              <w:t>23 км</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58,3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Строительство берегоукрепительных сооружений на реке Хайдон у с. Кадгарон</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120,2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D1875">
            <w:pPr>
              <w:jc w:val="center"/>
              <w:rPr>
                <w:rFonts w:eastAsia="Times New Roman"/>
                <w:sz w:val="20"/>
                <w:szCs w:val="20"/>
                <w:lang w:eastAsia="ru-RU"/>
              </w:rPr>
            </w:pPr>
            <w:r w:rsidRPr="008426B2">
              <w:rPr>
                <w:rFonts w:eastAsia="Times New Roman"/>
                <w:sz w:val="20"/>
                <w:szCs w:val="20"/>
                <w:lang w:eastAsia="ru-RU"/>
              </w:rPr>
              <w:t>101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численность з</w:t>
            </w:r>
            <w:r w:rsidR="00C22B32" w:rsidRPr="008426B2">
              <w:rPr>
                <w:rFonts w:eastAsia="Times New Roman"/>
                <w:sz w:val="20"/>
                <w:szCs w:val="20"/>
                <w:lang w:eastAsia="ru-RU"/>
              </w:rPr>
              <w:t>ащищенного населения -</w:t>
            </w:r>
            <w:r w:rsidR="009F6D97" w:rsidRPr="008426B2">
              <w:rPr>
                <w:rFonts w:eastAsia="Times New Roman"/>
                <w:sz w:val="20"/>
                <w:szCs w:val="20"/>
                <w:lang w:eastAsia="ru-RU"/>
              </w:rPr>
              <w:t xml:space="preserve"> 680 чел</w:t>
            </w:r>
            <w:r w:rsidR="00C22B32" w:rsidRPr="008426B2">
              <w:rPr>
                <w:rFonts w:eastAsia="Times New Roman"/>
                <w:sz w:val="20"/>
                <w:szCs w:val="20"/>
                <w:lang w:eastAsia="ru-RU"/>
              </w:rPr>
              <w:t>.,</w:t>
            </w:r>
            <w:r w:rsidR="00457B1E" w:rsidRPr="008426B2">
              <w:rPr>
                <w:rFonts w:eastAsia="Times New Roman"/>
                <w:sz w:val="20"/>
                <w:szCs w:val="20"/>
                <w:lang w:eastAsia="ru-RU"/>
              </w:rPr>
              <w:t xml:space="preserve"> </w:t>
            </w:r>
            <w:r w:rsidRPr="008426B2">
              <w:rPr>
                <w:rFonts w:eastAsia="Times New Roman"/>
                <w:sz w:val="20"/>
                <w:szCs w:val="20"/>
                <w:lang w:eastAsia="ru-RU"/>
              </w:rPr>
              <w:t>строительство инж</w:t>
            </w:r>
            <w:r w:rsidR="00C22B32" w:rsidRPr="008426B2">
              <w:rPr>
                <w:rFonts w:eastAsia="Times New Roman"/>
                <w:sz w:val="20"/>
                <w:szCs w:val="20"/>
                <w:lang w:eastAsia="ru-RU"/>
              </w:rPr>
              <w:t>енерной защиты протяженностью 3,</w:t>
            </w:r>
            <w:r w:rsidRPr="008426B2">
              <w:rPr>
                <w:rFonts w:eastAsia="Times New Roman"/>
                <w:sz w:val="20"/>
                <w:szCs w:val="20"/>
                <w:lang w:eastAsia="ru-RU"/>
              </w:rPr>
              <w:t>23 км</w:t>
            </w:r>
          </w:p>
        </w:tc>
      </w:tr>
      <w:tr w:rsidR="001C2835" w:rsidRPr="008426B2" w:rsidTr="00814370">
        <w:trPr>
          <w:trHeight w:val="39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93,9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берегоукрепительных сооружений в сел. Хазнидон в районе слияния рек Хазнидон и Урух Ирафского района РСО-Алания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104,4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87,2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D1875">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 xml:space="preserve">численность </w:t>
            </w:r>
            <w:r w:rsidR="00C22B32" w:rsidRPr="008426B2">
              <w:rPr>
                <w:rFonts w:eastAsia="Times New Roman"/>
                <w:sz w:val="20"/>
                <w:szCs w:val="20"/>
                <w:lang w:eastAsia="ru-RU"/>
              </w:rPr>
              <w:t>защищенного населения -</w:t>
            </w:r>
            <w:r w:rsidR="009F6D97" w:rsidRPr="008426B2">
              <w:rPr>
                <w:rFonts w:eastAsia="Times New Roman"/>
                <w:sz w:val="20"/>
                <w:szCs w:val="20"/>
                <w:lang w:eastAsia="ru-RU"/>
              </w:rPr>
              <w:t xml:space="preserve"> 90 чел</w:t>
            </w:r>
            <w:r w:rsidR="00C22B32" w:rsidRPr="008426B2">
              <w:rPr>
                <w:rFonts w:eastAsia="Times New Roman"/>
                <w:sz w:val="20"/>
                <w:szCs w:val="20"/>
                <w:lang w:eastAsia="ru-RU"/>
              </w:rPr>
              <w:t>.,</w:t>
            </w:r>
            <w:r w:rsidR="00457B1E" w:rsidRPr="008426B2">
              <w:rPr>
                <w:rFonts w:eastAsia="Times New Roman"/>
                <w:sz w:val="20"/>
                <w:szCs w:val="20"/>
                <w:lang w:eastAsia="ru-RU"/>
              </w:rPr>
              <w:t xml:space="preserve"> </w:t>
            </w:r>
            <w:r w:rsidRPr="008426B2">
              <w:rPr>
                <w:rFonts w:eastAsia="Times New Roman"/>
                <w:sz w:val="20"/>
                <w:szCs w:val="20"/>
                <w:lang w:eastAsia="ru-RU"/>
              </w:rPr>
              <w:t>строительство инж</w:t>
            </w:r>
            <w:r w:rsidR="00C22B32" w:rsidRPr="008426B2">
              <w:rPr>
                <w:rFonts w:eastAsia="Times New Roman"/>
                <w:sz w:val="20"/>
                <w:szCs w:val="20"/>
                <w:lang w:eastAsia="ru-RU"/>
              </w:rPr>
              <w:t>енерной защиты протяженностью 0,</w:t>
            </w:r>
            <w:r w:rsidRPr="008426B2">
              <w:rPr>
                <w:rFonts w:eastAsia="Times New Roman"/>
                <w:sz w:val="20"/>
                <w:szCs w:val="20"/>
                <w:lang w:eastAsia="ru-RU"/>
              </w:rPr>
              <w:t>78 км</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81,1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и реконструкция объектов капитального строительства федеральной собственности (государственный заказчик - Минсельхоз России)</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 xml:space="preserve">предотвращение выбытия из сельскохозяйственного оборота 3752 гектаров земель, обводнение 4144 гектаров, </w:t>
            </w:r>
            <w:r w:rsidR="00457B1E" w:rsidRPr="008426B2">
              <w:rPr>
                <w:rFonts w:eastAsia="Times New Roman"/>
                <w:sz w:val="20"/>
                <w:szCs w:val="20"/>
                <w:lang w:eastAsia="ru-RU"/>
              </w:rPr>
              <w:t>защита от паводков населения свы</w:t>
            </w:r>
            <w:r w:rsidRPr="008426B2">
              <w:rPr>
                <w:rFonts w:eastAsia="Times New Roman"/>
                <w:sz w:val="20"/>
                <w:szCs w:val="20"/>
                <w:lang w:eastAsia="ru-RU"/>
              </w:rPr>
              <w:t>ше 5000 человек</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D1875">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Реконструкция головного водозаборного сооружения Кора-Урсдонского магистрального канала и магистрального канала, Республика Северная Осетия - Алания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 xml:space="preserve">предотвращение выбытия из сельскохозяйственного оборота 3752 гектаров земель, обводнение 4144 гектаров, </w:t>
            </w:r>
            <w:r w:rsidR="00457B1E" w:rsidRPr="008426B2">
              <w:rPr>
                <w:rFonts w:eastAsia="Times New Roman"/>
                <w:sz w:val="20"/>
                <w:szCs w:val="20"/>
                <w:lang w:eastAsia="ru-RU"/>
              </w:rPr>
              <w:t>защита от паводков населения свы</w:t>
            </w:r>
            <w:r w:rsidRPr="008426B2">
              <w:rPr>
                <w:rFonts w:eastAsia="Times New Roman"/>
                <w:sz w:val="20"/>
                <w:szCs w:val="20"/>
                <w:lang w:eastAsia="ru-RU"/>
              </w:rPr>
              <w:t>ше 5000 человек</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0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бюджет субъекта Российской Федерации и </w:t>
            </w:r>
            <w:r w:rsidRPr="008426B2">
              <w:rPr>
                <w:rFonts w:eastAsia="Times New Roman"/>
                <w:sz w:val="20"/>
                <w:szCs w:val="20"/>
                <w:lang w:eastAsia="ru-RU"/>
              </w:rPr>
              <w:lastRenderedPageBreak/>
              <w:t>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lastRenderedPageBreak/>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Субсидии на капитальный ремонт гидротехнических сооружений, находящихся в собственности субъектов Российской Федерации, муниципальных, бесхозяйных гидротехнических сооружений (государственный заказчик - Росводресурсы)</w:t>
            </w:r>
            <w:r w:rsidR="00457B1E"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238,8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71,4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58,1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72,7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4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ж/б дамбы на правом берегу р.Ардон выше 6-го моста и а/д Владикавказ-Чикола (Собственность - РСО-Алания)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левобережных берегоукреплений на р.</w:t>
            </w:r>
            <w:r w:rsidR="00457B1E" w:rsidRPr="008426B2">
              <w:rPr>
                <w:rFonts w:eastAsia="Times New Roman"/>
                <w:sz w:val="20"/>
                <w:szCs w:val="20"/>
                <w:lang w:eastAsia="ru-RU"/>
              </w:rPr>
              <w:t xml:space="preserve"> </w:t>
            </w:r>
            <w:r w:rsidRPr="008426B2">
              <w:rPr>
                <w:rFonts w:eastAsia="Times New Roman"/>
                <w:sz w:val="20"/>
                <w:szCs w:val="20"/>
                <w:lang w:eastAsia="ru-RU"/>
              </w:rPr>
              <w:t>Ардон по защите южной части города Алагир (участки № 1, № 2) Алагирского района РСО-Алания (Собственность РСО-Алания)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61,7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79,5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2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Капитальный ремонт </w:t>
            </w:r>
            <w:r w:rsidRPr="008426B2">
              <w:rPr>
                <w:rFonts w:eastAsia="Times New Roman"/>
                <w:sz w:val="20"/>
                <w:szCs w:val="20"/>
                <w:lang w:eastAsia="ru-RU"/>
              </w:rPr>
              <w:lastRenderedPageBreak/>
              <w:t>берегоукрепительных сооружений на левом берегу р. Терек по защите села Фарн Правобережного района, РСО-Алания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 xml:space="preserve">Республика </w:t>
            </w:r>
            <w:r w:rsidRPr="008426B2">
              <w:rPr>
                <w:rFonts w:eastAsia="Times New Roman"/>
                <w:sz w:val="20"/>
                <w:szCs w:val="20"/>
                <w:lang w:eastAsia="ru-RU"/>
              </w:rPr>
              <w:lastRenderedPageBreak/>
              <w:t>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59,2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приведение в безопасное </w:t>
            </w:r>
            <w:r w:rsidRPr="008426B2">
              <w:rPr>
                <w:rFonts w:eastAsia="Times New Roman"/>
                <w:sz w:val="20"/>
                <w:szCs w:val="20"/>
                <w:lang w:eastAsia="ru-RU"/>
              </w:rPr>
              <w:lastRenderedPageBreak/>
              <w:t>техническое состояние ГТС</w:t>
            </w:r>
          </w:p>
        </w:tc>
      </w:tr>
      <w:tr w:rsidR="001C2835" w:rsidRPr="008426B2" w:rsidTr="00814370">
        <w:trPr>
          <w:trHeight w:val="4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26,1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берегоукрепительных сооружений на р.</w:t>
            </w:r>
            <w:r w:rsidR="00457B1E" w:rsidRPr="008426B2">
              <w:rPr>
                <w:rFonts w:eastAsia="Times New Roman"/>
                <w:sz w:val="20"/>
                <w:szCs w:val="20"/>
                <w:lang w:eastAsia="ru-RU"/>
              </w:rPr>
              <w:t xml:space="preserve"> </w:t>
            </w:r>
            <w:r w:rsidRPr="008426B2">
              <w:rPr>
                <w:rFonts w:eastAsia="Times New Roman"/>
                <w:sz w:val="20"/>
                <w:szCs w:val="20"/>
                <w:lang w:eastAsia="ru-RU"/>
              </w:rPr>
              <w:t>Ардон по защите г.</w:t>
            </w:r>
            <w:r w:rsidR="00457B1E" w:rsidRPr="008426B2">
              <w:rPr>
                <w:rFonts w:eastAsia="Times New Roman"/>
                <w:sz w:val="20"/>
                <w:szCs w:val="20"/>
                <w:lang w:eastAsia="ru-RU"/>
              </w:rPr>
              <w:t xml:space="preserve"> </w:t>
            </w:r>
            <w:r w:rsidRPr="008426B2">
              <w:rPr>
                <w:rFonts w:eastAsia="Times New Roman"/>
                <w:sz w:val="20"/>
                <w:szCs w:val="20"/>
                <w:lang w:eastAsia="ru-RU"/>
              </w:rPr>
              <w:t>Ардон, Ардонского района, РСО-Алания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71,6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30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38,7</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AA7666">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мероприятий по направлению "прочие н</w:t>
            </w:r>
            <w:r w:rsidRPr="008426B2">
              <w:rPr>
                <w:rFonts w:eastAsia="Times New Roman"/>
                <w:sz w:val="20"/>
                <w:szCs w:val="20"/>
                <w:lang w:eastAsia="ru-RU"/>
              </w:rPr>
              <w:t>ужды" (государственный заказчик</w:t>
            </w:r>
            <w:r w:rsidR="001C2835" w:rsidRPr="008426B2">
              <w:rPr>
                <w:rFonts w:eastAsia="Times New Roman"/>
                <w:sz w:val="20"/>
                <w:szCs w:val="20"/>
                <w:lang w:eastAsia="ru-RU"/>
              </w:rPr>
              <w:t xml:space="preserve"> -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Северная Осетия-Алания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9F6D97"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AD1875"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AD1875"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77612">
            <w:pPr>
              <w:jc w:val="center"/>
              <w:rPr>
                <w:rFonts w:eastAsia="Times New Roman"/>
                <w:sz w:val="20"/>
                <w:szCs w:val="20"/>
                <w:lang w:eastAsia="ru-RU"/>
              </w:rPr>
            </w:pPr>
            <w:r w:rsidRPr="008426B2">
              <w:rPr>
                <w:rFonts w:eastAsia="Times New Roman"/>
                <w:sz w:val="20"/>
                <w:szCs w:val="20"/>
                <w:lang w:eastAsia="ru-RU"/>
              </w:rPr>
              <w:t>1 430,</w:t>
            </w:r>
            <w:r w:rsidR="00B77612" w:rsidRPr="008426B2">
              <w:rPr>
                <w:rFonts w:eastAsia="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380,2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571,3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126,2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129,2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223,3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B77612">
            <w:pPr>
              <w:jc w:val="center"/>
              <w:rPr>
                <w:rFonts w:eastAsia="Times New Roman"/>
                <w:sz w:val="20"/>
                <w:szCs w:val="20"/>
                <w:lang w:eastAsia="ru-RU"/>
              </w:rPr>
            </w:pPr>
            <w:r w:rsidRPr="008426B2">
              <w:rPr>
                <w:rFonts w:eastAsia="Times New Roman"/>
                <w:sz w:val="20"/>
                <w:szCs w:val="20"/>
                <w:lang w:eastAsia="ru-RU"/>
              </w:rPr>
              <w:t>1 228,6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354,7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425,0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119,9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120,3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208,7</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146,3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(государственный заказчик - Росводресурсы)</w:t>
            </w:r>
            <w:r w:rsidR="00457B1E"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319,1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50,2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87,6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114,2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численность з</w:t>
            </w:r>
            <w:r w:rsidR="00C22B32" w:rsidRPr="008426B2">
              <w:rPr>
                <w:rFonts w:eastAsia="Times New Roman"/>
                <w:sz w:val="20"/>
                <w:szCs w:val="20"/>
                <w:lang w:eastAsia="ru-RU"/>
              </w:rPr>
              <w:t xml:space="preserve">ащищенного населения - </w:t>
            </w:r>
            <w:r w:rsidR="00457B1E" w:rsidRPr="008426B2">
              <w:rPr>
                <w:rFonts w:eastAsia="Times New Roman"/>
                <w:sz w:val="20"/>
                <w:szCs w:val="20"/>
                <w:lang w:eastAsia="ru-RU"/>
              </w:rPr>
              <w:t>840 чел.</w:t>
            </w:r>
            <w:r w:rsidR="00C22B32" w:rsidRPr="008426B2">
              <w:rPr>
                <w:rFonts w:eastAsia="Times New Roman"/>
                <w:sz w:val="20"/>
                <w:szCs w:val="20"/>
                <w:lang w:eastAsia="ru-RU"/>
              </w:rPr>
              <w:t>,</w:t>
            </w:r>
            <w:r w:rsidR="00457B1E" w:rsidRPr="008426B2">
              <w:rPr>
                <w:rFonts w:eastAsia="Times New Roman"/>
                <w:sz w:val="20"/>
                <w:szCs w:val="20"/>
                <w:lang w:eastAsia="ru-RU"/>
              </w:rPr>
              <w:t xml:space="preserve"> </w:t>
            </w:r>
            <w:r w:rsidRPr="008426B2">
              <w:rPr>
                <w:rFonts w:eastAsia="Times New Roman"/>
                <w:sz w:val="20"/>
                <w:szCs w:val="20"/>
                <w:lang w:eastAsia="ru-RU"/>
              </w:rPr>
              <w:t>строительство инженерной защиты протяженностью 6,28 км</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293,7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61,7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80,8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105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Капитальное строительство берегоукрепления р. Мартан в г. Урус-Мартан Чеченской Республики</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117,3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50,2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w:t>
            </w:r>
            <w:r w:rsidR="00457B1E" w:rsidRPr="008426B2">
              <w:rPr>
                <w:rFonts w:eastAsia="Times New Roman"/>
                <w:sz w:val="20"/>
                <w:szCs w:val="20"/>
                <w:lang w:eastAsia="ru-RU"/>
              </w:rPr>
              <w:t>ащищенного населения -  420 чел.</w:t>
            </w:r>
            <w:r w:rsidR="00C22B32" w:rsidRPr="008426B2">
              <w:rPr>
                <w:rFonts w:eastAsia="Times New Roman"/>
                <w:sz w:val="20"/>
                <w:szCs w:val="20"/>
                <w:lang w:eastAsia="ru-RU"/>
              </w:rPr>
              <w:t>,</w:t>
            </w:r>
            <w:r w:rsidR="00457B1E" w:rsidRPr="008426B2">
              <w:rPr>
                <w:rFonts w:eastAsia="Times New Roman"/>
                <w:sz w:val="20"/>
                <w:szCs w:val="20"/>
                <w:lang w:eastAsia="ru-RU"/>
              </w:rPr>
              <w:t xml:space="preserve"> </w:t>
            </w:r>
            <w:r w:rsidRPr="008426B2">
              <w:rPr>
                <w:rFonts w:eastAsia="Times New Roman"/>
                <w:sz w:val="20"/>
                <w:szCs w:val="20"/>
                <w:lang w:eastAsia="ru-RU"/>
              </w:rPr>
              <w:t>строительство инж</w:t>
            </w:r>
            <w:r w:rsidR="00C22B32" w:rsidRPr="008426B2">
              <w:rPr>
                <w:rFonts w:eastAsia="Times New Roman"/>
                <w:sz w:val="20"/>
                <w:szCs w:val="20"/>
                <w:lang w:eastAsia="ru-RU"/>
              </w:rPr>
              <w:t>енерной защиты протяженностью 1,</w:t>
            </w:r>
            <w:r w:rsidRPr="008426B2">
              <w:rPr>
                <w:rFonts w:eastAsia="Times New Roman"/>
                <w:sz w:val="20"/>
                <w:szCs w:val="20"/>
                <w:lang w:eastAsia="ru-RU"/>
              </w:rPr>
              <w:t>18 км</w:t>
            </w: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107,9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61,7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Капитальное строительство берегоукрепительных сооружений правого и левого берега реки Мичик в н.п. Центарой Чеченской Республики</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87,6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114,2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w:t>
            </w:r>
            <w:r w:rsidR="00C22B32" w:rsidRPr="008426B2">
              <w:rPr>
                <w:rFonts w:eastAsia="Times New Roman"/>
                <w:sz w:val="20"/>
                <w:szCs w:val="20"/>
                <w:lang w:eastAsia="ru-RU"/>
              </w:rPr>
              <w:t xml:space="preserve">нность защищенного населения - </w:t>
            </w:r>
            <w:r w:rsidRPr="008426B2">
              <w:rPr>
                <w:rFonts w:eastAsia="Times New Roman"/>
                <w:sz w:val="20"/>
                <w:szCs w:val="20"/>
                <w:lang w:eastAsia="ru-RU"/>
              </w:rPr>
              <w:t>420 чел.</w:t>
            </w:r>
            <w:r w:rsidR="00C22B32" w:rsidRPr="008426B2">
              <w:rPr>
                <w:rFonts w:eastAsia="Times New Roman"/>
                <w:sz w:val="20"/>
                <w:szCs w:val="20"/>
                <w:lang w:eastAsia="ru-RU"/>
              </w:rPr>
              <w:t>,</w:t>
            </w:r>
            <w:r w:rsidR="0001473C" w:rsidRPr="008426B2">
              <w:rPr>
                <w:rFonts w:eastAsia="Times New Roman"/>
                <w:sz w:val="20"/>
                <w:szCs w:val="20"/>
                <w:lang w:eastAsia="ru-RU"/>
              </w:rPr>
              <w:t xml:space="preserve"> </w:t>
            </w:r>
            <w:r w:rsidRPr="008426B2">
              <w:rPr>
                <w:rFonts w:eastAsia="Times New Roman"/>
                <w:sz w:val="20"/>
                <w:szCs w:val="20"/>
                <w:lang w:eastAsia="ru-RU"/>
              </w:rPr>
              <w:t>строительство инж</w:t>
            </w:r>
            <w:r w:rsidR="00C22B32" w:rsidRPr="008426B2">
              <w:rPr>
                <w:rFonts w:eastAsia="Times New Roman"/>
                <w:sz w:val="20"/>
                <w:szCs w:val="20"/>
                <w:lang w:eastAsia="ru-RU"/>
              </w:rPr>
              <w:t>енерной защиты протяженностью 5,</w:t>
            </w:r>
            <w:r w:rsidRPr="008426B2">
              <w:rPr>
                <w:rFonts w:eastAsia="Times New Roman"/>
                <w:sz w:val="20"/>
                <w:szCs w:val="20"/>
                <w:lang w:eastAsia="ru-RU"/>
              </w:rPr>
              <w:t>1 км</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185,8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80,8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105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Субсидии на капитальный ремонт гидротехнических сооружений, находящихся в собственности </w:t>
            </w:r>
            <w:r w:rsidRPr="008426B2">
              <w:rPr>
                <w:rFonts w:eastAsia="Times New Roman"/>
                <w:sz w:val="20"/>
                <w:szCs w:val="20"/>
                <w:lang w:eastAsia="ru-RU"/>
              </w:rPr>
              <w:lastRenderedPageBreak/>
              <w:t>субъектов Российской Федерации, муниципальных, бесхозяйных гидротехнических сооружений (государственный заказчик - Росводресурсы)</w:t>
            </w:r>
            <w:r w:rsidR="0001473C"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501,7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752CB" w:rsidP="00AA7666">
            <w:pPr>
              <w:jc w:val="center"/>
              <w:rPr>
                <w:rFonts w:eastAsia="Times New Roman"/>
                <w:sz w:val="20"/>
                <w:szCs w:val="20"/>
                <w:lang w:eastAsia="ru-RU"/>
              </w:rPr>
            </w:pPr>
            <w:r w:rsidRPr="008426B2">
              <w:rPr>
                <w:rFonts w:eastAsia="Times New Roman"/>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171,1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125,8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4</w:t>
            </w:r>
            <w:r w:rsidR="001C2835" w:rsidRPr="008426B2">
              <w:rPr>
                <w:rFonts w:eastAsia="Times New Roman"/>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108,7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5 ГТС</w:t>
            </w: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B77612">
            <w:pPr>
              <w:jc w:val="center"/>
              <w:rPr>
                <w:rFonts w:eastAsia="Times New Roman"/>
                <w:sz w:val="20"/>
                <w:szCs w:val="20"/>
                <w:lang w:eastAsia="ru-RU"/>
              </w:rPr>
            </w:pPr>
            <w:r w:rsidRPr="008426B2">
              <w:rPr>
                <w:rFonts w:eastAsia="Times New Roman"/>
                <w:sz w:val="20"/>
                <w:szCs w:val="20"/>
                <w:lang w:eastAsia="ru-RU"/>
              </w:rPr>
              <w:t>485,</w:t>
            </w:r>
            <w:r w:rsidR="00B77612" w:rsidRPr="008426B2">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171,1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119,5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39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103,3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6</w:t>
            </w:r>
            <w:r w:rsidR="001C2835" w:rsidRPr="008426B2">
              <w:rPr>
                <w:rFonts w:eastAsia="Times New Roman"/>
                <w:sz w:val="20"/>
                <w:szCs w:val="20"/>
                <w:lang w:eastAsia="ru-RU"/>
              </w:rPr>
              <w:t>,3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2</w:t>
            </w:r>
            <w:r w:rsidR="001C2835" w:rsidRPr="008426B2">
              <w:rPr>
                <w:rFonts w:eastAsia="Times New Roman"/>
                <w:sz w:val="20"/>
                <w:szCs w:val="2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9,2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защитной дамбы левого берега р.</w:t>
            </w:r>
            <w:r w:rsidR="0001473C" w:rsidRPr="008426B2">
              <w:rPr>
                <w:rFonts w:eastAsia="Times New Roman"/>
                <w:sz w:val="20"/>
                <w:szCs w:val="20"/>
                <w:lang w:eastAsia="ru-RU"/>
              </w:rPr>
              <w:t xml:space="preserve"> </w:t>
            </w:r>
            <w:r w:rsidR="002752CB" w:rsidRPr="008426B2">
              <w:rPr>
                <w:rFonts w:eastAsia="Times New Roman"/>
                <w:sz w:val="20"/>
                <w:szCs w:val="20"/>
                <w:lang w:eastAsia="ru-RU"/>
              </w:rPr>
              <w:t>Аргун в н.п. Бердакел</w:t>
            </w:r>
            <w:r w:rsidRPr="008426B2">
              <w:rPr>
                <w:rFonts w:eastAsia="Times New Roman"/>
                <w:sz w:val="20"/>
                <w:szCs w:val="20"/>
                <w:lang w:eastAsia="ru-RU"/>
              </w:rPr>
              <w:t>. Муниципальная собственность</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216,1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752CB" w:rsidP="00AA7666">
            <w:pPr>
              <w:jc w:val="center"/>
              <w:rPr>
                <w:rFonts w:eastAsia="Times New Roman"/>
                <w:sz w:val="20"/>
                <w:szCs w:val="20"/>
                <w:lang w:eastAsia="ru-RU"/>
              </w:rPr>
            </w:pPr>
            <w:r w:rsidRPr="008426B2">
              <w:rPr>
                <w:rFonts w:eastAsia="Times New Roman"/>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161,1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161,1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ж/б берегоукрепления р. Аргун с.п. Дачу-Барзой на территории Грозненского муниципального района". Бесхозяйное ГТС</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2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B77612">
            <w:pPr>
              <w:rPr>
                <w:rFonts w:eastAsia="Times New Roman"/>
                <w:sz w:val="20"/>
                <w:szCs w:val="20"/>
                <w:lang w:eastAsia="ru-RU"/>
              </w:rPr>
            </w:pPr>
            <w:r w:rsidRPr="008426B2">
              <w:rPr>
                <w:rFonts w:eastAsia="Times New Roman"/>
                <w:sz w:val="20"/>
                <w:szCs w:val="20"/>
                <w:lang w:eastAsia="ru-RU"/>
              </w:rPr>
              <w:t>Капитальный ремонт второй линии валов берегоукрепления р. Терек на территории Шелковского района</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 </w:t>
            </w:r>
            <w:r w:rsidR="00B77612"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Капитальный ремонт защитной дамбы левого берега р. Аргун в с.п. Старые-Атаги"</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57,9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21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55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 </w:t>
            </w:r>
            <w:r w:rsidR="00B77612"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защитных гидротсооружений на левом и правом берегах р.Хулхулау в н.п. Цоци-Юрт Курчалоевского района</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50,8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50,8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берегозащитных гидротехнических сооружений правого берега р. Аргун в с.п.Новые-Атаги (берегозащитная дамба, струеотбойные шпоры)"</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125,8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125,8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119,9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119,5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6</w:t>
            </w:r>
            <w:r w:rsidR="001C2835" w:rsidRPr="008426B2">
              <w:rPr>
                <w:rFonts w:eastAsia="Times New Roman"/>
                <w:sz w:val="20"/>
                <w:szCs w:val="20"/>
                <w:lang w:eastAsia="ru-RU"/>
              </w:rPr>
              <w:t>,3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Софинансирование государственных программ субъектов Российской Федерации в части природоохранных мероприятий (государственных заказчик - Росводресурсы)</w:t>
            </w:r>
            <w:r w:rsidR="0001473C"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606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331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rPr>
                <w:rFonts w:eastAsia="Times New Roman"/>
                <w:sz w:val="20"/>
                <w:szCs w:val="20"/>
                <w:lang w:eastAsia="ru-RU"/>
              </w:rPr>
            </w:pPr>
            <w:r w:rsidRPr="008426B2">
              <w:rPr>
                <w:rFonts w:eastAsia="Times New Roman"/>
                <w:sz w:val="20"/>
                <w:szCs w:val="20"/>
                <w:lang w:eastAsia="ru-RU"/>
              </w:rPr>
              <w:t>в</w:t>
            </w:r>
            <w:r w:rsidR="001C2835" w:rsidRPr="008426B2">
              <w:rPr>
                <w:rFonts w:eastAsia="Times New Roman"/>
                <w:sz w:val="20"/>
                <w:szCs w:val="20"/>
                <w:lang w:eastAsia="ru-RU"/>
              </w:rPr>
              <w:t xml:space="preserve">ыполнение природоохранных мероприятий, направленных на восстановление и экологическую реабилитацию </w:t>
            </w:r>
            <w:r w:rsidRPr="008426B2">
              <w:rPr>
                <w:rFonts w:eastAsia="Times New Roman"/>
                <w:sz w:val="20"/>
                <w:szCs w:val="20"/>
                <w:lang w:eastAsia="ru-RU"/>
              </w:rPr>
              <w:t xml:space="preserve">водных </w:t>
            </w:r>
            <w:r w:rsidRPr="008426B2">
              <w:rPr>
                <w:rFonts w:eastAsia="Times New Roman"/>
                <w:sz w:val="20"/>
                <w:szCs w:val="20"/>
                <w:lang w:eastAsia="ru-RU"/>
              </w:rPr>
              <w:lastRenderedPageBreak/>
              <w:t>объектов на площади 109</w:t>
            </w:r>
            <w:r w:rsidR="001C2835" w:rsidRPr="008426B2">
              <w:rPr>
                <w:rFonts w:eastAsia="Times New Roman"/>
                <w:sz w:val="20"/>
                <w:szCs w:val="20"/>
                <w:lang w:eastAsia="ru-RU"/>
              </w:rPr>
              <w:t xml:space="preserve"> га</w:t>
            </w: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446,4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256,3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190,1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бюджет субъекта Российской Федерации и </w:t>
            </w:r>
            <w:r w:rsidRPr="008426B2">
              <w:rPr>
                <w:rFonts w:eastAsia="Times New Roman"/>
                <w:sz w:val="20"/>
                <w:szCs w:val="20"/>
                <w:lang w:eastAsia="ru-RU"/>
              </w:rPr>
              <w:lastRenderedPageBreak/>
              <w:t>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lastRenderedPageBreak/>
              <w:t>159,7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140,9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Экологическая реабилитация Чернореченского водохранилища в Заводском районе г. Грозного»</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606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331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rPr>
                <w:rFonts w:eastAsia="Times New Roman"/>
                <w:sz w:val="20"/>
                <w:szCs w:val="20"/>
                <w:lang w:eastAsia="ru-RU"/>
              </w:rPr>
            </w:pPr>
            <w:r w:rsidRPr="008426B2">
              <w:rPr>
                <w:rFonts w:eastAsia="Times New Roman"/>
                <w:sz w:val="20"/>
                <w:szCs w:val="20"/>
                <w:lang w:eastAsia="ru-RU"/>
              </w:rPr>
              <w:t>в</w:t>
            </w:r>
            <w:r w:rsidR="001C2835" w:rsidRPr="008426B2">
              <w:rPr>
                <w:rFonts w:eastAsia="Times New Roman"/>
                <w:sz w:val="20"/>
                <w:szCs w:val="20"/>
                <w:lang w:eastAsia="ru-RU"/>
              </w:rPr>
              <w:t>ыполнение природоохранных мероприятий, направленных на восстановление и экологическую реабилитацию в</w:t>
            </w:r>
            <w:r w:rsidRPr="008426B2">
              <w:rPr>
                <w:rFonts w:eastAsia="Times New Roman"/>
                <w:sz w:val="20"/>
                <w:szCs w:val="20"/>
                <w:lang w:eastAsia="ru-RU"/>
              </w:rPr>
              <w:t xml:space="preserve">одных объектов на площади 109 </w:t>
            </w:r>
            <w:r w:rsidR="001C2835" w:rsidRPr="008426B2">
              <w:rPr>
                <w:rFonts w:eastAsia="Times New Roman"/>
                <w:sz w:val="20"/>
                <w:szCs w:val="20"/>
                <w:lang w:eastAsia="ru-RU"/>
              </w:rPr>
              <w:t>га</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446,4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256,3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190,1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159,7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140,9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814370">
            <w:pPr>
              <w:jc w:val="both"/>
              <w:rPr>
                <w:rFonts w:eastAsia="Times New Roman"/>
                <w:sz w:val="20"/>
                <w:szCs w:val="20"/>
                <w:lang w:eastAsia="ru-RU"/>
              </w:rPr>
            </w:pPr>
            <w:r w:rsidRPr="008426B2">
              <w:rPr>
                <w:rFonts w:eastAsia="Times New Roman"/>
                <w:sz w:val="20"/>
                <w:szCs w:val="20"/>
                <w:lang w:eastAsia="ru-RU"/>
              </w:rPr>
              <w:t>Реализация программн</w:t>
            </w:r>
            <w:r w:rsidR="00A00398" w:rsidRPr="008426B2">
              <w:rPr>
                <w:rFonts w:eastAsia="Times New Roman"/>
                <w:sz w:val="20"/>
                <w:szCs w:val="20"/>
                <w:lang w:eastAsia="ru-RU"/>
              </w:rPr>
              <w:t xml:space="preserve">ых </w:t>
            </w:r>
            <w:r w:rsidRPr="008426B2">
              <w:rPr>
                <w:rFonts w:eastAsia="Times New Roman"/>
                <w:sz w:val="20"/>
                <w:szCs w:val="20"/>
                <w:lang w:eastAsia="ru-RU"/>
              </w:rPr>
              <w:t xml:space="preserve">мероприятий по направлению </w:t>
            </w:r>
            <w:r w:rsidR="00814370" w:rsidRPr="008426B2">
              <w:rPr>
                <w:rFonts w:eastAsia="Times New Roman"/>
                <w:sz w:val="20"/>
                <w:szCs w:val="20"/>
                <w:lang w:eastAsia="ru-RU"/>
              </w:rPr>
              <w:t>«</w:t>
            </w:r>
            <w:r w:rsidRPr="008426B2">
              <w:rPr>
                <w:rFonts w:eastAsia="Times New Roman"/>
                <w:sz w:val="20"/>
                <w:szCs w:val="20"/>
                <w:lang w:eastAsia="ru-RU"/>
              </w:rPr>
              <w:t>прочие ну</w:t>
            </w:r>
            <w:r w:rsidR="00A00398" w:rsidRPr="008426B2">
              <w:rPr>
                <w:rFonts w:eastAsia="Times New Roman"/>
                <w:sz w:val="20"/>
                <w:szCs w:val="20"/>
                <w:lang w:eastAsia="ru-RU"/>
              </w:rPr>
              <w:t>жды</w:t>
            </w:r>
            <w:r w:rsidR="00814370" w:rsidRPr="008426B2">
              <w:rPr>
                <w:rFonts w:eastAsia="Times New Roman"/>
                <w:sz w:val="20"/>
                <w:szCs w:val="20"/>
                <w:lang w:eastAsia="ru-RU"/>
              </w:rPr>
              <w:t>»</w:t>
            </w:r>
            <w:r w:rsidR="00A00398" w:rsidRPr="008426B2">
              <w:rPr>
                <w:rFonts w:eastAsia="Times New Roman"/>
                <w:sz w:val="20"/>
                <w:szCs w:val="20"/>
                <w:lang w:eastAsia="ru-RU"/>
              </w:rPr>
              <w:t xml:space="preserve"> (государственный заказчик </w:t>
            </w:r>
            <w:r w:rsidRPr="008426B2">
              <w:rPr>
                <w:rFonts w:eastAsia="Times New Roman"/>
                <w:sz w:val="20"/>
                <w:szCs w:val="20"/>
                <w:lang w:eastAsia="ru-RU"/>
              </w:rPr>
              <w:t>-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Чеченская Республика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7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7C03A6">
            <w:pPr>
              <w:jc w:val="center"/>
              <w:rPr>
                <w:rFonts w:eastAsia="Times New Roman"/>
                <w:sz w:val="20"/>
                <w:szCs w:val="20"/>
                <w:lang w:eastAsia="ru-RU"/>
              </w:rPr>
            </w:pPr>
            <w:r w:rsidRPr="008426B2">
              <w:rPr>
                <w:rFonts w:eastAsia="Times New Roman"/>
                <w:sz w:val="20"/>
                <w:szCs w:val="20"/>
                <w:lang w:eastAsia="ru-RU"/>
              </w:rPr>
              <w:t>5</w:t>
            </w:r>
            <w:r w:rsidR="007C03A6" w:rsidRPr="008426B2">
              <w:rPr>
                <w:rFonts w:eastAsia="Times New Roman"/>
                <w:sz w:val="20"/>
                <w:szCs w:val="20"/>
                <w:lang w:eastAsia="ru-RU"/>
              </w:rPr>
              <w:t> 449,5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757,3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899,4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982,6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7C03A6">
            <w:pPr>
              <w:jc w:val="center"/>
              <w:rPr>
                <w:rFonts w:eastAsia="Times New Roman"/>
                <w:sz w:val="20"/>
                <w:szCs w:val="20"/>
                <w:lang w:eastAsia="ru-RU"/>
              </w:rPr>
            </w:pPr>
            <w:r w:rsidRPr="008426B2">
              <w:rPr>
                <w:rFonts w:eastAsia="Times New Roman"/>
                <w:sz w:val="20"/>
                <w:szCs w:val="20"/>
                <w:lang w:eastAsia="ru-RU"/>
              </w:rPr>
              <w:t>1</w:t>
            </w:r>
            <w:r w:rsidR="007C03A6" w:rsidRPr="008426B2">
              <w:rPr>
                <w:rFonts w:eastAsia="Times New Roman"/>
                <w:sz w:val="20"/>
                <w:szCs w:val="20"/>
                <w:lang w:eastAsia="ru-RU"/>
              </w:rPr>
              <w:t> 329,1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1 481,1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4 911,3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747,5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726,7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809,7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1 192,6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1 434,8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538,2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172,7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172,9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136,5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4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Строительство, реконструкция объектов капитального </w:t>
            </w:r>
            <w:r w:rsidRPr="008426B2">
              <w:rPr>
                <w:rFonts w:eastAsia="Times New Roman"/>
                <w:sz w:val="20"/>
                <w:szCs w:val="20"/>
                <w:lang w:eastAsia="ru-RU"/>
              </w:rPr>
              <w:lastRenderedPageBreak/>
              <w:t>строительства государственной собственности субъектов Российской Федерации, муниципальной собственности (государственный заказчик - Росводресурсы)</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7C03A6">
            <w:pPr>
              <w:jc w:val="center"/>
              <w:rPr>
                <w:rFonts w:eastAsia="Times New Roman"/>
                <w:sz w:val="20"/>
                <w:szCs w:val="20"/>
                <w:lang w:eastAsia="ru-RU"/>
              </w:rPr>
            </w:pPr>
            <w:r w:rsidRPr="008426B2">
              <w:rPr>
                <w:rFonts w:eastAsia="Times New Roman"/>
                <w:sz w:val="20"/>
                <w:szCs w:val="20"/>
                <w:lang w:eastAsia="ru-RU"/>
              </w:rPr>
              <w:t>1</w:t>
            </w:r>
            <w:r w:rsidR="007C03A6" w:rsidRPr="008426B2">
              <w:rPr>
                <w:rFonts w:eastAsia="Times New Roman"/>
                <w:sz w:val="20"/>
                <w:szCs w:val="20"/>
                <w:lang w:eastAsia="ru-RU"/>
              </w:rPr>
              <w:t> 377,4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43,0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261,4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358,1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272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442,9</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численность за</w:t>
            </w:r>
            <w:r w:rsidR="00BD76F4" w:rsidRPr="008426B2">
              <w:rPr>
                <w:rFonts w:eastAsia="Times New Roman"/>
                <w:sz w:val="20"/>
                <w:szCs w:val="20"/>
                <w:lang w:eastAsia="ru-RU"/>
              </w:rPr>
              <w:t>щищенного населения -  4980 чел</w:t>
            </w:r>
            <w:r w:rsidR="0001473C" w:rsidRPr="008426B2">
              <w:rPr>
                <w:rFonts w:eastAsia="Times New Roman"/>
                <w:sz w:val="20"/>
                <w:szCs w:val="20"/>
                <w:lang w:eastAsia="ru-RU"/>
              </w:rPr>
              <w:t>.</w:t>
            </w:r>
            <w:r w:rsidR="001E036C" w:rsidRPr="008426B2">
              <w:rPr>
                <w:rFonts w:eastAsia="Times New Roman"/>
                <w:sz w:val="20"/>
                <w:szCs w:val="20"/>
                <w:lang w:eastAsia="ru-RU"/>
              </w:rPr>
              <w:t>,</w:t>
            </w:r>
            <w:r w:rsidRPr="008426B2">
              <w:rPr>
                <w:rFonts w:eastAsia="Times New Roman"/>
                <w:sz w:val="20"/>
                <w:szCs w:val="20"/>
                <w:lang w:eastAsia="ru-RU"/>
              </w:rPr>
              <w:br/>
            </w:r>
            <w:r w:rsidR="0001473C" w:rsidRPr="008426B2">
              <w:rPr>
                <w:rFonts w:eastAsia="Times New Roman"/>
                <w:sz w:val="20"/>
                <w:szCs w:val="20"/>
                <w:lang w:eastAsia="ru-RU"/>
              </w:rPr>
              <w:lastRenderedPageBreak/>
              <w:t xml:space="preserve"> </w:t>
            </w:r>
            <w:r w:rsidRPr="008426B2">
              <w:rPr>
                <w:rFonts w:eastAsia="Times New Roman"/>
                <w:sz w:val="20"/>
                <w:szCs w:val="20"/>
                <w:lang w:eastAsia="ru-RU"/>
              </w:rPr>
              <w:t>строительство инженерной защиты протяженностью 10,8 км</w:t>
            </w:r>
          </w:p>
        </w:tc>
      </w:tr>
      <w:tr w:rsidR="001C2835" w:rsidRPr="008426B2" w:rsidTr="00814370">
        <w:trPr>
          <w:trHeight w:val="57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100,2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187,3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136,7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396,6</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8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517,8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161,2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170,8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135,3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46,3</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Противопаводковые мероприятия на р. </w:t>
            </w:r>
            <w:r w:rsidR="0001473C" w:rsidRPr="008426B2">
              <w:rPr>
                <w:rFonts w:eastAsia="Times New Roman"/>
                <w:sz w:val="20"/>
                <w:szCs w:val="20"/>
                <w:lang w:eastAsia="ru-RU"/>
              </w:rPr>
              <w:t xml:space="preserve"> </w:t>
            </w:r>
            <w:r w:rsidRPr="008426B2">
              <w:rPr>
                <w:rFonts w:eastAsia="Times New Roman"/>
                <w:sz w:val="20"/>
                <w:szCs w:val="20"/>
                <w:lang w:eastAsia="ru-RU"/>
              </w:rPr>
              <w:t>Бугунта в г. Ессентуки</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474,8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150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150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119,8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55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77612"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защ</w:t>
            </w:r>
            <w:r w:rsidR="00BD76F4" w:rsidRPr="008426B2">
              <w:rPr>
                <w:rFonts w:eastAsia="Times New Roman"/>
                <w:sz w:val="20"/>
                <w:szCs w:val="20"/>
                <w:lang w:eastAsia="ru-RU"/>
              </w:rPr>
              <w:t>ищенного населения -  3 000 чел</w:t>
            </w:r>
            <w:r w:rsidR="00B77612" w:rsidRPr="008426B2">
              <w:rPr>
                <w:rFonts w:eastAsia="Times New Roman"/>
                <w:sz w:val="20"/>
                <w:szCs w:val="20"/>
                <w:lang w:eastAsia="ru-RU"/>
              </w:rPr>
              <w:t>.,</w:t>
            </w:r>
          </w:p>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инж</w:t>
            </w:r>
            <w:r w:rsidR="00BD76F4" w:rsidRPr="008426B2">
              <w:rPr>
                <w:rFonts w:eastAsia="Times New Roman"/>
                <w:sz w:val="20"/>
                <w:szCs w:val="20"/>
                <w:lang w:eastAsia="ru-RU"/>
              </w:rPr>
              <w:t>енерной защиты протяженностью 4,</w:t>
            </w:r>
            <w:r w:rsidRPr="008426B2">
              <w:rPr>
                <w:rFonts w:eastAsia="Times New Roman"/>
                <w:sz w:val="20"/>
                <w:szCs w:val="20"/>
                <w:lang w:eastAsia="ru-RU"/>
              </w:rPr>
              <w:t>8 км</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427,3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150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150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119,8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Берегоукрепление р. Кума в районе ул. Площадь Ленина в г. Зеленокумске Ставропольского края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92,6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w:t>
            </w:r>
            <w:r w:rsidR="00B77612" w:rsidRPr="008426B2">
              <w:rPr>
                <w:rFonts w:eastAsia="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w:t>
            </w:r>
            <w:r w:rsidR="00BD76F4" w:rsidRPr="008426B2">
              <w:rPr>
                <w:rFonts w:eastAsia="Times New Roman"/>
                <w:sz w:val="20"/>
                <w:szCs w:val="20"/>
                <w:lang w:eastAsia="ru-RU"/>
              </w:rPr>
              <w:t>ащищенного населения -  300 чел</w:t>
            </w:r>
            <w:r w:rsidR="001E036C" w:rsidRPr="008426B2">
              <w:rPr>
                <w:rFonts w:eastAsia="Times New Roman"/>
                <w:sz w:val="20"/>
                <w:szCs w:val="20"/>
                <w:lang w:eastAsia="ru-RU"/>
              </w:rPr>
              <w:t>.,</w:t>
            </w:r>
            <w:r w:rsidR="0001473C" w:rsidRPr="008426B2">
              <w:rPr>
                <w:rFonts w:eastAsia="Times New Roman"/>
                <w:sz w:val="20"/>
                <w:szCs w:val="20"/>
                <w:lang w:eastAsia="ru-RU"/>
              </w:rPr>
              <w:t xml:space="preserve"> </w:t>
            </w:r>
            <w:r w:rsidRPr="008426B2">
              <w:rPr>
                <w:rFonts w:eastAsia="Times New Roman"/>
                <w:sz w:val="20"/>
                <w:szCs w:val="20"/>
                <w:lang w:eastAsia="ru-RU"/>
              </w:rPr>
              <w:t>строительство инж</w:t>
            </w:r>
            <w:r w:rsidR="00BD76F4" w:rsidRPr="008426B2">
              <w:rPr>
                <w:rFonts w:eastAsia="Times New Roman"/>
                <w:sz w:val="20"/>
                <w:szCs w:val="20"/>
                <w:lang w:eastAsia="ru-RU"/>
              </w:rPr>
              <w:t>енерной защиты протяженностью 1,</w:t>
            </w:r>
            <w:r w:rsidRPr="008426B2">
              <w:rPr>
                <w:rFonts w:eastAsia="Times New Roman"/>
                <w:sz w:val="20"/>
                <w:szCs w:val="20"/>
                <w:lang w:eastAsia="ru-RU"/>
              </w:rPr>
              <w:t>5 км</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Берегоукрепление р. Подкумок в г. Кисловодске Ставропольского края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132,7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91,8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w:t>
            </w:r>
            <w:r w:rsidR="00BD76F4" w:rsidRPr="008426B2">
              <w:rPr>
                <w:rFonts w:eastAsia="Times New Roman"/>
                <w:sz w:val="20"/>
                <w:szCs w:val="20"/>
                <w:lang w:eastAsia="ru-RU"/>
              </w:rPr>
              <w:t>ащищенного населения -  790 чел</w:t>
            </w:r>
            <w:r w:rsidR="001E036C" w:rsidRPr="008426B2">
              <w:rPr>
                <w:rFonts w:eastAsia="Times New Roman"/>
                <w:sz w:val="20"/>
                <w:szCs w:val="20"/>
                <w:lang w:eastAsia="ru-RU"/>
              </w:rPr>
              <w:t>.,</w:t>
            </w:r>
            <w:r w:rsidR="0001473C" w:rsidRPr="008426B2">
              <w:rPr>
                <w:rFonts w:eastAsia="Times New Roman"/>
                <w:sz w:val="20"/>
                <w:szCs w:val="20"/>
                <w:lang w:eastAsia="ru-RU"/>
              </w:rPr>
              <w:t xml:space="preserve"> </w:t>
            </w:r>
            <w:r w:rsidRPr="008426B2">
              <w:rPr>
                <w:rFonts w:eastAsia="Times New Roman"/>
                <w:sz w:val="20"/>
                <w:szCs w:val="20"/>
                <w:lang w:eastAsia="ru-RU"/>
              </w:rPr>
              <w:t>строительство инж</w:t>
            </w:r>
            <w:r w:rsidR="00BD76F4" w:rsidRPr="008426B2">
              <w:rPr>
                <w:rFonts w:eastAsia="Times New Roman"/>
                <w:sz w:val="20"/>
                <w:szCs w:val="20"/>
                <w:lang w:eastAsia="ru-RU"/>
              </w:rPr>
              <w:t>енерной защиты протяженностью 1,</w:t>
            </w:r>
            <w:r w:rsidRPr="008426B2">
              <w:rPr>
                <w:rFonts w:eastAsia="Times New Roman"/>
                <w:sz w:val="20"/>
                <w:szCs w:val="20"/>
                <w:lang w:eastAsia="ru-RU"/>
              </w:rPr>
              <w:t>7 км</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251,6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119,4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82,6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77612"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77612"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Участок берегоукрепления по левому берегу р.</w:t>
            </w:r>
            <w:r w:rsidR="0001473C" w:rsidRPr="008426B2">
              <w:rPr>
                <w:rFonts w:eastAsia="Times New Roman"/>
                <w:sz w:val="20"/>
                <w:szCs w:val="20"/>
                <w:lang w:eastAsia="ru-RU"/>
              </w:rPr>
              <w:t xml:space="preserve"> </w:t>
            </w:r>
            <w:r w:rsidRPr="008426B2">
              <w:rPr>
                <w:rFonts w:eastAsia="Times New Roman"/>
                <w:sz w:val="20"/>
                <w:szCs w:val="20"/>
                <w:lang w:eastAsia="ru-RU"/>
              </w:rPr>
              <w:t>Кубань от автодорожного моста по ул.</w:t>
            </w:r>
            <w:r w:rsidR="0001473C" w:rsidRPr="008426B2">
              <w:rPr>
                <w:rFonts w:eastAsia="Times New Roman"/>
                <w:sz w:val="20"/>
                <w:szCs w:val="20"/>
                <w:lang w:eastAsia="ru-RU"/>
              </w:rPr>
              <w:t xml:space="preserve"> </w:t>
            </w:r>
            <w:r w:rsidRPr="008426B2">
              <w:rPr>
                <w:rFonts w:eastAsia="Times New Roman"/>
                <w:sz w:val="20"/>
                <w:szCs w:val="20"/>
                <w:lang w:eastAsia="ru-RU"/>
              </w:rPr>
              <w:t>Линейная вдоль ул.</w:t>
            </w:r>
            <w:r w:rsidR="0001473C" w:rsidRPr="008426B2">
              <w:rPr>
                <w:rFonts w:eastAsia="Times New Roman"/>
                <w:sz w:val="20"/>
                <w:szCs w:val="20"/>
                <w:lang w:eastAsia="ru-RU"/>
              </w:rPr>
              <w:t xml:space="preserve"> </w:t>
            </w:r>
            <w:r w:rsidRPr="008426B2">
              <w:rPr>
                <w:rFonts w:eastAsia="Times New Roman"/>
                <w:sz w:val="20"/>
                <w:szCs w:val="20"/>
                <w:lang w:eastAsia="ru-RU"/>
              </w:rPr>
              <w:t>Лазурная до плотины Головного сооружения Невинномысского канала Ставропольского края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530,4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387,9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численность з</w:t>
            </w:r>
            <w:r w:rsidR="001E036C" w:rsidRPr="008426B2">
              <w:rPr>
                <w:rFonts w:eastAsia="Times New Roman"/>
                <w:sz w:val="20"/>
                <w:szCs w:val="20"/>
                <w:lang w:eastAsia="ru-RU"/>
              </w:rPr>
              <w:t>ащищенного населения -</w:t>
            </w:r>
            <w:r w:rsidR="00BD76F4" w:rsidRPr="008426B2">
              <w:rPr>
                <w:rFonts w:eastAsia="Times New Roman"/>
                <w:sz w:val="20"/>
                <w:szCs w:val="20"/>
                <w:lang w:eastAsia="ru-RU"/>
              </w:rPr>
              <w:t xml:space="preserve"> 890 чел</w:t>
            </w:r>
            <w:r w:rsidR="0001473C" w:rsidRPr="008426B2">
              <w:rPr>
                <w:rFonts w:eastAsia="Times New Roman"/>
                <w:sz w:val="20"/>
                <w:szCs w:val="20"/>
                <w:lang w:eastAsia="ru-RU"/>
              </w:rPr>
              <w:t>.</w:t>
            </w:r>
            <w:r w:rsidR="001E036C" w:rsidRPr="008426B2">
              <w:rPr>
                <w:rFonts w:eastAsia="Times New Roman"/>
                <w:sz w:val="20"/>
                <w:szCs w:val="20"/>
                <w:lang w:eastAsia="ru-RU"/>
              </w:rPr>
              <w:t>,</w:t>
            </w:r>
            <w:r w:rsidR="00B61AA8" w:rsidRPr="008426B2">
              <w:rPr>
                <w:rFonts w:eastAsia="Times New Roman"/>
                <w:sz w:val="20"/>
                <w:szCs w:val="20"/>
                <w:lang w:eastAsia="ru-RU"/>
              </w:rPr>
              <w:t xml:space="preserve"> </w:t>
            </w:r>
            <w:r w:rsidRPr="008426B2">
              <w:rPr>
                <w:rFonts w:eastAsia="Times New Roman"/>
                <w:sz w:val="20"/>
                <w:szCs w:val="20"/>
                <w:lang w:eastAsia="ru-RU"/>
              </w:rPr>
              <w:t>строительство инж</w:t>
            </w:r>
            <w:r w:rsidR="00BD76F4" w:rsidRPr="008426B2">
              <w:rPr>
                <w:rFonts w:eastAsia="Times New Roman"/>
                <w:sz w:val="20"/>
                <w:szCs w:val="20"/>
                <w:lang w:eastAsia="ru-RU"/>
              </w:rPr>
              <w:t>енерной защиты протяженностью 2,</w:t>
            </w:r>
            <w:r w:rsidRPr="008426B2">
              <w:rPr>
                <w:rFonts w:eastAsia="Times New Roman"/>
                <w:sz w:val="20"/>
                <w:szCs w:val="20"/>
                <w:lang w:eastAsia="ru-RU"/>
              </w:rPr>
              <w:t>8 км</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477,1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349,1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Строительство и реконструкция объектов капитального строительства федеральной собственности (государственный заказчик - Минсельхоз России)</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3 966,6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690,5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618,8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584,0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1 036,1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1 037,2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площадь новых ороша</w:t>
            </w:r>
            <w:r w:rsidR="001E036C" w:rsidRPr="008426B2">
              <w:rPr>
                <w:rFonts w:eastAsia="Times New Roman"/>
                <w:sz w:val="20"/>
                <w:szCs w:val="20"/>
                <w:lang w:eastAsia="ru-RU"/>
              </w:rPr>
              <w:t>емых земель - 210 тыс. гектаров,</w:t>
            </w:r>
            <w:r w:rsidRPr="008426B2">
              <w:rPr>
                <w:rFonts w:eastAsia="Times New Roman"/>
                <w:sz w:val="20"/>
                <w:szCs w:val="20"/>
                <w:lang w:eastAsia="ru-RU"/>
              </w:rPr>
              <w:t xml:space="preserve"> водообеспечение </w:t>
            </w:r>
            <w:r w:rsidR="001E036C" w:rsidRPr="008426B2">
              <w:rPr>
                <w:rFonts w:eastAsia="Times New Roman"/>
                <w:sz w:val="20"/>
                <w:szCs w:val="20"/>
                <w:lang w:eastAsia="ru-RU"/>
              </w:rPr>
              <w:t>- 1 167 тыс. человек,</w:t>
            </w:r>
            <w:r w:rsidRPr="008426B2">
              <w:rPr>
                <w:rFonts w:eastAsia="Times New Roman"/>
                <w:sz w:val="20"/>
                <w:szCs w:val="20"/>
                <w:lang w:eastAsia="ru-RU"/>
              </w:rPr>
              <w:t xml:space="preserve"> водообеспеченность существующих орошаемых земель </w:t>
            </w:r>
            <w:r w:rsidR="001E036C" w:rsidRPr="008426B2">
              <w:rPr>
                <w:rFonts w:eastAsia="Times New Roman"/>
                <w:sz w:val="20"/>
                <w:szCs w:val="20"/>
                <w:lang w:eastAsia="ru-RU"/>
              </w:rPr>
              <w:t>- 15,2 тыс. гектаров</w:t>
            </w:r>
            <w:r w:rsidRPr="008426B2">
              <w:rPr>
                <w:rFonts w:eastAsia="Times New Roman"/>
                <w:sz w:val="20"/>
                <w:szCs w:val="20"/>
                <w:lang w:eastAsia="ru-RU"/>
              </w:rPr>
              <w:t xml:space="preserve"> </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3 966,6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690,5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618,8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584,0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1 036,1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1 037,2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Строительство 4-й очереди Большого Ставропольского канала (II этап), Ставропольский край</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2 117,6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340,3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308,8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292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587,7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588,8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площадь новых ороша</w:t>
            </w:r>
            <w:r w:rsidR="001E036C" w:rsidRPr="008426B2">
              <w:rPr>
                <w:rFonts w:eastAsia="Times New Roman"/>
                <w:sz w:val="20"/>
                <w:szCs w:val="20"/>
                <w:lang w:eastAsia="ru-RU"/>
              </w:rPr>
              <w:t>емых земель - 210 тыс. гектаров,</w:t>
            </w:r>
            <w:r w:rsidRPr="008426B2">
              <w:rPr>
                <w:rFonts w:eastAsia="Times New Roman"/>
                <w:sz w:val="20"/>
                <w:szCs w:val="20"/>
                <w:lang w:eastAsia="ru-RU"/>
              </w:rPr>
              <w:t xml:space="preserve"> водообеспечение </w:t>
            </w:r>
            <w:r w:rsidR="001E036C" w:rsidRPr="008426B2">
              <w:rPr>
                <w:rFonts w:eastAsia="Times New Roman"/>
                <w:sz w:val="20"/>
                <w:szCs w:val="20"/>
                <w:lang w:eastAsia="ru-RU"/>
              </w:rPr>
              <w:t>- 167 тыс. человек,</w:t>
            </w:r>
            <w:r w:rsidRPr="008426B2">
              <w:rPr>
                <w:rFonts w:eastAsia="Times New Roman"/>
                <w:sz w:val="20"/>
                <w:szCs w:val="20"/>
                <w:lang w:eastAsia="ru-RU"/>
              </w:rPr>
              <w:t xml:space="preserve"> водообеспеченность существующих орошаемых земель </w:t>
            </w:r>
            <w:r w:rsidR="001E036C" w:rsidRPr="008426B2">
              <w:rPr>
                <w:rFonts w:eastAsia="Times New Roman"/>
                <w:sz w:val="20"/>
                <w:szCs w:val="20"/>
                <w:lang w:eastAsia="ru-RU"/>
              </w:rPr>
              <w:t>- 15,2 тыс. гектаров,</w:t>
            </w:r>
            <w:r w:rsidRPr="008426B2">
              <w:rPr>
                <w:rFonts w:eastAsia="Times New Roman"/>
                <w:sz w:val="20"/>
                <w:szCs w:val="20"/>
                <w:lang w:eastAsia="ru-RU"/>
              </w:rPr>
              <w:t xml:space="preserve"> инженерное орошение</w:t>
            </w:r>
            <w:r w:rsidR="001E036C" w:rsidRPr="008426B2">
              <w:rPr>
                <w:rFonts w:eastAsia="Times New Roman"/>
                <w:sz w:val="20"/>
                <w:szCs w:val="20"/>
                <w:lang w:eastAsia="ru-RU"/>
              </w:rPr>
              <w:t xml:space="preserve"> -</w:t>
            </w:r>
            <w:r w:rsidRPr="008426B2">
              <w:rPr>
                <w:rFonts w:eastAsia="Times New Roman"/>
                <w:sz w:val="20"/>
                <w:szCs w:val="20"/>
                <w:lang w:eastAsia="ru-RU"/>
              </w:rPr>
              <w:t xml:space="preserve"> 140 тыс. гектаров</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2 117,6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340,3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308,8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292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587,7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588,8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BE609D" w:rsidRPr="008426B2" w:rsidRDefault="00BE609D" w:rsidP="00BE609D">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Реконструкция Невин</w:t>
            </w:r>
            <w:r w:rsidR="0001473C" w:rsidRPr="008426B2">
              <w:rPr>
                <w:rFonts w:eastAsia="Times New Roman"/>
                <w:sz w:val="20"/>
                <w:szCs w:val="20"/>
                <w:lang w:eastAsia="ru-RU"/>
              </w:rPr>
              <w:t>н</w:t>
            </w:r>
            <w:r w:rsidRPr="008426B2">
              <w:rPr>
                <w:rFonts w:eastAsia="Times New Roman"/>
                <w:sz w:val="20"/>
                <w:szCs w:val="20"/>
                <w:lang w:eastAsia="ru-RU"/>
              </w:rPr>
              <w:t>омысского канала, Ставропольский край</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1 849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350,2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310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292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448,4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448,4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E036C" w:rsidP="00AA7666">
            <w:pPr>
              <w:jc w:val="both"/>
              <w:rPr>
                <w:rFonts w:eastAsia="Times New Roman"/>
                <w:sz w:val="20"/>
                <w:szCs w:val="20"/>
                <w:lang w:eastAsia="ru-RU"/>
              </w:rPr>
            </w:pPr>
            <w:r w:rsidRPr="008426B2">
              <w:rPr>
                <w:rFonts w:eastAsia="Times New Roman"/>
                <w:sz w:val="20"/>
                <w:szCs w:val="20"/>
                <w:lang w:eastAsia="ru-RU"/>
              </w:rPr>
              <w:t>водоснабжение населения - 1 млн. человек,</w:t>
            </w:r>
            <w:r w:rsidR="001C2835" w:rsidRPr="008426B2">
              <w:rPr>
                <w:rFonts w:eastAsia="Times New Roman"/>
                <w:sz w:val="20"/>
                <w:szCs w:val="20"/>
                <w:lang w:eastAsia="ru-RU"/>
              </w:rPr>
              <w:t xml:space="preserve"> инженерное орошение </w:t>
            </w:r>
            <w:r w:rsidRPr="008426B2">
              <w:rPr>
                <w:rFonts w:eastAsia="Times New Roman"/>
                <w:sz w:val="20"/>
                <w:szCs w:val="20"/>
                <w:lang w:eastAsia="ru-RU"/>
              </w:rPr>
              <w:t xml:space="preserve">- </w:t>
            </w:r>
            <w:r w:rsidR="001C2835" w:rsidRPr="008426B2">
              <w:rPr>
                <w:rFonts w:eastAsia="Times New Roman"/>
                <w:sz w:val="20"/>
                <w:szCs w:val="20"/>
                <w:lang w:eastAsia="ru-RU"/>
              </w:rPr>
              <w:t>140 тыс. гектаров</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1 849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350,2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310</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292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448,4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448,4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Субсидии на капитальный ремонт гидротехнических сооружений, находящихся в собственности субъектов Российской Федерации, муниципальных, бесхозяйных гидротехнических сооружений (государственный заказчик - Росводресурсы)</w:t>
            </w:r>
            <w:r w:rsidR="0001473C"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B61AA8">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6 ГТС</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70,5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31,3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гидротехнических сооружений противоэрозионного пруда «Чигорев» на р. Чла в г. Михайловск Шпаковского района Ставропольского края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26,5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13,8</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B61AA8">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w:t>
            </w:r>
            <w:r w:rsidR="00B61AA8" w:rsidRPr="008426B2">
              <w:rPr>
                <w:rFonts w:eastAsia="Times New Roman"/>
                <w:sz w:val="20"/>
                <w:szCs w:val="20"/>
                <w:lang w:eastAsia="ru-RU"/>
              </w:rPr>
              <w:t xml:space="preserve">тояние </w:t>
            </w:r>
            <w:r w:rsidRPr="008426B2">
              <w:rPr>
                <w:rFonts w:eastAsia="Times New Roman"/>
                <w:sz w:val="20"/>
                <w:szCs w:val="20"/>
                <w:lang w:eastAsia="ru-RU"/>
              </w:rPr>
              <w:t>ГТС</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гидротехнических сооружений противоэрозионного пруда № 48 в п. Новокавказский Александровского района Ставропольского края, бесхозяйные</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B61AA8">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w:t>
            </w:r>
            <w:r w:rsidR="00B61AA8" w:rsidRPr="008426B2">
              <w:rPr>
                <w:rFonts w:eastAsia="Times New Roman"/>
                <w:sz w:val="20"/>
                <w:szCs w:val="20"/>
                <w:lang w:eastAsia="ru-RU"/>
              </w:rPr>
              <w:t xml:space="preserve">тояние </w:t>
            </w:r>
            <w:r w:rsidRPr="008426B2">
              <w:rPr>
                <w:rFonts w:eastAsia="Times New Roman"/>
                <w:sz w:val="20"/>
                <w:szCs w:val="20"/>
                <w:lang w:eastAsia="ru-RU"/>
              </w:rPr>
              <w:t>ГТС</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гидротехнических сооружений руслового пруда в х. Жуковский Новоселицкого района Ставропольского края, бесхозяйные</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B61AA8">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w:t>
            </w:r>
            <w:r w:rsidR="00B61AA8" w:rsidRPr="008426B2">
              <w:rPr>
                <w:rFonts w:eastAsia="Times New Roman"/>
                <w:sz w:val="20"/>
                <w:szCs w:val="20"/>
                <w:lang w:eastAsia="ru-RU"/>
              </w:rPr>
              <w:t xml:space="preserve">тояние </w:t>
            </w:r>
            <w:r w:rsidRPr="008426B2">
              <w:rPr>
                <w:rFonts w:eastAsia="Times New Roman"/>
                <w:sz w:val="20"/>
                <w:szCs w:val="20"/>
                <w:lang w:eastAsia="ru-RU"/>
              </w:rPr>
              <w:t>ГТС</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 </w:t>
            </w:r>
            <w:r w:rsidR="00BE609D"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814370">
            <w:pPr>
              <w:rPr>
                <w:rFonts w:eastAsia="Times New Roman"/>
                <w:sz w:val="20"/>
                <w:szCs w:val="20"/>
                <w:lang w:eastAsia="ru-RU"/>
              </w:rPr>
            </w:pPr>
            <w:r w:rsidRPr="008426B2">
              <w:rPr>
                <w:rFonts w:eastAsia="Times New Roman"/>
                <w:sz w:val="20"/>
                <w:szCs w:val="20"/>
                <w:lang w:eastAsia="ru-RU"/>
              </w:rPr>
              <w:t xml:space="preserve">Капитальный ремонт гидротехнических сооружений противоэрозионного пруда </w:t>
            </w:r>
            <w:r w:rsidR="00814370" w:rsidRPr="008426B2">
              <w:rPr>
                <w:rFonts w:eastAsia="Times New Roman"/>
                <w:sz w:val="20"/>
                <w:szCs w:val="20"/>
                <w:lang w:eastAsia="ru-RU"/>
              </w:rPr>
              <w:t>«</w:t>
            </w:r>
            <w:r w:rsidRPr="008426B2">
              <w:rPr>
                <w:rFonts w:eastAsia="Times New Roman"/>
                <w:sz w:val="20"/>
                <w:szCs w:val="20"/>
                <w:lang w:eastAsia="ru-RU"/>
              </w:rPr>
              <w:t>Красный Пахарь</w:t>
            </w:r>
            <w:r w:rsidR="00814370" w:rsidRPr="008426B2">
              <w:rPr>
                <w:rFonts w:eastAsia="Times New Roman"/>
                <w:sz w:val="20"/>
                <w:szCs w:val="20"/>
                <w:lang w:eastAsia="ru-RU"/>
              </w:rPr>
              <w:t>»</w:t>
            </w:r>
            <w:r w:rsidRPr="008426B2">
              <w:rPr>
                <w:rFonts w:eastAsia="Times New Roman"/>
                <w:sz w:val="20"/>
                <w:szCs w:val="20"/>
                <w:lang w:eastAsia="ru-RU"/>
              </w:rPr>
              <w:t xml:space="preserve"> на р.</w:t>
            </w:r>
            <w:r w:rsidR="0001473C" w:rsidRPr="008426B2">
              <w:rPr>
                <w:rFonts w:eastAsia="Times New Roman"/>
                <w:sz w:val="20"/>
                <w:szCs w:val="20"/>
                <w:lang w:eastAsia="ru-RU"/>
              </w:rPr>
              <w:t xml:space="preserve"> </w:t>
            </w:r>
            <w:r w:rsidRPr="008426B2">
              <w:rPr>
                <w:rFonts w:eastAsia="Times New Roman"/>
                <w:sz w:val="20"/>
                <w:szCs w:val="20"/>
                <w:lang w:eastAsia="ru-RU"/>
              </w:rPr>
              <w:t>Чла в г.</w:t>
            </w:r>
            <w:r w:rsidR="0001473C" w:rsidRPr="008426B2">
              <w:rPr>
                <w:rFonts w:eastAsia="Times New Roman"/>
                <w:sz w:val="20"/>
                <w:szCs w:val="20"/>
                <w:lang w:eastAsia="ru-RU"/>
              </w:rPr>
              <w:t xml:space="preserve"> </w:t>
            </w:r>
            <w:r w:rsidRPr="008426B2">
              <w:rPr>
                <w:rFonts w:eastAsia="Times New Roman"/>
                <w:sz w:val="20"/>
                <w:szCs w:val="20"/>
                <w:lang w:eastAsia="ru-RU"/>
              </w:rPr>
              <w:t>Михайловск Шпаковского района Ставропольского края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B61AA8">
            <w:pPr>
              <w:rPr>
                <w:rFonts w:eastAsia="Times New Roman"/>
                <w:sz w:val="20"/>
                <w:szCs w:val="20"/>
                <w:lang w:eastAsia="ru-RU"/>
              </w:rPr>
            </w:pPr>
            <w:r w:rsidRPr="008426B2">
              <w:rPr>
                <w:rFonts w:eastAsia="Times New Roman"/>
                <w:sz w:val="20"/>
                <w:szCs w:val="20"/>
                <w:lang w:eastAsia="ru-RU"/>
              </w:rPr>
              <w:t>приведение в без</w:t>
            </w:r>
            <w:r w:rsidR="00B61AA8" w:rsidRPr="008426B2">
              <w:rPr>
                <w:rFonts w:eastAsia="Times New Roman"/>
                <w:sz w:val="20"/>
                <w:szCs w:val="20"/>
                <w:lang w:eastAsia="ru-RU"/>
              </w:rPr>
              <w:t xml:space="preserve">опасное техническое состояние </w:t>
            </w:r>
            <w:r w:rsidRPr="008426B2">
              <w:rPr>
                <w:rFonts w:eastAsia="Times New Roman"/>
                <w:sz w:val="20"/>
                <w:szCs w:val="20"/>
                <w:lang w:eastAsia="ru-RU"/>
              </w:rPr>
              <w:t>ГТС</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 </w:t>
            </w:r>
            <w:r w:rsidR="00BE609D"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гидротехнических сооружений руслового пруда в 7 км юго-западнее с.</w:t>
            </w:r>
            <w:r w:rsidR="0001473C" w:rsidRPr="008426B2">
              <w:rPr>
                <w:rFonts w:eastAsia="Times New Roman"/>
                <w:sz w:val="20"/>
                <w:szCs w:val="20"/>
                <w:lang w:eastAsia="ru-RU"/>
              </w:rPr>
              <w:t xml:space="preserve"> </w:t>
            </w:r>
            <w:r w:rsidRPr="008426B2">
              <w:rPr>
                <w:rFonts w:eastAsia="Times New Roman"/>
                <w:sz w:val="20"/>
                <w:szCs w:val="20"/>
                <w:lang w:eastAsia="ru-RU"/>
              </w:rPr>
              <w:t>Александровское Александровского района Ставропльского края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B61AA8">
            <w:pPr>
              <w:rPr>
                <w:rFonts w:eastAsia="Times New Roman"/>
                <w:sz w:val="20"/>
                <w:szCs w:val="20"/>
                <w:lang w:eastAsia="ru-RU"/>
              </w:rPr>
            </w:pPr>
            <w:r w:rsidRPr="008426B2">
              <w:rPr>
                <w:rFonts w:eastAsia="Times New Roman"/>
                <w:sz w:val="20"/>
                <w:szCs w:val="20"/>
                <w:lang w:eastAsia="ru-RU"/>
              </w:rPr>
              <w:t>приведение в без</w:t>
            </w:r>
            <w:r w:rsidR="00B61AA8" w:rsidRPr="008426B2">
              <w:rPr>
                <w:rFonts w:eastAsia="Times New Roman"/>
                <w:sz w:val="20"/>
                <w:szCs w:val="20"/>
                <w:lang w:eastAsia="ru-RU"/>
              </w:rPr>
              <w:t xml:space="preserve">опасное техническое состояние </w:t>
            </w:r>
            <w:r w:rsidRPr="008426B2">
              <w:rPr>
                <w:rFonts w:eastAsia="Times New Roman"/>
                <w:sz w:val="20"/>
                <w:szCs w:val="20"/>
                <w:lang w:eastAsia="ru-RU"/>
              </w:rPr>
              <w:t>ГТС</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w:t>
            </w:r>
            <w:r w:rsidR="0001473C" w:rsidRPr="008426B2">
              <w:rPr>
                <w:rFonts w:eastAsia="Times New Roman"/>
                <w:sz w:val="20"/>
                <w:szCs w:val="20"/>
                <w:lang w:eastAsia="ru-RU"/>
              </w:rPr>
              <w:t xml:space="preserve">нт гидротехнических сооружений </w:t>
            </w:r>
            <w:r w:rsidRPr="008426B2">
              <w:rPr>
                <w:rFonts w:eastAsia="Times New Roman"/>
                <w:sz w:val="20"/>
                <w:szCs w:val="20"/>
                <w:lang w:eastAsia="ru-RU"/>
              </w:rPr>
              <w:t>пруда в юго-западной части (ул.</w:t>
            </w:r>
            <w:r w:rsidR="0001473C" w:rsidRPr="008426B2">
              <w:rPr>
                <w:rFonts w:eastAsia="Times New Roman"/>
                <w:sz w:val="20"/>
                <w:szCs w:val="20"/>
                <w:lang w:eastAsia="ru-RU"/>
              </w:rPr>
              <w:t xml:space="preserve"> </w:t>
            </w:r>
            <w:r w:rsidRPr="008426B2">
              <w:rPr>
                <w:rFonts w:eastAsia="Times New Roman"/>
                <w:sz w:val="20"/>
                <w:szCs w:val="20"/>
                <w:lang w:eastAsia="ru-RU"/>
              </w:rPr>
              <w:t>Калинина) с.</w:t>
            </w:r>
            <w:r w:rsidR="0001473C" w:rsidRPr="008426B2">
              <w:rPr>
                <w:rFonts w:eastAsia="Times New Roman"/>
                <w:sz w:val="20"/>
                <w:szCs w:val="20"/>
                <w:lang w:eastAsia="ru-RU"/>
              </w:rPr>
              <w:t xml:space="preserve"> </w:t>
            </w:r>
            <w:r w:rsidRPr="008426B2">
              <w:rPr>
                <w:rFonts w:eastAsia="Times New Roman"/>
                <w:sz w:val="20"/>
                <w:szCs w:val="20"/>
                <w:lang w:eastAsia="ru-RU"/>
              </w:rPr>
              <w:t xml:space="preserve">Александровское </w:t>
            </w:r>
            <w:r w:rsidRPr="008426B2">
              <w:rPr>
                <w:rFonts w:eastAsia="Times New Roman"/>
                <w:sz w:val="20"/>
                <w:szCs w:val="20"/>
                <w:lang w:eastAsia="ru-RU"/>
              </w:rPr>
              <w:lastRenderedPageBreak/>
              <w:t>Александровского района Ставропольского края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B61AA8">
            <w:pPr>
              <w:rPr>
                <w:rFonts w:eastAsia="Times New Roman"/>
                <w:sz w:val="20"/>
                <w:szCs w:val="20"/>
                <w:lang w:eastAsia="ru-RU"/>
              </w:rPr>
            </w:pPr>
            <w:r w:rsidRPr="008426B2">
              <w:rPr>
                <w:rFonts w:eastAsia="Times New Roman"/>
                <w:sz w:val="20"/>
                <w:szCs w:val="20"/>
                <w:lang w:eastAsia="ru-RU"/>
              </w:rPr>
              <w:t>приведение в без</w:t>
            </w:r>
            <w:r w:rsidR="00B61AA8" w:rsidRPr="008426B2">
              <w:rPr>
                <w:rFonts w:eastAsia="Times New Roman"/>
                <w:sz w:val="20"/>
                <w:szCs w:val="20"/>
                <w:lang w:eastAsia="ru-RU"/>
              </w:rPr>
              <w:t xml:space="preserve">опасное техническое состояние </w:t>
            </w:r>
            <w:r w:rsidRPr="008426B2">
              <w:rPr>
                <w:rFonts w:eastAsia="Times New Roman"/>
                <w:sz w:val="20"/>
                <w:szCs w:val="20"/>
                <w:lang w:eastAsia="ru-RU"/>
              </w:rPr>
              <w:t>ГТС</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Софинансирование государственных программ субъектов Российской Федерации в части природоохранных мероприятий (государственных заказчик - Росводресурсы)</w:t>
            </w:r>
            <w:r w:rsidR="0001473C"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rPr>
                <w:rFonts w:eastAsia="Times New Roman"/>
                <w:sz w:val="20"/>
                <w:szCs w:val="20"/>
                <w:lang w:eastAsia="ru-RU"/>
              </w:rPr>
            </w:pPr>
            <w:r w:rsidRPr="008426B2">
              <w:rPr>
                <w:rFonts w:eastAsia="Times New Roman"/>
                <w:sz w:val="20"/>
                <w:szCs w:val="20"/>
                <w:lang w:eastAsia="ru-RU"/>
              </w:rPr>
              <w:t>в</w:t>
            </w:r>
            <w:r w:rsidR="001C2835" w:rsidRPr="008426B2">
              <w:rPr>
                <w:rFonts w:eastAsia="Times New Roman"/>
                <w:sz w:val="20"/>
                <w:szCs w:val="20"/>
                <w:lang w:eastAsia="ru-RU"/>
              </w:rPr>
              <w:t xml:space="preserve">ыполнение природоохранных мероприятий, направленных на восстановление и экологическую реабилитацию </w:t>
            </w:r>
            <w:r w:rsidRPr="008426B2">
              <w:rPr>
                <w:rFonts w:eastAsia="Times New Roman"/>
                <w:sz w:val="20"/>
                <w:szCs w:val="20"/>
                <w:lang w:eastAsia="ru-RU"/>
              </w:rPr>
              <w:t>водных объектов на площади 109</w:t>
            </w:r>
            <w:r w:rsidR="001C2835" w:rsidRPr="008426B2">
              <w:rPr>
                <w:rFonts w:eastAsia="Times New Roman"/>
                <w:sz w:val="20"/>
                <w:szCs w:val="20"/>
                <w:lang w:eastAsia="ru-RU"/>
              </w:rPr>
              <w:t xml:space="preserve"> га</w:t>
            </w: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Разработка проектно - сметной документации по объекту «Расчистка мелководий Новотроицкого водохранилища, Ставропольский край»</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E036C" w:rsidP="00AA7666">
            <w:pPr>
              <w:rPr>
                <w:rFonts w:eastAsia="Times New Roman"/>
                <w:sz w:val="20"/>
                <w:szCs w:val="20"/>
                <w:lang w:eastAsia="ru-RU"/>
              </w:rPr>
            </w:pPr>
            <w:r w:rsidRPr="008426B2">
              <w:rPr>
                <w:rFonts w:eastAsia="Times New Roman"/>
                <w:sz w:val="20"/>
                <w:szCs w:val="20"/>
                <w:lang w:eastAsia="ru-RU"/>
              </w:rPr>
              <w:t>в</w:t>
            </w:r>
            <w:r w:rsidR="001C2835" w:rsidRPr="008426B2">
              <w:rPr>
                <w:rFonts w:eastAsia="Times New Roman"/>
                <w:sz w:val="20"/>
                <w:szCs w:val="20"/>
                <w:lang w:eastAsia="ru-RU"/>
              </w:rPr>
              <w:t xml:space="preserve">ыполнение природоохранных мероприятий, направленных на восстановление и экологическую реабилитацию </w:t>
            </w:r>
            <w:r w:rsidR="00BD76F4" w:rsidRPr="008426B2">
              <w:rPr>
                <w:rFonts w:eastAsia="Times New Roman"/>
                <w:sz w:val="20"/>
                <w:szCs w:val="20"/>
                <w:lang w:eastAsia="ru-RU"/>
              </w:rPr>
              <w:t>водных объектов на площади 109</w:t>
            </w:r>
            <w:r w:rsidR="001C2835" w:rsidRPr="008426B2">
              <w:rPr>
                <w:rFonts w:eastAsia="Times New Roman"/>
                <w:sz w:val="20"/>
                <w:szCs w:val="20"/>
                <w:lang w:eastAsia="ru-RU"/>
              </w:rPr>
              <w:t xml:space="preserve"> га</w:t>
            </w: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3C5C26">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3C5C26" w:rsidRPr="008426B2">
              <w:rPr>
                <w:rFonts w:eastAsia="Times New Roman"/>
                <w:sz w:val="20"/>
                <w:szCs w:val="20"/>
                <w:lang w:eastAsia="ru-RU"/>
              </w:rPr>
              <w:t>«</w:t>
            </w:r>
            <w:r w:rsidR="001C2835" w:rsidRPr="008426B2">
              <w:rPr>
                <w:rFonts w:eastAsia="Times New Roman"/>
                <w:sz w:val="20"/>
                <w:szCs w:val="20"/>
                <w:lang w:eastAsia="ru-RU"/>
              </w:rPr>
              <w:t>прочие нужды</w:t>
            </w:r>
            <w:r w:rsidR="003C5C26" w:rsidRPr="008426B2">
              <w:rPr>
                <w:rFonts w:eastAsia="Times New Roman"/>
                <w:sz w:val="20"/>
                <w:szCs w:val="20"/>
                <w:lang w:eastAsia="ru-RU"/>
              </w:rPr>
              <w:t>»</w:t>
            </w:r>
            <w:r w:rsidR="001C2835" w:rsidRPr="008426B2">
              <w:rPr>
                <w:rFonts w:eastAsia="Times New Roman"/>
                <w:sz w:val="20"/>
                <w:szCs w:val="20"/>
                <w:lang w:eastAsia="ru-RU"/>
              </w:rPr>
              <w:t xml:space="preserve"> (государств</w:t>
            </w:r>
            <w:r w:rsidRPr="008426B2">
              <w:rPr>
                <w:rFonts w:eastAsia="Times New Roman"/>
                <w:sz w:val="20"/>
                <w:szCs w:val="20"/>
                <w:lang w:eastAsia="ru-RU"/>
              </w:rPr>
              <w:t xml:space="preserve">енный заказчик </w:t>
            </w:r>
            <w:r w:rsidR="001C2835" w:rsidRPr="008426B2">
              <w:rPr>
                <w:rFonts w:eastAsia="Times New Roman"/>
                <w:sz w:val="20"/>
                <w:szCs w:val="20"/>
                <w:lang w:eastAsia="ru-RU"/>
              </w:rPr>
              <w:t>-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Ставропольский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2752CB"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752CB" w:rsidP="00AA7666">
            <w:pPr>
              <w:jc w:val="center"/>
              <w:rPr>
                <w:rFonts w:eastAsia="Times New Roman"/>
                <w:sz w:val="20"/>
                <w:szCs w:val="20"/>
                <w:lang w:eastAsia="ru-RU"/>
              </w:rPr>
            </w:pPr>
            <w:r w:rsidRPr="008426B2">
              <w:rPr>
                <w:rFonts w:eastAsia="Times New Roman"/>
                <w:sz w:val="20"/>
                <w:szCs w:val="20"/>
                <w:lang w:eastAsia="ru-RU"/>
              </w:rPr>
              <w:t>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E036C"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2752CB"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2752CB" w:rsidP="00AA7666">
            <w:pPr>
              <w:jc w:val="center"/>
              <w:rPr>
                <w:rFonts w:eastAsia="Times New Roman"/>
                <w:sz w:val="20"/>
                <w:szCs w:val="20"/>
                <w:lang w:eastAsia="ru-RU"/>
              </w:rPr>
            </w:pPr>
            <w:r w:rsidRPr="008426B2">
              <w:rPr>
                <w:rFonts w:eastAsia="Times New Roman"/>
                <w:sz w:val="20"/>
                <w:szCs w:val="20"/>
                <w:lang w:eastAsia="ru-RU"/>
              </w:rPr>
              <w:t>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9"/>
        </w:trPr>
        <w:tc>
          <w:tcPr>
            <w:tcW w:w="159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lastRenderedPageBreak/>
              <w:t>Байкальский регион (БР)</w:t>
            </w: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БР</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363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46,3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105,7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183,4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315,7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44,3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95,7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155,0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бюджеты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47,3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28,4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Республика Бурятия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144,5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53,4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134,1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56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Субсидии на капитальный ремонт гидротехнических сооружений, находящихся в собственности субъектов Российской Федерации, муниципальных, бесхозяйных гидротехнических сооружений (государственный заказчик - Росводресурсы)</w:t>
            </w:r>
            <w:r w:rsidR="0001473C"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Бурятия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3 ГТС</w:t>
            </w:r>
          </w:p>
        </w:tc>
      </w:tr>
      <w:tr w:rsidR="001C2835" w:rsidRPr="008426B2" w:rsidTr="00814370">
        <w:trPr>
          <w:trHeight w:val="58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120,7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51,2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защитной дамбы в с.</w:t>
            </w:r>
            <w:r w:rsidR="0001473C" w:rsidRPr="008426B2">
              <w:rPr>
                <w:rFonts w:eastAsia="Times New Roman"/>
                <w:sz w:val="20"/>
                <w:szCs w:val="20"/>
                <w:lang w:eastAsia="ru-RU"/>
              </w:rPr>
              <w:t xml:space="preserve"> </w:t>
            </w:r>
            <w:r w:rsidRPr="008426B2">
              <w:rPr>
                <w:rFonts w:eastAsia="Times New Roman"/>
                <w:sz w:val="20"/>
                <w:szCs w:val="20"/>
                <w:lang w:eastAsia="ru-RU"/>
              </w:rPr>
              <w:t>Далахай на р.</w:t>
            </w:r>
            <w:r w:rsidR="0001473C" w:rsidRPr="008426B2">
              <w:rPr>
                <w:rFonts w:eastAsia="Times New Roman"/>
                <w:sz w:val="20"/>
                <w:szCs w:val="20"/>
                <w:lang w:eastAsia="ru-RU"/>
              </w:rPr>
              <w:t xml:space="preserve"> </w:t>
            </w:r>
            <w:r w:rsidRPr="008426B2">
              <w:rPr>
                <w:rFonts w:eastAsia="Times New Roman"/>
                <w:sz w:val="20"/>
                <w:szCs w:val="20"/>
                <w:lang w:eastAsia="ru-RU"/>
              </w:rPr>
              <w:t xml:space="preserve">Цакирка </w:t>
            </w:r>
            <w:r w:rsidRPr="008426B2">
              <w:rPr>
                <w:rFonts w:eastAsia="Times New Roman"/>
                <w:sz w:val="20"/>
                <w:szCs w:val="20"/>
                <w:lang w:eastAsia="ru-RU"/>
              </w:rPr>
              <w:lastRenderedPageBreak/>
              <w:t>Закаменского района Республики Бурятия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Республика Бурятия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приведение в безопасное техническое состояние </w:t>
            </w:r>
            <w:r w:rsidRPr="008426B2">
              <w:rPr>
                <w:rFonts w:eastAsia="Times New Roman"/>
                <w:sz w:val="20"/>
                <w:szCs w:val="20"/>
                <w:lang w:eastAsia="ru-RU"/>
              </w:rPr>
              <w:lastRenderedPageBreak/>
              <w:t>ГТС</w:t>
            </w: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50,2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26,6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защитного сооружения на р.</w:t>
            </w:r>
            <w:r w:rsidR="0001473C" w:rsidRPr="008426B2">
              <w:rPr>
                <w:rFonts w:eastAsia="Times New Roman"/>
                <w:sz w:val="20"/>
                <w:szCs w:val="20"/>
                <w:lang w:eastAsia="ru-RU"/>
              </w:rPr>
              <w:t xml:space="preserve"> </w:t>
            </w:r>
            <w:r w:rsidRPr="008426B2">
              <w:rPr>
                <w:rFonts w:eastAsia="Times New Roman"/>
                <w:sz w:val="20"/>
                <w:szCs w:val="20"/>
                <w:lang w:eastAsia="ru-RU"/>
              </w:rPr>
              <w:t>Верхняя Ангара в с. Уоян Северобайкальского района Республики Бурятия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Бурятия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41,6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7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защитной дамбы реки Ока в с.</w:t>
            </w:r>
            <w:r w:rsidR="0001473C" w:rsidRPr="008426B2">
              <w:rPr>
                <w:rFonts w:eastAsia="Times New Roman"/>
                <w:sz w:val="20"/>
                <w:szCs w:val="20"/>
                <w:lang w:eastAsia="ru-RU"/>
              </w:rPr>
              <w:t xml:space="preserve"> </w:t>
            </w:r>
            <w:r w:rsidRPr="008426B2">
              <w:rPr>
                <w:rFonts w:eastAsia="Times New Roman"/>
                <w:sz w:val="20"/>
                <w:szCs w:val="20"/>
                <w:lang w:eastAsia="ru-RU"/>
              </w:rPr>
              <w:t>Орлик Окинского района Республики Бурятия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Бурятия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28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ГТС</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3C5C26">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3C5C26" w:rsidRPr="008426B2">
              <w:rPr>
                <w:rFonts w:eastAsia="Times New Roman"/>
                <w:sz w:val="20"/>
                <w:szCs w:val="20"/>
                <w:lang w:eastAsia="ru-RU"/>
              </w:rPr>
              <w:t>«</w:t>
            </w:r>
            <w:r w:rsidR="001C2835" w:rsidRPr="008426B2">
              <w:rPr>
                <w:rFonts w:eastAsia="Times New Roman"/>
                <w:sz w:val="20"/>
                <w:szCs w:val="20"/>
                <w:lang w:eastAsia="ru-RU"/>
              </w:rPr>
              <w:t>прочие н</w:t>
            </w:r>
            <w:r w:rsidRPr="008426B2">
              <w:rPr>
                <w:rFonts w:eastAsia="Times New Roman"/>
                <w:sz w:val="20"/>
                <w:szCs w:val="20"/>
                <w:lang w:eastAsia="ru-RU"/>
              </w:rPr>
              <w:t>ужды</w:t>
            </w:r>
            <w:r w:rsidR="003C5C26"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w:t>
            </w:r>
            <w:r w:rsidR="001C2835" w:rsidRPr="008426B2">
              <w:rPr>
                <w:rFonts w:eastAsia="Times New Roman"/>
                <w:sz w:val="20"/>
                <w:szCs w:val="20"/>
                <w:lang w:eastAsia="ru-RU"/>
              </w:rPr>
              <w:t xml:space="preserve"> -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Республика Бурятия</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BE609D"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BE609D"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Забайкальский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69,2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15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29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Субсидии на капитальный ремонт гидротехнических сооружений, находящихся в собственности субъектов Российской Федерации, муниципальных, бесхозяйных гидротехнических сооружений (государственный заказчик - Росводресурсы)</w:t>
            </w:r>
            <w:r w:rsidR="0001473C"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Забайкальский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приведение в безопасное техническое состояние 2 ГТС</w:t>
            </w:r>
          </w:p>
        </w:tc>
      </w:tr>
      <w:tr w:rsidR="001C2835" w:rsidRPr="008426B2" w:rsidTr="00814370">
        <w:trPr>
          <w:trHeight w:val="5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8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инженерных сооружений для защиты с. Тунгокочен от паводковых вод реки Каренга в Тунгокоченском районе Забайкальского края (муниципальная собственность)</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Забайкальский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rPr>
                <w:rFonts w:eastAsia="Times New Roman"/>
                <w:sz w:val="20"/>
                <w:szCs w:val="20"/>
                <w:lang w:eastAsia="ru-RU"/>
              </w:rPr>
            </w:pPr>
            <w:r w:rsidRPr="008426B2">
              <w:rPr>
                <w:rFonts w:eastAsia="Times New Roman"/>
                <w:sz w:val="20"/>
                <w:szCs w:val="20"/>
                <w:lang w:eastAsia="ru-RU"/>
              </w:rPr>
              <w:t>о</w:t>
            </w:r>
            <w:r w:rsidR="001E036C" w:rsidRPr="008426B2">
              <w:rPr>
                <w:rFonts w:eastAsia="Times New Roman"/>
                <w:sz w:val="20"/>
                <w:szCs w:val="20"/>
                <w:lang w:eastAsia="ru-RU"/>
              </w:rPr>
              <w:t>бъект не завершен; с</w:t>
            </w:r>
            <w:r w:rsidR="001C2835" w:rsidRPr="008426B2">
              <w:rPr>
                <w:rFonts w:eastAsia="Times New Roman"/>
                <w:sz w:val="20"/>
                <w:szCs w:val="20"/>
                <w:lang w:eastAsia="ru-RU"/>
              </w:rPr>
              <w:t>убъект РФ освобожден Правительством РФ от уплаты штрафных взысканий, предусмотренных постановлением Правительства 999</w:t>
            </w: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3C5C26"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инженерных сооружений для защиты с.</w:t>
            </w:r>
            <w:r w:rsidR="0001473C" w:rsidRPr="008426B2">
              <w:rPr>
                <w:rFonts w:eastAsia="Times New Roman"/>
                <w:sz w:val="20"/>
                <w:szCs w:val="20"/>
                <w:lang w:eastAsia="ru-RU"/>
              </w:rPr>
              <w:t xml:space="preserve"> </w:t>
            </w:r>
            <w:r w:rsidRPr="008426B2">
              <w:rPr>
                <w:rFonts w:eastAsia="Times New Roman"/>
                <w:sz w:val="20"/>
                <w:szCs w:val="20"/>
                <w:lang w:eastAsia="ru-RU"/>
              </w:rPr>
              <w:t xml:space="preserve">Аргунск </w:t>
            </w:r>
            <w:r w:rsidRPr="008426B2">
              <w:rPr>
                <w:rFonts w:eastAsia="Times New Roman"/>
                <w:sz w:val="20"/>
                <w:szCs w:val="20"/>
                <w:lang w:eastAsia="ru-RU"/>
              </w:rPr>
              <w:lastRenderedPageBreak/>
              <w:t>от паводковых вод р.Аргунь в Нерчинско-Завлдском районе Забайкальского края</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Забайкальский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10,9</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приведение в безопасное техническое состояние </w:t>
            </w:r>
            <w:r w:rsidRPr="008426B2">
              <w:rPr>
                <w:rFonts w:eastAsia="Times New Roman"/>
                <w:sz w:val="20"/>
                <w:szCs w:val="20"/>
                <w:lang w:eastAsia="ru-RU"/>
              </w:rPr>
              <w:lastRenderedPageBreak/>
              <w:t xml:space="preserve">ГТС </w:t>
            </w:r>
          </w:p>
        </w:tc>
      </w:tr>
      <w:tr w:rsidR="001C2835" w:rsidRPr="008426B2" w:rsidTr="00814370">
        <w:trPr>
          <w:trHeight w:val="5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3C5C26"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3C5C26"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инженерных сооружений для защиты с.</w:t>
            </w:r>
            <w:r w:rsidR="0001473C" w:rsidRPr="008426B2">
              <w:rPr>
                <w:rFonts w:eastAsia="Times New Roman"/>
                <w:sz w:val="20"/>
                <w:szCs w:val="20"/>
                <w:lang w:eastAsia="ru-RU"/>
              </w:rPr>
              <w:t xml:space="preserve"> </w:t>
            </w:r>
            <w:r w:rsidRPr="008426B2">
              <w:rPr>
                <w:rFonts w:eastAsia="Times New Roman"/>
                <w:sz w:val="20"/>
                <w:szCs w:val="20"/>
                <w:lang w:eastAsia="ru-RU"/>
              </w:rPr>
              <w:t>Зоргол от паводковых вод р.</w:t>
            </w:r>
            <w:r w:rsidR="0001473C" w:rsidRPr="008426B2">
              <w:rPr>
                <w:rFonts w:eastAsia="Times New Roman"/>
                <w:sz w:val="20"/>
                <w:szCs w:val="20"/>
                <w:lang w:eastAsia="ru-RU"/>
              </w:rPr>
              <w:t xml:space="preserve"> </w:t>
            </w:r>
            <w:r w:rsidRPr="008426B2">
              <w:rPr>
                <w:rFonts w:eastAsia="Times New Roman"/>
                <w:sz w:val="20"/>
                <w:szCs w:val="20"/>
                <w:lang w:eastAsia="ru-RU"/>
              </w:rPr>
              <w:t>Аргунь в Забайкальском крае</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Забайкальский край</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20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приведение в безопасное техническое состояние ГТС </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18,8</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3C5C26"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3C5C26">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3C5C26" w:rsidRPr="008426B2">
              <w:rPr>
                <w:rFonts w:eastAsia="Times New Roman"/>
                <w:sz w:val="20"/>
                <w:szCs w:val="20"/>
                <w:lang w:eastAsia="ru-RU"/>
              </w:rPr>
              <w:t>«</w:t>
            </w:r>
            <w:r w:rsidR="001C2835" w:rsidRPr="008426B2">
              <w:rPr>
                <w:rFonts w:eastAsia="Times New Roman"/>
                <w:sz w:val="20"/>
                <w:szCs w:val="20"/>
                <w:lang w:eastAsia="ru-RU"/>
              </w:rPr>
              <w:t>прочие ну</w:t>
            </w:r>
            <w:r w:rsidRPr="008426B2">
              <w:rPr>
                <w:rFonts w:eastAsia="Times New Roman"/>
                <w:sz w:val="20"/>
                <w:szCs w:val="20"/>
                <w:lang w:eastAsia="ru-RU"/>
              </w:rPr>
              <w:t>жды</w:t>
            </w:r>
            <w:r w:rsidR="003C5C26"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 - Росгидромет)</w:t>
            </w:r>
            <w:r w:rsidR="0001473C" w:rsidRPr="008426B2">
              <w:rPr>
                <w:rFonts w:eastAsia="Times New Roman"/>
                <w:sz w:val="20"/>
                <w:szCs w:val="20"/>
                <w:lang w:eastAsia="ru-RU"/>
              </w:rPr>
              <w:t xml:space="preserve"> </w:t>
            </w:r>
            <w:r w:rsidR="001C2835"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Забайкальский край (Забайкальское УГМС)</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4A68E2">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3C5C26"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3C5C26"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3C5C26"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3C5C26"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3C5C26"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Иркутская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149,3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99,4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24,7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76,5</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бюджет субъекта Российской Федерации и муниципальных </w:t>
            </w:r>
            <w:r w:rsidRPr="008426B2">
              <w:rPr>
                <w:rFonts w:eastAsia="Times New Roman"/>
                <w:sz w:val="20"/>
                <w:szCs w:val="20"/>
                <w:lang w:eastAsia="ru-RU"/>
              </w:rPr>
              <w:lastRenderedPageBreak/>
              <w:t>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lastRenderedPageBreak/>
              <w:t>29,9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Субсидии на капитальный ремонт гидротехнических сооружений, находящихся в собственности субъектов Российской Федерации, муниципальных, бесхозяйных гидротехнических сооружений (государственный заказчик - Росводресурсы)</w:t>
            </w:r>
            <w:r w:rsidR="0001473C"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Иркутская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120,5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91,8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1E036C">
            <w:pPr>
              <w:rPr>
                <w:rFonts w:eastAsia="Times New Roman"/>
                <w:sz w:val="20"/>
                <w:szCs w:val="20"/>
                <w:lang w:eastAsia="ru-RU"/>
              </w:rPr>
            </w:pPr>
            <w:r w:rsidRPr="008426B2">
              <w:rPr>
                <w:rFonts w:eastAsia="Times New Roman"/>
                <w:sz w:val="20"/>
                <w:szCs w:val="20"/>
                <w:lang w:eastAsia="ru-RU"/>
              </w:rPr>
              <w:t>приведение в бе</w:t>
            </w:r>
            <w:r w:rsidR="003C5C26" w:rsidRPr="008426B2">
              <w:rPr>
                <w:rFonts w:eastAsia="Times New Roman"/>
                <w:sz w:val="20"/>
                <w:szCs w:val="20"/>
                <w:lang w:eastAsia="ru-RU"/>
              </w:rPr>
              <w:t xml:space="preserve">зопасное техническое состояние </w:t>
            </w:r>
            <w:r w:rsidRPr="008426B2">
              <w:rPr>
                <w:rFonts w:eastAsia="Times New Roman"/>
                <w:sz w:val="20"/>
                <w:szCs w:val="20"/>
                <w:lang w:eastAsia="ru-RU"/>
              </w:rPr>
              <w:t>ГТС</w:t>
            </w: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90,6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3C5C26"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4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защитной дамбы на р.</w:t>
            </w:r>
            <w:r w:rsidR="0001473C" w:rsidRPr="008426B2">
              <w:rPr>
                <w:rFonts w:eastAsia="Times New Roman"/>
                <w:sz w:val="20"/>
                <w:szCs w:val="20"/>
                <w:lang w:eastAsia="ru-RU"/>
              </w:rPr>
              <w:t xml:space="preserve"> </w:t>
            </w:r>
            <w:r w:rsidRPr="008426B2">
              <w:rPr>
                <w:rFonts w:eastAsia="Times New Roman"/>
                <w:sz w:val="20"/>
                <w:szCs w:val="20"/>
                <w:lang w:eastAsia="ru-RU"/>
              </w:rPr>
              <w:t>Витим в г. Бодайбо. Муниципальная собственность</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Иркутская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rPr>
                <w:rFonts w:eastAsia="Times New Roman"/>
                <w:sz w:val="20"/>
                <w:szCs w:val="20"/>
                <w:lang w:eastAsia="ru-RU"/>
              </w:rPr>
            </w:pPr>
            <w:r w:rsidRPr="008426B2">
              <w:rPr>
                <w:rFonts w:eastAsia="Times New Roman"/>
                <w:sz w:val="20"/>
                <w:szCs w:val="20"/>
                <w:lang w:eastAsia="ru-RU"/>
              </w:rPr>
              <w:t>о</w:t>
            </w:r>
            <w:r w:rsidR="001E036C" w:rsidRPr="008426B2">
              <w:rPr>
                <w:rFonts w:eastAsia="Times New Roman"/>
                <w:sz w:val="20"/>
                <w:szCs w:val="20"/>
                <w:lang w:eastAsia="ru-RU"/>
              </w:rPr>
              <w:t>бъект не завершен; к</w:t>
            </w:r>
            <w:r w:rsidR="001C2835" w:rsidRPr="008426B2">
              <w:rPr>
                <w:rFonts w:eastAsia="Times New Roman"/>
                <w:sz w:val="20"/>
                <w:szCs w:val="20"/>
                <w:lang w:eastAsia="ru-RU"/>
              </w:rPr>
              <w:t xml:space="preserve"> субъекту РФ применены меры воздействия, предусмотренные постановлением Правительства 999</w:t>
            </w:r>
          </w:p>
        </w:tc>
      </w:tr>
      <w:tr w:rsidR="001C2835" w:rsidRPr="008426B2" w:rsidTr="00814370">
        <w:trPr>
          <w:trHeight w:val="55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b/>
                <w:bCs/>
                <w:sz w:val="20"/>
                <w:szCs w:val="20"/>
                <w:lang w:eastAsia="ru-RU"/>
              </w:rPr>
            </w:pPr>
            <w:r w:rsidRPr="008426B2">
              <w:rPr>
                <w:rFonts w:eastAsia="Times New Roman"/>
                <w:b/>
                <w:bCs/>
                <w:sz w:val="20"/>
                <w:szCs w:val="20"/>
                <w:lang w:eastAsia="ru-RU"/>
              </w:rPr>
              <w:t>-</w:t>
            </w:r>
            <w:r w:rsidR="001C2835" w:rsidRPr="008426B2">
              <w:rPr>
                <w:rFonts w:eastAsia="Times New Roman"/>
                <w:b/>
                <w:bCs/>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берегоукрепления р.</w:t>
            </w:r>
            <w:r w:rsidR="0001473C" w:rsidRPr="008426B2">
              <w:rPr>
                <w:rFonts w:eastAsia="Times New Roman"/>
                <w:sz w:val="20"/>
                <w:szCs w:val="20"/>
                <w:lang w:eastAsia="ru-RU"/>
              </w:rPr>
              <w:t xml:space="preserve"> </w:t>
            </w:r>
            <w:r w:rsidRPr="008426B2">
              <w:rPr>
                <w:rFonts w:eastAsia="Times New Roman"/>
                <w:sz w:val="20"/>
                <w:szCs w:val="20"/>
                <w:lang w:eastAsia="ru-RU"/>
              </w:rPr>
              <w:t>Лена в г.</w:t>
            </w:r>
            <w:r w:rsidR="0001473C" w:rsidRPr="008426B2">
              <w:rPr>
                <w:rFonts w:eastAsia="Times New Roman"/>
                <w:sz w:val="20"/>
                <w:szCs w:val="20"/>
                <w:lang w:eastAsia="ru-RU"/>
              </w:rPr>
              <w:t xml:space="preserve"> </w:t>
            </w:r>
            <w:r w:rsidRPr="008426B2">
              <w:rPr>
                <w:rFonts w:eastAsia="Times New Roman"/>
                <w:sz w:val="20"/>
                <w:szCs w:val="20"/>
                <w:lang w:eastAsia="ru-RU"/>
              </w:rPr>
              <w:t>Усть-Кут</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Иркутская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19,1</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91,8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приведение в безопасное техническое состояние ГТС </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83,2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14,3</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22,9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814370">
            <w:pPr>
              <w:jc w:val="both"/>
              <w:rPr>
                <w:rFonts w:eastAsia="Times New Roman"/>
                <w:sz w:val="20"/>
                <w:szCs w:val="20"/>
                <w:lang w:eastAsia="ru-RU"/>
              </w:rPr>
            </w:pPr>
            <w:r w:rsidRPr="008426B2">
              <w:rPr>
                <w:rFonts w:eastAsia="Times New Roman"/>
                <w:sz w:val="20"/>
                <w:szCs w:val="20"/>
                <w:lang w:eastAsia="ru-RU"/>
              </w:rPr>
              <w:lastRenderedPageBreak/>
              <w:t xml:space="preserve">Реализация программных </w:t>
            </w:r>
            <w:r w:rsidR="001C2835" w:rsidRPr="008426B2">
              <w:rPr>
                <w:rFonts w:eastAsia="Times New Roman"/>
                <w:sz w:val="20"/>
                <w:szCs w:val="20"/>
                <w:lang w:eastAsia="ru-RU"/>
              </w:rPr>
              <w:t xml:space="preserve">мероприятий по направлению </w:t>
            </w:r>
            <w:r w:rsidR="00814370" w:rsidRPr="008426B2">
              <w:rPr>
                <w:rFonts w:eastAsia="Times New Roman"/>
                <w:sz w:val="20"/>
                <w:szCs w:val="20"/>
                <w:lang w:eastAsia="ru-RU"/>
              </w:rPr>
              <w:t>«</w:t>
            </w:r>
            <w:r w:rsidR="001C2835" w:rsidRPr="008426B2">
              <w:rPr>
                <w:rFonts w:eastAsia="Times New Roman"/>
                <w:sz w:val="20"/>
                <w:szCs w:val="20"/>
                <w:lang w:eastAsia="ru-RU"/>
              </w:rPr>
              <w:t>прочие ну</w:t>
            </w:r>
            <w:r w:rsidRPr="008426B2">
              <w:rPr>
                <w:rFonts w:eastAsia="Times New Roman"/>
                <w:sz w:val="20"/>
                <w:szCs w:val="20"/>
                <w:lang w:eastAsia="ru-RU"/>
              </w:rPr>
              <w:t>жды</w:t>
            </w:r>
            <w:r w:rsidR="00814370"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 </w:t>
            </w:r>
            <w:r w:rsidR="001C2835" w:rsidRPr="008426B2">
              <w:rPr>
                <w:rFonts w:eastAsia="Times New Roman"/>
                <w:sz w:val="20"/>
                <w:szCs w:val="20"/>
                <w:lang w:eastAsia="ru-RU"/>
              </w:rPr>
              <w:t>- Росгидромет) *</w:t>
            </w:r>
          </w:p>
        </w:tc>
        <w:tc>
          <w:tcPr>
            <w:tcW w:w="15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Иркутская область (Иркутское УГМС)</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BD76F4">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9"/>
        </w:trPr>
        <w:tc>
          <w:tcPr>
            <w:tcW w:w="159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Арктическая зона Российской Федерации (АЗ РФ)</w:t>
            </w: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АЗ РФ</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1 063,6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249,6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105,7</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225,5</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228,6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254,2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8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b/>
                <w:bCs/>
                <w:sz w:val="20"/>
                <w:szCs w:val="20"/>
                <w:lang w:eastAsia="ru-RU"/>
              </w:rPr>
            </w:pPr>
            <w:r w:rsidRPr="008426B2">
              <w:rPr>
                <w:rFonts w:eastAsia="Times New Roman"/>
                <w:b/>
                <w:bCs/>
                <w:sz w:val="20"/>
                <w:szCs w:val="20"/>
                <w:lang w:eastAsia="ru-RU"/>
              </w:rPr>
              <w:t>982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224,9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93,5</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194,8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214,6</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254,2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бюджеты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81,6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24,7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12,2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30,7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b/>
                <w:bCs/>
                <w:sz w:val="20"/>
                <w:szCs w:val="20"/>
                <w:lang w:eastAsia="ru-RU"/>
              </w:rPr>
            </w:pPr>
            <w:r w:rsidRPr="008426B2">
              <w:rPr>
                <w:rFonts w:eastAsia="Times New Roman"/>
                <w:b/>
                <w:bCs/>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Мурманская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814370">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814370" w:rsidRPr="008426B2">
              <w:rPr>
                <w:rFonts w:eastAsia="Times New Roman"/>
                <w:sz w:val="20"/>
                <w:szCs w:val="20"/>
                <w:lang w:eastAsia="ru-RU"/>
              </w:rPr>
              <w:t>«</w:t>
            </w:r>
            <w:r w:rsidR="001C2835" w:rsidRPr="008426B2">
              <w:rPr>
                <w:rFonts w:eastAsia="Times New Roman"/>
                <w:sz w:val="20"/>
                <w:szCs w:val="20"/>
                <w:lang w:eastAsia="ru-RU"/>
              </w:rPr>
              <w:t>прочие нужды</w:t>
            </w:r>
            <w:r w:rsidR="00814370" w:rsidRPr="008426B2">
              <w:rPr>
                <w:rFonts w:eastAsia="Times New Roman"/>
                <w:sz w:val="20"/>
                <w:szCs w:val="20"/>
                <w:lang w:eastAsia="ru-RU"/>
              </w:rPr>
              <w:t>»</w:t>
            </w:r>
            <w:r w:rsidR="001C2835" w:rsidRPr="008426B2">
              <w:rPr>
                <w:rFonts w:eastAsia="Times New Roman"/>
                <w:sz w:val="20"/>
                <w:szCs w:val="20"/>
                <w:lang w:eastAsia="ru-RU"/>
              </w:rPr>
              <w:t xml:space="preserve"> (государственный </w:t>
            </w:r>
            <w:r w:rsidRPr="008426B2">
              <w:rPr>
                <w:rFonts w:eastAsia="Times New Roman"/>
                <w:sz w:val="20"/>
                <w:szCs w:val="20"/>
                <w:lang w:eastAsia="ru-RU"/>
              </w:rPr>
              <w:lastRenderedPageBreak/>
              <w:t>заказчик</w:t>
            </w:r>
            <w:r w:rsidR="001C2835" w:rsidRPr="008426B2">
              <w:rPr>
                <w:rFonts w:eastAsia="Times New Roman"/>
                <w:sz w:val="20"/>
                <w:szCs w:val="20"/>
                <w:lang w:eastAsia="ru-RU"/>
              </w:rPr>
              <w:t xml:space="preserve"> - Росгидромет) </w:t>
            </w:r>
            <w:r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lastRenderedPageBreak/>
              <w:t>Мурманская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 xml:space="preserve">ткрытие новых (или восстановление ранее действовавших) </w:t>
            </w:r>
            <w:r w:rsidR="001C2835" w:rsidRPr="008426B2">
              <w:rPr>
                <w:rFonts w:eastAsia="Times New Roman"/>
                <w:sz w:val="20"/>
                <w:szCs w:val="20"/>
                <w:lang w:eastAsia="ru-RU"/>
              </w:rPr>
              <w:lastRenderedPageBreak/>
              <w:t>гидрологических постов, модернизация гидрологических постов</w:t>
            </w: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федеральный </w:t>
            </w:r>
            <w:r w:rsidRPr="008426B2">
              <w:rPr>
                <w:rFonts w:eastAsia="Times New Roman"/>
                <w:sz w:val="20"/>
                <w:szCs w:val="20"/>
                <w:lang w:eastAsia="ru-RU"/>
              </w:rPr>
              <w:lastRenderedPageBreak/>
              <w:t>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lastRenderedPageBreak/>
              <w:t>21,2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12,4</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2,9</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Ненецкий автономный округ</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814370">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814370" w:rsidRPr="008426B2">
              <w:rPr>
                <w:rFonts w:eastAsia="Times New Roman"/>
                <w:sz w:val="20"/>
                <w:szCs w:val="20"/>
                <w:lang w:eastAsia="ru-RU"/>
              </w:rPr>
              <w:t>«</w:t>
            </w:r>
            <w:r w:rsidR="001C2835" w:rsidRPr="008426B2">
              <w:rPr>
                <w:rFonts w:eastAsia="Times New Roman"/>
                <w:sz w:val="20"/>
                <w:szCs w:val="20"/>
                <w:lang w:eastAsia="ru-RU"/>
              </w:rPr>
              <w:t>прочие н</w:t>
            </w:r>
            <w:r w:rsidRPr="008426B2">
              <w:rPr>
                <w:rFonts w:eastAsia="Times New Roman"/>
                <w:sz w:val="20"/>
                <w:szCs w:val="20"/>
                <w:lang w:eastAsia="ru-RU"/>
              </w:rPr>
              <w:t>ужды</w:t>
            </w:r>
            <w:r w:rsidR="00814370"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w:t>
            </w:r>
            <w:r w:rsidR="001C2835" w:rsidRPr="008426B2">
              <w:rPr>
                <w:rFonts w:eastAsia="Times New Roman"/>
                <w:sz w:val="20"/>
                <w:szCs w:val="20"/>
                <w:lang w:eastAsia="ru-RU"/>
              </w:rPr>
              <w:t xml:space="preserve"> -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xml:space="preserve">Ненецкий автономный округ </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0,9</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Ямало-Ненецкий автономный округ</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0,6</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0,6</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814370">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814370" w:rsidRPr="008426B2">
              <w:rPr>
                <w:rFonts w:eastAsia="Times New Roman"/>
                <w:sz w:val="20"/>
                <w:szCs w:val="20"/>
                <w:lang w:eastAsia="ru-RU"/>
              </w:rPr>
              <w:t>«</w:t>
            </w:r>
            <w:r w:rsidR="001C2835" w:rsidRPr="008426B2">
              <w:rPr>
                <w:rFonts w:eastAsia="Times New Roman"/>
                <w:sz w:val="20"/>
                <w:szCs w:val="20"/>
                <w:lang w:eastAsia="ru-RU"/>
              </w:rPr>
              <w:t>прочие ну</w:t>
            </w:r>
            <w:r w:rsidRPr="008426B2">
              <w:rPr>
                <w:rFonts w:eastAsia="Times New Roman"/>
                <w:sz w:val="20"/>
                <w:szCs w:val="20"/>
                <w:lang w:eastAsia="ru-RU"/>
              </w:rPr>
              <w:t>жды</w:t>
            </w:r>
            <w:r w:rsidR="00814370"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 </w:t>
            </w:r>
            <w:r w:rsidR="001C2835" w:rsidRPr="008426B2">
              <w:rPr>
                <w:rFonts w:eastAsia="Times New Roman"/>
                <w:sz w:val="20"/>
                <w:szCs w:val="20"/>
                <w:lang w:eastAsia="ru-RU"/>
              </w:rPr>
              <w:t>-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xml:space="preserve">Ямало-Ненецкий автономный округ </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Республика Карелия (территории МО "Беломорский муниципальный район", "Лоухский муниципальный район" и "Кемский муниципальный район")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814370">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814370" w:rsidRPr="008426B2">
              <w:rPr>
                <w:rFonts w:eastAsia="Times New Roman"/>
                <w:sz w:val="20"/>
                <w:szCs w:val="20"/>
                <w:lang w:eastAsia="ru-RU"/>
              </w:rPr>
              <w:t>«</w:t>
            </w:r>
            <w:r w:rsidR="001C2835" w:rsidRPr="008426B2">
              <w:rPr>
                <w:rFonts w:eastAsia="Times New Roman"/>
                <w:sz w:val="20"/>
                <w:szCs w:val="20"/>
                <w:lang w:eastAsia="ru-RU"/>
              </w:rPr>
              <w:t>прочие н</w:t>
            </w:r>
            <w:r w:rsidRPr="008426B2">
              <w:rPr>
                <w:rFonts w:eastAsia="Times New Roman"/>
                <w:sz w:val="20"/>
                <w:szCs w:val="20"/>
                <w:lang w:eastAsia="ru-RU"/>
              </w:rPr>
              <w:t>ужды</w:t>
            </w:r>
            <w:r w:rsidR="00814370"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w:t>
            </w:r>
            <w:r w:rsidR="001C2835" w:rsidRPr="008426B2">
              <w:rPr>
                <w:rFonts w:eastAsia="Times New Roman"/>
                <w:sz w:val="20"/>
                <w:szCs w:val="20"/>
                <w:lang w:eastAsia="ru-RU"/>
              </w:rPr>
              <w:t xml:space="preserve"> -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Республика Карелия (территории МО "Беломорский муниципальный район", "Лоухский муниципальный район" и "Кемский муниципальный район")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2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0,1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 xml:space="preserve"> Республика </w:t>
            </w:r>
            <w:r w:rsidRPr="008426B2">
              <w:rPr>
                <w:rFonts w:eastAsia="Times New Roman"/>
                <w:b/>
                <w:bCs/>
                <w:sz w:val="20"/>
                <w:szCs w:val="20"/>
                <w:lang w:eastAsia="ru-RU"/>
              </w:rPr>
              <w:lastRenderedPageBreak/>
              <w:t>Саха (Якутия) (территории Аллаиховского улуса, Анабарского национального (Долгано-Эвенкийского) улуса, Булунского улуса, Нижнеколымского района, Усть-Янского улуса)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200,7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135,4</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200,7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135,4</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Строительство, реконструкция и техническое перевооружение наблюдательной сети (государст</w:t>
            </w:r>
            <w:r w:rsidR="00A00398" w:rsidRPr="008426B2">
              <w:rPr>
                <w:rFonts w:eastAsia="Times New Roman"/>
                <w:sz w:val="20"/>
                <w:szCs w:val="20"/>
                <w:lang w:eastAsia="ru-RU"/>
              </w:rPr>
              <w:t xml:space="preserve">венный заказчик - Росгидромет) </w:t>
            </w:r>
          </w:p>
        </w:tc>
        <w:tc>
          <w:tcPr>
            <w:tcW w:w="15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 xml:space="preserve"> Республика Саха (Якутия) (территории Аллаиховского улуса, Анабарского национального (Долгано-Эвенкийского) улуса, Булунского улуса, Нижнеколымского района, Усть-Янского улуса)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200,7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135,4</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п</w:t>
            </w:r>
            <w:r w:rsidR="001C2835" w:rsidRPr="008426B2">
              <w:rPr>
                <w:rFonts w:eastAsia="Times New Roman"/>
                <w:sz w:val="20"/>
                <w:szCs w:val="20"/>
                <w:lang w:eastAsia="ru-RU"/>
              </w:rPr>
              <w:t>овышение качества гидрологических прогнозов, обеспечение оперативного мониторинга качественных и количественных характеристик вод, а также повышение достоверности и заблаговременности гидрологических прогнозов, создание условий установления оптимальных режимов использования водных ресурсов водохозяйственных систем, водохранилищ комплексного назначения и их каскадов, сокращение ущербов от опасных гидрологических явлений, передача надежной гидрометеорологической информации, необходимой для</w:t>
            </w:r>
            <w:r w:rsidR="001C2835" w:rsidRPr="008426B2">
              <w:rPr>
                <w:rFonts w:eastAsia="Times New Roman"/>
                <w:sz w:val="20"/>
                <w:szCs w:val="20"/>
                <w:lang w:eastAsia="ru-RU"/>
              </w:rPr>
              <w:br/>
              <w:t xml:space="preserve">моделей расчета и </w:t>
            </w:r>
            <w:r w:rsidR="001C2835" w:rsidRPr="008426B2">
              <w:rPr>
                <w:rFonts w:eastAsia="Times New Roman"/>
                <w:sz w:val="20"/>
                <w:szCs w:val="20"/>
                <w:lang w:eastAsia="ru-RU"/>
              </w:rPr>
              <w:lastRenderedPageBreak/>
              <w:t>прогноза, проведение регулярных наблюдений</w:t>
            </w:r>
            <w:r w:rsidR="001C2835" w:rsidRPr="008426B2">
              <w:rPr>
                <w:rFonts w:eastAsia="Times New Roman"/>
                <w:sz w:val="20"/>
                <w:szCs w:val="20"/>
                <w:lang w:eastAsia="ru-RU"/>
              </w:rPr>
              <w:br/>
              <w:t>за гидрометеорологическими процессами, состоянием окружающей среды, ее</w:t>
            </w:r>
            <w:r w:rsidR="001C2835" w:rsidRPr="008426B2">
              <w:rPr>
                <w:rFonts w:eastAsia="Times New Roman"/>
                <w:sz w:val="20"/>
                <w:szCs w:val="20"/>
                <w:lang w:eastAsia="ru-RU"/>
              </w:rPr>
              <w:br/>
              <w:t>загрязнением, в том числе за возникновением опасных природных</w:t>
            </w:r>
            <w:r w:rsidR="001C2835" w:rsidRPr="008426B2">
              <w:rPr>
                <w:rFonts w:eastAsia="Times New Roman"/>
                <w:sz w:val="20"/>
                <w:szCs w:val="20"/>
                <w:lang w:eastAsia="ru-RU"/>
              </w:rPr>
              <w:br/>
              <w:t>(гидрометеорологических, гелиогеофизических) явлений, их развитием</w:t>
            </w:r>
            <w:r w:rsidR="001C2835" w:rsidRPr="008426B2">
              <w:rPr>
                <w:rFonts w:eastAsia="Times New Roman"/>
                <w:sz w:val="20"/>
                <w:szCs w:val="20"/>
                <w:lang w:eastAsia="ru-RU"/>
              </w:rPr>
              <w:br/>
              <w:t>и зоной распространения на территории прилегающих акваториях моря</w:t>
            </w:r>
            <w:r w:rsidR="001C2835" w:rsidRPr="008426B2">
              <w:rPr>
                <w:rFonts w:eastAsia="Times New Roman"/>
                <w:sz w:val="20"/>
                <w:szCs w:val="20"/>
                <w:lang w:eastAsia="ru-RU"/>
              </w:rPr>
              <w:br/>
              <w:t>Лаптевых и Восточно - Сибирского моря.</w:t>
            </w: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200,7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135,4</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7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814370">
            <w:pPr>
              <w:jc w:val="both"/>
              <w:rPr>
                <w:rFonts w:eastAsia="Times New Roman"/>
                <w:sz w:val="20"/>
                <w:szCs w:val="20"/>
                <w:lang w:eastAsia="ru-RU"/>
              </w:rPr>
            </w:pPr>
            <w:r w:rsidRPr="008426B2">
              <w:rPr>
                <w:rFonts w:eastAsia="Times New Roman"/>
                <w:sz w:val="20"/>
                <w:szCs w:val="20"/>
                <w:lang w:eastAsia="ru-RU"/>
              </w:rPr>
              <w:lastRenderedPageBreak/>
              <w:t xml:space="preserve">Строительство лабораторно-производственного корпуса Федерального государственного бюджетного учреждения </w:t>
            </w:r>
            <w:r w:rsidR="00814370" w:rsidRPr="008426B2">
              <w:rPr>
                <w:rFonts w:eastAsia="Times New Roman"/>
                <w:sz w:val="20"/>
                <w:szCs w:val="20"/>
                <w:lang w:eastAsia="ru-RU"/>
              </w:rPr>
              <w:t>«</w:t>
            </w:r>
            <w:r w:rsidRPr="008426B2">
              <w:rPr>
                <w:rFonts w:eastAsia="Times New Roman"/>
                <w:sz w:val="20"/>
                <w:szCs w:val="20"/>
                <w:lang w:eastAsia="ru-RU"/>
              </w:rPr>
              <w:t>Якутское управление по гидрометеорологии и мониторингу окружающей среды</w:t>
            </w:r>
            <w:r w:rsidR="00814370" w:rsidRPr="008426B2">
              <w:rPr>
                <w:rFonts w:eastAsia="Times New Roman"/>
                <w:sz w:val="20"/>
                <w:szCs w:val="20"/>
                <w:lang w:eastAsia="ru-RU"/>
              </w:rPr>
              <w:t>»</w:t>
            </w:r>
            <w:r w:rsidRPr="008426B2">
              <w:rPr>
                <w:rFonts w:eastAsia="Times New Roman"/>
                <w:sz w:val="20"/>
                <w:szCs w:val="20"/>
                <w:lang w:eastAsia="ru-RU"/>
              </w:rPr>
              <w:t xml:space="preserve"> в п. Тикси, Республика Саха (Якутия)</w:t>
            </w:r>
          </w:p>
        </w:tc>
        <w:tc>
          <w:tcPr>
            <w:tcW w:w="15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 xml:space="preserve"> Республика Саха (Якутия) (территории Аллаиховского улуса, Анабарского национального (Долгано-Эвенкийского) улуса, Булунского улуса, Нижнеколымского района, Усть-Янского улуса)</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200,7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135,4</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п</w:t>
            </w:r>
            <w:r w:rsidR="001C2835" w:rsidRPr="008426B2">
              <w:rPr>
                <w:rFonts w:eastAsia="Times New Roman"/>
                <w:sz w:val="20"/>
                <w:szCs w:val="20"/>
                <w:lang w:eastAsia="ru-RU"/>
              </w:rPr>
              <w:t xml:space="preserve">овышение качества гидрологических прогнозов, обеспечение оперативного мониторинга качественных и количественных характеристик вод, а также повышение достоверности и заблаговременности гидрологических прогнозов, создание условий установления оптимальных режимов использования водных ресурсов водохозяйственных систем, водохранилищ комплексного назначения и их каскадов, сокращение ущербов от опасных гидрологических явлений, передача надежной гидрометеорологической </w:t>
            </w:r>
            <w:r w:rsidR="001C2835" w:rsidRPr="008426B2">
              <w:rPr>
                <w:rFonts w:eastAsia="Times New Roman"/>
                <w:sz w:val="20"/>
                <w:szCs w:val="20"/>
                <w:lang w:eastAsia="ru-RU"/>
              </w:rPr>
              <w:lastRenderedPageBreak/>
              <w:t>информации, необходимой для</w:t>
            </w:r>
            <w:r w:rsidR="001C2835" w:rsidRPr="008426B2">
              <w:rPr>
                <w:rFonts w:eastAsia="Times New Roman"/>
                <w:sz w:val="20"/>
                <w:szCs w:val="20"/>
                <w:lang w:eastAsia="ru-RU"/>
              </w:rPr>
              <w:br/>
              <w:t>моделей расчета и прогноза, проведение регулярных наблюдений</w:t>
            </w:r>
            <w:r w:rsidR="001C2835" w:rsidRPr="008426B2">
              <w:rPr>
                <w:rFonts w:eastAsia="Times New Roman"/>
                <w:sz w:val="20"/>
                <w:szCs w:val="20"/>
                <w:lang w:eastAsia="ru-RU"/>
              </w:rPr>
              <w:br/>
              <w:t>за гидрометеорологическими процессами, состоянием окружающей среды, ее</w:t>
            </w:r>
            <w:r w:rsidR="001C2835" w:rsidRPr="008426B2">
              <w:rPr>
                <w:rFonts w:eastAsia="Times New Roman"/>
                <w:sz w:val="20"/>
                <w:szCs w:val="20"/>
                <w:lang w:eastAsia="ru-RU"/>
              </w:rPr>
              <w:br/>
              <w:t>загрязнением, в том числе за возникновением опасных природных</w:t>
            </w:r>
            <w:r w:rsidR="001C2835" w:rsidRPr="008426B2">
              <w:rPr>
                <w:rFonts w:eastAsia="Times New Roman"/>
                <w:sz w:val="20"/>
                <w:szCs w:val="20"/>
                <w:lang w:eastAsia="ru-RU"/>
              </w:rPr>
              <w:br/>
              <w:t>(гидрометеорологических, гелиогеофизических) явлений, их развитием</w:t>
            </w:r>
            <w:r w:rsidR="001C2835" w:rsidRPr="008426B2">
              <w:rPr>
                <w:rFonts w:eastAsia="Times New Roman"/>
                <w:sz w:val="20"/>
                <w:szCs w:val="20"/>
                <w:lang w:eastAsia="ru-RU"/>
              </w:rPr>
              <w:br/>
              <w:t>и зоной распространения на территории прилегающих акваториях моря</w:t>
            </w:r>
            <w:r w:rsidR="001C2835" w:rsidRPr="008426B2">
              <w:rPr>
                <w:rFonts w:eastAsia="Times New Roman"/>
                <w:sz w:val="20"/>
                <w:szCs w:val="20"/>
                <w:lang w:eastAsia="ru-RU"/>
              </w:rPr>
              <w:br/>
              <w:t>Лаптевых и Восточно - Сибирского моря.</w:t>
            </w:r>
          </w:p>
        </w:tc>
      </w:tr>
      <w:tr w:rsidR="001C2835" w:rsidRPr="008426B2" w:rsidTr="00814370">
        <w:trPr>
          <w:trHeight w:val="495"/>
        </w:trPr>
        <w:tc>
          <w:tcPr>
            <w:tcW w:w="326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200,7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4,8</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60,5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135,4</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75"/>
        </w:trPr>
        <w:tc>
          <w:tcPr>
            <w:tcW w:w="326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lastRenderedPageBreak/>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Красноярский край (Таймырский Долгано-Ненецкий муниципальный район, городской округ город Норильск, Туруханский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98,4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79,9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13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Субсидии на капитальный ремонт гидротехнических сооружений, находящихся в собственности субъектов Российской Федерации, муниципальных, бесхозяйных гидротехнических сооружений (государственный заказчик - Росводресурсы)</w:t>
            </w:r>
            <w:r w:rsidR="0001473C"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Красноярский край (Таймырский Долгано-Ненецкий муниципальный район, городской </w:t>
            </w:r>
            <w:r w:rsidRPr="008426B2">
              <w:rPr>
                <w:rFonts w:eastAsia="Times New Roman"/>
                <w:sz w:val="20"/>
                <w:szCs w:val="20"/>
                <w:lang w:eastAsia="ru-RU"/>
              </w:rPr>
              <w:lastRenderedPageBreak/>
              <w:t>округ город Норильск, Туруханский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1E036C">
            <w:pPr>
              <w:rPr>
                <w:rFonts w:eastAsia="Times New Roman"/>
                <w:sz w:val="20"/>
                <w:szCs w:val="20"/>
                <w:lang w:eastAsia="ru-RU"/>
              </w:rPr>
            </w:pPr>
            <w:r w:rsidRPr="008426B2">
              <w:rPr>
                <w:rFonts w:eastAsia="Times New Roman"/>
                <w:sz w:val="20"/>
                <w:szCs w:val="20"/>
                <w:lang w:eastAsia="ru-RU"/>
              </w:rPr>
              <w:t>приведение в бе</w:t>
            </w:r>
            <w:r w:rsidR="00814370" w:rsidRPr="008426B2">
              <w:rPr>
                <w:rFonts w:eastAsia="Times New Roman"/>
                <w:sz w:val="20"/>
                <w:szCs w:val="20"/>
                <w:lang w:eastAsia="ru-RU"/>
              </w:rPr>
              <w:t xml:space="preserve">зопасное техническое состояние </w:t>
            </w:r>
            <w:r w:rsidRPr="008426B2">
              <w:rPr>
                <w:rFonts w:eastAsia="Times New Roman"/>
                <w:sz w:val="20"/>
                <w:szCs w:val="20"/>
                <w:lang w:eastAsia="ru-RU"/>
              </w:rPr>
              <w:t>ГТС</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бюджет субъекта Российской Федерации и муниципальных </w:t>
            </w:r>
            <w:r w:rsidRPr="008426B2">
              <w:rPr>
                <w:rFonts w:eastAsia="Times New Roman"/>
                <w:sz w:val="20"/>
                <w:szCs w:val="20"/>
                <w:lang w:eastAsia="ru-RU"/>
              </w:rPr>
              <w:lastRenderedPageBreak/>
              <w:t>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lastRenderedPageBreak/>
              <w:t>18,5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13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Капитальный ремонт ледозащитной дабы на реке Хатанга у с.</w:t>
            </w:r>
            <w:r w:rsidR="0001473C" w:rsidRPr="008426B2">
              <w:rPr>
                <w:rFonts w:eastAsia="Times New Roman"/>
                <w:sz w:val="20"/>
                <w:szCs w:val="20"/>
                <w:lang w:eastAsia="ru-RU"/>
              </w:rPr>
              <w:t xml:space="preserve"> </w:t>
            </w:r>
            <w:r w:rsidRPr="008426B2">
              <w:rPr>
                <w:rFonts w:eastAsia="Times New Roman"/>
                <w:sz w:val="20"/>
                <w:szCs w:val="20"/>
                <w:lang w:eastAsia="ru-RU"/>
              </w:rPr>
              <w:t>Хатанга Таймырского (Долгано-Ненецкий) муниципального района</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Красноярский край (Таймырский Долгано-Ненецкий муниципальный район, городской округ город Норильск, Туруханский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73,3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51,6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21,7</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54,8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38,6</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16,2</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18,5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AA7666">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мероприятий по направлению "прочие ну</w:t>
            </w:r>
            <w:r w:rsidRPr="008426B2">
              <w:rPr>
                <w:rFonts w:eastAsia="Times New Roman"/>
                <w:sz w:val="20"/>
                <w:szCs w:val="20"/>
                <w:lang w:eastAsia="ru-RU"/>
              </w:rPr>
              <w:t xml:space="preserve">жды" (государственный заказчик </w:t>
            </w:r>
            <w:r w:rsidR="001C2835" w:rsidRPr="008426B2">
              <w:rPr>
                <w:rFonts w:eastAsia="Times New Roman"/>
                <w:sz w:val="20"/>
                <w:szCs w:val="20"/>
                <w:lang w:eastAsia="ru-RU"/>
              </w:rPr>
              <w:t>-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Красноярский край (Таймырский Долгано-Ненецкий муниципальный район, городской округ город Норильск, Туруханский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814370"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Архангельская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580,2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82,4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81,1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163,1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140</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113,6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535,1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75,7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145,4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131,5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113,6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8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0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814370"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lastRenderedPageBreak/>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(государственный заказчик - Росводресурсы)</w:t>
            </w:r>
            <w:r w:rsidR="0001473C" w:rsidRPr="008426B2">
              <w:rPr>
                <w:rFonts w:eastAsia="Times New Roman"/>
                <w:sz w:val="20"/>
                <w:szCs w:val="20"/>
                <w:lang w:eastAsia="ru-RU"/>
              </w:rPr>
              <w:t xml:space="preserve"> </w:t>
            </w:r>
            <w:r w:rsidR="00A00398"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 xml:space="preserve">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350,4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66,6</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81,1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117,7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85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строительство инженерной защиты протяженностью 0,85 к</w:t>
            </w:r>
            <w:r w:rsidR="001E036C" w:rsidRPr="008426B2">
              <w:rPr>
                <w:rFonts w:eastAsia="Times New Roman"/>
                <w:sz w:val="20"/>
                <w:szCs w:val="20"/>
                <w:lang w:eastAsia="ru-RU"/>
              </w:rPr>
              <w:t>м,</w:t>
            </w:r>
            <w:r w:rsidR="00B61AA8" w:rsidRPr="008426B2">
              <w:rPr>
                <w:rFonts w:eastAsia="Times New Roman"/>
                <w:sz w:val="20"/>
                <w:szCs w:val="20"/>
                <w:lang w:eastAsia="ru-RU"/>
              </w:rPr>
              <w:t xml:space="preserve"> </w:t>
            </w:r>
            <w:r w:rsidRPr="008426B2">
              <w:rPr>
                <w:rFonts w:eastAsia="Times New Roman"/>
                <w:sz w:val="20"/>
                <w:szCs w:val="20"/>
                <w:lang w:eastAsia="ru-RU"/>
              </w:rPr>
              <w:t>численность защищенного населения 483 чел.</w:t>
            </w: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305,3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59,9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100,0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Укрепление правого берега реки Северная Двина в Соломбальском территориальном округе г. Архангельска на участке от</w:t>
            </w:r>
            <w:r w:rsidR="00473C59" w:rsidRPr="008426B2">
              <w:rPr>
                <w:rFonts w:eastAsia="Times New Roman"/>
                <w:sz w:val="20"/>
                <w:szCs w:val="20"/>
                <w:lang w:eastAsia="ru-RU"/>
              </w:rPr>
              <w:t xml:space="preserve"> ул. Маяковского до ул. Кедрова</w:t>
            </w:r>
            <w:r w:rsidRPr="008426B2">
              <w:rPr>
                <w:rFonts w:eastAsia="Times New Roman"/>
                <w:sz w:val="20"/>
                <w:szCs w:val="20"/>
                <w:lang w:eastAsia="ru-RU"/>
              </w:rPr>
              <w:t xml:space="preserve"> (I этап, 1 подэтап)</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w:t>
            </w:r>
            <w:r w:rsidRPr="008426B2">
              <w:rPr>
                <w:rFonts w:eastAsia="Times New Roman"/>
                <w:sz w:val="20"/>
                <w:szCs w:val="20"/>
                <w:lang w:eastAsia="ru-RU"/>
              </w:rPr>
              <w:lastRenderedPageBreak/>
              <w:t xml:space="preserve">й район", "Северодвинск") </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lastRenderedPageBreak/>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350,2</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66,5</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81,1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117,7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85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 xml:space="preserve">строительство инженерной </w:t>
            </w:r>
            <w:r w:rsidR="001E036C" w:rsidRPr="008426B2">
              <w:rPr>
                <w:rFonts w:eastAsia="Times New Roman"/>
                <w:sz w:val="20"/>
                <w:szCs w:val="20"/>
                <w:lang w:eastAsia="ru-RU"/>
              </w:rPr>
              <w:t>защиты протяженностью 0,85 км,</w:t>
            </w:r>
            <w:r w:rsidR="00B61AA8" w:rsidRPr="008426B2">
              <w:rPr>
                <w:rFonts w:eastAsia="Times New Roman"/>
                <w:sz w:val="20"/>
                <w:szCs w:val="20"/>
                <w:lang w:eastAsia="ru-RU"/>
              </w:rPr>
              <w:t xml:space="preserve"> </w:t>
            </w:r>
            <w:r w:rsidRPr="008426B2">
              <w:rPr>
                <w:rFonts w:eastAsia="Times New Roman"/>
                <w:sz w:val="20"/>
                <w:szCs w:val="20"/>
                <w:lang w:eastAsia="ru-RU"/>
              </w:rPr>
              <w:t>численность защищенного населения 483 чел.</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305,3</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59,9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68,9</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100</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76,5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45,1</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12,2</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17,7</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8,5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lastRenderedPageBreak/>
              <w:t xml:space="preserve">Строительство, реконструкция и техническое перевооружение наблюдательной сети (государственный заказчик -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 xml:space="preserve">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214</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45,4</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55</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113,6</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п</w:t>
            </w:r>
            <w:r w:rsidR="001C2835" w:rsidRPr="008426B2">
              <w:rPr>
                <w:rFonts w:eastAsia="Times New Roman"/>
                <w:sz w:val="20"/>
                <w:szCs w:val="20"/>
                <w:lang w:eastAsia="ru-RU"/>
              </w:rPr>
              <w:t>овышение качества гидрологических прогнозов, обеспечение оперативного мониторинга качественных и количественных характеристик вод, а также повышение достоверности и заблаговременности гидрологических прогнозов, создание условий установления оптимальных режимов использования водных ресурсов водохозяйственных систем, водохранилищ комплексного назначения и их каскадов, сокращение ущербов от опасных гидрологических явлений, передача надежной гидрометеорологической информации, необходимой для</w:t>
            </w:r>
            <w:r w:rsidR="001C2835" w:rsidRPr="008426B2">
              <w:rPr>
                <w:rFonts w:eastAsia="Times New Roman"/>
                <w:sz w:val="20"/>
                <w:szCs w:val="20"/>
                <w:lang w:eastAsia="ru-RU"/>
              </w:rPr>
              <w:br w:type="page"/>
              <w:t>моделей расчета и прогноза, проведение регулярных наблюдений</w:t>
            </w:r>
            <w:r w:rsidR="001C2835" w:rsidRPr="008426B2">
              <w:rPr>
                <w:rFonts w:eastAsia="Times New Roman"/>
                <w:sz w:val="20"/>
                <w:szCs w:val="20"/>
                <w:lang w:eastAsia="ru-RU"/>
              </w:rPr>
              <w:br w:type="page"/>
              <w:t>за гидрометеорологическими процессами, состоянием окружающей среды, ее</w:t>
            </w:r>
            <w:r w:rsidR="001C2835" w:rsidRPr="008426B2">
              <w:rPr>
                <w:rFonts w:eastAsia="Times New Roman"/>
                <w:sz w:val="20"/>
                <w:szCs w:val="20"/>
                <w:lang w:eastAsia="ru-RU"/>
              </w:rPr>
              <w:br w:type="page"/>
              <w:t>загрязнением, в том числе за возникновением опасных природных</w:t>
            </w:r>
            <w:r w:rsidR="001C2835" w:rsidRPr="008426B2">
              <w:rPr>
                <w:rFonts w:eastAsia="Times New Roman"/>
                <w:sz w:val="20"/>
                <w:szCs w:val="20"/>
                <w:lang w:eastAsia="ru-RU"/>
              </w:rPr>
              <w:br w:type="page"/>
              <w:t>(гидрометеорологических, гелиогеофизических) явлений, их развитием</w:t>
            </w:r>
            <w:r w:rsidR="001C2835" w:rsidRPr="008426B2">
              <w:rPr>
                <w:rFonts w:eastAsia="Times New Roman"/>
                <w:sz w:val="20"/>
                <w:szCs w:val="20"/>
                <w:lang w:eastAsia="ru-RU"/>
              </w:rPr>
              <w:br w:type="page"/>
              <w:t xml:space="preserve">и зоной распространения на </w:t>
            </w:r>
            <w:r w:rsidR="001C2835" w:rsidRPr="008426B2">
              <w:rPr>
                <w:rFonts w:eastAsia="Times New Roman"/>
                <w:sz w:val="20"/>
                <w:szCs w:val="20"/>
                <w:lang w:eastAsia="ru-RU"/>
              </w:rPr>
              <w:lastRenderedPageBreak/>
              <w:t>территории прилегающих акваториях моря</w:t>
            </w:r>
            <w:r w:rsidR="001C2835" w:rsidRPr="008426B2">
              <w:rPr>
                <w:rFonts w:eastAsia="Times New Roman"/>
                <w:sz w:val="20"/>
                <w:szCs w:val="20"/>
                <w:lang w:eastAsia="ru-RU"/>
              </w:rPr>
              <w:br w:type="page"/>
              <w:t>Лаптевых и Восточно - Сибирского моря.</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214</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45,4</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55</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113,6</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473C59">
            <w:pPr>
              <w:jc w:val="both"/>
              <w:rPr>
                <w:rFonts w:eastAsia="Times New Roman"/>
                <w:sz w:val="20"/>
                <w:szCs w:val="20"/>
                <w:lang w:eastAsia="ru-RU"/>
              </w:rPr>
            </w:pPr>
            <w:r w:rsidRPr="008426B2">
              <w:rPr>
                <w:rFonts w:eastAsia="Times New Roman"/>
                <w:sz w:val="20"/>
                <w:szCs w:val="20"/>
                <w:lang w:eastAsia="ru-RU"/>
              </w:rPr>
              <w:lastRenderedPageBreak/>
              <w:t>Реконструкция причалов отстоя и об</w:t>
            </w:r>
            <w:r w:rsidR="00644AF1" w:rsidRPr="008426B2">
              <w:rPr>
                <w:rFonts w:eastAsia="Times New Roman"/>
                <w:sz w:val="20"/>
                <w:szCs w:val="20"/>
                <w:lang w:eastAsia="ru-RU"/>
              </w:rPr>
              <w:t xml:space="preserve">служивания судов №134 и №135 </w:t>
            </w:r>
            <w:r w:rsidRPr="008426B2">
              <w:rPr>
                <w:rFonts w:eastAsia="Times New Roman"/>
                <w:sz w:val="20"/>
                <w:szCs w:val="20"/>
                <w:lang w:eastAsia="ru-RU"/>
              </w:rPr>
              <w:t xml:space="preserve">Федерального государственного бюджетного учреждения </w:t>
            </w:r>
            <w:r w:rsidR="00473C59" w:rsidRPr="008426B2">
              <w:rPr>
                <w:rFonts w:eastAsia="Times New Roman"/>
                <w:sz w:val="20"/>
                <w:szCs w:val="20"/>
                <w:lang w:eastAsia="ru-RU"/>
              </w:rPr>
              <w:t>«</w:t>
            </w:r>
            <w:r w:rsidRPr="008426B2">
              <w:rPr>
                <w:rFonts w:eastAsia="Times New Roman"/>
                <w:sz w:val="20"/>
                <w:szCs w:val="20"/>
                <w:lang w:eastAsia="ru-RU"/>
              </w:rPr>
              <w:t>Северное управление по гидрометеорологии и м</w:t>
            </w:r>
            <w:r w:rsidR="00644AF1" w:rsidRPr="008426B2">
              <w:rPr>
                <w:rFonts w:eastAsia="Times New Roman"/>
                <w:sz w:val="20"/>
                <w:szCs w:val="20"/>
                <w:lang w:eastAsia="ru-RU"/>
              </w:rPr>
              <w:t>ониторингу окружающе</w:t>
            </w:r>
            <w:r w:rsidR="0001473C" w:rsidRPr="008426B2">
              <w:rPr>
                <w:rFonts w:eastAsia="Times New Roman"/>
                <w:sz w:val="20"/>
                <w:szCs w:val="20"/>
                <w:lang w:eastAsia="ru-RU"/>
              </w:rPr>
              <w:t>й среды</w:t>
            </w:r>
            <w:r w:rsidR="00473C59" w:rsidRPr="008426B2">
              <w:rPr>
                <w:rFonts w:eastAsia="Times New Roman"/>
                <w:sz w:val="20"/>
                <w:szCs w:val="20"/>
                <w:lang w:eastAsia="ru-RU"/>
              </w:rPr>
              <w:t>», г.Архангельск</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214</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45,4</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55</w:t>
            </w:r>
          </w:p>
        </w:tc>
        <w:tc>
          <w:tcPr>
            <w:tcW w:w="993"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113,6</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п</w:t>
            </w:r>
            <w:r w:rsidR="001C2835" w:rsidRPr="008426B2">
              <w:rPr>
                <w:rFonts w:eastAsia="Times New Roman"/>
                <w:sz w:val="20"/>
                <w:szCs w:val="20"/>
                <w:lang w:eastAsia="ru-RU"/>
              </w:rPr>
              <w:t>овышение качества гидрологических прогнозов, обеспечение оперативного мониторинга качественных и количественных характеристик вод, а также повышение достоверности и заблаговременности гидрологических прогнозов, создание условий установления оптимальных режимов использования водных ресурсов водохозяйственных систем, водохранилищ комплексного назначения и их каскадов, сокращение ущербов от опасных гидрологических явлений, передача надежной гидрометеорологической информации, необходимой для</w:t>
            </w:r>
            <w:r w:rsidR="001C2835" w:rsidRPr="008426B2">
              <w:rPr>
                <w:rFonts w:eastAsia="Times New Roman"/>
                <w:sz w:val="20"/>
                <w:szCs w:val="20"/>
                <w:lang w:eastAsia="ru-RU"/>
              </w:rPr>
              <w:br/>
              <w:t>моделей расчета и прогноза, проведение регулярных наблюдений</w:t>
            </w:r>
            <w:r w:rsidR="001C2835" w:rsidRPr="008426B2">
              <w:rPr>
                <w:rFonts w:eastAsia="Times New Roman"/>
                <w:sz w:val="20"/>
                <w:szCs w:val="20"/>
                <w:lang w:eastAsia="ru-RU"/>
              </w:rPr>
              <w:br/>
              <w:t>за гидрометеорологическими процессами, состоянием окружающей среды, ее</w:t>
            </w:r>
            <w:r w:rsidR="001C2835" w:rsidRPr="008426B2">
              <w:rPr>
                <w:rFonts w:eastAsia="Times New Roman"/>
                <w:sz w:val="20"/>
                <w:szCs w:val="20"/>
                <w:lang w:eastAsia="ru-RU"/>
              </w:rPr>
              <w:br/>
              <w:t>загрязнением, в том числе за возникновением опасных природных</w:t>
            </w:r>
            <w:r w:rsidR="001C2835" w:rsidRPr="008426B2">
              <w:rPr>
                <w:rFonts w:eastAsia="Times New Roman"/>
                <w:sz w:val="20"/>
                <w:szCs w:val="20"/>
                <w:lang w:eastAsia="ru-RU"/>
              </w:rPr>
              <w:br/>
              <w:t xml:space="preserve">(гидрометеорологических, гелиогеофизических) </w:t>
            </w:r>
            <w:r w:rsidR="001C2835" w:rsidRPr="008426B2">
              <w:rPr>
                <w:rFonts w:eastAsia="Times New Roman"/>
                <w:sz w:val="20"/>
                <w:szCs w:val="20"/>
                <w:lang w:eastAsia="ru-RU"/>
              </w:rPr>
              <w:lastRenderedPageBreak/>
              <w:t>явлений, их развитием</w:t>
            </w:r>
            <w:r w:rsidR="001C2835" w:rsidRPr="008426B2">
              <w:rPr>
                <w:rFonts w:eastAsia="Times New Roman"/>
                <w:sz w:val="20"/>
                <w:szCs w:val="20"/>
                <w:lang w:eastAsia="ru-RU"/>
              </w:rPr>
              <w:br/>
              <w:t>и зоной распространения на территории прилегающих акваториях моря</w:t>
            </w:r>
            <w:r w:rsidR="001C2835" w:rsidRPr="008426B2">
              <w:rPr>
                <w:rFonts w:eastAsia="Times New Roman"/>
                <w:sz w:val="20"/>
                <w:szCs w:val="20"/>
                <w:lang w:eastAsia="ru-RU"/>
              </w:rPr>
              <w:br/>
              <w:t>Лаптевых и Восточно - Сибирского моря.</w:t>
            </w:r>
          </w:p>
        </w:tc>
      </w:tr>
      <w:tr w:rsidR="001C2835" w:rsidRPr="008426B2" w:rsidTr="00814370">
        <w:trPr>
          <w:trHeight w:val="525"/>
        </w:trPr>
        <w:tc>
          <w:tcPr>
            <w:tcW w:w="326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214</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45,4</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55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113,6</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25"/>
        </w:trPr>
        <w:tc>
          <w:tcPr>
            <w:tcW w:w="326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473C59">
            <w:pPr>
              <w:jc w:val="both"/>
              <w:rPr>
                <w:rFonts w:eastAsia="Times New Roman"/>
                <w:sz w:val="20"/>
                <w:szCs w:val="20"/>
                <w:lang w:eastAsia="ru-RU"/>
              </w:rPr>
            </w:pPr>
            <w:r w:rsidRPr="008426B2">
              <w:rPr>
                <w:rFonts w:eastAsia="Times New Roman"/>
                <w:sz w:val="20"/>
                <w:szCs w:val="20"/>
                <w:lang w:eastAsia="ru-RU"/>
              </w:rPr>
              <w:lastRenderedPageBreak/>
              <w:t xml:space="preserve">Реализация программных </w:t>
            </w:r>
            <w:r w:rsidR="001C2835" w:rsidRPr="008426B2">
              <w:rPr>
                <w:rFonts w:eastAsia="Times New Roman"/>
                <w:sz w:val="20"/>
                <w:szCs w:val="20"/>
                <w:lang w:eastAsia="ru-RU"/>
              </w:rPr>
              <w:t xml:space="preserve">мероприятий по направлению </w:t>
            </w:r>
            <w:r w:rsidR="00473C59" w:rsidRPr="008426B2">
              <w:rPr>
                <w:rFonts w:eastAsia="Times New Roman"/>
                <w:sz w:val="20"/>
                <w:szCs w:val="20"/>
                <w:lang w:eastAsia="ru-RU"/>
              </w:rPr>
              <w:t>«</w:t>
            </w:r>
            <w:r w:rsidR="001C2835" w:rsidRPr="008426B2">
              <w:rPr>
                <w:rFonts w:eastAsia="Times New Roman"/>
                <w:sz w:val="20"/>
                <w:szCs w:val="20"/>
                <w:lang w:eastAsia="ru-RU"/>
              </w:rPr>
              <w:t>прочие нужды</w:t>
            </w:r>
            <w:r w:rsidR="00473C59" w:rsidRPr="008426B2">
              <w:rPr>
                <w:rFonts w:eastAsia="Times New Roman"/>
                <w:sz w:val="20"/>
                <w:szCs w:val="20"/>
                <w:lang w:eastAsia="ru-RU"/>
              </w:rPr>
              <w:t>»</w:t>
            </w:r>
            <w:r w:rsidR="001C2835" w:rsidRPr="008426B2">
              <w:rPr>
                <w:rFonts w:eastAsia="Times New Roman"/>
                <w:sz w:val="20"/>
                <w:szCs w:val="20"/>
                <w:lang w:eastAsia="ru-RU"/>
              </w:rPr>
              <w:t xml:space="preserve"> (государственный заказ</w:t>
            </w:r>
            <w:r w:rsidRPr="008426B2">
              <w:rPr>
                <w:rFonts w:eastAsia="Times New Roman"/>
                <w:sz w:val="20"/>
                <w:szCs w:val="20"/>
                <w:lang w:eastAsia="ru-RU"/>
              </w:rPr>
              <w:t xml:space="preserve">чик </w:t>
            </w:r>
            <w:r w:rsidR="001C2835" w:rsidRPr="008426B2">
              <w:rPr>
                <w:rFonts w:eastAsia="Times New Roman"/>
                <w:sz w:val="20"/>
                <w:szCs w:val="20"/>
                <w:lang w:eastAsia="ru-RU"/>
              </w:rPr>
              <w:t>-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61AA8"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Чукотский автономный округ</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128,8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112,9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lastRenderedPageBreak/>
              <w:t>Строительство, реконструкция объектов капитального строительства государственной собственности субъектов Российской Федерации, муниципальной собственности (софинансирование строительства, реконструкции прочих сооружений инженерной защиты, берегоукрепления, реконструкции гидротехнических сооружений противопаводкового назначения в рамках региональных целевых программ, государственный заказчик - Росводресурсы)</w:t>
            </w:r>
            <w:r w:rsidR="0001473C" w:rsidRPr="008426B2">
              <w:rPr>
                <w:rFonts w:eastAsia="Times New Roman"/>
                <w:sz w:val="20"/>
                <w:szCs w:val="20"/>
                <w:lang w:eastAsia="ru-RU"/>
              </w:rPr>
              <w:t xml:space="preserve"> </w:t>
            </w:r>
            <w:r w:rsidRPr="008426B2">
              <w:rPr>
                <w:rFonts w:eastAsia="Times New Roman"/>
                <w:sz w:val="20"/>
                <w:szCs w:val="20"/>
                <w:lang w:eastAsia="ru-RU"/>
              </w:rPr>
              <w:t>**</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Чукотский автономный округ</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75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112,9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112,9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0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Реконструкция гидротехнического сооружения (плотина с устройствами) на ручье Певек. I этап</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Чукотский автономный округ</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130,9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р</w:t>
            </w:r>
            <w:r w:rsidR="001C2835" w:rsidRPr="008426B2">
              <w:rPr>
                <w:rFonts w:eastAsia="Times New Roman"/>
                <w:sz w:val="20"/>
                <w:szCs w:val="20"/>
                <w:lang w:eastAsia="ru-RU"/>
              </w:rPr>
              <w:t>ек</w:t>
            </w:r>
            <w:r w:rsidR="001E036C" w:rsidRPr="008426B2">
              <w:rPr>
                <w:rFonts w:eastAsia="Times New Roman"/>
                <w:sz w:val="20"/>
                <w:szCs w:val="20"/>
                <w:lang w:eastAsia="ru-RU"/>
              </w:rPr>
              <w:t>онструкция ГТС протяженностью 0,</w:t>
            </w:r>
            <w:r w:rsidR="001C2835" w:rsidRPr="008426B2">
              <w:rPr>
                <w:rFonts w:eastAsia="Times New Roman"/>
                <w:sz w:val="20"/>
                <w:szCs w:val="20"/>
                <w:lang w:eastAsia="ru-RU"/>
              </w:rPr>
              <w:t>56 км</w:t>
            </w:r>
          </w:p>
        </w:tc>
      </w:tr>
      <w:tr w:rsidR="001C2835" w:rsidRPr="008426B2" w:rsidTr="00814370">
        <w:trPr>
          <w:trHeight w:val="4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112,9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112,9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8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5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473C59">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473C59" w:rsidRPr="008426B2">
              <w:rPr>
                <w:rFonts w:eastAsia="Times New Roman"/>
                <w:sz w:val="20"/>
                <w:szCs w:val="20"/>
                <w:lang w:eastAsia="ru-RU"/>
              </w:rPr>
              <w:t>«</w:t>
            </w:r>
            <w:r w:rsidR="001C2835" w:rsidRPr="008426B2">
              <w:rPr>
                <w:rFonts w:eastAsia="Times New Roman"/>
                <w:sz w:val="20"/>
                <w:szCs w:val="20"/>
                <w:lang w:eastAsia="ru-RU"/>
              </w:rPr>
              <w:t>прочие ну</w:t>
            </w:r>
            <w:r w:rsidRPr="008426B2">
              <w:rPr>
                <w:rFonts w:eastAsia="Times New Roman"/>
                <w:sz w:val="20"/>
                <w:szCs w:val="20"/>
                <w:lang w:eastAsia="ru-RU"/>
              </w:rPr>
              <w:t>жды</w:t>
            </w:r>
            <w:r w:rsidR="00473C59"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 </w:t>
            </w:r>
            <w:r w:rsidR="001C2835" w:rsidRPr="008426B2">
              <w:rPr>
                <w:rFonts w:eastAsia="Times New Roman"/>
                <w:sz w:val="20"/>
                <w:szCs w:val="20"/>
                <w:lang w:eastAsia="ru-RU"/>
              </w:rPr>
              <w:t>- Росгидромет)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Чукотский автономный округ</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15,9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12,1</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3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9"/>
        </w:trPr>
        <w:tc>
          <w:tcPr>
            <w:tcW w:w="159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Республика Крым (РК)</w:t>
            </w:r>
          </w:p>
        </w:tc>
      </w:tr>
      <w:tr w:rsidR="001C2835" w:rsidRPr="008426B2" w:rsidTr="00814370">
        <w:trPr>
          <w:trHeight w:val="54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lastRenderedPageBreak/>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РК РФ</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2,1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4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бюджеты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3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Республика Крым</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0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A00398" w:rsidP="00473C59">
            <w:pPr>
              <w:jc w:val="both"/>
              <w:rPr>
                <w:rFonts w:eastAsia="Times New Roman"/>
                <w:sz w:val="20"/>
                <w:szCs w:val="20"/>
                <w:lang w:eastAsia="ru-RU"/>
              </w:rPr>
            </w:pPr>
            <w:r w:rsidRPr="008426B2">
              <w:rPr>
                <w:rFonts w:eastAsia="Times New Roman"/>
                <w:sz w:val="20"/>
                <w:szCs w:val="20"/>
                <w:lang w:eastAsia="ru-RU"/>
              </w:rPr>
              <w:t xml:space="preserve">Реализация программных </w:t>
            </w:r>
            <w:r w:rsidR="001C2835" w:rsidRPr="008426B2">
              <w:rPr>
                <w:rFonts w:eastAsia="Times New Roman"/>
                <w:sz w:val="20"/>
                <w:szCs w:val="20"/>
                <w:lang w:eastAsia="ru-RU"/>
              </w:rPr>
              <w:t xml:space="preserve">мероприятий по направлению </w:t>
            </w:r>
            <w:r w:rsidR="00473C59" w:rsidRPr="008426B2">
              <w:rPr>
                <w:rFonts w:eastAsia="Times New Roman"/>
                <w:sz w:val="20"/>
                <w:szCs w:val="20"/>
                <w:lang w:eastAsia="ru-RU"/>
              </w:rPr>
              <w:t>«</w:t>
            </w:r>
            <w:r w:rsidR="001C2835" w:rsidRPr="008426B2">
              <w:rPr>
                <w:rFonts w:eastAsia="Times New Roman"/>
                <w:sz w:val="20"/>
                <w:szCs w:val="20"/>
                <w:lang w:eastAsia="ru-RU"/>
              </w:rPr>
              <w:t>прочие н</w:t>
            </w:r>
            <w:r w:rsidRPr="008426B2">
              <w:rPr>
                <w:rFonts w:eastAsia="Times New Roman"/>
                <w:sz w:val="20"/>
                <w:szCs w:val="20"/>
                <w:lang w:eastAsia="ru-RU"/>
              </w:rPr>
              <w:t>ужды</w:t>
            </w:r>
            <w:r w:rsidR="00473C59" w:rsidRPr="008426B2">
              <w:rPr>
                <w:rFonts w:eastAsia="Times New Roman"/>
                <w:sz w:val="20"/>
                <w:szCs w:val="20"/>
                <w:lang w:eastAsia="ru-RU"/>
              </w:rPr>
              <w:t>»</w:t>
            </w:r>
            <w:r w:rsidRPr="008426B2">
              <w:rPr>
                <w:rFonts w:eastAsia="Times New Roman"/>
                <w:sz w:val="20"/>
                <w:szCs w:val="20"/>
                <w:lang w:eastAsia="ru-RU"/>
              </w:rPr>
              <w:t xml:space="preserve"> (государственный заказчик</w:t>
            </w:r>
            <w:r w:rsidR="001C2835" w:rsidRPr="008426B2">
              <w:rPr>
                <w:rFonts w:eastAsia="Times New Roman"/>
                <w:sz w:val="20"/>
                <w:szCs w:val="20"/>
                <w:lang w:eastAsia="ru-RU"/>
              </w:rPr>
              <w:t xml:space="preserve"> - Росгидромет) *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Республика Крым</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BD76F4" w:rsidP="00AA7666">
            <w:pPr>
              <w:jc w:val="both"/>
              <w:rPr>
                <w:rFonts w:eastAsia="Times New Roman"/>
                <w:sz w:val="20"/>
                <w:szCs w:val="20"/>
                <w:lang w:eastAsia="ru-RU"/>
              </w:rPr>
            </w:pPr>
            <w:r w:rsidRPr="008426B2">
              <w:rPr>
                <w:rFonts w:eastAsia="Times New Roman"/>
                <w:sz w:val="20"/>
                <w:szCs w:val="20"/>
                <w:lang w:eastAsia="ru-RU"/>
              </w:rPr>
              <w:t>о</w:t>
            </w:r>
            <w:r w:rsidR="001C2835" w:rsidRPr="008426B2">
              <w:rPr>
                <w:rFonts w:eastAsia="Times New Roman"/>
                <w:sz w:val="20"/>
                <w:szCs w:val="20"/>
                <w:lang w:eastAsia="ru-RU"/>
              </w:rPr>
              <w:t>ткрытие новых (или восстановление ранее действовавших) гидрологических постов, модернизация гидрологических постов</w:t>
            </w:r>
          </w:p>
        </w:tc>
      </w:tr>
      <w:tr w:rsidR="001C2835" w:rsidRPr="008426B2" w:rsidTr="00814370">
        <w:trPr>
          <w:trHeight w:val="31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2,6</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9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1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9"/>
        </w:trPr>
        <w:tc>
          <w:tcPr>
            <w:tcW w:w="159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Калининградская область (КО)</w:t>
            </w:r>
          </w:p>
        </w:tc>
      </w:tr>
      <w:tr w:rsidR="001C2835" w:rsidRPr="008426B2" w:rsidTr="00814370">
        <w:trPr>
          <w:trHeight w:val="51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ind w:firstLineChars="100" w:firstLine="200"/>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КО РФ</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b/>
                <w:bCs/>
                <w:sz w:val="20"/>
                <w:szCs w:val="20"/>
                <w:lang w:eastAsia="ru-RU"/>
              </w:rPr>
            </w:pPr>
            <w:r w:rsidRPr="008426B2">
              <w:rPr>
                <w:rFonts w:eastAsia="Times New Roman"/>
                <w:b/>
                <w:bCs/>
                <w:sz w:val="20"/>
                <w:szCs w:val="20"/>
                <w:lang w:eastAsia="ru-RU"/>
              </w:rPr>
              <w:t>47,7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68,0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38,3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52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b/>
                <w:bCs/>
                <w:sz w:val="20"/>
                <w:szCs w:val="20"/>
                <w:lang w:eastAsia="ru-RU"/>
              </w:rPr>
            </w:pPr>
            <w:r w:rsidRPr="008426B2">
              <w:rPr>
                <w:rFonts w:eastAsia="Times New Roman"/>
                <w:b/>
                <w:bCs/>
                <w:sz w:val="20"/>
                <w:szCs w:val="20"/>
                <w:lang w:eastAsia="ru-RU"/>
              </w:rPr>
              <w:t>47,7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68,0</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38,3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76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бюджеты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r w:rsidRPr="008426B2">
              <w:rPr>
                <w:rFonts w:eastAsia="Times New Roman"/>
                <w:b/>
                <w:bCs/>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b/>
                <w:bCs/>
                <w:sz w:val="20"/>
                <w:szCs w:val="20"/>
                <w:lang w:eastAsia="ru-RU"/>
              </w:rPr>
            </w:pPr>
            <w:r w:rsidRPr="008426B2">
              <w:rPr>
                <w:rFonts w:eastAsia="Times New Roman"/>
                <w:b/>
                <w:bCs/>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b/>
                <w:bCs/>
                <w:sz w:val="20"/>
                <w:szCs w:val="20"/>
                <w:lang w:eastAsia="ru-RU"/>
              </w:rPr>
            </w:pPr>
            <w:r w:rsidRPr="008426B2">
              <w:rPr>
                <w:rFonts w:eastAsia="Times New Roman"/>
                <w:b/>
                <w:bCs/>
                <w:sz w:val="20"/>
                <w:szCs w:val="20"/>
                <w:lang w:eastAsia="ru-RU"/>
              </w:rPr>
              <w:t>Калининградская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47,7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p>
        </w:tc>
      </w:tr>
      <w:tr w:rsidR="001C2835" w:rsidRPr="008426B2" w:rsidTr="00814370">
        <w:trPr>
          <w:trHeight w:val="49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47,7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585"/>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Строительство и реконструкция объектов капитального строительства федеральной собственности (государственный заказчик - Минсельхоз России)</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Калининградская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47,7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защищен</w:t>
            </w:r>
            <w:r w:rsidR="001E036C" w:rsidRPr="008426B2">
              <w:rPr>
                <w:rFonts w:eastAsia="Times New Roman"/>
                <w:sz w:val="20"/>
                <w:szCs w:val="20"/>
                <w:lang w:eastAsia="ru-RU"/>
              </w:rPr>
              <w:t>ная территория – 15 090 гектаров,</w:t>
            </w:r>
            <w:r w:rsidRPr="008426B2">
              <w:rPr>
                <w:rFonts w:eastAsia="Times New Roman"/>
                <w:sz w:val="20"/>
                <w:szCs w:val="20"/>
                <w:lang w:eastAsia="ru-RU"/>
              </w:rPr>
              <w:t xml:space="preserve"> население </w:t>
            </w:r>
            <w:r w:rsidR="001E036C" w:rsidRPr="008426B2">
              <w:rPr>
                <w:rFonts w:eastAsia="Times New Roman"/>
                <w:sz w:val="20"/>
                <w:szCs w:val="20"/>
                <w:lang w:eastAsia="ru-RU"/>
              </w:rPr>
              <w:t>–</w:t>
            </w:r>
            <w:r w:rsidRPr="008426B2">
              <w:rPr>
                <w:rFonts w:eastAsia="Times New Roman"/>
                <w:sz w:val="20"/>
                <w:szCs w:val="20"/>
                <w:lang w:eastAsia="ru-RU"/>
              </w:rPr>
              <w:t xml:space="preserve"> 1</w:t>
            </w:r>
            <w:r w:rsidR="001E036C" w:rsidRPr="008426B2">
              <w:rPr>
                <w:rFonts w:eastAsia="Times New Roman"/>
                <w:sz w:val="20"/>
                <w:szCs w:val="20"/>
                <w:lang w:eastAsia="ru-RU"/>
              </w:rPr>
              <w:t xml:space="preserve"> </w:t>
            </w:r>
            <w:r w:rsidRPr="008426B2">
              <w:rPr>
                <w:rFonts w:eastAsia="Times New Roman"/>
                <w:sz w:val="20"/>
                <w:szCs w:val="20"/>
                <w:lang w:eastAsia="ru-RU"/>
              </w:rPr>
              <w:t>088 человек</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47,7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38,3</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0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both"/>
              <w:rPr>
                <w:rFonts w:eastAsia="Times New Roman"/>
                <w:sz w:val="20"/>
                <w:szCs w:val="20"/>
                <w:lang w:eastAsia="ru-RU"/>
              </w:rPr>
            </w:pPr>
            <w:r w:rsidRPr="008426B2">
              <w:rPr>
                <w:rFonts w:eastAsia="Times New Roman"/>
                <w:sz w:val="20"/>
                <w:szCs w:val="20"/>
                <w:lang w:eastAsia="ru-RU"/>
              </w:rPr>
              <w:t xml:space="preserve"> Реконструкция правобережной дамбы реки Луговая, Славский район, Калининградская область</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Калининградская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защищенная территория </w:t>
            </w:r>
            <w:r w:rsidR="001E036C" w:rsidRPr="008426B2">
              <w:rPr>
                <w:rFonts w:eastAsia="Times New Roman"/>
                <w:sz w:val="20"/>
                <w:szCs w:val="20"/>
                <w:lang w:eastAsia="ru-RU"/>
              </w:rPr>
              <w:t>–</w:t>
            </w:r>
            <w:r w:rsidRPr="008426B2">
              <w:rPr>
                <w:rFonts w:eastAsia="Times New Roman"/>
                <w:sz w:val="20"/>
                <w:szCs w:val="20"/>
                <w:lang w:eastAsia="ru-RU"/>
              </w:rPr>
              <w:t xml:space="preserve"> 3</w:t>
            </w:r>
            <w:r w:rsidR="001E036C" w:rsidRPr="008426B2">
              <w:rPr>
                <w:rFonts w:eastAsia="Times New Roman"/>
                <w:sz w:val="20"/>
                <w:szCs w:val="20"/>
                <w:lang w:eastAsia="ru-RU"/>
              </w:rPr>
              <w:t xml:space="preserve"> 600 гектаров,</w:t>
            </w:r>
            <w:r w:rsidRPr="008426B2">
              <w:rPr>
                <w:rFonts w:eastAsia="Times New Roman"/>
                <w:sz w:val="20"/>
                <w:szCs w:val="20"/>
                <w:lang w:eastAsia="ru-RU"/>
              </w:rPr>
              <w:t xml:space="preserve"> население - 168 человек</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27,1</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0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 xml:space="preserve">бюджет субъекта Российской Федерации и </w:t>
            </w:r>
            <w:r w:rsidRPr="008426B2">
              <w:rPr>
                <w:rFonts w:eastAsia="Times New Roman"/>
                <w:sz w:val="20"/>
                <w:szCs w:val="20"/>
                <w:lang w:eastAsia="ru-RU"/>
              </w:rPr>
              <w:lastRenderedPageBreak/>
              <w:t>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lastRenderedPageBreak/>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Реконструкция правобережной дамбы реки Ржевка, Славский район, Калининградская область</w:t>
            </w:r>
          </w:p>
        </w:tc>
        <w:tc>
          <w:tcPr>
            <w:tcW w:w="1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Калининградская область</w:t>
            </w: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47,7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xml:space="preserve">защищенная территория </w:t>
            </w:r>
            <w:r w:rsidR="001E036C" w:rsidRPr="008426B2">
              <w:rPr>
                <w:rFonts w:eastAsia="Times New Roman"/>
                <w:sz w:val="20"/>
                <w:szCs w:val="20"/>
                <w:lang w:eastAsia="ru-RU"/>
              </w:rPr>
              <w:t>-</w:t>
            </w:r>
            <w:r w:rsidRPr="008426B2">
              <w:rPr>
                <w:rFonts w:eastAsia="Times New Roman"/>
                <w:sz w:val="20"/>
                <w:szCs w:val="20"/>
                <w:lang w:eastAsia="ru-RU"/>
              </w:rPr>
              <w:t>14</w:t>
            </w:r>
            <w:r w:rsidR="001E036C" w:rsidRPr="008426B2">
              <w:rPr>
                <w:rFonts w:eastAsia="Times New Roman"/>
                <w:sz w:val="20"/>
                <w:szCs w:val="20"/>
                <w:lang w:eastAsia="ru-RU"/>
              </w:rPr>
              <w:t xml:space="preserve"> 730 гектаров,</w:t>
            </w:r>
            <w:r w:rsidRPr="008426B2">
              <w:rPr>
                <w:rFonts w:eastAsia="Times New Roman"/>
                <w:sz w:val="20"/>
                <w:szCs w:val="20"/>
                <w:lang w:eastAsia="ru-RU"/>
              </w:rPr>
              <w:t xml:space="preserve"> население - 920 человек</w:t>
            </w: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7C03A6" w:rsidP="00AA7666">
            <w:pPr>
              <w:jc w:val="center"/>
              <w:rPr>
                <w:rFonts w:eastAsia="Times New Roman"/>
                <w:sz w:val="20"/>
                <w:szCs w:val="20"/>
                <w:lang w:eastAsia="ru-RU"/>
              </w:rPr>
            </w:pPr>
            <w:r w:rsidRPr="008426B2">
              <w:rPr>
                <w:rFonts w:eastAsia="Times New Roman"/>
                <w:sz w:val="20"/>
                <w:szCs w:val="20"/>
                <w:lang w:eastAsia="ru-RU"/>
              </w:rPr>
              <w:t>47,7</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11,2</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60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бюджет субъекта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jc w:val="center"/>
              <w:rPr>
                <w:rFonts w:eastAsia="Times New Roman"/>
                <w:sz w:val="20"/>
                <w:szCs w:val="20"/>
                <w:lang w:eastAsia="ru-RU"/>
              </w:rPr>
            </w:pPr>
            <w:r w:rsidRPr="008426B2">
              <w:rPr>
                <w:rFonts w:eastAsia="Times New Roman"/>
                <w:sz w:val="20"/>
                <w:szCs w:val="20"/>
                <w:lang w:eastAsia="ru-RU"/>
              </w:rPr>
              <w:t> </w:t>
            </w:r>
            <w:r w:rsidR="00473C59"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r w:rsidR="001C2835" w:rsidRPr="008426B2" w:rsidTr="00814370">
        <w:trPr>
          <w:trHeight w:val="48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593" w:type="dxa"/>
            <w:gridSpan w:val="2"/>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r w:rsidRPr="008426B2">
              <w:rPr>
                <w:rFonts w:eastAsia="Times New Roman"/>
                <w:sz w:val="20"/>
                <w:szCs w:val="2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r w:rsidR="001C2835" w:rsidRPr="008426B2">
              <w:rPr>
                <w:rFonts w:eastAsia="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1026"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835" w:rsidRPr="008426B2" w:rsidRDefault="00473C59" w:rsidP="00AA7666">
            <w:pPr>
              <w:jc w:val="center"/>
              <w:rPr>
                <w:rFonts w:eastAsia="Times New Roman"/>
                <w:sz w:val="20"/>
                <w:szCs w:val="20"/>
                <w:lang w:eastAsia="ru-RU"/>
              </w:rPr>
            </w:pPr>
            <w:r w:rsidRPr="008426B2">
              <w:rPr>
                <w:rFonts w:eastAsia="Times New Roman"/>
                <w:sz w:val="20"/>
                <w:szCs w:val="20"/>
                <w:lang w:eastAsia="ru-RU"/>
              </w:rPr>
              <w:t>-</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1C2835" w:rsidRPr="008426B2" w:rsidRDefault="001C2835" w:rsidP="00AA7666">
            <w:pPr>
              <w:rPr>
                <w:rFonts w:eastAsia="Times New Roman"/>
                <w:sz w:val="20"/>
                <w:szCs w:val="20"/>
                <w:lang w:eastAsia="ru-RU"/>
              </w:rPr>
            </w:pPr>
          </w:p>
        </w:tc>
      </w:tr>
    </w:tbl>
    <w:p w:rsidR="00F81193" w:rsidRPr="008426B2" w:rsidRDefault="00467818" w:rsidP="006C2AE1">
      <w:pPr>
        <w:rPr>
          <w:rFonts w:eastAsia="Times New Roman"/>
          <w:sz w:val="20"/>
          <w:szCs w:val="20"/>
          <w:lang w:eastAsia="ru-RU"/>
        </w:rPr>
      </w:pPr>
      <w:r w:rsidRPr="008426B2">
        <w:rPr>
          <w:rFonts w:eastAsia="Times New Roman"/>
          <w:sz w:val="20"/>
          <w:szCs w:val="20"/>
          <w:lang w:eastAsia="ru-RU"/>
        </w:rPr>
        <w:t xml:space="preserve">* - Объем финансирования является предварительным и подлежит уточнению после распределения субсидий по результатам отбора заявок, в т.ч. в рамках детализации мероприятий по направлению расходов </w:t>
      </w:r>
      <w:r w:rsidR="00473C59" w:rsidRPr="008426B2">
        <w:rPr>
          <w:rFonts w:eastAsia="Times New Roman"/>
          <w:sz w:val="20"/>
          <w:szCs w:val="20"/>
          <w:lang w:eastAsia="ru-RU"/>
        </w:rPr>
        <w:t>«</w:t>
      </w:r>
      <w:r w:rsidRPr="008426B2">
        <w:rPr>
          <w:rFonts w:eastAsia="Times New Roman"/>
          <w:sz w:val="20"/>
          <w:szCs w:val="20"/>
          <w:lang w:eastAsia="ru-RU"/>
        </w:rPr>
        <w:t>прочие нужды</w:t>
      </w:r>
      <w:r w:rsidR="00473C59" w:rsidRPr="008426B2">
        <w:rPr>
          <w:rFonts w:eastAsia="Times New Roman"/>
          <w:sz w:val="20"/>
          <w:szCs w:val="20"/>
          <w:lang w:eastAsia="ru-RU"/>
        </w:rPr>
        <w:t>»</w:t>
      </w:r>
      <w:r w:rsidRPr="008426B2">
        <w:rPr>
          <w:rFonts w:eastAsia="Times New Roman"/>
          <w:sz w:val="20"/>
          <w:szCs w:val="20"/>
          <w:lang w:eastAsia="ru-RU"/>
        </w:rPr>
        <w:t>.</w:t>
      </w:r>
    </w:p>
    <w:p w:rsidR="00467818" w:rsidRPr="008426B2" w:rsidRDefault="00467818" w:rsidP="00467818">
      <w:pPr>
        <w:jc w:val="both"/>
        <w:rPr>
          <w:rFonts w:eastAsia="Times New Roman"/>
          <w:sz w:val="20"/>
          <w:szCs w:val="20"/>
          <w:lang w:eastAsia="ru-RU"/>
        </w:rPr>
      </w:pPr>
      <w:r w:rsidRPr="008426B2">
        <w:rPr>
          <w:rFonts w:eastAsia="Times New Roman"/>
          <w:sz w:val="20"/>
          <w:szCs w:val="20"/>
          <w:lang w:eastAsia="ru-RU"/>
        </w:rPr>
        <w:t xml:space="preserve">** - </w:t>
      </w:r>
      <w:r w:rsidR="00A00398" w:rsidRPr="008426B2">
        <w:rPr>
          <w:rFonts w:eastAsia="Times New Roman"/>
          <w:sz w:val="20"/>
          <w:szCs w:val="20"/>
          <w:lang w:eastAsia="ru-RU"/>
        </w:rPr>
        <w:t>Реализация мероприятий осуществляется на основании ежегодного распределения субсидий по результатам ежегодного отбора.</w:t>
      </w:r>
    </w:p>
    <w:p w:rsidR="00B12511" w:rsidRPr="008C0971" w:rsidRDefault="00F75631" w:rsidP="004A1BB9">
      <w:pPr>
        <w:rPr>
          <w:caps/>
          <w:sz w:val="24"/>
          <w:szCs w:val="24"/>
        </w:rPr>
      </w:pPr>
      <w:r w:rsidRPr="008426B2">
        <w:rPr>
          <w:rFonts w:eastAsia="Times New Roman"/>
          <w:sz w:val="20"/>
          <w:szCs w:val="20"/>
          <w:lang w:eastAsia="ru-RU"/>
        </w:rPr>
        <w:t>***</w:t>
      </w:r>
      <w:r w:rsidR="00A00398" w:rsidRPr="008426B2">
        <w:rPr>
          <w:rFonts w:eastAsia="Times New Roman"/>
          <w:sz w:val="20"/>
          <w:szCs w:val="20"/>
          <w:lang w:eastAsia="ru-RU"/>
        </w:rPr>
        <w:t xml:space="preserve"> - Состав мероприятий ежегодно определяется Государ</w:t>
      </w:r>
      <w:r w:rsidR="004A1BB9" w:rsidRPr="008426B2">
        <w:rPr>
          <w:rFonts w:eastAsia="Times New Roman"/>
          <w:sz w:val="20"/>
          <w:szCs w:val="20"/>
          <w:lang w:eastAsia="ru-RU"/>
        </w:rPr>
        <w:t>ственным заказчиком Программы.</w:t>
      </w:r>
      <w:r w:rsidR="004A1BB9" w:rsidRPr="008C0971">
        <w:rPr>
          <w:caps/>
          <w:sz w:val="24"/>
          <w:szCs w:val="24"/>
        </w:rPr>
        <w:t xml:space="preserve"> </w:t>
      </w:r>
    </w:p>
    <w:sectPr w:rsidR="00B12511" w:rsidRPr="008C0971" w:rsidSect="001C6638">
      <w:pgSz w:w="16838" w:h="11906" w:orient="landscape"/>
      <w:pgMar w:top="425" w:right="1134" w:bottom="709" w:left="1134"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9A2" w:rsidRDefault="001A69A2">
      <w:r>
        <w:separator/>
      </w:r>
    </w:p>
  </w:endnote>
  <w:endnote w:type="continuationSeparator" w:id="0">
    <w:p w:rsidR="001A69A2" w:rsidRDefault="001A69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9A2" w:rsidRDefault="001A69A2">
      <w:r>
        <w:separator/>
      </w:r>
    </w:p>
  </w:footnote>
  <w:footnote w:type="continuationSeparator" w:id="0">
    <w:p w:rsidR="001A69A2" w:rsidRDefault="001A6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E4" w:rsidRPr="000B3C6D" w:rsidRDefault="00C073E4">
    <w:pPr>
      <w:pStyle w:val="a9"/>
      <w:jc w:val="center"/>
      <w:rPr>
        <w:lang w:val="ru-RU"/>
      </w:rPr>
    </w:pPr>
    <w:fldSimple w:instr="PAGE   \* MERGEFORMAT">
      <w:r w:rsidR="006938FC" w:rsidRPr="006938FC">
        <w:rPr>
          <w:noProof/>
          <w:sz w:val="24"/>
          <w:szCs w:val="24"/>
        </w:rPr>
        <w:t>0</w:t>
      </w:r>
    </w:fldSimple>
  </w:p>
  <w:p w:rsidR="00C073E4" w:rsidRDefault="00C073E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E4" w:rsidRDefault="00C073E4">
    <w:pPr>
      <w:pStyle w:val="a9"/>
      <w:jc w:val="center"/>
    </w:pPr>
    <w:fldSimple w:instr="PAGE   \* MERGEFORMAT">
      <w:r>
        <w:rPr>
          <w:noProof/>
        </w:rPr>
        <w:t>4</w:t>
      </w:r>
    </w:fldSimple>
  </w:p>
  <w:p w:rsidR="00C073E4" w:rsidRDefault="00C073E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E4" w:rsidRPr="00646350" w:rsidRDefault="00C073E4">
    <w:pPr>
      <w:pStyle w:val="a9"/>
      <w:jc w:val="center"/>
      <w:rPr>
        <w:lang w:val="ru-RU"/>
      </w:rPr>
    </w:pPr>
    <w:fldSimple w:instr="PAGE   \* MERGEFORMAT">
      <w:r w:rsidR="006938FC" w:rsidRPr="006938FC">
        <w:rPr>
          <w:noProof/>
          <w:sz w:val="24"/>
          <w:szCs w:val="24"/>
        </w:rPr>
        <w:t>1</w:t>
      </w:r>
    </w:fldSimple>
  </w:p>
  <w:p w:rsidR="00C073E4" w:rsidRDefault="00C073E4">
    <w:pPr>
      <w:pStyle w:val="a9"/>
    </w:pPr>
  </w:p>
  <w:p w:rsidR="00C073E4" w:rsidRDefault="00C073E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E4" w:rsidRDefault="00C073E4">
    <w:pPr>
      <w:pStyle w:val="a9"/>
      <w:jc w:val="center"/>
    </w:pPr>
    <w:fldSimple w:instr="PAGE   \* MERGEFORMAT">
      <w:r>
        <w:rPr>
          <w:noProof/>
        </w:rPr>
        <w:t>4</w:t>
      </w:r>
    </w:fldSimple>
  </w:p>
  <w:p w:rsidR="00C073E4" w:rsidRPr="0021301C" w:rsidRDefault="00C073E4">
    <w:pPr>
      <w:pStyle w:val="a9"/>
      <w:rPr>
        <w:lang w:val="ru-RU"/>
      </w:rPr>
    </w:pPr>
  </w:p>
  <w:p w:rsidR="00C073E4" w:rsidRDefault="00C073E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E4" w:rsidRPr="00646350" w:rsidRDefault="00C073E4">
    <w:pPr>
      <w:pStyle w:val="a9"/>
      <w:jc w:val="center"/>
      <w:rPr>
        <w:lang w:val="ru-RU"/>
      </w:rPr>
    </w:pPr>
    <w:r>
      <w:rPr>
        <w:lang w:val="ru-RU"/>
      </w:rPr>
      <w:t>4</w:t>
    </w:r>
  </w:p>
  <w:p w:rsidR="00C073E4" w:rsidRPr="0021301C" w:rsidRDefault="00C073E4">
    <w:pPr>
      <w:pStyle w:val="a9"/>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5B93391"/>
    <w:multiLevelType w:val="hybridMultilevel"/>
    <w:tmpl w:val="9C889F08"/>
    <w:lvl w:ilvl="0" w:tplc="A48CF90A">
      <w:start w:val="7"/>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AEF15F7"/>
    <w:multiLevelType w:val="hybridMultilevel"/>
    <w:tmpl w:val="94868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01257B"/>
    <w:multiLevelType w:val="hybridMultilevel"/>
    <w:tmpl w:val="C9F40852"/>
    <w:lvl w:ilvl="0" w:tplc="8A822FA8">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173ADD"/>
    <w:multiLevelType w:val="hybridMultilevel"/>
    <w:tmpl w:val="22E85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DE0B1D"/>
    <w:multiLevelType w:val="hybridMultilevel"/>
    <w:tmpl w:val="57FE20D8"/>
    <w:lvl w:ilvl="0" w:tplc="05C6F4F8">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B51855"/>
    <w:multiLevelType w:val="hybridMultilevel"/>
    <w:tmpl w:val="B0A06320"/>
    <w:lvl w:ilvl="0" w:tplc="3284429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93C43E86">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6E387F"/>
    <w:rsid w:val="0000230B"/>
    <w:rsid w:val="00006796"/>
    <w:rsid w:val="00007368"/>
    <w:rsid w:val="00007535"/>
    <w:rsid w:val="00011C01"/>
    <w:rsid w:val="00013025"/>
    <w:rsid w:val="00014117"/>
    <w:rsid w:val="00014481"/>
    <w:rsid w:val="0001473C"/>
    <w:rsid w:val="000151EF"/>
    <w:rsid w:val="0001723D"/>
    <w:rsid w:val="00017865"/>
    <w:rsid w:val="0002071C"/>
    <w:rsid w:val="00023A67"/>
    <w:rsid w:val="00023E64"/>
    <w:rsid w:val="000242DB"/>
    <w:rsid w:val="000251E2"/>
    <w:rsid w:val="00025BD5"/>
    <w:rsid w:val="00026399"/>
    <w:rsid w:val="00026FF4"/>
    <w:rsid w:val="0003036A"/>
    <w:rsid w:val="00031668"/>
    <w:rsid w:val="00033791"/>
    <w:rsid w:val="00033FCB"/>
    <w:rsid w:val="00036766"/>
    <w:rsid w:val="0004094B"/>
    <w:rsid w:val="0004229F"/>
    <w:rsid w:val="00042B28"/>
    <w:rsid w:val="00042E26"/>
    <w:rsid w:val="000444E6"/>
    <w:rsid w:val="0004653F"/>
    <w:rsid w:val="00047061"/>
    <w:rsid w:val="000476A9"/>
    <w:rsid w:val="00052A25"/>
    <w:rsid w:val="00052B30"/>
    <w:rsid w:val="000544F2"/>
    <w:rsid w:val="0005562B"/>
    <w:rsid w:val="0005592B"/>
    <w:rsid w:val="00056175"/>
    <w:rsid w:val="000610F1"/>
    <w:rsid w:val="0006259C"/>
    <w:rsid w:val="00062CC7"/>
    <w:rsid w:val="00062EC0"/>
    <w:rsid w:val="000638FA"/>
    <w:rsid w:val="00065402"/>
    <w:rsid w:val="00067BFF"/>
    <w:rsid w:val="000702B7"/>
    <w:rsid w:val="000704AC"/>
    <w:rsid w:val="000717C7"/>
    <w:rsid w:val="0007228C"/>
    <w:rsid w:val="00072531"/>
    <w:rsid w:val="00073158"/>
    <w:rsid w:val="00073BFC"/>
    <w:rsid w:val="000759F3"/>
    <w:rsid w:val="00075F03"/>
    <w:rsid w:val="0007645B"/>
    <w:rsid w:val="0008187D"/>
    <w:rsid w:val="00086634"/>
    <w:rsid w:val="000871FE"/>
    <w:rsid w:val="0008768B"/>
    <w:rsid w:val="000921A7"/>
    <w:rsid w:val="000946C1"/>
    <w:rsid w:val="00094AEB"/>
    <w:rsid w:val="00096147"/>
    <w:rsid w:val="00097172"/>
    <w:rsid w:val="000A2447"/>
    <w:rsid w:val="000A4B97"/>
    <w:rsid w:val="000B1A88"/>
    <w:rsid w:val="000B2C84"/>
    <w:rsid w:val="000B3351"/>
    <w:rsid w:val="000B3C6D"/>
    <w:rsid w:val="000C1A44"/>
    <w:rsid w:val="000C1C55"/>
    <w:rsid w:val="000C224D"/>
    <w:rsid w:val="000C3F41"/>
    <w:rsid w:val="000C4B4C"/>
    <w:rsid w:val="000C521F"/>
    <w:rsid w:val="000C5CC5"/>
    <w:rsid w:val="000C6444"/>
    <w:rsid w:val="000C732E"/>
    <w:rsid w:val="000D1329"/>
    <w:rsid w:val="000D3039"/>
    <w:rsid w:val="000D4E2E"/>
    <w:rsid w:val="000D5212"/>
    <w:rsid w:val="000E1AAF"/>
    <w:rsid w:val="000E4E89"/>
    <w:rsid w:val="000E5B0D"/>
    <w:rsid w:val="000E79BB"/>
    <w:rsid w:val="000E7F11"/>
    <w:rsid w:val="000F043B"/>
    <w:rsid w:val="000F461F"/>
    <w:rsid w:val="000F4D40"/>
    <w:rsid w:val="000F4F49"/>
    <w:rsid w:val="000F5156"/>
    <w:rsid w:val="000F77DB"/>
    <w:rsid w:val="0010359E"/>
    <w:rsid w:val="00105841"/>
    <w:rsid w:val="00105DAE"/>
    <w:rsid w:val="001070F0"/>
    <w:rsid w:val="00107DD8"/>
    <w:rsid w:val="00110090"/>
    <w:rsid w:val="00112077"/>
    <w:rsid w:val="0011249E"/>
    <w:rsid w:val="00113AA3"/>
    <w:rsid w:val="001159A1"/>
    <w:rsid w:val="00116545"/>
    <w:rsid w:val="00116993"/>
    <w:rsid w:val="001216C8"/>
    <w:rsid w:val="00121A9E"/>
    <w:rsid w:val="00122DB8"/>
    <w:rsid w:val="001232B2"/>
    <w:rsid w:val="00123556"/>
    <w:rsid w:val="00125033"/>
    <w:rsid w:val="00125311"/>
    <w:rsid w:val="001254A0"/>
    <w:rsid w:val="0012776C"/>
    <w:rsid w:val="00132001"/>
    <w:rsid w:val="00132E22"/>
    <w:rsid w:val="001337B2"/>
    <w:rsid w:val="001347D3"/>
    <w:rsid w:val="00134B2C"/>
    <w:rsid w:val="00134CAE"/>
    <w:rsid w:val="00135222"/>
    <w:rsid w:val="0013547D"/>
    <w:rsid w:val="00135BCF"/>
    <w:rsid w:val="00136782"/>
    <w:rsid w:val="00137E32"/>
    <w:rsid w:val="00141142"/>
    <w:rsid w:val="001418F4"/>
    <w:rsid w:val="001447F8"/>
    <w:rsid w:val="00146D99"/>
    <w:rsid w:val="00147CB0"/>
    <w:rsid w:val="00150A44"/>
    <w:rsid w:val="00153046"/>
    <w:rsid w:val="00153F81"/>
    <w:rsid w:val="001555BF"/>
    <w:rsid w:val="001567B1"/>
    <w:rsid w:val="001571BB"/>
    <w:rsid w:val="00157621"/>
    <w:rsid w:val="001636F0"/>
    <w:rsid w:val="00164EFA"/>
    <w:rsid w:val="00166218"/>
    <w:rsid w:val="0016672A"/>
    <w:rsid w:val="00166EC2"/>
    <w:rsid w:val="00171889"/>
    <w:rsid w:val="00173FEC"/>
    <w:rsid w:val="00175647"/>
    <w:rsid w:val="00177256"/>
    <w:rsid w:val="001821E9"/>
    <w:rsid w:val="001859C6"/>
    <w:rsid w:val="00191562"/>
    <w:rsid w:val="001931C5"/>
    <w:rsid w:val="00193506"/>
    <w:rsid w:val="00193B86"/>
    <w:rsid w:val="00193F4B"/>
    <w:rsid w:val="001962CC"/>
    <w:rsid w:val="001A15F9"/>
    <w:rsid w:val="001A2EF4"/>
    <w:rsid w:val="001A43E6"/>
    <w:rsid w:val="001A5137"/>
    <w:rsid w:val="001A6677"/>
    <w:rsid w:val="001A69A2"/>
    <w:rsid w:val="001A7537"/>
    <w:rsid w:val="001A7E80"/>
    <w:rsid w:val="001B0F59"/>
    <w:rsid w:val="001B207C"/>
    <w:rsid w:val="001B227C"/>
    <w:rsid w:val="001B23A9"/>
    <w:rsid w:val="001B4C29"/>
    <w:rsid w:val="001B5318"/>
    <w:rsid w:val="001B5F3C"/>
    <w:rsid w:val="001B651F"/>
    <w:rsid w:val="001C0291"/>
    <w:rsid w:val="001C08BA"/>
    <w:rsid w:val="001C104A"/>
    <w:rsid w:val="001C1418"/>
    <w:rsid w:val="001C2835"/>
    <w:rsid w:val="001C3C6E"/>
    <w:rsid w:val="001C4978"/>
    <w:rsid w:val="001C5515"/>
    <w:rsid w:val="001C6638"/>
    <w:rsid w:val="001C6A01"/>
    <w:rsid w:val="001D0597"/>
    <w:rsid w:val="001D1504"/>
    <w:rsid w:val="001D20FD"/>
    <w:rsid w:val="001D2173"/>
    <w:rsid w:val="001D233D"/>
    <w:rsid w:val="001D2AB6"/>
    <w:rsid w:val="001D485C"/>
    <w:rsid w:val="001D4D4B"/>
    <w:rsid w:val="001D500F"/>
    <w:rsid w:val="001D66F8"/>
    <w:rsid w:val="001D67E1"/>
    <w:rsid w:val="001D7902"/>
    <w:rsid w:val="001E036C"/>
    <w:rsid w:val="001E0479"/>
    <w:rsid w:val="001E1D6A"/>
    <w:rsid w:val="001E20B1"/>
    <w:rsid w:val="001E342B"/>
    <w:rsid w:val="001E4E04"/>
    <w:rsid w:val="001E520C"/>
    <w:rsid w:val="001E5329"/>
    <w:rsid w:val="001E761F"/>
    <w:rsid w:val="001E77C1"/>
    <w:rsid w:val="001F0E0E"/>
    <w:rsid w:val="001F2450"/>
    <w:rsid w:val="001F3208"/>
    <w:rsid w:val="001F5B36"/>
    <w:rsid w:val="001F752B"/>
    <w:rsid w:val="001F78B1"/>
    <w:rsid w:val="002039E7"/>
    <w:rsid w:val="00205273"/>
    <w:rsid w:val="00205555"/>
    <w:rsid w:val="002056EF"/>
    <w:rsid w:val="00207705"/>
    <w:rsid w:val="0021143D"/>
    <w:rsid w:val="0021301C"/>
    <w:rsid w:val="002134A7"/>
    <w:rsid w:val="0021409A"/>
    <w:rsid w:val="00214C66"/>
    <w:rsid w:val="00214CCE"/>
    <w:rsid w:val="0021627A"/>
    <w:rsid w:val="00220A8E"/>
    <w:rsid w:val="0022103D"/>
    <w:rsid w:val="00222D5C"/>
    <w:rsid w:val="00223A82"/>
    <w:rsid w:val="00224B11"/>
    <w:rsid w:val="00224C47"/>
    <w:rsid w:val="0022611A"/>
    <w:rsid w:val="0022655E"/>
    <w:rsid w:val="002314CD"/>
    <w:rsid w:val="002330EC"/>
    <w:rsid w:val="00234B53"/>
    <w:rsid w:val="00234BF0"/>
    <w:rsid w:val="002357EF"/>
    <w:rsid w:val="00235DF6"/>
    <w:rsid w:val="00236A95"/>
    <w:rsid w:val="002373E1"/>
    <w:rsid w:val="00241900"/>
    <w:rsid w:val="00242DE9"/>
    <w:rsid w:val="00242E1C"/>
    <w:rsid w:val="002453FC"/>
    <w:rsid w:val="00245E1E"/>
    <w:rsid w:val="00254153"/>
    <w:rsid w:val="00255CD4"/>
    <w:rsid w:val="00256FF6"/>
    <w:rsid w:val="0026023E"/>
    <w:rsid w:val="00260A11"/>
    <w:rsid w:val="00260C9D"/>
    <w:rsid w:val="002631E0"/>
    <w:rsid w:val="00264486"/>
    <w:rsid w:val="00266F2B"/>
    <w:rsid w:val="002715B7"/>
    <w:rsid w:val="00271F3A"/>
    <w:rsid w:val="002727FE"/>
    <w:rsid w:val="0027304E"/>
    <w:rsid w:val="00273793"/>
    <w:rsid w:val="00273EC5"/>
    <w:rsid w:val="0027413C"/>
    <w:rsid w:val="00274756"/>
    <w:rsid w:val="002749D6"/>
    <w:rsid w:val="002752CB"/>
    <w:rsid w:val="00276CBE"/>
    <w:rsid w:val="002802B4"/>
    <w:rsid w:val="002806DD"/>
    <w:rsid w:val="002820CD"/>
    <w:rsid w:val="00282783"/>
    <w:rsid w:val="00282BBF"/>
    <w:rsid w:val="002848CE"/>
    <w:rsid w:val="00290222"/>
    <w:rsid w:val="00291159"/>
    <w:rsid w:val="00292D46"/>
    <w:rsid w:val="00295851"/>
    <w:rsid w:val="002959EC"/>
    <w:rsid w:val="0029648F"/>
    <w:rsid w:val="0029794B"/>
    <w:rsid w:val="002979CE"/>
    <w:rsid w:val="00297D55"/>
    <w:rsid w:val="002A0ACF"/>
    <w:rsid w:val="002A1414"/>
    <w:rsid w:val="002A3666"/>
    <w:rsid w:val="002A5CE6"/>
    <w:rsid w:val="002A7092"/>
    <w:rsid w:val="002B0448"/>
    <w:rsid w:val="002B25DB"/>
    <w:rsid w:val="002B425B"/>
    <w:rsid w:val="002B4BE0"/>
    <w:rsid w:val="002B5BEE"/>
    <w:rsid w:val="002B5E0B"/>
    <w:rsid w:val="002B600C"/>
    <w:rsid w:val="002C04F5"/>
    <w:rsid w:val="002C3C33"/>
    <w:rsid w:val="002C5AC6"/>
    <w:rsid w:val="002C785C"/>
    <w:rsid w:val="002D2D23"/>
    <w:rsid w:val="002D3434"/>
    <w:rsid w:val="002D5327"/>
    <w:rsid w:val="002D58AF"/>
    <w:rsid w:val="002D68A9"/>
    <w:rsid w:val="002D6F9E"/>
    <w:rsid w:val="002D7EBE"/>
    <w:rsid w:val="002E09A7"/>
    <w:rsid w:val="002E23C3"/>
    <w:rsid w:val="002E3245"/>
    <w:rsid w:val="002E3FC0"/>
    <w:rsid w:val="002E4555"/>
    <w:rsid w:val="002E65F9"/>
    <w:rsid w:val="002E68CE"/>
    <w:rsid w:val="002E7465"/>
    <w:rsid w:val="002F0E4A"/>
    <w:rsid w:val="002F0F8E"/>
    <w:rsid w:val="002F26F3"/>
    <w:rsid w:val="002F2AC1"/>
    <w:rsid w:val="002F4F85"/>
    <w:rsid w:val="002F5724"/>
    <w:rsid w:val="002F75B6"/>
    <w:rsid w:val="002F766D"/>
    <w:rsid w:val="002F79F5"/>
    <w:rsid w:val="003008F8"/>
    <w:rsid w:val="003020EA"/>
    <w:rsid w:val="00302909"/>
    <w:rsid w:val="00302F76"/>
    <w:rsid w:val="00303E67"/>
    <w:rsid w:val="0030528D"/>
    <w:rsid w:val="00307B13"/>
    <w:rsid w:val="00312998"/>
    <w:rsid w:val="00314902"/>
    <w:rsid w:val="003151A5"/>
    <w:rsid w:val="00316E93"/>
    <w:rsid w:val="003177F6"/>
    <w:rsid w:val="00320A1F"/>
    <w:rsid w:val="003249AB"/>
    <w:rsid w:val="00326205"/>
    <w:rsid w:val="003271D7"/>
    <w:rsid w:val="00331591"/>
    <w:rsid w:val="0033347C"/>
    <w:rsid w:val="00335073"/>
    <w:rsid w:val="003359B3"/>
    <w:rsid w:val="00336238"/>
    <w:rsid w:val="003365F8"/>
    <w:rsid w:val="00336AD7"/>
    <w:rsid w:val="00336B16"/>
    <w:rsid w:val="003414FB"/>
    <w:rsid w:val="003438B3"/>
    <w:rsid w:val="00346B87"/>
    <w:rsid w:val="00352426"/>
    <w:rsid w:val="00352C51"/>
    <w:rsid w:val="00354B7F"/>
    <w:rsid w:val="0035528B"/>
    <w:rsid w:val="00355805"/>
    <w:rsid w:val="00356093"/>
    <w:rsid w:val="003563A9"/>
    <w:rsid w:val="003566EF"/>
    <w:rsid w:val="003573D8"/>
    <w:rsid w:val="00357DAE"/>
    <w:rsid w:val="00361458"/>
    <w:rsid w:val="00362BA2"/>
    <w:rsid w:val="00365515"/>
    <w:rsid w:val="003669AF"/>
    <w:rsid w:val="00370D34"/>
    <w:rsid w:val="00370FDC"/>
    <w:rsid w:val="00371930"/>
    <w:rsid w:val="0037197C"/>
    <w:rsid w:val="0037346D"/>
    <w:rsid w:val="0037758B"/>
    <w:rsid w:val="00380385"/>
    <w:rsid w:val="00380584"/>
    <w:rsid w:val="0038184F"/>
    <w:rsid w:val="003820F5"/>
    <w:rsid w:val="003837DA"/>
    <w:rsid w:val="00386FAA"/>
    <w:rsid w:val="00387212"/>
    <w:rsid w:val="003874E0"/>
    <w:rsid w:val="00387B81"/>
    <w:rsid w:val="003919A2"/>
    <w:rsid w:val="00393067"/>
    <w:rsid w:val="003939E7"/>
    <w:rsid w:val="00393BB4"/>
    <w:rsid w:val="00393BD5"/>
    <w:rsid w:val="00396EB6"/>
    <w:rsid w:val="0039776F"/>
    <w:rsid w:val="003978FF"/>
    <w:rsid w:val="003A078D"/>
    <w:rsid w:val="003A09D1"/>
    <w:rsid w:val="003A2D30"/>
    <w:rsid w:val="003A37EA"/>
    <w:rsid w:val="003A40C0"/>
    <w:rsid w:val="003A4B63"/>
    <w:rsid w:val="003A54C4"/>
    <w:rsid w:val="003B0626"/>
    <w:rsid w:val="003B0694"/>
    <w:rsid w:val="003B0DEA"/>
    <w:rsid w:val="003B12E2"/>
    <w:rsid w:val="003B141E"/>
    <w:rsid w:val="003B162E"/>
    <w:rsid w:val="003B1AA9"/>
    <w:rsid w:val="003B3A30"/>
    <w:rsid w:val="003B6803"/>
    <w:rsid w:val="003B75C1"/>
    <w:rsid w:val="003C24C0"/>
    <w:rsid w:val="003C2B6C"/>
    <w:rsid w:val="003C5114"/>
    <w:rsid w:val="003C5C26"/>
    <w:rsid w:val="003C6FBF"/>
    <w:rsid w:val="003D0985"/>
    <w:rsid w:val="003D1A88"/>
    <w:rsid w:val="003D21A8"/>
    <w:rsid w:val="003D2C79"/>
    <w:rsid w:val="003D3BCC"/>
    <w:rsid w:val="003D4353"/>
    <w:rsid w:val="003D4AA0"/>
    <w:rsid w:val="003D5AB9"/>
    <w:rsid w:val="003D60AE"/>
    <w:rsid w:val="003D65B5"/>
    <w:rsid w:val="003E40FB"/>
    <w:rsid w:val="003E4FE2"/>
    <w:rsid w:val="003E6C44"/>
    <w:rsid w:val="003F0037"/>
    <w:rsid w:val="003F02EC"/>
    <w:rsid w:val="003F1204"/>
    <w:rsid w:val="003F66A9"/>
    <w:rsid w:val="003F6A6C"/>
    <w:rsid w:val="0040105C"/>
    <w:rsid w:val="00401593"/>
    <w:rsid w:val="004022E3"/>
    <w:rsid w:val="00402F5C"/>
    <w:rsid w:val="00410AE2"/>
    <w:rsid w:val="00411533"/>
    <w:rsid w:val="00412841"/>
    <w:rsid w:val="00412AEE"/>
    <w:rsid w:val="00412AFC"/>
    <w:rsid w:val="00412B27"/>
    <w:rsid w:val="00413C13"/>
    <w:rsid w:val="00413E79"/>
    <w:rsid w:val="004140F7"/>
    <w:rsid w:val="004142D0"/>
    <w:rsid w:val="0041741F"/>
    <w:rsid w:val="00417A95"/>
    <w:rsid w:val="00420061"/>
    <w:rsid w:val="00422487"/>
    <w:rsid w:val="00423F21"/>
    <w:rsid w:val="00424972"/>
    <w:rsid w:val="004265F6"/>
    <w:rsid w:val="00427100"/>
    <w:rsid w:val="00427655"/>
    <w:rsid w:val="004301FC"/>
    <w:rsid w:val="004312A5"/>
    <w:rsid w:val="00432620"/>
    <w:rsid w:val="00434222"/>
    <w:rsid w:val="004347AB"/>
    <w:rsid w:val="00435C7A"/>
    <w:rsid w:val="00437689"/>
    <w:rsid w:val="00440E6B"/>
    <w:rsid w:val="00444B05"/>
    <w:rsid w:val="0044537C"/>
    <w:rsid w:val="0044647F"/>
    <w:rsid w:val="00447CF2"/>
    <w:rsid w:val="004510EE"/>
    <w:rsid w:val="004553E0"/>
    <w:rsid w:val="0045620F"/>
    <w:rsid w:val="004566F8"/>
    <w:rsid w:val="00456717"/>
    <w:rsid w:val="00456860"/>
    <w:rsid w:val="0045778F"/>
    <w:rsid w:val="0045782D"/>
    <w:rsid w:val="00457A86"/>
    <w:rsid w:val="00457B1E"/>
    <w:rsid w:val="00457FC8"/>
    <w:rsid w:val="004634ED"/>
    <w:rsid w:val="00465934"/>
    <w:rsid w:val="0046625B"/>
    <w:rsid w:val="004664DD"/>
    <w:rsid w:val="004668FA"/>
    <w:rsid w:val="00467818"/>
    <w:rsid w:val="00467AB7"/>
    <w:rsid w:val="00470E1B"/>
    <w:rsid w:val="00471983"/>
    <w:rsid w:val="004731CA"/>
    <w:rsid w:val="00473C59"/>
    <w:rsid w:val="00477538"/>
    <w:rsid w:val="00481036"/>
    <w:rsid w:val="00481930"/>
    <w:rsid w:val="00481BF2"/>
    <w:rsid w:val="00482B12"/>
    <w:rsid w:val="00490F9C"/>
    <w:rsid w:val="004922C4"/>
    <w:rsid w:val="00493A5E"/>
    <w:rsid w:val="004963C9"/>
    <w:rsid w:val="0049699D"/>
    <w:rsid w:val="00496DBB"/>
    <w:rsid w:val="0049765B"/>
    <w:rsid w:val="004A0FF8"/>
    <w:rsid w:val="004A1BB9"/>
    <w:rsid w:val="004A1D0A"/>
    <w:rsid w:val="004A21C9"/>
    <w:rsid w:val="004A224A"/>
    <w:rsid w:val="004A26DE"/>
    <w:rsid w:val="004A4C0A"/>
    <w:rsid w:val="004A68E2"/>
    <w:rsid w:val="004A76A5"/>
    <w:rsid w:val="004B0430"/>
    <w:rsid w:val="004B105C"/>
    <w:rsid w:val="004B1928"/>
    <w:rsid w:val="004B1F8A"/>
    <w:rsid w:val="004B2197"/>
    <w:rsid w:val="004B2CAF"/>
    <w:rsid w:val="004B4FDA"/>
    <w:rsid w:val="004B7698"/>
    <w:rsid w:val="004B7F5D"/>
    <w:rsid w:val="004C1ED7"/>
    <w:rsid w:val="004C4093"/>
    <w:rsid w:val="004C447B"/>
    <w:rsid w:val="004C5242"/>
    <w:rsid w:val="004C609B"/>
    <w:rsid w:val="004D0225"/>
    <w:rsid w:val="004D1C21"/>
    <w:rsid w:val="004D1E06"/>
    <w:rsid w:val="004D2344"/>
    <w:rsid w:val="004D2764"/>
    <w:rsid w:val="004D31FB"/>
    <w:rsid w:val="004D3213"/>
    <w:rsid w:val="004D4AE5"/>
    <w:rsid w:val="004D4F16"/>
    <w:rsid w:val="004D5987"/>
    <w:rsid w:val="004D6ED8"/>
    <w:rsid w:val="004E0919"/>
    <w:rsid w:val="004E1C97"/>
    <w:rsid w:val="004E3B5E"/>
    <w:rsid w:val="004E50B0"/>
    <w:rsid w:val="004F0DA2"/>
    <w:rsid w:val="004F125A"/>
    <w:rsid w:val="004F505F"/>
    <w:rsid w:val="00501380"/>
    <w:rsid w:val="00501F34"/>
    <w:rsid w:val="00502662"/>
    <w:rsid w:val="0050314F"/>
    <w:rsid w:val="005044C2"/>
    <w:rsid w:val="0050469C"/>
    <w:rsid w:val="00505782"/>
    <w:rsid w:val="00505FE3"/>
    <w:rsid w:val="00515E0C"/>
    <w:rsid w:val="00516025"/>
    <w:rsid w:val="00517650"/>
    <w:rsid w:val="00517679"/>
    <w:rsid w:val="00521512"/>
    <w:rsid w:val="00521C5B"/>
    <w:rsid w:val="0052253D"/>
    <w:rsid w:val="00525C28"/>
    <w:rsid w:val="00525FF5"/>
    <w:rsid w:val="00526B6E"/>
    <w:rsid w:val="005311E1"/>
    <w:rsid w:val="0053332B"/>
    <w:rsid w:val="005340A6"/>
    <w:rsid w:val="005358D5"/>
    <w:rsid w:val="00535E79"/>
    <w:rsid w:val="00536560"/>
    <w:rsid w:val="00541302"/>
    <w:rsid w:val="00542ED7"/>
    <w:rsid w:val="00543284"/>
    <w:rsid w:val="00543D6E"/>
    <w:rsid w:val="00544250"/>
    <w:rsid w:val="005459E8"/>
    <w:rsid w:val="00546973"/>
    <w:rsid w:val="00550684"/>
    <w:rsid w:val="00553F23"/>
    <w:rsid w:val="00554EF5"/>
    <w:rsid w:val="005550D4"/>
    <w:rsid w:val="0055593D"/>
    <w:rsid w:val="005560E3"/>
    <w:rsid w:val="005575E5"/>
    <w:rsid w:val="005603DE"/>
    <w:rsid w:val="005605D4"/>
    <w:rsid w:val="00563543"/>
    <w:rsid w:val="00563C25"/>
    <w:rsid w:val="00564F1F"/>
    <w:rsid w:val="00565251"/>
    <w:rsid w:val="005656E5"/>
    <w:rsid w:val="00565C8C"/>
    <w:rsid w:val="00565D76"/>
    <w:rsid w:val="00565FD3"/>
    <w:rsid w:val="005662AE"/>
    <w:rsid w:val="00566BC6"/>
    <w:rsid w:val="00570B6B"/>
    <w:rsid w:val="005730EA"/>
    <w:rsid w:val="00573609"/>
    <w:rsid w:val="0057373B"/>
    <w:rsid w:val="00573DD2"/>
    <w:rsid w:val="00575100"/>
    <w:rsid w:val="005767C1"/>
    <w:rsid w:val="005767FA"/>
    <w:rsid w:val="00576AB6"/>
    <w:rsid w:val="00576F27"/>
    <w:rsid w:val="00577712"/>
    <w:rsid w:val="00577B0C"/>
    <w:rsid w:val="00580E9B"/>
    <w:rsid w:val="005817CA"/>
    <w:rsid w:val="00582626"/>
    <w:rsid w:val="00583C3B"/>
    <w:rsid w:val="0058457E"/>
    <w:rsid w:val="0058754F"/>
    <w:rsid w:val="0059195F"/>
    <w:rsid w:val="00592C1E"/>
    <w:rsid w:val="005930DE"/>
    <w:rsid w:val="00593172"/>
    <w:rsid w:val="00593B1B"/>
    <w:rsid w:val="005947C4"/>
    <w:rsid w:val="00594DA4"/>
    <w:rsid w:val="0059500A"/>
    <w:rsid w:val="005961FC"/>
    <w:rsid w:val="005A0171"/>
    <w:rsid w:val="005A157E"/>
    <w:rsid w:val="005A2205"/>
    <w:rsid w:val="005A2C3C"/>
    <w:rsid w:val="005A3647"/>
    <w:rsid w:val="005A3919"/>
    <w:rsid w:val="005A5732"/>
    <w:rsid w:val="005A5FF4"/>
    <w:rsid w:val="005A661D"/>
    <w:rsid w:val="005B0DB2"/>
    <w:rsid w:val="005B171E"/>
    <w:rsid w:val="005B448C"/>
    <w:rsid w:val="005B459B"/>
    <w:rsid w:val="005B66EE"/>
    <w:rsid w:val="005B70E8"/>
    <w:rsid w:val="005B73E8"/>
    <w:rsid w:val="005C123C"/>
    <w:rsid w:val="005C3261"/>
    <w:rsid w:val="005C3A8B"/>
    <w:rsid w:val="005C483E"/>
    <w:rsid w:val="005C4FEC"/>
    <w:rsid w:val="005C5321"/>
    <w:rsid w:val="005C6812"/>
    <w:rsid w:val="005C6E17"/>
    <w:rsid w:val="005C77DE"/>
    <w:rsid w:val="005D0164"/>
    <w:rsid w:val="005D10C0"/>
    <w:rsid w:val="005D147A"/>
    <w:rsid w:val="005D3116"/>
    <w:rsid w:val="005D56AC"/>
    <w:rsid w:val="005D5A99"/>
    <w:rsid w:val="005D5FDC"/>
    <w:rsid w:val="005D6E45"/>
    <w:rsid w:val="005D7322"/>
    <w:rsid w:val="005E1EC4"/>
    <w:rsid w:val="005E285D"/>
    <w:rsid w:val="005E2FF4"/>
    <w:rsid w:val="005E310B"/>
    <w:rsid w:val="005E7C2C"/>
    <w:rsid w:val="005F5311"/>
    <w:rsid w:val="005F5A97"/>
    <w:rsid w:val="005F65AC"/>
    <w:rsid w:val="005F6E2E"/>
    <w:rsid w:val="005F7482"/>
    <w:rsid w:val="005F7F08"/>
    <w:rsid w:val="006017D9"/>
    <w:rsid w:val="00602F01"/>
    <w:rsid w:val="00604248"/>
    <w:rsid w:val="00604B77"/>
    <w:rsid w:val="00605258"/>
    <w:rsid w:val="00605B68"/>
    <w:rsid w:val="00607AE6"/>
    <w:rsid w:val="00611011"/>
    <w:rsid w:val="00611ED8"/>
    <w:rsid w:val="00613167"/>
    <w:rsid w:val="0061328C"/>
    <w:rsid w:val="00613B0E"/>
    <w:rsid w:val="00621A73"/>
    <w:rsid w:val="00621A7D"/>
    <w:rsid w:val="00621C3D"/>
    <w:rsid w:val="00623792"/>
    <w:rsid w:val="00623C7F"/>
    <w:rsid w:val="00623FA4"/>
    <w:rsid w:val="00632574"/>
    <w:rsid w:val="006335CD"/>
    <w:rsid w:val="0063503E"/>
    <w:rsid w:val="006360A7"/>
    <w:rsid w:val="0063795F"/>
    <w:rsid w:val="00637EDB"/>
    <w:rsid w:val="00640451"/>
    <w:rsid w:val="00640B69"/>
    <w:rsid w:val="006411F0"/>
    <w:rsid w:val="00642E55"/>
    <w:rsid w:val="00643316"/>
    <w:rsid w:val="00643B41"/>
    <w:rsid w:val="0064445A"/>
    <w:rsid w:val="00644AF1"/>
    <w:rsid w:val="00646350"/>
    <w:rsid w:val="006465CD"/>
    <w:rsid w:val="00646645"/>
    <w:rsid w:val="0064763D"/>
    <w:rsid w:val="006477DB"/>
    <w:rsid w:val="0064793D"/>
    <w:rsid w:val="00647F28"/>
    <w:rsid w:val="006511CE"/>
    <w:rsid w:val="006511F5"/>
    <w:rsid w:val="006515A4"/>
    <w:rsid w:val="0065314A"/>
    <w:rsid w:val="00653A5E"/>
    <w:rsid w:val="00655756"/>
    <w:rsid w:val="006558A1"/>
    <w:rsid w:val="006558E9"/>
    <w:rsid w:val="006563C3"/>
    <w:rsid w:val="00656E28"/>
    <w:rsid w:val="0066300B"/>
    <w:rsid w:val="00664B41"/>
    <w:rsid w:val="00665731"/>
    <w:rsid w:val="0066662C"/>
    <w:rsid w:val="00670A4F"/>
    <w:rsid w:val="00670A5D"/>
    <w:rsid w:val="00671A72"/>
    <w:rsid w:val="00672160"/>
    <w:rsid w:val="00672192"/>
    <w:rsid w:val="006738A1"/>
    <w:rsid w:val="00676968"/>
    <w:rsid w:val="00676D9B"/>
    <w:rsid w:val="00677CD6"/>
    <w:rsid w:val="00684BE7"/>
    <w:rsid w:val="00684DE7"/>
    <w:rsid w:val="006911A7"/>
    <w:rsid w:val="00691B94"/>
    <w:rsid w:val="006938FC"/>
    <w:rsid w:val="00693C84"/>
    <w:rsid w:val="00694D36"/>
    <w:rsid w:val="00694E67"/>
    <w:rsid w:val="00694FE3"/>
    <w:rsid w:val="00695791"/>
    <w:rsid w:val="00695CD4"/>
    <w:rsid w:val="006A0D56"/>
    <w:rsid w:val="006A2D2D"/>
    <w:rsid w:val="006A4CC3"/>
    <w:rsid w:val="006A53E7"/>
    <w:rsid w:val="006A56A7"/>
    <w:rsid w:val="006A5803"/>
    <w:rsid w:val="006B1592"/>
    <w:rsid w:val="006B1A53"/>
    <w:rsid w:val="006B2C08"/>
    <w:rsid w:val="006B4B01"/>
    <w:rsid w:val="006B4BC6"/>
    <w:rsid w:val="006B7944"/>
    <w:rsid w:val="006C06C7"/>
    <w:rsid w:val="006C2AE1"/>
    <w:rsid w:val="006C3B63"/>
    <w:rsid w:val="006C6C37"/>
    <w:rsid w:val="006C747A"/>
    <w:rsid w:val="006C79BD"/>
    <w:rsid w:val="006D0D6C"/>
    <w:rsid w:val="006D45DA"/>
    <w:rsid w:val="006D51AE"/>
    <w:rsid w:val="006D55F1"/>
    <w:rsid w:val="006D6949"/>
    <w:rsid w:val="006D740B"/>
    <w:rsid w:val="006E0B55"/>
    <w:rsid w:val="006E28A6"/>
    <w:rsid w:val="006E315D"/>
    <w:rsid w:val="006E387F"/>
    <w:rsid w:val="006E4658"/>
    <w:rsid w:val="006E590B"/>
    <w:rsid w:val="006E675D"/>
    <w:rsid w:val="006F1839"/>
    <w:rsid w:val="006F1BEB"/>
    <w:rsid w:val="006F26E6"/>
    <w:rsid w:val="006F3B6B"/>
    <w:rsid w:val="006F4249"/>
    <w:rsid w:val="006F4818"/>
    <w:rsid w:val="006F4E45"/>
    <w:rsid w:val="006F5552"/>
    <w:rsid w:val="006F76F6"/>
    <w:rsid w:val="007024BC"/>
    <w:rsid w:val="00702A7B"/>
    <w:rsid w:val="00702E7E"/>
    <w:rsid w:val="00704081"/>
    <w:rsid w:val="00705191"/>
    <w:rsid w:val="00707051"/>
    <w:rsid w:val="007070D5"/>
    <w:rsid w:val="00710047"/>
    <w:rsid w:val="00711F59"/>
    <w:rsid w:val="00715D9E"/>
    <w:rsid w:val="00715DB5"/>
    <w:rsid w:val="00721A4A"/>
    <w:rsid w:val="00722959"/>
    <w:rsid w:val="00722D37"/>
    <w:rsid w:val="00723B33"/>
    <w:rsid w:val="00725C94"/>
    <w:rsid w:val="00726C79"/>
    <w:rsid w:val="00731B71"/>
    <w:rsid w:val="00731BA6"/>
    <w:rsid w:val="00733E4D"/>
    <w:rsid w:val="007360BF"/>
    <w:rsid w:val="00737395"/>
    <w:rsid w:val="007410CD"/>
    <w:rsid w:val="00741157"/>
    <w:rsid w:val="0074296B"/>
    <w:rsid w:val="007435B8"/>
    <w:rsid w:val="00743AD2"/>
    <w:rsid w:val="00745BDD"/>
    <w:rsid w:val="00746AB2"/>
    <w:rsid w:val="00746FA1"/>
    <w:rsid w:val="0074757D"/>
    <w:rsid w:val="0075147D"/>
    <w:rsid w:val="0075260A"/>
    <w:rsid w:val="0075400C"/>
    <w:rsid w:val="00754011"/>
    <w:rsid w:val="00754CD1"/>
    <w:rsid w:val="007554B8"/>
    <w:rsid w:val="00755F21"/>
    <w:rsid w:val="007577A9"/>
    <w:rsid w:val="00757B56"/>
    <w:rsid w:val="00760553"/>
    <w:rsid w:val="0076125B"/>
    <w:rsid w:val="007617A3"/>
    <w:rsid w:val="00763C96"/>
    <w:rsid w:val="00764530"/>
    <w:rsid w:val="00765D50"/>
    <w:rsid w:val="00766BB5"/>
    <w:rsid w:val="0077079A"/>
    <w:rsid w:val="00770D9D"/>
    <w:rsid w:val="0077203F"/>
    <w:rsid w:val="00772109"/>
    <w:rsid w:val="00772715"/>
    <w:rsid w:val="007730BF"/>
    <w:rsid w:val="00774A69"/>
    <w:rsid w:val="00775582"/>
    <w:rsid w:val="00776147"/>
    <w:rsid w:val="00776AB7"/>
    <w:rsid w:val="00780455"/>
    <w:rsid w:val="00780872"/>
    <w:rsid w:val="00781314"/>
    <w:rsid w:val="00782B3A"/>
    <w:rsid w:val="00784C42"/>
    <w:rsid w:val="00784D60"/>
    <w:rsid w:val="00786088"/>
    <w:rsid w:val="00787D64"/>
    <w:rsid w:val="00790E6B"/>
    <w:rsid w:val="00791949"/>
    <w:rsid w:val="00791EC9"/>
    <w:rsid w:val="007977FF"/>
    <w:rsid w:val="007A08C7"/>
    <w:rsid w:val="007A1E66"/>
    <w:rsid w:val="007A338C"/>
    <w:rsid w:val="007A3570"/>
    <w:rsid w:val="007A3DEA"/>
    <w:rsid w:val="007A500D"/>
    <w:rsid w:val="007A60EF"/>
    <w:rsid w:val="007A6961"/>
    <w:rsid w:val="007A6FEC"/>
    <w:rsid w:val="007A7F2E"/>
    <w:rsid w:val="007B2D77"/>
    <w:rsid w:val="007B5488"/>
    <w:rsid w:val="007B734A"/>
    <w:rsid w:val="007C03A6"/>
    <w:rsid w:val="007C1088"/>
    <w:rsid w:val="007C1C47"/>
    <w:rsid w:val="007C2D03"/>
    <w:rsid w:val="007D0460"/>
    <w:rsid w:val="007D0ACB"/>
    <w:rsid w:val="007D280C"/>
    <w:rsid w:val="007D28B1"/>
    <w:rsid w:val="007D5C82"/>
    <w:rsid w:val="007D6951"/>
    <w:rsid w:val="007D6E3C"/>
    <w:rsid w:val="007E0691"/>
    <w:rsid w:val="007E06C2"/>
    <w:rsid w:val="007E09C2"/>
    <w:rsid w:val="007E2A48"/>
    <w:rsid w:val="007E3141"/>
    <w:rsid w:val="007E5764"/>
    <w:rsid w:val="007E634E"/>
    <w:rsid w:val="007E76A0"/>
    <w:rsid w:val="007F3712"/>
    <w:rsid w:val="007F5CE0"/>
    <w:rsid w:val="007F6889"/>
    <w:rsid w:val="007F71C7"/>
    <w:rsid w:val="007F7EB9"/>
    <w:rsid w:val="008008E8"/>
    <w:rsid w:val="00800FA8"/>
    <w:rsid w:val="00801AB6"/>
    <w:rsid w:val="00801F31"/>
    <w:rsid w:val="00802103"/>
    <w:rsid w:val="00802536"/>
    <w:rsid w:val="008030E9"/>
    <w:rsid w:val="008043C2"/>
    <w:rsid w:val="00804627"/>
    <w:rsid w:val="00805096"/>
    <w:rsid w:val="0080512C"/>
    <w:rsid w:val="008056AB"/>
    <w:rsid w:val="00806EC6"/>
    <w:rsid w:val="00807D8E"/>
    <w:rsid w:val="00810B8F"/>
    <w:rsid w:val="0081109E"/>
    <w:rsid w:val="00812448"/>
    <w:rsid w:val="00812898"/>
    <w:rsid w:val="00812E7E"/>
    <w:rsid w:val="0081337F"/>
    <w:rsid w:val="00813F4B"/>
    <w:rsid w:val="00814370"/>
    <w:rsid w:val="00814669"/>
    <w:rsid w:val="0081496C"/>
    <w:rsid w:val="0082042A"/>
    <w:rsid w:val="008206FB"/>
    <w:rsid w:val="00820D19"/>
    <w:rsid w:val="00821B05"/>
    <w:rsid w:val="00822A53"/>
    <w:rsid w:val="0082349F"/>
    <w:rsid w:val="008253A3"/>
    <w:rsid w:val="00825589"/>
    <w:rsid w:val="008327B8"/>
    <w:rsid w:val="00832A60"/>
    <w:rsid w:val="00832EB2"/>
    <w:rsid w:val="008342C5"/>
    <w:rsid w:val="008355BA"/>
    <w:rsid w:val="008358E5"/>
    <w:rsid w:val="00835DEB"/>
    <w:rsid w:val="0083632A"/>
    <w:rsid w:val="00836340"/>
    <w:rsid w:val="008426B2"/>
    <w:rsid w:val="008427F4"/>
    <w:rsid w:val="008428D7"/>
    <w:rsid w:val="00842978"/>
    <w:rsid w:val="0084320F"/>
    <w:rsid w:val="00844419"/>
    <w:rsid w:val="00845CBD"/>
    <w:rsid w:val="008512B6"/>
    <w:rsid w:val="00853C28"/>
    <w:rsid w:val="00854142"/>
    <w:rsid w:val="00854533"/>
    <w:rsid w:val="00856726"/>
    <w:rsid w:val="008600FA"/>
    <w:rsid w:val="008638AF"/>
    <w:rsid w:val="0086606B"/>
    <w:rsid w:val="00867D75"/>
    <w:rsid w:val="00870D04"/>
    <w:rsid w:val="00872B23"/>
    <w:rsid w:val="0087312D"/>
    <w:rsid w:val="00873FE2"/>
    <w:rsid w:val="0087644F"/>
    <w:rsid w:val="00877239"/>
    <w:rsid w:val="00877CE6"/>
    <w:rsid w:val="00880869"/>
    <w:rsid w:val="00881392"/>
    <w:rsid w:val="008825A8"/>
    <w:rsid w:val="008837EE"/>
    <w:rsid w:val="00884467"/>
    <w:rsid w:val="00884F0A"/>
    <w:rsid w:val="00887DC7"/>
    <w:rsid w:val="0089167C"/>
    <w:rsid w:val="00891A99"/>
    <w:rsid w:val="00893E43"/>
    <w:rsid w:val="00893E8D"/>
    <w:rsid w:val="008947F1"/>
    <w:rsid w:val="00896D40"/>
    <w:rsid w:val="008A13F1"/>
    <w:rsid w:val="008A2DED"/>
    <w:rsid w:val="008A553B"/>
    <w:rsid w:val="008A5FC7"/>
    <w:rsid w:val="008A71D0"/>
    <w:rsid w:val="008B06FC"/>
    <w:rsid w:val="008B0D35"/>
    <w:rsid w:val="008B2001"/>
    <w:rsid w:val="008B2B4A"/>
    <w:rsid w:val="008B3A17"/>
    <w:rsid w:val="008B3F18"/>
    <w:rsid w:val="008B52A9"/>
    <w:rsid w:val="008B7CD3"/>
    <w:rsid w:val="008C02C3"/>
    <w:rsid w:val="008C0521"/>
    <w:rsid w:val="008C0971"/>
    <w:rsid w:val="008C0B16"/>
    <w:rsid w:val="008C2CAC"/>
    <w:rsid w:val="008C45E0"/>
    <w:rsid w:val="008C60A6"/>
    <w:rsid w:val="008C7405"/>
    <w:rsid w:val="008D052A"/>
    <w:rsid w:val="008D1CF8"/>
    <w:rsid w:val="008D21F0"/>
    <w:rsid w:val="008D4D8E"/>
    <w:rsid w:val="008D5ED6"/>
    <w:rsid w:val="008E0486"/>
    <w:rsid w:val="008E0EE7"/>
    <w:rsid w:val="008E2224"/>
    <w:rsid w:val="008E347A"/>
    <w:rsid w:val="008E3ADA"/>
    <w:rsid w:val="008E6727"/>
    <w:rsid w:val="008E703E"/>
    <w:rsid w:val="008F0C13"/>
    <w:rsid w:val="008F1456"/>
    <w:rsid w:val="008F4341"/>
    <w:rsid w:val="008F473A"/>
    <w:rsid w:val="008F4D03"/>
    <w:rsid w:val="008F68DD"/>
    <w:rsid w:val="009008E7"/>
    <w:rsid w:val="00900993"/>
    <w:rsid w:val="009036D6"/>
    <w:rsid w:val="00904373"/>
    <w:rsid w:val="00904503"/>
    <w:rsid w:val="009050CB"/>
    <w:rsid w:val="009072CF"/>
    <w:rsid w:val="0091210E"/>
    <w:rsid w:val="00912637"/>
    <w:rsid w:val="009131F7"/>
    <w:rsid w:val="00915B86"/>
    <w:rsid w:val="009208A8"/>
    <w:rsid w:val="00921303"/>
    <w:rsid w:val="009218C0"/>
    <w:rsid w:val="00923C8C"/>
    <w:rsid w:val="0092491F"/>
    <w:rsid w:val="00924A36"/>
    <w:rsid w:val="009259DB"/>
    <w:rsid w:val="00926713"/>
    <w:rsid w:val="0092771F"/>
    <w:rsid w:val="00931FFB"/>
    <w:rsid w:val="009333BA"/>
    <w:rsid w:val="0093362E"/>
    <w:rsid w:val="00934D2D"/>
    <w:rsid w:val="009365C8"/>
    <w:rsid w:val="0094065F"/>
    <w:rsid w:val="00940B62"/>
    <w:rsid w:val="0094219F"/>
    <w:rsid w:val="0094409A"/>
    <w:rsid w:val="00944385"/>
    <w:rsid w:val="00944A5A"/>
    <w:rsid w:val="00944DDB"/>
    <w:rsid w:val="009466D0"/>
    <w:rsid w:val="00946965"/>
    <w:rsid w:val="00947F43"/>
    <w:rsid w:val="009500E3"/>
    <w:rsid w:val="0095021F"/>
    <w:rsid w:val="00954039"/>
    <w:rsid w:val="00955B93"/>
    <w:rsid w:val="009561DC"/>
    <w:rsid w:val="00957C9B"/>
    <w:rsid w:val="00957FC1"/>
    <w:rsid w:val="0096031F"/>
    <w:rsid w:val="009612E3"/>
    <w:rsid w:val="009623EE"/>
    <w:rsid w:val="00962799"/>
    <w:rsid w:val="009634D8"/>
    <w:rsid w:val="009641A7"/>
    <w:rsid w:val="00965541"/>
    <w:rsid w:val="00965619"/>
    <w:rsid w:val="00965F32"/>
    <w:rsid w:val="00967C1D"/>
    <w:rsid w:val="009708FB"/>
    <w:rsid w:val="00970B10"/>
    <w:rsid w:val="00970F03"/>
    <w:rsid w:val="009717F4"/>
    <w:rsid w:val="00980AC6"/>
    <w:rsid w:val="00981BC7"/>
    <w:rsid w:val="009827D2"/>
    <w:rsid w:val="009832DC"/>
    <w:rsid w:val="00983D13"/>
    <w:rsid w:val="00987997"/>
    <w:rsid w:val="0099191D"/>
    <w:rsid w:val="00992979"/>
    <w:rsid w:val="009939C7"/>
    <w:rsid w:val="0099605E"/>
    <w:rsid w:val="0099632E"/>
    <w:rsid w:val="0099656F"/>
    <w:rsid w:val="00997DBE"/>
    <w:rsid w:val="009A01FF"/>
    <w:rsid w:val="009A078B"/>
    <w:rsid w:val="009A0D65"/>
    <w:rsid w:val="009A2068"/>
    <w:rsid w:val="009A23D0"/>
    <w:rsid w:val="009A29CD"/>
    <w:rsid w:val="009A2FF7"/>
    <w:rsid w:val="009A3770"/>
    <w:rsid w:val="009A6731"/>
    <w:rsid w:val="009A67B3"/>
    <w:rsid w:val="009A6BF3"/>
    <w:rsid w:val="009A727D"/>
    <w:rsid w:val="009A7669"/>
    <w:rsid w:val="009B1F5E"/>
    <w:rsid w:val="009B411E"/>
    <w:rsid w:val="009B4333"/>
    <w:rsid w:val="009B4EC8"/>
    <w:rsid w:val="009B573A"/>
    <w:rsid w:val="009C0A2A"/>
    <w:rsid w:val="009C2691"/>
    <w:rsid w:val="009C3069"/>
    <w:rsid w:val="009C47F1"/>
    <w:rsid w:val="009C5018"/>
    <w:rsid w:val="009C55A9"/>
    <w:rsid w:val="009C59A1"/>
    <w:rsid w:val="009D2D53"/>
    <w:rsid w:val="009D5DD3"/>
    <w:rsid w:val="009D633F"/>
    <w:rsid w:val="009E2CA4"/>
    <w:rsid w:val="009E69AF"/>
    <w:rsid w:val="009E78B7"/>
    <w:rsid w:val="009F0224"/>
    <w:rsid w:val="009F3F34"/>
    <w:rsid w:val="009F44E7"/>
    <w:rsid w:val="009F4854"/>
    <w:rsid w:val="009F4B3B"/>
    <w:rsid w:val="009F4B7E"/>
    <w:rsid w:val="009F5FE4"/>
    <w:rsid w:val="009F6808"/>
    <w:rsid w:val="009F6D97"/>
    <w:rsid w:val="00A00398"/>
    <w:rsid w:val="00A0206B"/>
    <w:rsid w:val="00A02384"/>
    <w:rsid w:val="00A02411"/>
    <w:rsid w:val="00A02D01"/>
    <w:rsid w:val="00A033CD"/>
    <w:rsid w:val="00A04234"/>
    <w:rsid w:val="00A05D2F"/>
    <w:rsid w:val="00A06A28"/>
    <w:rsid w:val="00A07AC6"/>
    <w:rsid w:val="00A10F61"/>
    <w:rsid w:val="00A14EF0"/>
    <w:rsid w:val="00A15441"/>
    <w:rsid w:val="00A172EC"/>
    <w:rsid w:val="00A21DEC"/>
    <w:rsid w:val="00A223A6"/>
    <w:rsid w:val="00A24B7F"/>
    <w:rsid w:val="00A25868"/>
    <w:rsid w:val="00A26573"/>
    <w:rsid w:val="00A266ED"/>
    <w:rsid w:val="00A302A8"/>
    <w:rsid w:val="00A32CBB"/>
    <w:rsid w:val="00A3346C"/>
    <w:rsid w:val="00A35B8F"/>
    <w:rsid w:val="00A41305"/>
    <w:rsid w:val="00A41861"/>
    <w:rsid w:val="00A418F2"/>
    <w:rsid w:val="00A41CA7"/>
    <w:rsid w:val="00A42DB6"/>
    <w:rsid w:val="00A42E95"/>
    <w:rsid w:val="00A4401D"/>
    <w:rsid w:val="00A44B1F"/>
    <w:rsid w:val="00A44C3B"/>
    <w:rsid w:val="00A44CB5"/>
    <w:rsid w:val="00A44EAB"/>
    <w:rsid w:val="00A45E81"/>
    <w:rsid w:val="00A465A4"/>
    <w:rsid w:val="00A52443"/>
    <w:rsid w:val="00A560B9"/>
    <w:rsid w:val="00A56B4B"/>
    <w:rsid w:val="00A575EE"/>
    <w:rsid w:val="00A60AB7"/>
    <w:rsid w:val="00A60EFA"/>
    <w:rsid w:val="00A6404E"/>
    <w:rsid w:val="00A6450E"/>
    <w:rsid w:val="00A6594E"/>
    <w:rsid w:val="00A65C83"/>
    <w:rsid w:val="00A66C77"/>
    <w:rsid w:val="00A706DA"/>
    <w:rsid w:val="00A72556"/>
    <w:rsid w:val="00A727BC"/>
    <w:rsid w:val="00A73260"/>
    <w:rsid w:val="00A73F8C"/>
    <w:rsid w:val="00A75665"/>
    <w:rsid w:val="00A76417"/>
    <w:rsid w:val="00A81874"/>
    <w:rsid w:val="00A81C17"/>
    <w:rsid w:val="00A8201D"/>
    <w:rsid w:val="00A8215B"/>
    <w:rsid w:val="00A84997"/>
    <w:rsid w:val="00A84C2B"/>
    <w:rsid w:val="00A85051"/>
    <w:rsid w:val="00A90CD0"/>
    <w:rsid w:val="00A913E5"/>
    <w:rsid w:val="00A93B2C"/>
    <w:rsid w:val="00A94C1D"/>
    <w:rsid w:val="00A95472"/>
    <w:rsid w:val="00A9666F"/>
    <w:rsid w:val="00AA1AE1"/>
    <w:rsid w:val="00AA2887"/>
    <w:rsid w:val="00AA33D0"/>
    <w:rsid w:val="00AA3EAD"/>
    <w:rsid w:val="00AA489A"/>
    <w:rsid w:val="00AA7655"/>
    <w:rsid w:val="00AA7666"/>
    <w:rsid w:val="00AA77BB"/>
    <w:rsid w:val="00AA7CB1"/>
    <w:rsid w:val="00AB01BB"/>
    <w:rsid w:val="00AB0F2D"/>
    <w:rsid w:val="00AB3CBD"/>
    <w:rsid w:val="00AB4807"/>
    <w:rsid w:val="00AB5451"/>
    <w:rsid w:val="00AB5875"/>
    <w:rsid w:val="00AB5EF5"/>
    <w:rsid w:val="00AB77BC"/>
    <w:rsid w:val="00AC1B0A"/>
    <w:rsid w:val="00AC4625"/>
    <w:rsid w:val="00AC46BC"/>
    <w:rsid w:val="00AC6486"/>
    <w:rsid w:val="00AC666E"/>
    <w:rsid w:val="00AC6ADF"/>
    <w:rsid w:val="00AC7624"/>
    <w:rsid w:val="00AD06E9"/>
    <w:rsid w:val="00AD1875"/>
    <w:rsid w:val="00AD432C"/>
    <w:rsid w:val="00AD45B1"/>
    <w:rsid w:val="00AD6145"/>
    <w:rsid w:val="00AE107B"/>
    <w:rsid w:val="00AE17BE"/>
    <w:rsid w:val="00AE390F"/>
    <w:rsid w:val="00AE5BD7"/>
    <w:rsid w:val="00AE6665"/>
    <w:rsid w:val="00AE6901"/>
    <w:rsid w:val="00AE7B16"/>
    <w:rsid w:val="00AF1B90"/>
    <w:rsid w:val="00AF205E"/>
    <w:rsid w:val="00AF23EC"/>
    <w:rsid w:val="00AF23F4"/>
    <w:rsid w:val="00AF3DCD"/>
    <w:rsid w:val="00AF6A8D"/>
    <w:rsid w:val="00B019DB"/>
    <w:rsid w:val="00B02792"/>
    <w:rsid w:val="00B03990"/>
    <w:rsid w:val="00B03A3D"/>
    <w:rsid w:val="00B0528E"/>
    <w:rsid w:val="00B07CF3"/>
    <w:rsid w:val="00B10003"/>
    <w:rsid w:val="00B109F4"/>
    <w:rsid w:val="00B11C93"/>
    <w:rsid w:val="00B121CE"/>
    <w:rsid w:val="00B12511"/>
    <w:rsid w:val="00B126CE"/>
    <w:rsid w:val="00B12EA3"/>
    <w:rsid w:val="00B132D6"/>
    <w:rsid w:val="00B141A5"/>
    <w:rsid w:val="00B15F8A"/>
    <w:rsid w:val="00B162C0"/>
    <w:rsid w:val="00B17467"/>
    <w:rsid w:val="00B244AC"/>
    <w:rsid w:val="00B244F4"/>
    <w:rsid w:val="00B24A83"/>
    <w:rsid w:val="00B25737"/>
    <w:rsid w:val="00B26155"/>
    <w:rsid w:val="00B27E44"/>
    <w:rsid w:val="00B30EC9"/>
    <w:rsid w:val="00B31289"/>
    <w:rsid w:val="00B3145C"/>
    <w:rsid w:val="00B3319C"/>
    <w:rsid w:val="00B344BA"/>
    <w:rsid w:val="00B3525C"/>
    <w:rsid w:val="00B36642"/>
    <w:rsid w:val="00B40B0E"/>
    <w:rsid w:val="00B4294F"/>
    <w:rsid w:val="00B44F64"/>
    <w:rsid w:val="00B45C28"/>
    <w:rsid w:val="00B4637D"/>
    <w:rsid w:val="00B46D07"/>
    <w:rsid w:val="00B5283A"/>
    <w:rsid w:val="00B54D6B"/>
    <w:rsid w:val="00B5713C"/>
    <w:rsid w:val="00B57718"/>
    <w:rsid w:val="00B60C98"/>
    <w:rsid w:val="00B61738"/>
    <w:rsid w:val="00B61AA8"/>
    <w:rsid w:val="00B6363F"/>
    <w:rsid w:val="00B705DA"/>
    <w:rsid w:val="00B70E99"/>
    <w:rsid w:val="00B71667"/>
    <w:rsid w:val="00B7185A"/>
    <w:rsid w:val="00B72683"/>
    <w:rsid w:val="00B73705"/>
    <w:rsid w:val="00B73B2A"/>
    <w:rsid w:val="00B77612"/>
    <w:rsid w:val="00B82E8E"/>
    <w:rsid w:val="00B850B0"/>
    <w:rsid w:val="00B85101"/>
    <w:rsid w:val="00B86AF3"/>
    <w:rsid w:val="00B86D13"/>
    <w:rsid w:val="00B86DEF"/>
    <w:rsid w:val="00B87DEF"/>
    <w:rsid w:val="00B9008D"/>
    <w:rsid w:val="00B906BF"/>
    <w:rsid w:val="00B90978"/>
    <w:rsid w:val="00B9270D"/>
    <w:rsid w:val="00B93022"/>
    <w:rsid w:val="00B93230"/>
    <w:rsid w:val="00B941BF"/>
    <w:rsid w:val="00B95961"/>
    <w:rsid w:val="00BA05C6"/>
    <w:rsid w:val="00BA3702"/>
    <w:rsid w:val="00BA45A9"/>
    <w:rsid w:val="00BA6781"/>
    <w:rsid w:val="00BA79DA"/>
    <w:rsid w:val="00BB1129"/>
    <w:rsid w:val="00BB1490"/>
    <w:rsid w:val="00BB46E6"/>
    <w:rsid w:val="00BB4E00"/>
    <w:rsid w:val="00BB523C"/>
    <w:rsid w:val="00BB7350"/>
    <w:rsid w:val="00BB77D4"/>
    <w:rsid w:val="00BC2382"/>
    <w:rsid w:val="00BC4B28"/>
    <w:rsid w:val="00BC6863"/>
    <w:rsid w:val="00BC736D"/>
    <w:rsid w:val="00BD0A7A"/>
    <w:rsid w:val="00BD22CB"/>
    <w:rsid w:val="00BD266B"/>
    <w:rsid w:val="00BD3465"/>
    <w:rsid w:val="00BD41D2"/>
    <w:rsid w:val="00BD464F"/>
    <w:rsid w:val="00BD4F79"/>
    <w:rsid w:val="00BD5124"/>
    <w:rsid w:val="00BD69EB"/>
    <w:rsid w:val="00BD6F2F"/>
    <w:rsid w:val="00BD76F4"/>
    <w:rsid w:val="00BE0083"/>
    <w:rsid w:val="00BE0D5A"/>
    <w:rsid w:val="00BE0EA4"/>
    <w:rsid w:val="00BE2E14"/>
    <w:rsid w:val="00BE351F"/>
    <w:rsid w:val="00BE3685"/>
    <w:rsid w:val="00BE407E"/>
    <w:rsid w:val="00BE609D"/>
    <w:rsid w:val="00BE65E7"/>
    <w:rsid w:val="00BE6632"/>
    <w:rsid w:val="00BE7C22"/>
    <w:rsid w:val="00BF0E81"/>
    <w:rsid w:val="00BF1B51"/>
    <w:rsid w:val="00BF1DD1"/>
    <w:rsid w:val="00BF40FC"/>
    <w:rsid w:val="00BF4485"/>
    <w:rsid w:val="00BF5BC3"/>
    <w:rsid w:val="00BF7C07"/>
    <w:rsid w:val="00C00C6E"/>
    <w:rsid w:val="00C01526"/>
    <w:rsid w:val="00C0313D"/>
    <w:rsid w:val="00C033A6"/>
    <w:rsid w:val="00C03854"/>
    <w:rsid w:val="00C03E36"/>
    <w:rsid w:val="00C04F3C"/>
    <w:rsid w:val="00C073E4"/>
    <w:rsid w:val="00C11A56"/>
    <w:rsid w:val="00C12ABB"/>
    <w:rsid w:val="00C12DC2"/>
    <w:rsid w:val="00C14BED"/>
    <w:rsid w:val="00C14F91"/>
    <w:rsid w:val="00C1675A"/>
    <w:rsid w:val="00C16E32"/>
    <w:rsid w:val="00C2186E"/>
    <w:rsid w:val="00C223D7"/>
    <w:rsid w:val="00C22B32"/>
    <w:rsid w:val="00C24AA4"/>
    <w:rsid w:val="00C267AD"/>
    <w:rsid w:val="00C26BC2"/>
    <w:rsid w:val="00C327C0"/>
    <w:rsid w:val="00C34518"/>
    <w:rsid w:val="00C35260"/>
    <w:rsid w:val="00C36744"/>
    <w:rsid w:val="00C37604"/>
    <w:rsid w:val="00C40004"/>
    <w:rsid w:val="00C40D3F"/>
    <w:rsid w:val="00C4297A"/>
    <w:rsid w:val="00C441F8"/>
    <w:rsid w:val="00C46840"/>
    <w:rsid w:val="00C502F1"/>
    <w:rsid w:val="00C51392"/>
    <w:rsid w:val="00C515C3"/>
    <w:rsid w:val="00C52E63"/>
    <w:rsid w:val="00C53687"/>
    <w:rsid w:val="00C538A5"/>
    <w:rsid w:val="00C53EA1"/>
    <w:rsid w:val="00C56BAA"/>
    <w:rsid w:val="00C60101"/>
    <w:rsid w:val="00C610CC"/>
    <w:rsid w:val="00C616FE"/>
    <w:rsid w:val="00C642DC"/>
    <w:rsid w:val="00C64C46"/>
    <w:rsid w:val="00C655D9"/>
    <w:rsid w:val="00C65C72"/>
    <w:rsid w:val="00C670D6"/>
    <w:rsid w:val="00C72E33"/>
    <w:rsid w:val="00C73E38"/>
    <w:rsid w:val="00C75A44"/>
    <w:rsid w:val="00C75EC2"/>
    <w:rsid w:val="00C812E5"/>
    <w:rsid w:val="00C85A52"/>
    <w:rsid w:val="00C870CA"/>
    <w:rsid w:val="00C90DDB"/>
    <w:rsid w:val="00C920B6"/>
    <w:rsid w:val="00C931C8"/>
    <w:rsid w:val="00C94281"/>
    <w:rsid w:val="00C95570"/>
    <w:rsid w:val="00C95FC7"/>
    <w:rsid w:val="00CA0237"/>
    <w:rsid w:val="00CA09A4"/>
    <w:rsid w:val="00CA141D"/>
    <w:rsid w:val="00CA15C0"/>
    <w:rsid w:val="00CA33BA"/>
    <w:rsid w:val="00CA3B4F"/>
    <w:rsid w:val="00CA40FC"/>
    <w:rsid w:val="00CA4ED6"/>
    <w:rsid w:val="00CA7226"/>
    <w:rsid w:val="00CA7B4B"/>
    <w:rsid w:val="00CA7C10"/>
    <w:rsid w:val="00CB0CE9"/>
    <w:rsid w:val="00CB0E8C"/>
    <w:rsid w:val="00CB0F37"/>
    <w:rsid w:val="00CB318D"/>
    <w:rsid w:val="00CB3F91"/>
    <w:rsid w:val="00CB5149"/>
    <w:rsid w:val="00CB5894"/>
    <w:rsid w:val="00CB60E0"/>
    <w:rsid w:val="00CB7BE9"/>
    <w:rsid w:val="00CC12A1"/>
    <w:rsid w:val="00CC3BA7"/>
    <w:rsid w:val="00CC5447"/>
    <w:rsid w:val="00CC6E34"/>
    <w:rsid w:val="00CD2742"/>
    <w:rsid w:val="00CD280D"/>
    <w:rsid w:val="00CD3147"/>
    <w:rsid w:val="00CD3C9D"/>
    <w:rsid w:val="00CD4897"/>
    <w:rsid w:val="00CD5477"/>
    <w:rsid w:val="00CD5E34"/>
    <w:rsid w:val="00CD68EA"/>
    <w:rsid w:val="00CE1D28"/>
    <w:rsid w:val="00CE26DA"/>
    <w:rsid w:val="00CE2C7A"/>
    <w:rsid w:val="00CE328B"/>
    <w:rsid w:val="00CE4B2A"/>
    <w:rsid w:val="00CE6BDB"/>
    <w:rsid w:val="00CF00C0"/>
    <w:rsid w:val="00CF1F47"/>
    <w:rsid w:val="00CF230A"/>
    <w:rsid w:val="00CF2B8B"/>
    <w:rsid w:val="00CF300A"/>
    <w:rsid w:val="00CF33C9"/>
    <w:rsid w:val="00CF40F0"/>
    <w:rsid w:val="00CF5332"/>
    <w:rsid w:val="00CF663A"/>
    <w:rsid w:val="00CF718A"/>
    <w:rsid w:val="00D00958"/>
    <w:rsid w:val="00D024B1"/>
    <w:rsid w:val="00D026DC"/>
    <w:rsid w:val="00D0457D"/>
    <w:rsid w:val="00D054D2"/>
    <w:rsid w:val="00D11373"/>
    <w:rsid w:val="00D11620"/>
    <w:rsid w:val="00D12C5F"/>
    <w:rsid w:val="00D13EC5"/>
    <w:rsid w:val="00D13FCF"/>
    <w:rsid w:val="00D16254"/>
    <w:rsid w:val="00D20F35"/>
    <w:rsid w:val="00D22801"/>
    <w:rsid w:val="00D2287E"/>
    <w:rsid w:val="00D25B1B"/>
    <w:rsid w:val="00D25E58"/>
    <w:rsid w:val="00D27A93"/>
    <w:rsid w:val="00D33225"/>
    <w:rsid w:val="00D33548"/>
    <w:rsid w:val="00D371A1"/>
    <w:rsid w:val="00D37E7D"/>
    <w:rsid w:val="00D43E73"/>
    <w:rsid w:val="00D44280"/>
    <w:rsid w:val="00D44981"/>
    <w:rsid w:val="00D46B5C"/>
    <w:rsid w:val="00D46C9D"/>
    <w:rsid w:val="00D4787B"/>
    <w:rsid w:val="00D478B8"/>
    <w:rsid w:val="00D47BAF"/>
    <w:rsid w:val="00D535CB"/>
    <w:rsid w:val="00D54230"/>
    <w:rsid w:val="00D55545"/>
    <w:rsid w:val="00D55FE9"/>
    <w:rsid w:val="00D56308"/>
    <w:rsid w:val="00D56F55"/>
    <w:rsid w:val="00D5718C"/>
    <w:rsid w:val="00D57381"/>
    <w:rsid w:val="00D57871"/>
    <w:rsid w:val="00D617FA"/>
    <w:rsid w:val="00D624CB"/>
    <w:rsid w:val="00D638C2"/>
    <w:rsid w:val="00D645AA"/>
    <w:rsid w:val="00D67CCB"/>
    <w:rsid w:val="00D711DA"/>
    <w:rsid w:val="00D712FA"/>
    <w:rsid w:val="00D72627"/>
    <w:rsid w:val="00D745F1"/>
    <w:rsid w:val="00D8097A"/>
    <w:rsid w:val="00D80E3A"/>
    <w:rsid w:val="00D811C9"/>
    <w:rsid w:val="00D81D00"/>
    <w:rsid w:val="00D826CC"/>
    <w:rsid w:val="00D843EB"/>
    <w:rsid w:val="00D84609"/>
    <w:rsid w:val="00D853C8"/>
    <w:rsid w:val="00D872F8"/>
    <w:rsid w:val="00D877C4"/>
    <w:rsid w:val="00D91476"/>
    <w:rsid w:val="00D92695"/>
    <w:rsid w:val="00D93FE1"/>
    <w:rsid w:val="00DA05A3"/>
    <w:rsid w:val="00DA25F0"/>
    <w:rsid w:val="00DA2CA9"/>
    <w:rsid w:val="00DA318C"/>
    <w:rsid w:val="00DA3B3B"/>
    <w:rsid w:val="00DA5507"/>
    <w:rsid w:val="00DA604F"/>
    <w:rsid w:val="00DB036A"/>
    <w:rsid w:val="00DB06B4"/>
    <w:rsid w:val="00DB343F"/>
    <w:rsid w:val="00DB35EF"/>
    <w:rsid w:val="00DB4379"/>
    <w:rsid w:val="00DB4659"/>
    <w:rsid w:val="00DB77C8"/>
    <w:rsid w:val="00DC0F75"/>
    <w:rsid w:val="00DC3260"/>
    <w:rsid w:val="00DC3CF0"/>
    <w:rsid w:val="00DC3F7C"/>
    <w:rsid w:val="00DC4B74"/>
    <w:rsid w:val="00DC4C24"/>
    <w:rsid w:val="00DC5921"/>
    <w:rsid w:val="00DD02BC"/>
    <w:rsid w:val="00DD1BD7"/>
    <w:rsid w:val="00DD1F11"/>
    <w:rsid w:val="00DD295C"/>
    <w:rsid w:val="00DD4F47"/>
    <w:rsid w:val="00DD506B"/>
    <w:rsid w:val="00DD5691"/>
    <w:rsid w:val="00DD6A05"/>
    <w:rsid w:val="00DD6DDA"/>
    <w:rsid w:val="00DD7A64"/>
    <w:rsid w:val="00DE0BC8"/>
    <w:rsid w:val="00DE4E94"/>
    <w:rsid w:val="00DE5090"/>
    <w:rsid w:val="00DE6EE7"/>
    <w:rsid w:val="00DF049A"/>
    <w:rsid w:val="00DF0B64"/>
    <w:rsid w:val="00DF1B50"/>
    <w:rsid w:val="00DF4879"/>
    <w:rsid w:val="00DF526F"/>
    <w:rsid w:val="00DF5395"/>
    <w:rsid w:val="00E004BC"/>
    <w:rsid w:val="00E02A93"/>
    <w:rsid w:val="00E02F32"/>
    <w:rsid w:val="00E04FCC"/>
    <w:rsid w:val="00E05E36"/>
    <w:rsid w:val="00E05E48"/>
    <w:rsid w:val="00E06999"/>
    <w:rsid w:val="00E06F04"/>
    <w:rsid w:val="00E073B3"/>
    <w:rsid w:val="00E07E2E"/>
    <w:rsid w:val="00E10D70"/>
    <w:rsid w:val="00E11C54"/>
    <w:rsid w:val="00E15FCE"/>
    <w:rsid w:val="00E16A51"/>
    <w:rsid w:val="00E17312"/>
    <w:rsid w:val="00E176E5"/>
    <w:rsid w:val="00E17DC7"/>
    <w:rsid w:val="00E20AEF"/>
    <w:rsid w:val="00E215E5"/>
    <w:rsid w:val="00E21B9A"/>
    <w:rsid w:val="00E22309"/>
    <w:rsid w:val="00E22839"/>
    <w:rsid w:val="00E2296A"/>
    <w:rsid w:val="00E25563"/>
    <w:rsid w:val="00E25853"/>
    <w:rsid w:val="00E267B7"/>
    <w:rsid w:val="00E2781C"/>
    <w:rsid w:val="00E27B31"/>
    <w:rsid w:val="00E302A8"/>
    <w:rsid w:val="00E30D8E"/>
    <w:rsid w:val="00E32DB7"/>
    <w:rsid w:val="00E35DE8"/>
    <w:rsid w:val="00E36D52"/>
    <w:rsid w:val="00E3750F"/>
    <w:rsid w:val="00E41A7B"/>
    <w:rsid w:val="00E44442"/>
    <w:rsid w:val="00E460C8"/>
    <w:rsid w:val="00E465A5"/>
    <w:rsid w:val="00E467D9"/>
    <w:rsid w:val="00E47375"/>
    <w:rsid w:val="00E477F3"/>
    <w:rsid w:val="00E50851"/>
    <w:rsid w:val="00E52A39"/>
    <w:rsid w:val="00E552F0"/>
    <w:rsid w:val="00E601C0"/>
    <w:rsid w:val="00E6165D"/>
    <w:rsid w:val="00E6396A"/>
    <w:rsid w:val="00E658BE"/>
    <w:rsid w:val="00E6713F"/>
    <w:rsid w:val="00E67225"/>
    <w:rsid w:val="00E67E14"/>
    <w:rsid w:val="00E7085C"/>
    <w:rsid w:val="00E70A8F"/>
    <w:rsid w:val="00E72FBF"/>
    <w:rsid w:val="00E739CB"/>
    <w:rsid w:val="00E75D0E"/>
    <w:rsid w:val="00E771BF"/>
    <w:rsid w:val="00E77BA6"/>
    <w:rsid w:val="00E8018C"/>
    <w:rsid w:val="00E80348"/>
    <w:rsid w:val="00E80BD6"/>
    <w:rsid w:val="00E81D2F"/>
    <w:rsid w:val="00E842CE"/>
    <w:rsid w:val="00E84D9C"/>
    <w:rsid w:val="00E86148"/>
    <w:rsid w:val="00E86849"/>
    <w:rsid w:val="00E86E14"/>
    <w:rsid w:val="00E90ECD"/>
    <w:rsid w:val="00E92F31"/>
    <w:rsid w:val="00E93110"/>
    <w:rsid w:val="00E9550D"/>
    <w:rsid w:val="00E962A3"/>
    <w:rsid w:val="00E965D4"/>
    <w:rsid w:val="00E9743F"/>
    <w:rsid w:val="00EA030A"/>
    <w:rsid w:val="00EA5445"/>
    <w:rsid w:val="00EA5793"/>
    <w:rsid w:val="00EB0092"/>
    <w:rsid w:val="00EB0A4E"/>
    <w:rsid w:val="00EB0D39"/>
    <w:rsid w:val="00EB138A"/>
    <w:rsid w:val="00EB4A05"/>
    <w:rsid w:val="00EB5FB6"/>
    <w:rsid w:val="00EB66F5"/>
    <w:rsid w:val="00EB7842"/>
    <w:rsid w:val="00EC19CA"/>
    <w:rsid w:val="00EC3D7F"/>
    <w:rsid w:val="00EC3E2F"/>
    <w:rsid w:val="00EC5D02"/>
    <w:rsid w:val="00EC67CE"/>
    <w:rsid w:val="00ED06C4"/>
    <w:rsid w:val="00ED1DEE"/>
    <w:rsid w:val="00ED23CF"/>
    <w:rsid w:val="00ED3934"/>
    <w:rsid w:val="00ED4547"/>
    <w:rsid w:val="00ED6B10"/>
    <w:rsid w:val="00EE0786"/>
    <w:rsid w:val="00EE1842"/>
    <w:rsid w:val="00EE20AD"/>
    <w:rsid w:val="00EE4541"/>
    <w:rsid w:val="00EE5010"/>
    <w:rsid w:val="00EE62A6"/>
    <w:rsid w:val="00EE79F2"/>
    <w:rsid w:val="00EF2F8D"/>
    <w:rsid w:val="00EF6ACB"/>
    <w:rsid w:val="00EF7355"/>
    <w:rsid w:val="00EF7DD6"/>
    <w:rsid w:val="00F01FBE"/>
    <w:rsid w:val="00F04CFA"/>
    <w:rsid w:val="00F06AE1"/>
    <w:rsid w:val="00F0774E"/>
    <w:rsid w:val="00F10639"/>
    <w:rsid w:val="00F10B65"/>
    <w:rsid w:val="00F13082"/>
    <w:rsid w:val="00F20681"/>
    <w:rsid w:val="00F212A5"/>
    <w:rsid w:val="00F218A5"/>
    <w:rsid w:val="00F21A5C"/>
    <w:rsid w:val="00F23125"/>
    <w:rsid w:val="00F23D62"/>
    <w:rsid w:val="00F25211"/>
    <w:rsid w:val="00F256E1"/>
    <w:rsid w:val="00F26843"/>
    <w:rsid w:val="00F27B38"/>
    <w:rsid w:val="00F27E80"/>
    <w:rsid w:val="00F30D88"/>
    <w:rsid w:val="00F34B56"/>
    <w:rsid w:val="00F36128"/>
    <w:rsid w:val="00F371BB"/>
    <w:rsid w:val="00F3787E"/>
    <w:rsid w:val="00F4139A"/>
    <w:rsid w:val="00F418A8"/>
    <w:rsid w:val="00F41A51"/>
    <w:rsid w:val="00F439C0"/>
    <w:rsid w:val="00F44EAF"/>
    <w:rsid w:val="00F452A3"/>
    <w:rsid w:val="00F46CC0"/>
    <w:rsid w:val="00F47342"/>
    <w:rsid w:val="00F47D81"/>
    <w:rsid w:val="00F50923"/>
    <w:rsid w:val="00F52BF2"/>
    <w:rsid w:val="00F55814"/>
    <w:rsid w:val="00F56231"/>
    <w:rsid w:val="00F56534"/>
    <w:rsid w:val="00F60E4E"/>
    <w:rsid w:val="00F6202A"/>
    <w:rsid w:val="00F66885"/>
    <w:rsid w:val="00F70778"/>
    <w:rsid w:val="00F7287F"/>
    <w:rsid w:val="00F75631"/>
    <w:rsid w:val="00F76628"/>
    <w:rsid w:val="00F76F8B"/>
    <w:rsid w:val="00F77736"/>
    <w:rsid w:val="00F80B70"/>
    <w:rsid w:val="00F81193"/>
    <w:rsid w:val="00F816CE"/>
    <w:rsid w:val="00F83410"/>
    <w:rsid w:val="00F85721"/>
    <w:rsid w:val="00F86ABC"/>
    <w:rsid w:val="00F9003D"/>
    <w:rsid w:val="00F908EB"/>
    <w:rsid w:val="00F93BF4"/>
    <w:rsid w:val="00F94151"/>
    <w:rsid w:val="00F9548F"/>
    <w:rsid w:val="00F9705F"/>
    <w:rsid w:val="00F97225"/>
    <w:rsid w:val="00F97A2D"/>
    <w:rsid w:val="00FA03DB"/>
    <w:rsid w:val="00FA0B1F"/>
    <w:rsid w:val="00FA10C6"/>
    <w:rsid w:val="00FA18E3"/>
    <w:rsid w:val="00FA3864"/>
    <w:rsid w:val="00FA502C"/>
    <w:rsid w:val="00FA5AE3"/>
    <w:rsid w:val="00FB38FF"/>
    <w:rsid w:val="00FB4BB0"/>
    <w:rsid w:val="00FB5414"/>
    <w:rsid w:val="00FB54EA"/>
    <w:rsid w:val="00FC2415"/>
    <w:rsid w:val="00FC5C43"/>
    <w:rsid w:val="00FC6839"/>
    <w:rsid w:val="00FC72BB"/>
    <w:rsid w:val="00FC79CC"/>
    <w:rsid w:val="00FD189B"/>
    <w:rsid w:val="00FD1CC2"/>
    <w:rsid w:val="00FD24D8"/>
    <w:rsid w:val="00FD27ED"/>
    <w:rsid w:val="00FD29C4"/>
    <w:rsid w:val="00FD3750"/>
    <w:rsid w:val="00FD4324"/>
    <w:rsid w:val="00FD44BD"/>
    <w:rsid w:val="00FD46BC"/>
    <w:rsid w:val="00FD53E7"/>
    <w:rsid w:val="00FD732B"/>
    <w:rsid w:val="00FD7E8E"/>
    <w:rsid w:val="00FE045B"/>
    <w:rsid w:val="00FE2383"/>
    <w:rsid w:val="00FE2F1A"/>
    <w:rsid w:val="00FE3847"/>
    <w:rsid w:val="00FE3A30"/>
    <w:rsid w:val="00FE5237"/>
    <w:rsid w:val="00FE5394"/>
    <w:rsid w:val="00FE646A"/>
    <w:rsid w:val="00FF05C2"/>
    <w:rsid w:val="00FF0F92"/>
    <w:rsid w:val="00FF2A90"/>
    <w:rsid w:val="00FF423B"/>
    <w:rsid w:val="00FF4939"/>
    <w:rsid w:val="00FF7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00398"/>
    <w:rPr>
      <w:rFonts w:ascii="Times New Roman" w:hAnsi="Times New Roman"/>
      <w:sz w:val="28"/>
      <w:szCs w:val="28"/>
      <w:lang w:eastAsia="en-US"/>
    </w:rPr>
  </w:style>
  <w:style w:type="paragraph" w:styleId="1">
    <w:name w:val="heading 1"/>
    <w:basedOn w:val="a1"/>
    <w:next w:val="a1"/>
    <w:link w:val="10"/>
    <w:uiPriority w:val="99"/>
    <w:qFormat/>
    <w:rsid w:val="003F0037"/>
    <w:pPr>
      <w:keepNext/>
      <w:widowControl w:val="0"/>
      <w:tabs>
        <w:tab w:val="num" w:pos="360"/>
      </w:tabs>
      <w:adjustRightInd w:val="0"/>
      <w:snapToGrid w:val="0"/>
      <w:spacing w:before="480" w:after="480" w:line="360" w:lineRule="atLeast"/>
      <w:ind w:left="357" w:hanging="357"/>
      <w:jc w:val="both"/>
      <w:outlineLvl w:val="0"/>
    </w:pPr>
    <w:rPr>
      <w:rFonts w:ascii="Tahoma" w:hAnsi="Tahoma"/>
      <w:bCs/>
      <w:kern w:val="32"/>
      <w:sz w:val="20"/>
      <w:szCs w:val="20"/>
      <w:lang w:eastAsia="ru-RU"/>
    </w:rPr>
  </w:style>
  <w:style w:type="paragraph" w:styleId="2">
    <w:name w:val="heading 2"/>
    <w:basedOn w:val="a1"/>
    <w:next w:val="a1"/>
    <w:link w:val="20"/>
    <w:uiPriority w:val="99"/>
    <w:semiHidden/>
    <w:unhideWhenUsed/>
    <w:qFormat/>
    <w:rsid w:val="003F0037"/>
    <w:pPr>
      <w:keepNext/>
      <w:widowControl w:val="0"/>
      <w:tabs>
        <w:tab w:val="left" w:pos="567"/>
      </w:tabs>
      <w:adjustRightInd w:val="0"/>
      <w:snapToGrid w:val="0"/>
      <w:spacing w:before="360" w:after="360" w:line="360" w:lineRule="atLeast"/>
      <w:ind w:left="567" w:hanging="567"/>
      <w:jc w:val="both"/>
      <w:outlineLvl w:val="1"/>
    </w:pPr>
    <w:rPr>
      <w:rFonts w:ascii="Tahoma" w:hAnsi="Tahoma"/>
      <w:sz w:val="20"/>
      <w:szCs w:val="20"/>
      <w:lang w:eastAsia="ru-RU"/>
    </w:rPr>
  </w:style>
  <w:style w:type="paragraph" w:styleId="3">
    <w:name w:val="heading 3"/>
    <w:basedOn w:val="a1"/>
    <w:next w:val="a1"/>
    <w:link w:val="30"/>
    <w:uiPriority w:val="99"/>
    <w:semiHidden/>
    <w:unhideWhenUsed/>
    <w:qFormat/>
    <w:rsid w:val="003F0037"/>
    <w:pPr>
      <w:keepNext/>
      <w:jc w:val="both"/>
      <w:outlineLvl w:val="2"/>
    </w:pPr>
    <w:rPr>
      <w:b/>
      <w:spacing w:val="-20"/>
      <w:sz w:val="20"/>
      <w:szCs w:val="20"/>
      <w:lang w:eastAsia="ru-RU"/>
    </w:rPr>
  </w:style>
  <w:style w:type="paragraph" w:styleId="4">
    <w:name w:val="heading 4"/>
    <w:basedOn w:val="a1"/>
    <w:next w:val="a1"/>
    <w:link w:val="40"/>
    <w:uiPriority w:val="99"/>
    <w:semiHidden/>
    <w:unhideWhenUsed/>
    <w:qFormat/>
    <w:rsid w:val="003F0037"/>
    <w:pPr>
      <w:keepNext/>
      <w:widowControl w:val="0"/>
      <w:tabs>
        <w:tab w:val="left" w:pos="907"/>
      </w:tabs>
      <w:adjustRightInd w:val="0"/>
      <w:spacing w:before="240" w:line="360" w:lineRule="atLeast"/>
      <w:ind w:left="907" w:hanging="907"/>
      <w:jc w:val="both"/>
      <w:outlineLvl w:val="3"/>
    </w:pPr>
    <w:rPr>
      <w:rFonts w:ascii="Times New Roman CYR" w:hAnsi="Times New Roman CYR"/>
      <w:bCs/>
      <w:lang w:eastAsia="ru-RU"/>
    </w:rPr>
  </w:style>
  <w:style w:type="paragraph" w:styleId="5">
    <w:name w:val="heading 5"/>
    <w:basedOn w:val="a1"/>
    <w:next w:val="a1"/>
    <w:link w:val="50"/>
    <w:uiPriority w:val="99"/>
    <w:semiHidden/>
    <w:unhideWhenUsed/>
    <w:qFormat/>
    <w:rsid w:val="003F0037"/>
    <w:pPr>
      <w:widowControl w:val="0"/>
      <w:tabs>
        <w:tab w:val="left" w:pos="1134"/>
      </w:tabs>
      <w:adjustRightInd w:val="0"/>
      <w:spacing w:before="240" w:line="360" w:lineRule="atLeast"/>
      <w:ind w:left="1134" w:hanging="1134"/>
      <w:jc w:val="both"/>
      <w:outlineLvl w:val="4"/>
    </w:pPr>
    <w:rPr>
      <w:rFonts w:ascii="Times New Roman CYR" w:hAnsi="Times New Roman CYR"/>
      <w:bCs/>
      <w:iCs/>
      <w:sz w:val="26"/>
      <w:szCs w:val="26"/>
      <w:lang w:eastAsia="ru-RU"/>
    </w:rPr>
  </w:style>
  <w:style w:type="paragraph" w:styleId="6">
    <w:name w:val="heading 6"/>
    <w:basedOn w:val="a1"/>
    <w:next w:val="a1"/>
    <w:link w:val="60"/>
    <w:uiPriority w:val="99"/>
    <w:semiHidden/>
    <w:unhideWhenUsed/>
    <w:qFormat/>
    <w:rsid w:val="003F0037"/>
    <w:pPr>
      <w:tabs>
        <w:tab w:val="left" w:pos="1304"/>
      </w:tabs>
      <w:spacing w:line="360" w:lineRule="atLeast"/>
      <w:ind w:left="1304" w:hanging="1304"/>
      <w:jc w:val="both"/>
      <w:outlineLvl w:val="5"/>
    </w:pPr>
    <w:rPr>
      <w:rFonts w:ascii="Arial" w:hAnsi="Arial"/>
      <w:bCs/>
      <w:i/>
      <w:sz w:val="20"/>
      <w:szCs w:val="20"/>
      <w:lang w:eastAsia="ru-RU"/>
    </w:rPr>
  </w:style>
  <w:style w:type="paragraph" w:styleId="7">
    <w:name w:val="heading 7"/>
    <w:basedOn w:val="a1"/>
    <w:next w:val="a1"/>
    <w:link w:val="70"/>
    <w:uiPriority w:val="99"/>
    <w:semiHidden/>
    <w:unhideWhenUsed/>
    <w:qFormat/>
    <w:rsid w:val="003F0037"/>
    <w:pPr>
      <w:tabs>
        <w:tab w:val="left" w:pos="1474"/>
      </w:tabs>
      <w:spacing w:line="360" w:lineRule="atLeast"/>
      <w:ind w:left="1474" w:hanging="1474"/>
      <w:jc w:val="both"/>
      <w:outlineLvl w:val="6"/>
    </w:pPr>
    <w:rPr>
      <w:rFonts w:ascii="Arial" w:hAnsi="Arial"/>
      <w:i/>
      <w:sz w:val="20"/>
      <w:szCs w:val="20"/>
      <w:lang w:eastAsia="ru-RU"/>
    </w:rPr>
  </w:style>
  <w:style w:type="paragraph" w:styleId="8">
    <w:name w:val="heading 8"/>
    <w:basedOn w:val="a1"/>
    <w:next w:val="a1"/>
    <w:link w:val="80"/>
    <w:uiPriority w:val="99"/>
    <w:semiHidden/>
    <w:unhideWhenUsed/>
    <w:qFormat/>
    <w:rsid w:val="003F0037"/>
    <w:pPr>
      <w:tabs>
        <w:tab w:val="left" w:pos="1701"/>
      </w:tabs>
      <w:spacing w:line="360" w:lineRule="atLeast"/>
      <w:ind w:left="1701" w:hanging="1701"/>
      <w:jc w:val="both"/>
      <w:outlineLvl w:val="7"/>
    </w:pPr>
    <w:rPr>
      <w:rFonts w:ascii="Arial" w:hAnsi="Arial"/>
      <w:i/>
      <w:iCs/>
      <w:sz w:val="20"/>
      <w:szCs w:val="20"/>
      <w:lang w:eastAsia="ru-RU"/>
    </w:rPr>
  </w:style>
  <w:style w:type="paragraph" w:styleId="9">
    <w:name w:val="heading 9"/>
    <w:basedOn w:val="a1"/>
    <w:next w:val="a1"/>
    <w:link w:val="90"/>
    <w:uiPriority w:val="99"/>
    <w:semiHidden/>
    <w:unhideWhenUsed/>
    <w:qFormat/>
    <w:rsid w:val="003F0037"/>
    <w:pPr>
      <w:tabs>
        <w:tab w:val="left" w:pos="1928"/>
      </w:tabs>
      <w:spacing w:line="360" w:lineRule="atLeast"/>
      <w:ind w:left="1928" w:hanging="1928"/>
      <w:jc w:val="both"/>
      <w:outlineLvl w:val="8"/>
    </w:pPr>
    <w:rPr>
      <w:rFonts w:ascii="Arial" w:hAnsi="Arial"/>
      <w:i/>
      <w:sz w:val="20"/>
      <w:szCs w:val="20"/>
      <w:lang w:eastAsia="ru-RU"/>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3F0037"/>
    <w:rPr>
      <w:rFonts w:ascii="Tahoma" w:eastAsia="Calibri" w:hAnsi="Tahoma" w:cs="Times New Roman"/>
      <w:bCs/>
      <w:kern w:val="32"/>
      <w:sz w:val="20"/>
      <w:szCs w:val="20"/>
      <w:lang w:eastAsia="ru-RU"/>
    </w:rPr>
  </w:style>
  <w:style w:type="character" w:customStyle="1" w:styleId="20">
    <w:name w:val="Заголовок 2 Знак"/>
    <w:link w:val="2"/>
    <w:uiPriority w:val="99"/>
    <w:semiHidden/>
    <w:rsid w:val="003F0037"/>
    <w:rPr>
      <w:rFonts w:ascii="Tahoma" w:eastAsia="Calibri" w:hAnsi="Tahoma" w:cs="Times New Roman"/>
      <w:sz w:val="20"/>
      <w:szCs w:val="20"/>
      <w:lang w:eastAsia="ru-RU"/>
    </w:rPr>
  </w:style>
  <w:style w:type="character" w:customStyle="1" w:styleId="30">
    <w:name w:val="Заголовок 3 Знак"/>
    <w:link w:val="3"/>
    <w:uiPriority w:val="99"/>
    <w:semiHidden/>
    <w:rsid w:val="003F0037"/>
    <w:rPr>
      <w:rFonts w:ascii="Times New Roman" w:eastAsia="Calibri" w:hAnsi="Times New Roman" w:cs="Times New Roman"/>
      <w:b/>
      <w:spacing w:val="-20"/>
      <w:sz w:val="20"/>
      <w:szCs w:val="20"/>
      <w:lang w:eastAsia="ru-RU"/>
    </w:rPr>
  </w:style>
  <w:style w:type="character" w:customStyle="1" w:styleId="40">
    <w:name w:val="Заголовок 4 Знак"/>
    <w:link w:val="4"/>
    <w:uiPriority w:val="99"/>
    <w:semiHidden/>
    <w:rsid w:val="003F0037"/>
    <w:rPr>
      <w:rFonts w:ascii="Times New Roman CYR" w:eastAsia="Calibri" w:hAnsi="Times New Roman CYR" w:cs="Times New Roman"/>
      <w:bCs/>
      <w:sz w:val="28"/>
      <w:szCs w:val="28"/>
      <w:lang w:eastAsia="ru-RU"/>
    </w:rPr>
  </w:style>
  <w:style w:type="character" w:customStyle="1" w:styleId="50">
    <w:name w:val="Заголовок 5 Знак"/>
    <w:link w:val="5"/>
    <w:uiPriority w:val="99"/>
    <w:semiHidden/>
    <w:rsid w:val="003F0037"/>
    <w:rPr>
      <w:rFonts w:ascii="Times New Roman CYR" w:eastAsia="Calibri" w:hAnsi="Times New Roman CYR" w:cs="Times New Roman"/>
      <w:bCs/>
      <w:iCs/>
      <w:sz w:val="26"/>
      <w:szCs w:val="26"/>
      <w:lang w:eastAsia="ru-RU"/>
    </w:rPr>
  </w:style>
  <w:style w:type="character" w:customStyle="1" w:styleId="60">
    <w:name w:val="Заголовок 6 Знак"/>
    <w:link w:val="6"/>
    <w:uiPriority w:val="99"/>
    <w:semiHidden/>
    <w:rsid w:val="003F0037"/>
    <w:rPr>
      <w:rFonts w:ascii="Arial" w:eastAsia="Calibri" w:hAnsi="Arial" w:cs="Times New Roman"/>
      <w:bCs/>
      <w:i/>
      <w:sz w:val="20"/>
      <w:szCs w:val="20"/>
      <w:lang w:eastAsia="ru-RU"/>
    </w:rPr>
  </w:style>
  <w:style w:type="character" w:customStyle="1" w:styleId="70">
    <w:name w:val="Заголовок 7 Знак"/>
    <w:link w:val="7"/>
    <w:uiPriority w:val="99"/>
    <w:semiHidden/>
    <w:rsid w:val="003F0037"/>
    <w:rPr>
      <w:rFonts w:ascii="Arial" w:eastAsia="Calibri" w:hAnsi="Arial" w:cs="Times New Roman"/>
      <w:i/>
      <w:sz w:val="20"/>
      <w:szCs w:val="20"/>
      <w:lang w:eastAsia="ru-RU"/>
    </w:rPr>
  </w:style>
  <w:style w:type="character" w:customStyle="1" w:styleId="80">
    <w:name w:val="Заголовок 8 Знак"/>
    <w:link w:val="8"/>
    <w:uiPriority w:val="99"/>
    <w:semiHidden/>
    <w:rsid w:val="003F0037"/>
    <w:rPr>
      <w:rFonts w:ascii="Arial" w:eastAsia="Calibri" w:hAnsi="Arial" w:cs="Times New Roman"/>
      <w:i/>
      <w:iCs/>
      <w:sz w:val="20"/>
      <w:szCs w:val="20"/>
      <w:lang w:eastAsia="ru-RU"/>
    </w:rPr>
  </w:style>
  <w:style w:type="character" w:customStyle="1" w:styleId="90">
    <w:name w:val="Заголовок 9 Знак"/>
    <w:link w:val="9"/>
    <w:uiPriority w:val="99"/>
    <w:semiHidden/>
    <w:rsid w:val="003F0037"/>
    <w:rPr>
      <w:rFonts w:ascii="Arial" w:eastAsia="Calibri" w:hAnsi="Arial" w:cs="Times New Roman"/>
      <w:i/>
      <w:sz w:val="20"/>
      <w:szCs w:val="20"/>
      <w:lang w:eastAsia="ru-RU"/>
    </w:rPr>
  </w:style>
  <w:style w:type="character" w:styleId="a5">
    <w:name w:val="Hyperlink"/>
    <w:uiPriority w:val="99"/>
    <w:semiHidden/>
    <w:unhideWhenUsed/>
    <w:rsid w:val="003F0037"/>
    <w:rPr>
      <w:rFonts w:ascii="Times New Roman" w:hAnsi="Times New Roman" w:cs="Times New Roman" w:hint="default"/>
      <w:color w:val="0000FF"/>
      <w:u w:val="single"/>
    </w:rPr>
  </w:style>
  <w:style w:type="character" w:styleId="a6">
    <w:name w:val="FollowedHyperlink"/>
    <w:uiPriority w:val="99"/>
    <w:semiHidden/>
    <w:unhideWhenUsed/>
    <w:rsid w:val="003F0037"/>
    <w:rPr>
      <w:color w:val="954F72"/>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semiHidden/>
    <w:locked/>
    <w:rsid w:val="003F0037"/>
    <w:rPr>
      <w:rFonts w:ascii="Courier New" w:eastAsia="Calibri" w:hAnsi="Courier New" w:cs="Times New Roman"/>
      <w:sz w:val="20"/>
      <w:szCs w:val="20"/>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iPriority w:val="99"/>
    <w:semiHidden/>
    <w:unhideWhenUsed/>
    <w:rsid w:val="003F0037"/>
    <w:pPr>
      <w:jc w:val="both"/>
    </w:pPr>
    <w:rPr>
      <w:rFonts w:ascii="Courier New" w:hAnsi="Courier New"/>
      <w:sz w:val="20"/>
      <w:szCs w:val="20"/>
      <w:lang/>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3F0037"/>
    <w:rPr>
      <w:rFonts w:ascii="Consolas" w:eastAsia="Calibri" w:hAnsi="Consolas" w:cs="Consolas"/>
      <w:sz w:val="20"/>
      <w:szCs w:val="20"/>
    </w:rPr>
  </w:style>
  <w:style w:type="paragraph" w:styleId="a7">
    <w:name w:val="annotation text"/>
    <w:basedOn w:val="a1"/>
    <w:link w:val="a8"/>
    <w:uiPriority w:val="99"/>
    <w:semiHidden/>
    <w:unhideWhenUsed/>
    <w:rsid w:val="003F0037"/>
    <w:rPr>
      <w:sz w:val="20"/>
      <w:szCs w:val="20"/>
      <w:lang/>
    </w:rPr>
  </w:style>
  <w:style w:type="character" w:customStyle="1" w:styleId="a8">
    <w:name w:val="Текст примечания Знак"/>
    <w:link w:val="a7"/>
    <w:uiPriority w:val="99"/>
    <w:semiHidden/>
    <w:rsid w:val="003F0037"/>
    <w:rPr>
      <w:rFonts w:ascii="Times New Roman" w:eastAsia="Calibri" w:hAnsi="Times New Roman" w:cs="Times New Roman"/>
      <w:sz w:val="20"/>
      <w:szCs w:val="20"/>
    </w:rPr>
  </w:style>
  <w:style w:type="paragraph" w:styleId="a9">
    <w:name w:val="header"/>
    <w:basedOn w:val="a1"/>
    <w:link w:val="aa"/>
    <w:uiPriority w:val="99"/>
    <w:unhideWhenUsed/>
    <w:rsid w:val="003F0037"/>
    <w:pPr>
      <w:tabs>
        <w:tab w:val="center" w:pos="4677"/>
        <w:tab w:val="right" w:pos="9355"/>
      </w:tabs>
    </w:pPr>
    <w:rPr>
      <w:lang/>
    </w:rPr>
  </w:style>
  <w:style w:type="character" w:customStyle="1" w:styleId="aa">
    <w:name w:val="Верхний колонтитул Знак"/>
    <w:link w:val="a9"/>
    <w:uiPriority w:val="99"/>
    <w:rsid w:val="003F0037"/>
    <w:rPr>
      <w:rFonts w:ascii="Times New Roman" w:eastAsia="Calibri" w:hAnsi="Times New Roman" w:cs="Times New Roman"/>
      <w:sz w:val="28"/>
      <w:szCs w:val="28"/>
    </w:rPr>
  </w:style>
  <w:style w:type="paragraph" w:styleId="ab">
    <w:name w:val="footer"/>
    <w:basedOn w:val="a1"/>
    <w:link w:val="ac"/>
    <w:uiPriority w:val="99"/>
    <w:unhideWhenUsed/>
    <w:rsid w:val="003F0037"/>
    <w:pPr>
      <w:tabs>
        <w:tab w:val="center" w:pos="4677"/>
        <w:tab w:val="right" w:pos="9355"/>
      </w:tabs>
    </w:pPr>
    <w:rPr>
      <w:lang/>
    </w:rPr>
  </w:style>
  <w:style w:type="character" w:customStyle="1" w:styleId="ac">
    <w:name w:val="Нижний колонтитул Знак"/>
    <w:link w:val="ab"/>
    <w:uiPriority w:val="99"/>
    <w:rsid w:val="003F0037"/>
    <w:rPr>
      <w:rFonts w:ascii="Times New Roman" w:eastAsia="Calibri" w:hAnsi="Times New Roman" w:cs="Times New Roman"/>
      <w:sz w:val="28"/>
      <w:szCs w:val="28"/>
    </w:rPr>
  </w:style>
  <w:style w:type="paragraph" w:styleId="ad">
    <w:name w:val="List Bullet"/>
    <w:basedOn w:val="a1"/>
    <w:uiPriority w:val="99"/>
    <w:semiHidden/>
    <w:unhideWhenUsed/>
    <w:rsid w:val="003F0037"/>
    <w:pPr>
      <w:tabs>
        <w:tab w:val="num" w:pos="360"/>
      </w:tabs>
      <w:spacing w:line="360" w:lineRule="atLeast"/>
      <w:ind w:left="360" w:hanging="360"/>
      <w:jc w:val="both"/>
    </w:pPr>
    <w:rPr>
      <w:rFonts w:ascii="Times New Roman CYR" w:eastAsia="Times New Roman" w:hAnsi="Times New Roman CYR"/>
      <w:szCs w:val="20"/>
      <w:lang w:eastAsia="ru-RU"/>
    </w:rPr>
  </w:style>
  <w:style w:type="character" w:customStyle="1" w:styleId="ae">
    <w:name w:val="Основной текст Знак"/>
    <w:aliases w:val="отчет_нормаль Знак,Заг1 Знак,io?ao_ii?iaeu Знак,body text Знак Знак Знак,body text Знак Знак1,body text Знак1"/>
    <w:link w:val="af"/>
    <w:uiPriority w:val="99"/>
    <w:semiHidden/>
    <w:locked/>
    <w:rsid w:val="003F0037"/>
    <w:rPr>
      <w:rFonts w:ascii="Times New Roman" w:eastAsia="Times New Roman" w:hAnsi="Times New Roman" w:cs="Times New Roman"/>
      <w:sz w:val="24"/>
      <w:szCs w:val="24"/>
      <w:lang w:eastAsia="ru-RU"/>
    </w:rPr>
  </w:style>
  <w:style w:type="paragraph" w:styleId="af">
    <w:name w:val="Body Text"/>
    <w:aliases w:val="отчет_нормаль,Заг1,io?ao_ii?iaeu,body text Знак Знак,body text Знак,body text"/>
    <w:basedOn w:val="a1"/>
    <w:link w:val="ae"/>
    <w:uiPriority w:val="99"/>
    <w:semiHidden/>
    <w:unhideWhenUsed/>
    <w:rsid w:val="003F0037"/>
    <w:pPr>
      <w:spacing w:after="120"/>
    </w:pPr>
    <w:rPr>
      <w:rFonts w:eastAsia="Times New Roman"/>
      <w:sz w:val="24"/>
      <w:szCs w:val="24"/>
      <w:lang w:eastAsia="ru-RU"/>
    </w:rPr>
  </w:style>
  <w:style w:type="character" w:customStyle="1" w:styleId="11">
    <w:name w:val="Основной текст Знак1"/>
    <w:aliases w:val="отчет_нормаль Знак1,Заг1 Знак1,io?ao_ii?iaeu Знак1,body text Знак Знак Знак1,body text Знак Знак2,body text Знак2"/>
    <w:uiPriority w:val="99"/>
    <w:semiHidden/>
    <w:rsid w:val="003F0037"/>
    <w:rPr>
      <w:rFonts w:ascii="Times New Roman" w:eastAsia="Calibri" w:hAnsi="Times New Roman" w:cs="Times New Roman"/>
      <w:sz w:val="28"/>
      <w:szCs w:val="28"/>
    </w:rPr>
  </w:style>
  <w:style w:type="paragraph" w:styleId="af0">
    <w:name w:val="Document Map"/>
    <w:basedOn w:val="a1"/>
    <w:link w:val="af1"/>
    <w:uiPriority w:val="99"/>
    <w:semiHidden/>
    <w:unhideWhenUsed/>
    <w:rsid w:val="003F0037"/>
    <w:pPr>
      <w:ind w:firstLine="709"/>
      <w:jc w:val="both"/>
    </w:pPr>
    <w:rPr>
      <w:rFonts w:ascii="Tahoma" w:hAnsi="Tahoma"/>
      <w:sz w:val="16"/>
      <w:szCs w:val="16"/>
      <w:lang w:eastAsia="ru-RU"/>
    </w:rPr>
  </w:style>
  <w:style w:type="character" w:customStyle="1" w:styleId="af1">
    <w:name w:val="Схема документа Знак"/>
    <w:link w:val="af0"/>
    <w:uiPriority w:val="99"/>
    <w:semiHidden/>
    <w:rsid w:val="003F0037"/>
    <w:rPr>
      <w:rFonts w:ascii="Tahoma" w:eastAsia="Calibri" w:hAnsi="Tahoma" w:cs="Times New Roman"/>
      <w:sz w:val="16"/>
      <w:szCs w:val="16"/>
      <w:lang w:eastAsia="ru-RU"/>
    </w:rPr>
  </w:style>
  <w:style w:type="paragraph" w:styleId="af2">
    <w:name w:val="annotation subject"/>
    <w:basedOn w:val="a7"/>
    <w:next w:val="a7"/>
    <w:link w:val="af3"/>
    <w:uiPriority w:val="99"/>
    <w:semiHidden/>
    <w:unhideWhenUsed/>
    <w:rsid w:val="003F0037"/>
    <w:rPr>
      <w:b/>
      <w:bCs/>
    </w:rPr>
  </w:style>
  <w:style w:type="character" w:customStyle="1" w:styleId="af3">
    <w:name w:val="Тема примечания Знак"/>
    <w:link w:val="af2"/>
    <w:uiPriority w:val="99"/>
    <w:semiHidden/>
    <w:rsid w:val="003F0037"/>
    <w:rPr>
      <w:rFonts w:ascii="Times New Roman" w:eastAsia="Calibri" w:hAnsi="Times New Roman" w:cs="Times New Roman"/>
      <w:b/>
      <w:bCs/>
      <w:sz w:val="20"/>
      <w:szCs w:val="20"/>
    </w:rPr>
  </w:style>
  <w:style w:type="paragraph" w:styleId="af4">
    <w:name w:val="Balloon Text"/>
    <w:basedOn w:val="a1"/>
    <w:link w:val="af5"/>
    <w:uiPriority w:val="99"/>
    <w:semiHidden/>
    <w:unhideWhenUsed/>
    <w:rsid w:val="003F0037"/>
    <w:rPr>
      <w:rFonts w:ascii="Segoe UI" w:hAnsi="Segoe UI"/>
      <w:sz w:val="18"/>
      <w:szCs w:val="18"/>
      <w:lang/>
    </w:rPr>
  </w:style>
  <w:style w:type="character" w:customStyle="1" w:styleId="af5">
    <w:name w:val="Текст выноски Знак"/>
    <w:link w:val="af4"/>
    <w:uiPriority w:val="99"/>
    <w:semiHidden/>
    <w:rsid w:val="003F0037"/>
    <w:rPr>
      <w:rFonts w:ascii="Segoe UI" w:eastAsia="Calibri" w:hAnsi="Segoe UI" w:cs="Segoe UI"/>
      <w:sz w:val="18"/>
      <w:szCs w:val="18"/>
    </w:rPr>
  </w:style>
  <w:style w:type="paragraph" w:styleId="af6">
    <w:name w:val="List Paragraph"/>
    <w:basedOn w:val="a1"/>
    <w:uiPriority w:val="99"/>
    <w:qFormat/>
    <w:rsid w:val="003F0037"/>
    <w:pPr>
      <w:ind w:left="720"/>
      <w:contextualSpacing/>
    </w:pPr>
  </w:style>
  <w:style w:type="paragraph" w:customStyle="1" w:styleId="ConsPlusTitle">
    <w:name w:val="ConsPlusTitle"/>
    <w:uiPriority w:val="99"/>
    <w:rsid w:val="003F0037"/>
    <w:pPr>
      <w:autoSpaceDE w:val="0"/>
      <w:autoSpaceDN w:val="0"/>
      <w:adjustRightInd w:val="0"/>
    </w:pPr>
    <w:rPr>
      <w:rFonts w:cs="Calibri"/>
      <w:b/>
      <w:bCs/>
      <w:sz w:val="22"/>
      <w:szCs w:val="22"/>
      <w:lang w:eastAsia="en-US"/>
    </w:rPr>
  </w:style>
  <w:style w:type="paragraph" w:customStyle="1" w:styleId="ConsPlusNormal">
    <w:name w:val="ConsPlusNormal"/>
    <w:rsid w:val="003F0037"/>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3F003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F0037"/>
    <w:pPr>
      <w:autoSpaceDE w:val="0"/>
      <w:autoSpaceDN w:val="0"/>
      <w:adjustRightInd w:val="0"/>
    </w:pPr>
    <w:rPr>
      <w:rFonts w:ascii="Times New Roman" w:hAnsi="Times New Roman"/>
      <w:lang w:eastAsia="en-US"/>
    </w:rPr>
  </w:style>
  <w:style w:type="paragraph" w:customStyle="1" w:styleId="af7">
    <w:name w:val="Прижатый влево"/>
    <w:basedOn w:val="a1"/>
    <w:next w:val="a1"/>
    <w:uiPriority w:val="99"/>
    <w:rsid w:val="003F0037"/>
    <w:pPr>
      <w:autoSpaceDE w:val="0"/>
      <w:autoSpaceDN w:val="0"/>
      <w:adjustRightInd w:val="0"/>
    </w:pPr>
    <w:rPr>
      <w:rFonts w:ascii="Arial" w:hAnsi="Arial" w:cs="Arial"/>
      <w:sz w:val="24"/>
      <w:szCs w:val="24"/>
    </w:rPr>
  </w:style>
  <w:style w:type="paragraph" w:customStyle="1" w:styleId="af8">
    <w:name w:val="Постановление"/>
    <w:basedOn w:val="a1"/>
    <w:uiPriority w:val="99"/>
    <w:rsid w:val="003F0037"/>
    <w:pPr>
      <w:spacing w:line="360" w:lineRule="atLeast"/>
      <w:jc w:val="center"/>
    </w:pPr>
    <w:rPr>
      <w:rFonts w:eastAsia="Times New Roman"/>
      <w:spacing w:val="6"/>
      <w:sz w:val="32"/>
      <w:szCs w:val="20"/>
      <w:lang w:eastAsia="ru-RU"/>
    </w:rPr>
  </w:style>
  <w:style w:type="paragraph" w:customStyle="1" w:styleId="21">
    <w:name w:val="Вертикальный отступ 2"/>
    <w:basedOn w:val="a1"/>
    <w:uiPriority w:val="99"/>
    <w:rsid w:val="003F0037"/>
    <w:pPr>
      <w:jc w:val="center"/>
    </w:pPr>
    <w:rPr>
      <w:rFonts w:eastAsia="Times New Roman"/>
      <w:b/>
      <w:sz w:val="32"/>
      <w:szCs w:val="20"/>
      <w:lang w:eastAsia="ru-RU"/>
    </w:rPr>
  </w:style>
  <w:style w:type="paragraph" w:customStyle="1" w:styleId="12">
    <w:name w:val="Вертикальный отступ 1"/>
    <w:basedOn w:val="a1"/>
    <w:uiPriority w:val="99"/>
    <w:rsid w:val="003F0037"/>
    <w:pPr>
      <w:jc w:val="center"/>
    </w:pPr>
    <w:rPr>
      <w:rFonts w:eastAsia="Times New Roman"/>
      <w:szCs w:val="20"/>
      <w:lang w:val="en-US" w:eastAsia="ru-RU"/>
    </w:rPr>
  </w:style>
  <w:style w:type="paragraph" w:customStyle="1" w:styleId="af9">
    <w:name w:val="Номер"/>
    <w:basedOn w:val="a1"/>
    <w:uiPriority w:val="99"/>
    <w:rsid w:val="003F0037"/>
    <w:pPr>
      <w:spacing w:before="60" w:after="60"/>
      <w:jc w:val="center"/>
    </w:pPr>
    <w:rPr>
      <w:rFonts w:eastAsia="Times New Roman"/>
      <w:szCs w:val="20"/>
      <w:lang w:eastAsia="ru-RU"/>
    </w:rPr>
  </w:style>
  <w:style w:type="paragraph" w:customStyle="1" w:styleId="a0">
    <w:name w:val="Буллеты (заголовок)"/>
    <w:basedOn w:val="a1"/>
    <w:uiPriority w:val="99"/>
    <w:rsid w:val="003F0037"/>
    <w:pPr>
      <w:numPr>
        <w:numId w:val="1"/>
      </w:numPr>
      <w:tabs>
        <w:tab w:val="num" w:pos="360"/>
        <w:tab w:val="left" w:pos="397"/>
      </w:tabs>
      <w:spacing w:line="360" w:lineRule="atLeast"/>
      <w:ind w:left="357" w:hanging="357"/>
      <w:jc w:val="both"/>
    </w:pPr>
    <w:rPr>
      <w:rFonts w:ascii="Tahoma" w:eastAsia="Times New Roman" w:hAnsi="Tahoma"/>
      <w:sz w:val="20"/>
      <w:szCs w:val="20"/>
      <w:lang w:eastAsia="ru-RU"/>
    </w:rPr>
  </w:style>
  <w:style w:type="character" w:customStyle="1" w:styleId="13">
    <w:name w:val="Заголовок 1 чистый Знак Знак"/>
    <w:link w:val="14"/>
    <w:uiPriority w:val="99"/>
    <w:locked/>
    <w:rsid w:val="003F0037"/>
    <w:rPr>
      <w:rFonts w:ascii="Times New Roman CYR" w:eastAsia="Times New Roman" w:hAnsi="Times New Roman CYR" w:cs="Times New Roman"/>
      <w:sz w:val="20"/>
      <w:szCs w:val="20"/>
      <w:lang w:eastAsia="ru-RU"/>
    </w:rPr>
  </w:style>
  <w:style w:type="paragraph" w:customStyle="1" w:styleId="14">
    <w:name w:val="Заголовок 1 чистый"/>
    <w:basedOn w:val="a1"/>
    <w:next w:val="a1"/>
    <w:link w:val="13"/>
    <w:uiPriority w:val="99"/>
    <w:rsid w:val="003F0037"/>
    <w:pPr>
      <w:spacing w:before="480" w:after="480" w:line="360" w:lineRule="atLeast"/>
      <w:jc w:val="both"/>
    </w:pPr>
    <w:rPr>
      <w:rFonts w:ascii="Times New Roman CYR" w:eastAsia="Times New Roman" w:hAnsi="Times New Roman CYR"/>
      <w:sz w:val="20"/>
      <w:szCs w:val="20"/>
      <w:lang w:eastAsia="ru-RU"/>
    </w:rPr>
  </w:style>
  <w:style w:type="paragraph" w:customStyle="1" w:styleId="-10">
    <w:name w:val="Маркированный список - 1"/>
    <w:basedOn w:val="a1"/>
    <w:uiPriority w:val="99"/>
    <w:rsid w:val="003F0037"/>
    <w:pPr>
      <w:numPr>
        <w:numId w:val="2"/>
      </w:numPr>
      <w:tabs>
        <w:tab w:val="left" w:pos="414"/>
      </w:tabs>
      <w:spacing w:line="360" w:lineRule="atLeast"/>
      <w:ind w:left="414" w:hanging="357"/>
      <w:jc w:val="both"/>
    </w:pPr>
    <w:rPr>
      <w:rFonts w:ascii="Tahoma" w:eastAsia="Times New Roman" w:hAnsi="Tahoma"/>
      <w:sz w:val="20"/>
      <w:szCs w:val="20"/>
      <w:lang w:eastAsia="ru-RU"/>
    </w:rPr>
  </w:style>
  <w:style w:type="character" w:customStyle="1" w:styleId="-21">
    <w:name w:val="Маркированный список - 2 Знак"/>
    <w:link w:val="-20"/>
    <w:uiPriority w:val="99"/>
    <w:locked/>
    <w:rsid w:val="003F0037"/>
    <w:rPr>
      <w:rFonts w:ascii="Tahoma" w:eastAsia="Times New Roman" w:hAnsi="Tahoma" w:cs="Times New Roman"/>
      <w:lang w:eastAsia="ru-RU"/>
    </w:rPr>
  </w:style>
  <w:style w:type="paragraph" w:customStyle="1" w:styleId="-20">
    <w:name w:val="Маркированный список - 2"/>
    <w:basedOn w:val="a1"/>
    <w:link w:val="-21"/>
    <w:uiPriority w:val="99"/>
    <w:rsid w:val="003F0037"/>
    <w:pPr>
      <w:numPr>
        <w:numId w:val="3"/>
      </w:numPr>
      <w:tabs>
        <w:tab w:val="left" w:pos="737"/>
      </w:tabs>
      <w:spacing w:line="360" w:lineRule="atLeast"/>
      <w:ind w:left="754" w:hanging="357"/>
      <w:jc w:val="both"/>
    </w:pPr>
    <w:rPr>
      <w:rFonts w:ascii="Tahoma" w:eastAsia="Times New Roman" w:hAnsi="Tahoma"/>
      <w:sz w:val="20"/>
      <w:szCs w:val="20"/>
      <w:lang w:eastAsia="ru-RU"/>
    </w:rPr>
  </w:style>
  <w:style w:type="character" w:customStyle="1" w:styleId="-11">
    <w:name w:val="Маркированный список (для нумерованного) - 1 Знак"/>
    <w:link w:val="-1"/>
    <w:uiPriority w:val="99"/>
    <w:locked/>
    <w:rsid w:val="003F0037"/>
    <w:rPr>
      <w:rFonts w:ascii="Tahoma" w:eastAsia="Times New Roman" w:hAnsi="Tahoma" w:cs="Times New Roman"/>
      <w:lang w:eastAsia="ru-RU"/>
    </w:rPr>
  </w:style>
  <w:style w:type="paragraph" w:customStyle="1" w:styleId="-1">
    <w:name w:val="Маркированный список (для нумерованного) - 1"/>
    <w:basedOn w:val="-20"/>
    <w:link w:val="-11"/>
    <w:uiPriority w:val="99"/>
    <w:rsid w:val="003F0037"/>
    <w:pPr>
      <w:numPr>
        <w:numId w:val="4"/>
      </w:numPr>
      <w:tabs>
        <w:tab w:val="clear" w:pos="720"/>
        <w:tab w:val="left" w:pos="737"/>
        <w:tab w:val="num" w:pos="851"/>
      </w:tabs>
      <w:ind w:left="851" w:hanging="341"/>
    </w:pPr>
  </w:style>
  <w:style w:type="character" w:customStyle="1" w:styleId="-22">
    <w:name w:val="Маркированный список (для нумерованного) - 2 Знак"/>
    <w:link w:val="-2"/>
    <w:uiPriority w:val="99"/>
    <w:locked/>
    <w:rsid w:val="003F0037"/>
    <w:rPr>
      <w:rFonts w:ascii="Tahoma" w:eastAsia="Times New Roman" w:hAnsi="Tahoma" w:cs="Times New Roman"/>
      <w:lang w:eastAsia="ru-RU"/>
    </w:rPr>
  </w:style>
  <w:style w:type="paragraph" w:customStyle="1" w:styleId="-2">
    <w:name w:val="Маркированный список (для нумерованного) - 2"/>
    <w:basedOn w:val="-1"/>
    <w:link w:val="-22"/>
    <w:autoRedefine/>
    <w:uiPriority w:val="99"/>
    <w:rsid w:val="003F0037"/>
    <w:pPr>
      <w:numPr>
        <w:numId w:val="5"/>
      </w:numPr>
      <w:tabs>
        <w:tab w:val="clear" w:pos="908"/>
        <w:tab w:val="num" w:pos="720"/>
        <w:tab w:val="left" w:pos="1134"/>
      </w:tabs>
      <w:ind w:left="1134" w:hanging="340"/>
    </w:pPr>
  </w:style>
  <w:style w:type="paragraph" w:customStyle="1" w:styleId="a">
    <w:name w:val="Нумерованный список (буллеты)"/>
    <w:basedOn w:val="a1"/>
    <w:uiPriority w:val="99"/>
    <w:rsid w:val="003F0037"/>
    <w:pPr>
      <w:numPr>
        <w:numId w:val="6"/>
      </w:numPr>
      <w:tabs>
        <w:tab w:val="left" w:pos="527"/>
      </w:tabs>
      <w:spacing w:line="360" w:lineRule="atLeast"/>
      <w:ind w:left="414" w:hanging="357"/>
      <w:jc w:val="both"/>
    </w:pPr>
    <w:rPr>
      <w:rFonts w:ascii="Tahoma" w:eastAsia="Times New Roman" w:hAnsi="Tahoma"/>
      <w:sz w:val="20"/>
      <w:szCs w:val="20"/>
      <w:lang w:eastAsia="ru-RU"/>
    </w:rPr>
  </w:style>
  <w:style w:type="character" w:customStyle="1" w:styleId="afa">
    <w:name w:val="Подпись под рис/табл Знак"/>
    <w:link w:val="afb"/>
    <w:uiPriority w:val="99"/>
    <w:locked/>
    <w:rsid w:val="003F0037"/>
    <w:rPr>
      <w:rFonts w:ascii="Times New Roman CYR" w:eastAsia="Times New Roman" w:hAnsi="Times New Roman CYR" w:cs="Times New Roman"/>
      <w:b/>
      <w:sz w:val="20"/>
      <w:szCs w:val="20"/>
      <w:lang w:eastAsia="ru-RU"/>
    </w:rPr>
  </w:style>
  <w:style w:type="paragraph" w:customStyle="1" w:styleId="afb">
    <w:name w:val="Подпись под рис/табл"/>
    <w:basedOn w:val="a1"/>
    <w:next w:val="a1"/>
    <w:link w:val="afa"/>
    <w:uiPriority w:val="99"/>
    <w:rsid w:val="003F0037"/>
    <w:pPr>
      <w:spacing w:line="360" w:lineRule="atLeast"/>
      <w:jc w:val="both"/>
    </w:pPr>
    <w:rPr>
      <w:rFonts w:ascii="Times New Roman CYR" w:eastAsia="Times New Roman" w:hAnsi="Times New Roman CYR"/>
      <w:b/>
      <w:sz w:val="20"/>
      <w:szCs w:val="20"/>
      <w:lang w:eastAsia="ru-RU"/>
    </w:rPr>
  </w:style>
  <w:style w:type="paragraph" w:customStyle="1" w:styleId="15">
    <w:name w:val="Текст1"/>
    <w:basedOn w:val="a1"/>
    <w:uiPriority w:val="99"/>
    <w:rsid w:val="003F0037"/>
    <w:pPr>
      <w:spacing w:line="288" w:lineRule="auto"/>
      <w:ind w:firstLine="720"/>
    </w:pPr>
    <w:rPr>
      <w:rFonts w:ascii="Courier New" w:eastAsia="Times New Roman" w:hAnsi="Courier New"/>
      <w:sz w:val="24"/>
      <w:szCs w:val="20"/>
      <w:lang w:eastAsia="ru-RU"/>
    </w:rPr>
  </w:style>
  <w:style w:type="character" w:customStyle="1" w:styleId="120">
    <w:name w:val="Заголовок №1 (2)_"/>
    <w:link w:val="121"/>
    <w:uiPriority w:val="99"/>
    <w:locked/>
    <w:rsid w:val="003F0037"/>
    <w:rPr>
      <w:sz w:val="26"/>
      <w:shd w:val="clear" w:color="auto" w:fill="FFFFFF"/>
    </w:rPr>
  </w:style>
  <w:style w:type="paragraph" w:customStyle="1" w:styleId="121">
    <w:name w:val="Заголовок №1 (2)"/>
    <w:basedOn w:val="a1"/>
    <w:link w:val="120"/>
    <w:uiPriority w:val="99"/>
    <w:rsid w:val="003F0037"/>
    <w:pPr>
      <w:shd w:val="clear" w:color="auto" w:fill="FFFFFF"/>
      <w:spacing w:before="240" w:after="660" w:line="322" w:lineRule="exact"/>
      <w:jc w:val="center"/>
      <w:outlineLvl w:val="0"/>
    </w:pPr>
    <w:rPr>
      <w:rFonts w:ascii="Calibri" w:hAnsi="Calibri"/>
      <w:sz w:val="26"/>
      <w:szCs w:val="20"/>
      <w:lang/>
    </w:rPr>
  </w:style>
  <w:style w:type="character" w:styleId="afc">
    <w:name w:val="page number"/>
    <w:uiPriority w:val="99"/>
    <w:semiHidden/>
    <w:unhideWhenUsed/>
    <w:rsid w:val="003F0037"/>
    <w:rPr>
      <w:rFonts w:ascii="Times New Roman" w:hAnsi="Times New Roman" w:cs="Times New Roman" w:hint="default"/>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uiPriority w:val="99"/>
    <w:locked/>
    <w:rsid w:val="003F0037"/>
    <w:rPr>
      <w:rFonts w:ascii="Courier New" w:eastAsia="SimSun" w:hAnsi="Courier New" w:cs="Courier New" w:hint="default"/>
      <w:lang w:eastAsia="zh-CN"/>
    </w:rPr>
  </w:style>
  <w:style w:type="character" w:customStyle="1" w:styleId="afd">
    <w:name w:val="Цветовое выделение"/>
    <w:uiPriority w:val="99"/>
    <w:rsid w:val="003F0037"/>
    <w:rPr>
      <w:b/>
      <w:bCs w:val="0"/>
      <w:color w:val="000080"/>
      <w:sz w:val="18"/>
    </w:rPr>
  </w:style>
  <w:style w:type="character" w:customStyle="1" w:styleId="CommentTextChar">
    <w:name w:val="Comment Text Char"/>
    <w:uiPriority w:val="99"/>
    <w:semiHidden/>
    <w:locked/>
    <w:rsid w:val="003F0037"/>
    <w:rPr>
      <w:rFonts w:ascii="Times New Roman" w:hAnsi="Times New Roman" w:cs="Times New Roman" w:hint="default"/>
      <w:sz w:val="20"/>
      <w:szCs w:val="20"/>
    </w:rPr>
  </w:style>
  <w:style w:type="character" w:customStyle="1" w:styleId="CommentSubjectChar">
    <w:name w:val="Comment Subject Char"/>
    <w:uiPriority w:val="99"/>
    <w:semiHidden/>
    <w:locked/>
    <w:rsid w:val="003F0037"/>
    <w:rPr>
      <w:rFonts w:ascii="Times New Roman" w:hAnsi="Times New Roman" w:cs="Times New Roman" w:hint="default"/>
      <w:b/>
      <w:bCs/>
      <w:sz w:val="20"/>
      <w:szCs w:val="20"/>
    </w:rPr>
  </w:style>
  <w:style w:type="character" w:customStyle="1" w:styleId="afe">
    <w:name w:val="Гипертекстовая ссылка"/>
    <w:uiPriority w:val="99"/>
    <w:rsid w:val="003F0037"/>
    <w:rPr>
      <w:rFonts w:ascii="Times New Roman" w:hAnsi="Times New Roman" w:cs="Times New Roman" w:hint="default"/>
      <w:b w:val="0"/>
      <w:bCs w:val="0"/>
      <w:color w:val="106BBE"/>
      <w:sz w:val="18"/>
    </w:rPr>
  </w:style>
  <w:style w:type="table" w:styleId="aff">
    <w:name w:val="Table Grid"/>
    <w:basedOn w:val="a3"/>
    <w:uiPriority w:val="39"/>
    <w:rsid w:val="00D20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uiPriority w:val="99"/>
    <w:semiHidden/>
    <w:unhideWhenUsed/>
    <w:rsid w:val="004A21C9"/>
    <w:rPr>
      <w:sz w:val="16"/>
      <w:szCs w:val="16"/>
    </w:rPr>
  </w:style>
  <w:style w:type="paragraph" w:customStyle="1" w:styleId="ConsNonformat">
    <w:name w:val="ConsNonformat"/>
    <w:rsid w:val="00AB5875"/>
    <w:pPr>
      <w:widowControl w:val="0"/>
      <w:autoSpaceDE w:val="0"/>
      <w:autoSpaceDN w:val="0"/>
      <w:adjustRightInd w:val="0"/>
      <w:ind w:right="19772"/>
    </w:pPr>
    <w:rPr>
      <w:rFonts w:ascii="Courier New" w:eastAsia="Times New Roman" w:hAnsi="Courier New" w:cs="Courier New"/>
      <w:sz w:val="16"/>
      <w:szCs w:val="16"/>
    </w:rPr>
  </w:style>
  <w:style w:type="paragraph" w:customStyle="1" w:styleId="font5">
    <w:name w:val="font5"/>
    <w:basedOn w:val="a1"/>
    <w:rsid w:val="001C2835"/>
    <w:pPr>
      <w:spacing w:before="100" w:beforeAutospacing="1" w:after="100" w:afterAutospacing="1"/>
    </w:pPr>
    <w:rPr>
      <w:rFonts w:eastAsia="Times New Roman"/>
      <w:b/>
      <w:bCs/>
      <w:color w:val="000000"/>
      <w:sz w:val="22"/>
      <w:szCs w:val="22"/>
      <w:lang w:eastAsia="ru-RU"/>
    </w:rPr>
  </w:style>
  <w:style w:type="paragraph" w:customStyle="1" w:styleId="font6">
    <w:name w:val="font6"/>
    <w:basedOn w:val="a1"/>
    <w:rsid w:val="001C2835"/>
    <w:pPr>
      <w:spacing w:before="100" w:beforeAutospacing="1" w:after="100" w:afterAutospacing="1"/>
    </w:pPr>
    <w:rPr>
      <w:rFonts w:eastAsia="Times New Roman"/>
      <w:color w:val="000000"/>
      <w:sz w:val="22"/>
      <w:szCs w:val="22"/>
      <w:lang w:eastAsia="ru-RU"/>
    </w:rPr>
  </w:style>
  <w:style w:type="paragraph" w:customStyle="1" w:styleId="font7">
    <w:name w:val="font7"/>
    <w:basedOn w:val="a1"/>
    <w:rsid w:val="001C2835"/>
    <w:pPr>
      <w:spacing w:before="100" w:beforeAutospacing="1" w:after="100" w:afterAutospacing="1"/>
    </w:pPr>
    <w:rPr>
      <w:rFonts w:eastAsia="Times New Roman"/>
      <w:color w:val="000000"/>
      <w:sz w:val="20"/>
      <w:szCs w:val="20"/>
      <w:lang w:eastAsia="ru-RU"/>
    </w:rPr>
  </w:style>
  <w:style w:type="paragraph" w:customStyle="1" w:styleId="font8">
    <w:name w:val="font8"/>
    <w:basedOn w:val="a1"/>
    <w:rsid w:val="001C2835"/>
    <w:pPr>
      <w:spacing w:before="100" w:beforeAutospacing="1" w:after="100" w:afterAutospacing="1"/>
    </w:pPr>
    <w:rPr>
      <w:rFonts w:eastAsia="Times New Roman"/>
      <w:sz w:val="24"/>
      <w:szCs w:val="24"/>
      <w:lang w:eastAsia="ru-RU"/>
    </w:rPr>
  </w:style>
  <w:style w:type="paragraph" w:customStyle="1" w:styleId="font9">
    <w:name w:val="font9"/>
    <w:basedOn w:val="a1"/>
    <w:rsid w:val="001C2835"/>
    <w:pPr>
      <w:spacing w:before="100" w:beforeAutospacing="1" w:after="100" w:afterAutospacing="1"/>
    </w:pPr>
    <w:rPr>
      <w:rFonts w:eastAsia="Times New Roman"/>
      <w:b/>
      <w:bCs/>
      <w:color w:val="000000"/>
      <w:sz w:val="20"/>
      <w:szCs w:val="20"/>
      <w:lang w:eastAsia="ru-RU"/>
    </w:rPr>
  </w:style>
  <w:style w:type="paragraph" w:customStyle="1" w:styleId="font10">
    <w:name w:val="font10"/>
    <w:basedOn w:val="a1"/>
    <w:rsid w:val="001C2835"/>
    <w:pPr>
      <w:spacing w:before="100" w:beforeAutospacing="1" w:after="100" w:afterAutospacing="1"/>
    </w:pPr>
    <w:rPr>
      <w:rFonts w:eastAsia="Times New Roman"/>
      <w:color w:val="000000"/>
      <w:sz w:val="20"/>
      <w:szCs w:val="20"/>
      <w:lang w:eastAsia="ru-RU"/>
    </w:rPr>
  </w:style>
  <w:style w:type="paragraph" w:customStyle="1" w:styleId="font11">
    <w:name w:val="font11"/>
    <w:basedOn w:val="a1"/>
    <w:rsid w:val="001C2835"/>
    <w:pPr>
      <w:spacing w:before="100" w:beforeAutospacing="1" w:after="100" w:afterAutospacing="1"/>
    </w:pPr>
    <w:rPr>
      <w:rFonts w:eastAsia="Times New Roman"/>
      <w:color w:val="000000"/>
      <w:sz w:val="16"/>
      <w:szCs w:val="16"/>
      <w:lang w:eastAsia="ru-RU"/>
    </w:rPr>
  </w:style>
  <w:style w:type="paragraph" w:customStyle="1" w:styleId="font12">
    <w:name w:val="font12"/>
    <w:basedOn w:val="a1"/>
    <w:rsid w:val="001C2835"/>
    <w:pPr>
      <w:spacing w:before="100" w:beforeAutospacing="1" w:after="100" w:afterAutospacing="1"/>
    </w:pPr>
    <w:rPr>
      <w:rFonts w:eastAsia="Times New Roman"/>
      <w:b/>
      <w:bCs/>
      <w:color w:val="000000"/>
      <w:sz w:val="16"/>
      <w:szCs w:val="16"/>
      <w:lang w:eastAsia="ru-RU"/>
    </w:rPr>
  </w:style>
  <w:style w:type="paragraph" w:customStyle="1" w:styleId="xl67">
    <w:name w:val="xl67"/>
    <w:basedOn w:val="a1"/>
    <w:rsid w:val="001C2835"/>
    <w:pPr>
      <w:spacing w:before="100" w:beforeAutospacing="1" w:after="100" w:afterAutospacing="1"/>
      <w:jc w:val="center"/>
      <w:textAlignment w:val="center"/>
    </w:pPr>
    <w:rPr>
      <w:rFonts w:eastAsia="Times New Roman"/>
      <w:sz w:val="24"/>
      <w:szCs w:val="24"/>
      <w:lang w:eastAsia="ru-RU"/>
    </w:rPr>
  </w:style>
  <w:style w:type="paragraph" w:customStyle="1" w:styleId="xl68">
    <w:name w:val="xl68"/>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69">
    <w:name w:val="xl69"/>
    <w:basedOn w:val="a1"/>
    <w:rsid w:val="001C2835"/>
    <w:pPr>
      <w:spacing w:before="100" w:beforeAutospacing="1" w:after="100" w:afterAutospacing="1"/>
    </w:pPr>
    <w:rPr>
      <w:rFonts w:eastAsia="Times New Roman"/>
      <w:color w:val="000000"/>
      <w:sz w:val="24"/>
      <w:szCs w:val="24"/>
      <w:lang w:eastAsia="ru-RU"/>
    </w:rPr>
  </w:style>
  <w:style w:type="paragraph" w:customStyle="1" w:styleId="xl70">
    <w:name w:val="xl70"/>
    <w:basedOn w:val="a1"/>
    <w:rsid w:val="001C2835"/>
    <w:pPr>
      <w:spacing w:before="100" w:beforeAutospacing="1" w:after="100" w:afterAutospacing="1"/>
      <w:jc w:val="center"/>
      <w:textAlignment w:val="center"/>
    </w:pPr>
    <w:rPr>
      <w:rFonts w:eastAsia="Times New Roman"/>
      <w:color w:val="000000"/>
      <w:sz w:val="24"/>
      <w:szCs w:val="24"/>
      <w:lang w:eastAsia="ru-RU"/>
    </w:rPr>
  </w:style>
  <w:style w:type="paragraph" w:customStyle="1" w:styleId="xl71">
    <w:name w:val="xl71"/>
    <w:basedOn w:val="a1"/>
    <w:rsid w:val="001C2835"/>
    <w:pPr>
      <w:spacing w:before="100" w:beforeAutospacing="1" w:after="100" w:afterAutospacing="1"/>
      <w:textAlignment w:val="center"/>
    </w:pPr>
    <w:rPr>
      <w:rFonts w:eastAsia="Times New Roman"/>
      <w:color w:val="000000"/>
      <w:sz w:val="24"/>
      <w:szCs w:val="24"/>
      <w:lang w:eastAsia="ru-RU"/>
    </w:rPr>
  </w:style>
  <w:style w:type="paragraph" w:customStyle="1" w:styleId="xl72">
    <w:name w:val="xl72"/>
    <w:basedOn w:val="a1"/>
    <w:rsid w:val="001C2835"/>
    <w:pPr>
      <w:spacing w:before="100" w:beforeAutospacing="1" w:after="100" w:afterAutospacing="1"/>
      <w:ind w:firstLineChars="100" w:firstLine="100"/>
      <w:textAlignment w:val="center"/>
    </w:pPr>
    <w:rPr>
      <w:rFonts w:eastAsia="Times New Roman"/>
      <w:color w:val="000000"/>
      <w:sz w:val="24"/>
      <w:szCs w:val="24"/>
      <w:lang w:eastAsia="ru-RU"/>
    </w:rPr>
  </w:style>
  <w:style w:type="paragraph" w:customStyle="1" w:styleId="xl73">
    <w:name w:val="xl73"/>
    <w:basedOn w:val="a1"/>
    <w:rsid w:val="001C2835"/>
    <w:pPr>
      <w:spacing w:before="100" w:beforeAutospacing="1" w:after="100" w:afterAutospacing="1"/>
    </w:pPr>
    <w:rPr>
      <w:rFonts w:eastAsia="Times New Roman"/>
      <w:color w:val="000000"/>
      <w:sz w:val="24"/>
      <w:szCs w:val="24"/>
      <w:lang w:eastAsia="ru-RU"/>
    </w:rPr>
  </w:style>
  <w:style w:type="paragraph" w:customStyle="1" w:styleId="xl74">
    <w:name w:val="xl74"/>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75">
    <w:name w:val="xl75"/>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76">
    <w:name w:val="xl76"/>
    <w:basedOn w:val="a1"/>
    <w:rsid w:val="001C2835"/>
    <w:pPr>
      <w:pBdr>
        <w:top w:val="single" w:sz="4" w:space="0" w:color="auto"/>
        <w:left w:val="single" w:sz="4" w:space="0" w:color="auto"/>
        <w:bottom w:val="single" w:sz="4" w:space="0" w:color="auto"/>
        <w:right w:val="single" w:sz="4" w:space="0" w:color="auto"/>
      </w:pBdr>
      <w:shd w:val="clear" w:color="BDD7EE" w:fill="D9D9D9"/>
      <w:spacing w:before="100" w:beforeAutospacing="1" w:after="100" w:afterAutospacing="1"/>
      <w:textAlignment w:val="center"/>
    </w:pPr>
    <w:rPr>
      <w:rFonts w:eastAsia="Times New Roman"/>
      <w:color w:val="000000"/>
      <w:sz w:val="24"/>
      <w:szCs w:val="24"/>
      <w:lang w:eastAsia="ru-RU"/>
    </w:rPr>
  </w:style>
  <w:style w:type="paragraph" w:customStyle="1" w:styleId="xl77">
    <w:name w:val="xl77"/>
    <w:basedOn w:val="a1"/>
    <w:rsid w:val="001C2835"/>
    <w:pPr>
      <w:shd w:val="clear" w:color="BDD7EE" w:fill="D9D9D9"/>
      <w:spacing w:before="100" w:beforeAutospacing="1" w:after="100" w:afterAutospacing="1"/>
      <w:jc w:val="center"/>
      <w:textAlignment w:val="center"/>
    </w:pPr>
    <w:rPr>
      <w:rFonts w:eastAsia="Times New Roman"/>
      <w:color w:val="000000"/>
      <w:sz w:val="24"/>
      <w:szCs w:val="24"/>
      <w:lang w:eastAsia="ru-RU"/>
    </w:rPr>
  </w:style>
  <w:style w:type="paragraph" w:customStyle="1" w:styleId="xl78">
    <w:name w:val="xl78"/>
    <w:basedOn w:val="a1"/>
    <w:rsid w:val="001C2835"/>
    <w:pPr>
      <w:shd w:val="clear" w:color="BDD7EE" w:fill="D9D9D9"/>
      <w:spacing w:before="100" w:beforeAutospacing="1" w:after="100" w:afterAutospacing="1"/>
      <w:textAlignment w:val="center"/>
    </w:pPr>
    <w:rPr>
      <w:rFonts w:eastAsia="Times New Roman"/>
      <w:color w:val="000000"/>
      <w:sz w:val="24"/>
      <w:szCs w:val="24"/>
      <w:lang w:eastAsia="ru-RU"/>
    </w:rPr>
  </w:style>
  <w:style w:type="paragraph" w:customStyle="1" w:styleId="xl79">
    <w:name w:val="xl79"/>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4"/>
      <w:szCs w:val="24"/>
      <w:lang w:eastAsia="ru-RU"/>
    </w:rPr>
  </w:style>
  <w:style w:type="paragraph" w:customStyle="1" w:styleId="xl80">
    <w:name w:val="xl80"/>
    <w:basedOn w:val="a1"/>
    <w:rsid w:val="001C2835"/>
    <w:pPr>
      <w:spacing w:before="100" w:beforeAutospacing="1" w:after="100" w:afterAutospacing="1"/>
      <w:jc w:val="center"/>
      <w:textAlignment w:val="center"/>
    </w:pPr>
    <w:rPr>
      <w:rFonts w:eastAsia="Times New Roman"/>
      <w:color w:val="000000"/>
      <w:sz w:val="24"/>
      <w:szCs w:val="24"/>
      <w:lang w:eastAsia="ru-RU"/>
    </w:rPr>
  </w:style>
  <w:style w:type="paragraph" w:customStyle="1" w:styleId="xl81">
    <w:name w:val="xl81"/>
    <w:basedOn w:val="a1"/>
    <w:rsid w:val="001C2835"/>
    <w:pPr>
      <w:shd w:val="clear" w:color="D9D9D9" w:fill="BDD7EE"/>
      <w:spacing w:before="100" w:beforeAutospacing="1" w:after="100" w:afterAutospacing="1"/>
      <w:jc w:val="center"/>
      <w:textAlignment w:val="center"/>
    </w:pPr>
    <w:rPr>
      <w:rFonts w:eastAsia="Times New Roman"/>
      <w:color w:val="000000"/>
      <w:sz w:val="24"/>
      <w:szCs w:val="24"/>
      <w:lang w:eastAsia="ru-RU"/>
    </w:rPr>
  </w:style>
  <w:style w:type="paragraph" w:customStyle="1" w:styleId="xl82">
    <w:name w:val="xl82"/>
    <w:basedOn w:val="a1"/>
    <w:rsid w:val="001C2835"/>
    <w:pPr>
      <w:shd w:val="clear" w:color="D9D9D9" w:fill="BDD7EE"/>
      <w:spacing w:before="100" w:beforeAutospacing="1" w:after="100" w:afterAutospacing="1"/>
      <w:jc w:val="center"/>
      <w:textAlignment w:val="center"/>
    </w:pPr>
    <w:rPr>
      <w:rFonts w:eastAsia="Times New Roman"/>
      <w:color w:val="000000"/>
      <w:sz w:val="24"/>
      <w:szCs w:val="24"/>
      <w:lang w:eastAsia="ru-RU"/>
    </w:rPr>
  </w:style>
  <w:style w:type="paragraph" w:customStyle="1" w:styleId="xl83">
    <w:name w:val="xl83"/>
    <w:basedOn w:val="a1"/>
    <w:rsid w:val="001C2835"/>
    <w:pPr>
      <w:shd w:val="clear" w:color="BDD7EE" w:fill="99CCFF"/>
      <w:spacing w:before="100" w:beforeAutospacing="1" w:after="100" w:afterAutospacing="1"/>
    </w:pPr>
    <w:rPr>
      <w:rFonts w:eastAsia="Times New Roman"/>
      <w:color w:val="000000"/>
      <w:sz w:val="24"/>
      <w:szCs w:val="24"/>
      <w:lang w:eastAsia="ru-RU"/>
    </w:rPr>
  </w:style>
  <w:style w:type="paragraph" w:customStyle="1" w:styleId="xl84">
    <w:name w:val="xl84"/>
    <w:basedOn w:val="a1"/>
    <w:rsid w:val="001C2835"/>
    <w:pPr>
      <w:shd w:val="clear" w:color="D9D9D9" w:fill="BDD7EE"/>
      <w:spacing w:before="100" w:beforeAutospacing="1" w:after="100" w:afterAutospacing="1"/>
      <w:textAlignment w:val="center"/>
    </w:pPr>
    <w:rPr>
      <w:rFonts w:eastAsia="Times New Roman"/>
      <w:color w:val="000000"/>
      <w:sz w:val="24"/>
      <w:szCs w:val="24"/>
      <w:lang w:eastAsia="ru-RU"/>
    </w:rPr>
  </w:style>
  <w:style w:type="paragraph" w:customStyle="1" w:styleId="xl85">
    <w:name w:val="xl85"/>
    <w:basedOn w:val="a1"/>
    <w:rsid w:val="001C2835"/>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rFonts w:eastAsia="Times New Roman"/>
      <w:color w:val="000000"/>
      <w:sz w:val="24"/>
      <w:szCs w:val="24"/>
      <w:lang w:eastAsia="ru-RU"/>
    </w:rPr>
  </w:style>
  <w:style w:type="paragraph" w:customStyle="1" w:styleId="xl86">
    <w:name w:val="xl86"/>
    <w:basedOn w:val="a1"/>
    <w:rsid w:val="001C2835"/>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rFonts w:eastAsia="Times New Roman"/>
      <w:sz w:val="24"/>
      <w:szCs w:val="24"/>
      <w:lang w:eastAsia="ru-RU"/>
    </w:rPr>
  </w:style>
  <w:style w:type="paragraph" w:customStyle="1" w:styleId="xl87">
    <w:name w:val="xl87"/>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88">
    <w:name w:val="xl88"/>
    <w:basedOn w:val="a1"/>
    <w:rsid w:val="001C2835"/>
    <w:pPr>
      <w:pBdr>
        <w:top w:val="single" w:sz="4" w:space="0" w:color="auto"/>
        <w:left w:val="single" w:sz="4" w:space="0" w:color="auto"/>
        <w:bottom w:val="single" w:sz="4" w:space="0" w:color="auto"/>
        <w:right w:val="single" w:sz="4" w:space="0" w:color="auto"/>
      </w:pBdr>
      <w:shd w:val="clear" w:color="BDD7EE" w:fill="D9D9D9"/>
      <w:spacing w:before="100" w:beforeAutospacing="1" w:after="100" w:afterAutospacing="1"/>
      <w:textAlignment w:val="center"/>
    </w:pPr>
    <w:rPr>
      <w:rFonts w:eastAsia="Times New Roman"/>
      <w:b/>
      <w:bCs/>
      <w:color w:val="000000"/>
      <w:sz w:val="24"/>
      <w:szCs w:val="24"/>
      <w:lang w:eastAsia="ru-RU"/>
    </w:rPr>
  </w:style>
  <w:style w:type="paragraph" w:customStyle="1" w:styleId="xl89">
    <w:name w:val="xl89"/>
    <w:basedOn w:val="a1"/>
    <w:rsid w:val="001C2835"/>
    <w:pPr>
      <w:shd w:val="clear" w:color="BDD7EE" w:fill="99CCFF"/>
      <w:spacing w:before="100" w:beforeAutospacing="1" w:after="100" w:afterAutospacing="1"/>
      <w:jc w:val="center"/>
      <w:textAlignment w:val="center"/>
    </w:pPr>
    <w:rPr>
      <w:rFonts w:eastAsia="Times New Roman"/>
      <w:color w:val="000000"/>
      <w:sz w:val="24"/>
      <w:szCs w:val="24"/>
      <w:lang w:eastAsia="ru-RU"/>
    </w:rPr>
  </w:style>
  <w:style w:type="paragraph" w:customStyle="1" w:styleId="xl90">
    <w:name w:val="xl90"/>
    <w:basedOn w:val="a1"/>
    <w:rsid w:val="001C2835"/>
    <w:pPr>
      <w:shd w:val="clear" w:color="000000" w:fill="C65911"/>
      <w:spacing w:before="100" w:beforeAutospacing="1" w:after="100" w:afterAutospacing="1"/>
      <w:textAlignment w:val="center"/>
    </w:pPr>
    <w:rPr>
      <w:rFonts w:eastAsia="Times New Roman"/>
      <w:color w:val="000000"/>
      <w:sz w:val="16"/>
      <w:szCs w:val="16"/>
      <w:lang w:eastAsia="ru-RU"/>
    </w:rPr>
  </w:style>
  <w:style w:type="paragraph" w:customStyle="1" w:styleId="xl91">
    <w:name w:val="xl91"/>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92">
    <w:name w:val="xl92"/>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93">
    <w:name w:val="xl93"/>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94">
    <w:name w:val="xl94"/>
    <w:basedOn w:val="a1"/>
    <w:rsid w:val="001C2835"/>
    <w:pPr>
      <w:pBdr>
        <w:top w:val="single" w:sz="4" w:space="0" w:color="auto"/>
        <w:left w:val="single" w:sz="4" w:space="0" w:color="auto"/>
        <w:bottom w:val="single" w:sz="4" w:space="0" w:color="auto"/>
        <w:right w:val="single" w:sz="4" w:space="0" w:color="auto"/>
      </w:pBdr>
      <w:shd w:val="clear" w:color="BDD7EE" w:fill="D9D9D9"/>
      <w:spacing w:before="100" w:beforeAutospacing="1" w:after="100" w:afterAutospacing="1"/>
      <w:jc w:val="center"/>
      <w:textAlignment w:val="center"/>
    </w:pPr>
    <w:rPr>
      <w:rFonts w:eastAsia="Times New Roman"/>
      <w:color w:val="000000"/>
      <w:sz w:val="24"/>
      <w:szCs w:val="24"/>
      <w:lang w:eastAsia="ru-RU"/>
    </w:rPr>
  </w:style>
  <w:style w:type="paragraph" w:customStyle="1" w:styleId="xl95">
    <w:name w:val="xl95"/>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96">
    <w:name w:val="xl96"/>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97">
    <w:name w:val="xl97"/>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8">
    <w:name w:val="xl98"/>
    <w:basedOn w:val="a1"/>
    <w:rsid w:val="001C2835"/>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rPr>
      <w:rFonts w:eastAsia="Times New Roman"/>
      <w:color w:val="000000"/>
      <w:sz w:val="24"/>
      <w:szCs w:val="24"/>
      <w:lang w:eastAsia="ru-RU"/>
    </w:rPr>
  </w:style>
  <w:style w:type="paragraph" w:customStyle="1" w:styleId="xl99">
    <w:name w:val="xl99"/>
    <w:basedOn w:val="a1"/>
    <w:rsid w:val="001C2835"/>
    <w:pPr>
      <w:pBdr>
        <w:top w:val="single" w:sz="4" w:space="0" w:color="auto"/>
        <w:left w:val="single" w:sz="4" w:space="0" w:color="auto"/>
        <w:bottom w:val="single" w:sz="4" w:space="0" w:color="auto"/>
        <w:right w:val="single" w:sz="4" w:space="0" w:color="auto"/>
      </w:pBdr>
      <w:shd w:val="clear" w:color="BDD7EE" w:fill="D9D9D9"/>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100">
    <w:name w:val="xl100"/>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102">
    <w:name w:val="xl102"/>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03">
    <w:name w:val="xl103"/>
    <w:basedOn w:val="a1"/>
    <w:rsid w:val="001C2835"/>
    <w:pPr>
      <w:pBdr>
        <w:top w:val="single" w:sz="4" w:space="0" w:color="auto"/>
        <w:left w:val="single" w:sz="4" w:space="0" w:color="auto"/>
        <w:bottom w:val="single" w:sz="4" w:space="0" w:color="auto"/>
        <w:right w:val="single" w:sz="4" w:space="0" w:color="auto"/>
      </w:pBdr>
      <w:shd w:val="clear" w:color="BDD7EE" w:fill="D9D9D9"/>
      <w:spacing w:before="100" w:beforeAutospacing="1" w:after="100" w:afterAutospacing="1"/>
      <w:jc w:val="center"/>
      <w:textAlignment w:val="center"/>
    </w:pPr>
    <w:rPr>
      <w:rFonts w:eastAsia="Times New Roman"/>
      <w:color w:val="000000"/>
      <w:sz w:val="24"/>
      <w:szCs w:val="24"/>
      <w:lang w:eastAsia="ru-RU"/>
    </w:rPr>
  </w:style>
  <w:style w:type="paragraph" w:customStyle="1" w:styleId="xl104">
    <w:name w:val="xl104"/>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05">
    <w:name w:val="xl105"/>
    <w:basedOn w:val="a1"/>
    <w:rsid w:val="001C2835"/>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right"/>
      <w:textAlignment w:val="center"/>
    </w:pPr>
    <w:rPr>
      <w:rFonts w:eastAsia="Times New Roman"/>
      <w:color w:val="000000"/>
      <w:sz w:val="24"/>
      <w:szCs w:val="24"/>
      <w:lang w:eastAsia="ru-RU"/>
    </w:rPr>
  </w:style>
  <w:style w:type="paragraph" w:customStyle="1" w:styleId="xl106">
    <w:name w:val="xl106"/>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07">
    <w:name w:val="xl107"/>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08">
    <w:name w:val="xl108"/>
    <w:basedOn w:val="a1"/>
    <w:rsid w:val="001C2835"/>
    <w:pPr>
      <w:pBdr>
        <w:left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109">
    <w:name w:val="xl109"/>
    <w:basedOn w:val="a1"/>
    <w:rsid w:val="001C2835"/>
    <w:pPr>
      <w:pBdr>
        <w:left w:val="single" w:sz="4" w:space="0" w:color="auto"/>
      </w:pBdr>
      <w:shd w:val="clear" w:color="000000" w:fill="C65911"/>
      <w:spacing w:before="100" w:beforeAutospacing="1" w:after="100" w:afterAutospacing="1"/>
      <w:jc w:val="center"/>
      <w:textAlignment w:val="center"/>
    </w:pPr>
    <w:rPr>
      <w:rFonts w:eastAsia="Times New Roman"/>
      <w:color w:val="000000"/>
      <w:sz w:val="20"/>
      <w:szCs w:val="20"/>
      <w:lang w:eastAsia="ru-RU"/>
    </w:rPr>
  </w:style>
  <w:style w:type="paragraph" w:customStyle="1" w:styleId="xl110">
    <w:name w:val="xl110"/>
    <w:basedOn w:val="a1"/>
    <w:rsid w:val="001C2835"/>
    <w:pPr>
      <w:pBdr>
        <w:left w:val="single" w:sz="4" w:space="0" w:color="auto"/>
      </w:pBdr>
      <w:shd w:val="clear" w:color="000000" w:fill="C65911"/>
      <w:spacing w:before="100" w:beforeAutospacing="1" w:after="100" w:afterAutospacing="1"/>
      <w:jc w:val="center"/>
    </w:pPr>
    <w:rPr>
      <w:rFonts w:eastAsia="Times New Roman"/>
      <w:color w:val="000000"/>
      <w:sz w:val="16"/>
      <w:szCs w:val="16"/>
      <w:lang w:eastAsia="ru-RU"/>
    </w:rPr>
  </w:style>
  <w:style w:type="paragraph" w:customStyle="1" w:styleId="xl111">
    <w:name w:val="xl111"/>
    <w:basedOn w:val="a1"/>
    <w:rsid w:val="001C2835"/>
    <w:pPr>
      <w:pBdr>
        <w:top w:val="single" w:sz="4" w:space="0" w:color="auto"/>
        <w:left w:val="single" w:sz="4" w:space="7" w:color="auto"/>
        <w:bottom w:val="single" w:sz="4" w:space="0" w:color="auto"/>
        <w:right w:val="single" w:sz="4" w:space="0" w:color="auto"/>
      </w:pBdr>
      <w:shd w:val="clear" w:color="BDD7EE" w:fill="D9D9D9"/>
      <w:spacing w:before="100" w:beforeAutospacing="1" w:after="100" w:afterAutospacing="1"/>
      <w:ind w:firstLineChars="100" w:firstLine="100"/>
      <w:textAlignment w:val="center"/>
    </w:pPr>
    <w:rPr>
      <w:rFonts w:eastAsia="Times New Roman"/>
      <w:color w:val="000000"/>
      <w:sz w:val="24"/>
      <w:szCs w:val="24"/>
      <w:lang w:eastAsia="ru-RU"/>
    </w:rPr>
  </w:style>
  <w:style w:type="paragraph" w:customStyle="1" w:styleId="xl112">
    <w:name w:val="xl112"/>
    <w:basedOn w:val="a1"/>
    <w:rsid w:val="001C283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eastAsia="Times New Roman"/>
      <w:color w:val="000000"/>
      <w:sz w:val="24"/>
      <w:szCs w:val="24"/>
      <w:lang w:eastAsia="ru-RU"/>
    </w:rPr>
  </w:style>
  <w:style w:type="paragraph" w:customStyle="1" w:styleId="xl113">
    <w:name w:val="xl113"/>
    <w:basedOn w:val="a1"/>
    <w:rsid w:val="001C283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eastAsia="Times New Roman"/>
      <w:color w:val="203864"/>
      <w:sz w:val="24"/>
      <w:szCs w:val="24"/>
      <w:lang w:eastAsia="ru-RU"/>
    </w:rPr>
  </w:style>
  <w:style w:type="paragraph" w:customStyle="1" w:styleId="xl114">
    <w:name w:val="xl114"/>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lang w:eastAsia="ru-RU"/>
    </w:rPr>
  </w:style>
  <w:style w:type="paragraph" w:customStyle="1" w:styleId="xl115">
    <w:name w:val="xl115"/>
    <w:basedOn w:val="a1"/>
    <w:rsid w:val="001C283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16">
    <w:name w:val="xl116"/>
    <w:basedOn w:val="a1"/>
    <w:rsid w:val="001C2835"/>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17">
    <w:name w:val="xl117"/>
    <w:basedOn w:val="a1"/>
    <w:rsid w:val="001C283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18">
    <w:name w:val="xl118"/>
    <w:basedOn w:val="a1"/>
    <w:rsid w:val="001C283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eastAsia="Times New Roman"/>
      <w:b/>
      <w:bCs/>
      <w:color w:val="000000"/>
      <w:sz w:val="24"/>
      <w:szCs w:val="24"/>
      <w:lang w:eastAsia="ru-RU"/>
    </w:rPr>
  </w:style>
  <w:style w:type="paragraph" w:customStyle="1" w:styleId="xl119">
    <w:name w:val="xl119"/>
    <w:basedOn w:val="a1"/>
    <w:rsid w:val="001C2835"/>
    <w:pPr>
      <w:pBdr>
        <w:top w:val="single" w:sz="4" w:space="0" w:color="auto"/>
        <w:left w:val="single" w:sz="4" w:space="0" w:color="auto"/>
        <w:bottom w:val="single" w:sz="4" w:space="0" w:color="auto"/>
        <w:right w:val="single" w:sz="4" w:space="0" w:color="auto"/>
      </w:pBdr>
      <w:shd w:val="clear" w:color="993300" w:fill="C55A11"/>
      <w:spacing w:before="100" w:beforeAutospacing="1" w:after="100" w:afterAutospacing="1"/>
      <w:jc w:val="center"/>
      <w:textAlignment w:val="center"/>
    </w:pPr>
    <w:rPr>
      <w:rFonts w:eastAsia="Times New Roman"/>
      <w:b/>
      <w:bCs/>
      <w:color w:val="000000"/>
      <w:lang w:eastAsia="ru-RU"/>
    </w:rPr>
  </w:style>
  <w:style w:type="paragraph" w:customStyle="1" w:styleId="xl120">
    <w:name w:val="xl120"/>
    <w:basedOn w:val="a1"/>
    <w:rsid w:val="001C2835"/>
    <w:pPr>
      <w:spacing w:before="100" w:beforeAutospacing="1" w:after="100" w:afterAutospacing="1"/>
      <w:ind w:firstLineChars="100" w:firstLine="100"/>
      <w:jc w:val="right"/>
      <w:textAlignment w:val="center"/>
    </w:pPr>
    <w:rPr>
      <w:rFonts w:eastAsia="Times New Roman"/>
      <w:color w:val="000000"/>
      <w:sz w:val="24"/>
      <w:szCs w:val="24"/>
      <w:lang w:eastAsia="ru-RU"/>
    </w:rPr>
  </w:style>
  <w:style w:type="paragraph" w:customStyle="1" w:styleId="xl121">
    <w:name w:val="xl121"/>
    <w:basedOn w:val="a1"/>
    <w:rsid w:val="001C2835"/>
    <w:pPr>
      <w:spacing w:before="100" w:beforeAutospacing="1" w:after="100" w:afterAutospacing="1"/>
      <w:jc w:val="center"/>
      <w:textAlignment w:val="center"/>
    </w:pPr>
    <w:rPr>
      <w:rFonts w:eastAsia="Times New Roman"/>
      <w:b/>
      <w:bCs/>
      <w:color w:val="000000"/>
      <w:sz w:val="32"/>
      <w:szCs w:val="32"/>
      <w:lang w:eastAsia="ru-RU"/>
    </w:rPr>
  </w:style>
  <w:style w:type="paragraph" w:customStyle="1" w:styleId="xl122">
    <w:name w:val="xl122"/>
    <w:basedOn w:val="a1"/>
    <w:rsid w:val="001C2835"/>
    <w:pPr>
      <w:spacing w:before="100" w:beforeAutospacing="1" w:after="100" w:afterAutospacing="1"/>
      <w:jc w:val="center"/>
      <w:textAlignment w:val="center"/>
    </w:pPr>
    <w:rPr>
      <w:rFonts w:eastAsia="Times New Roman"/>
      <w:b/>
      <w:bCs/>
      <w:color w:val="000000"/>
      <w:sz w:val="32"/>
      <w:szCs w:val="32"/>
      <w:lang w:eastAsia="ru-RU"/>
    </w:rPr>
  </w:style>
  <w:style w:type="paragraph" w:customStyle="1" w:styleId="xl123">
    <w:name w:val="xl123"/>
    <w:basedOn w:val="a1"/>
    <w:rsid w:val="001C2835"/>
    <w:pPr>
      <w:pBdr>
        <w:bottom w:val="single" w:sz="4" w:space="0" w:color="auto"/>
      </w:pBdr>
      <w:spacing w:before="100" w:beforeAutospacing="1" w:after="100" w:afterAutospacing="1"/>
      <w:ind w:firstLineChars="100" w:firstLine="100"/>
      <w:jc w:val="right"/>
      <w:textAlignment w:val="center"/>
    </w:pPr>
    <w:rPr>
      <w:rFonts w:eastAsia="Times New Roman"/>
      <w:color w:val="000000"/>
      <w:sz w:val="24"/>
      <w:szCs w:val="24"/>
      <w:lang w:eastAsia="ru-RU"/>
    </w:rPr>
  </w:style>
  <w:style w:type="paragraph" w:customStyle="1" w:styleId="xl124">
    <w:name w:val="xl124"/>
    <w:basedOn w:val="a1"/>
    <w:rsid w:val="001C283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125">
    <w:name w:val="xl125"/>
    <w:basedOn w:val="a1"/>
    <w:rsid w:val="001C2835"/>
    <w:pPr>
      <w:pBdr>
        <w:left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126">
    <w:name w:val="xl126"/>
    <w:basedOn w:val="a1"/>
    <w:rsid w:val="001C283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127">
    <w:name w:val="xl127"/>
    <w:basedOn w:val="a1"/>
    <w:rsid w:val="001C2835"/>
    <w:pPr>
      <w:pBdr>
        <w:top w:val="single" w:sz="4" w:space="0" w:color="auto"/>
        <w:left w:val="single" w:sz="4" w:space="0" w:color="auto"/>
        <w:right w:val="single" w:sz="4" w:space="0" w:color="auto"/>
      </w:pBdr>
      <w:shd w:val="clear" w:color="BDD7EE" w:fill="D9D9D9"/>
      <w:spacing w:before="100" w:beforeAutospacing="1" w:after="100" w:afterAutospacing="1"/>
      <w:jc w:val="center"/>
      <w:textAlignment w:val="center"/>
    </w:pPr>
    <w:rPr>
      <w:rFonts w:eastAsia="Times New Roman"/>
      <w:color w:val="000000"/>
      <w:sz w:val="24"/>
      <w:szCs w:val="24"/>
      <w:lang w:eastAsia="ru-RU"/>
    </w:rPr>
  </w:style>
  <w:style w:type="paragraph" w:customStyle="1" w:styleId="xl128">
    <w:name w:val="xl128"/>
    <w:basedOn w:val="a1"/>
    <w:rsid w:val="001C2835"/>
    <w:pPr>
      <w:pBdr>
        <w:left w:val="single" w:sz="4" w:space="0" w:color="auto"/>
        <w:right w:val="single" w:sz="4" w:space="0" w:color="auto"/>
      </w:pBdr>
      <w:shd w:val="clear" w:color="BDD7EE" w:fill="D9D9D9"/>
      <w:spacing w:before="100" w:beforeAutospacing="1" w:after="100" w:afterAutospacing="1"/>
      <w:jc w:val="center"/>
      <w:textAlignment w:val="center"/>
    </w:pPr>
    <w:rPr>
      <w:rFonts w:eastAsia="Times New Roman"/>
      <w:color w:val="000000"/>
      <w:sz w:val="24"/>
      <w:szCs w:val="24"/>
      <w:lang w:eastAsia="ru-RU"/>
    </w:rPr>
  </w:style>
  <w:style w:type="paragraph" w:customStyle="1" w:styleId="xl129">
    <w:name w:val="xl129"/>
    <w:basedOn w:val="a1"/>
    <w:rsid w:val="001C2835"/>
    <w:pPr>
      <w:pBdr>
        <w:left w:val="single" w:sz="4" w:space="0" w:color="auto"/>
        <w:bottom w:val="single" w:sz="4" w:space="0" w:color="auto"/>
        <w:right w:val="single" w:sz="4" w:space="0" w:color="auto"/>
      </w:pBdr>
      <w:shd w:val="clear" w:color="BDD7EE" w:fill="D9D9D9"/>
      <w:spacing w:before="100" w:beforeAutospacing="1" w:after="100" w:afterAutospacing="1"/>
      <w:jc w:val="center"/>
      <w:textAlignment w:val="center"/>
    </w:pPr>
    <w:rPr>
      <w:rFonts w:eastAsia="Times New Roman"/>
      <w:color w:val="000000"/>
      <w:sz w:val="24"/>
      <w:szCs w:val="24"/>
      <w:lang w:eastAsia="ru-RU"/>
    </w:rPr>
  </w:style>
  <w:style w:type="paragraph" w:customStyle="1" w:styleId="xl130">
    <w:name w:val="xl130"/>
    <w:basedOn w:val="a1"/>
    <w:rsid w:val="001C2835"/>
    <w:pPr>
      <w:pBdr>
        <w:top w:val="single" w:sz="4" w:space="0" w:color="auto"/>
        <w:left w:val="single" w:sz="4" w:space="7" w:color="auto"/>
        <w:bottom w:val="single" w:sz="4" w:space="0" w:color="auto"/>
        <w:right w:val="single" w:sz="4" w:space="0" w:color="auto"/>
      </w:pBdr>
      <w:shd w:val="clear" w:color="BDD7EE" w:fill="D9D9D9"/>
      <w:spacing w:before="100" w:beforeAutospacing="1" w:after="100" w:afterAutospacing="1"/>
      <w:ind w:firstLineChars="100" w:firstLine="100"/>
      <w:textAlignment w:val="center"/>
    </w:pPr>
    <w:rPr>
      <w:rFonts w:eastAsia="Times New Roman"/>
      <w:color w:val="203864"/>
      <w:sz w:val="24"/>
      <w:szCs w:val="24"/>
      <w:lang w:eastAsia="ru-RU"/>
    </w:rPr>
  </w:style>
  <w:style w:type="paragraph" w:customStyle="1" w:styleId="xl131">
    <w:name w:val="xl131"/>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16"/>
      <w:szCs w:val="16"/>
      <w:lang w:eastAsia="ru-RU"/>
    </w:rPr>
  </w:style>
  <w:style w:type="paragraph" w:customStyle="1" w:styleId="xl134">
    <w:name w:val="xl134"/>
    <w:basedOn w:val="a1"/>
    <w:rsid w:val="001C283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333F4F"/>
      <w:sz w:val="24"/>
      <w:szCs w:val="24"/>
      <w:lang w:eastAsia="ru-RU"/>
    </w:rPr>
  </w:style>
  <w:style w:type="paragraph" w:customStyle="1" w:styleId="xl135">
    <w:name w:val="xl135"/>
    <w:basedOn w:val="a1"/>
    <w:rsid w:val="001C2835"/>
    <w:pPr>
      <w:pBdr>
        <w:left w:val="single" w:sz="4" w:space="0" w:color="auto"/>
        <w:right w:val="single" w:sz="4" w:space="0" w:color="auto"/>
      </w:pBdr>
      <w:spacing w:before="100" w:beforeAutospacing="1" w:after="100" w:afterAutospacing="1"/>
      <w:jc w:val="center"/>
      <w:textAlignment w:val="center"/>
    </w:pPr>
    <w:rPr>
      <w:rFonts w:eastAsia="Times New Roman"/>
      <w:color w:val="333F4F"/>
      <w:sz w:val="24"/>
      <w:szCs w:val="24"/>
      <w:lang w:eastAsia="ru-RU"/>
    </w:rPr>
  </w:style>
  <w:style w:type="paragraph" w:customStyle="1" w:styleId="xl136">
    <w:name w:val="xl136"/>
    <w:basedOn w:val="a1"/>
    <w:rsid w:val="001C283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33F4F"/>
      <w:sz w:val="24"/>
      <w:szCs w:val="24"/>
      <w:lang w:eastAsia="ru-RU"/>
    </w:rPr>
  </w:style>
  <w:style w:type="paragraph" w:customStyle="1" w:styleId="xl137">
    <w:name w:val="xl137"/>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38">
    <w:name w:val="xl138"/>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833C0C"/>
      <w:sz w:val="24"/>
      <w:szCs w:val="24"/>
      <w:lang w:eastAsia="ru-RU"/>
    </w:rPr>
  </w:style>
  <w:style w:type="paragraph" w:customStyle="1" w:styleId="xl139">
    <w:name w:val="xl139"/>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6"/>
      <w:szCs w:val="16"/>
      <w:lang w:eastAsia="ru-RU"/>
    </w:rPr>
  </w:style>
  <w:style w:type="paragraph" w:customStyle="1" w:styleId="xl140">
    <w:name w:val="xl140"/>
    <w:basedOn w:val="a1"/>
    <w:rsid w:val="001C2835"/>
    <w:pPr>
      <w:pBdr>
        <w:top w:val="single" w:sz="4" w:space="0" w:color="auto"/>
        <w:left w:val="single" w:sz="4" w:space="0" w:color="auto"/>
        <w:bottom w:val="single" w:sz="4" w:space="0" w:color="auto"/>
        <w:right w:val="single" w:sz="4" w:space="0" w:color="auto"/>
      </w:pBdr>
      <w:shd w:val="clear" w:color="BDD7EE" w:fill="D9D9D9"/>
      <w:spacing w:before="100" w:beforeAutospacing="1" w:after="100" w:afterAutospacing="1"/>
      <w:jc w:val="center"/>
      <w:textAlignment w:val="center"/>
    </w:pPr>
    <w:rPr>
      <w:rFonts w:eastAsia="Times New Roman"/>
      <w:color w:val="7030A0"/>
      <w:sz w:val="24"/>
      <w:szCs w:val="24"/>
      <w:lang w:eastAsia="ru-RU"/>
    </w:rPr>
  </w:style>
  <w:style w:type="paragraph" w:customStyle="1" w:styleId="xl141">
    <w:name w:val="xl141"/>
    <w:basedOn w:val="a1"/>
    <w:rsid w:val="001C2835"/>
    <w:pPr>
      <w:pBdr>
        <w:top w:val="single" w:sz="4" w:space="0" w:color="auto"/>
        <w:left w:val="single" w:sz="4" w:space="7" w:color="auto"/>
        <w:bottom w:val="single" w:sz="4" w:space="0" w:color="auto"/>
        <w:right w:val="single" w:sz="4" w:space="0" w:color="auto"/>
      </w:pBdr>
      <w:shd w:val="clear" w:color="000000" w:fill="C65911"/>
      <w:spacing w:before="100" w:beforeAutospacing="1" w:after="100" w:afterAutospacing="1"/>
      <w:ind w:firstLineChars="100" w:firstLine="100"/>
      <w:textAlignment w:val="center"/>
    </w:pPr>
    <w:rPr>
      <w:rFonts w:eastAsia="Times New Roman"/>
      <w:color w:val="000000"/>
      <w:sz w:val="24"/>
      <w:szCs w:val="24"/>
      <w:lang w:eastAsia="ru-RU"/>
    </w:rPr>
  </w:style>
  <w:style w:type="paragraph" w:customStyle="1" w:styleId="xl142">
    <w:name w:val="xl142"/>
    <w:basedOn w:val="a1"/>
    <w:rsid w:val="001C283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43">
    <w:name w:val="xl143"/>
    <w:basedOn w:val="a1"/>
    <w:rsid w:val="001C2835"/>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44">
    <w:name w:val="xl144"/>
    <w:basedOn w:val="a1"/>
    <w:rsid w:val="001C283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45">
    <w:name w:val="xl145"/>
    <w:basedOn w:val="a1"/>
    <w:rsid w:val="001C2835"/>
    <w:pPr>
      <w:pBdr>
        <w:top w:val="single" w:sz="4" w:space="0" w:color="auto"/>
        <w:left w:val="single" w:sz="4" w:space="7" w:color="auto"/>
        <w:bottom w:val="single" w:sz="4" w:space="0" w:color="auto"/>
        <w:right w:val="single" w:sz="4" w:space="0" w:color="auto"/>
      </w:pBdr>
      <w:shd w:val="clear" w:color="BDD7EE" w:fill="D9D9D9"/>
      <w:spacing w:before="100" w:beforeAutospacing="1" w:after="100" w:afterAutospacing="1"/>
      <w:ind w:firstLineChars="100" w:firstLine="100"/>
      <w:textAlignment w:val="center"/>
    </w:pPr>
    <w:rPr>
      <w:rFonts w:eastAsia="Times New Roman"/>
      <w:b/>
      <w:bCs/>
      <w:sz w:val="24"/>
      <w:szCs w:val="24"/>
      <w:lang w:eastAsia="ru-RU"/>
    </w:rPr>
  </w:style>
  <w:style w:type="paragraph" w:customStyle="1" w:styleId="xl146">
    <w:name w:val="xl146"/>
    <w:basedOn w:val="a1"/>
    <w:rsid w:val="001C2835"/>
    <w:pPr>
      <w:pBdr>
        <w:top w:val="single" w:sz="4" w:space="0" w:color="auto"/>
        <w:left w:val="single" w:sz="4" w:space="0" w:color="auto"/>
        <w:right w:val="single" w:sz="4" w:space="0" w:color="auto"/>
      </w:pBdr>
      <w:shd w:val="clear" w:color="BDD7EE" w:fill="D9D9D9"/>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147">
    <w:name w:val="xl147"/>
    <w:basedOn w:val="a1"/>
    <w:rsid w:val="001C2835"/>
    <w:pPr>
      <w:pBdr>
        <w:left w:val="single" w:sz="4" w:space="0" w:color="auto"/>
        <w:right w:val="single" w:sz="4" w:space="0" w:color="auto"/>
      </w:pBdr>
      <w:shd w:val="clear" w:color="BDD7EE" w:fill="D9D9D9"/>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148">
    <w:name w:val="xl148"/>
    <w:basedOn w:val="a1"/>
    <w:rsid w:val="001C2835"/>
    <w:pPr>
      <w:pBdr>
        <w:left w:val="single" w:sz="4" w:space="0" w:color="auto"/>
        <w:bottom w:val="single" w:sz="4" w:space="0" w:color="auto"/>
        <w:right w:val="single" w:sz="4" w:space="0" w:color="auto"/>
      </w:pBdr>
      <w:shd w:val="clear" w:color="BDD7EE" w:fill="D9D9D9"/>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149">
    <w:name w:val="xl149"/>
    <w:basedOn w:val="a1"/>
    <w:rsid w:val="001C2835"/>
    <w:pPr>
      <w:pBdr>
        <w:top w:val="single" w:sz="4" w:space="0" w:color="auto"/>
        <w:left w:val="single" w:sz="4" w:space="0" w:color="auto"/>
        <w:bottom w:val="single" w:sz="4" w:space="0" w:color="auto"/>
        <w:right w:val="single" w:sz="4" w:space="0" w:color="auto"/>
      </w:pBdr>
      <w:shd w:val="clear" w:color="BDD7EE" w:fill="D9D9D9"/>
      <w:spacing w:before="100" w:beforeAutospacing="1" w:after="100" w:afterAutospacing="1"/>
      <w:textAlignment w:val="center"/>
    </w:pPr>
    <w:rPr>
      <w:rFonts w:eastAsia="Times New Roman"/>
      <w:sz w:val="24"/>
      <w:szCs w:val="24"/>
      <w:lang w:eastAsia="ru-RU"/>
    </w:rPr>
  </w:style>
  <w:style w:type="paragraph" w:customStyle="1" w:styleId="xl150">
    <w:name w:val="xl150"/>
    <w:basedOn w:val="a1"/>
    <w:rsid w:val="001C283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eastAsia="Times New Roman"/>
      <w:sz w:val="24"/>
      <w:szCs w:val="24"/>
      <w:lang w:eastAsia="ru-RU"/>
    </w:rPr>
  </w:style>
  <w:style w:type="paragraph" w:customStyle="1" w:styleId="xl151">
    <w:name w:val="xl151"/>
    <w:basedOn w:val="a1"/>
    <w:rsid w:val="001C2835"/>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rFonts w:eastAsia="Times New Roman"/>
      <w:sz w:val="24"/>
      <w:szCs w:val="24"/>
      <w:lang w:eastAsia="ru-RU"/>
    </w:rPr>
  </w:style>
  <w:style w:type="paragraph" w:customStyle="1" w:styleId="xl152">
    <w:name w:val="xl152"/>
    <w:basedOn w:val="a1"/>
    <w:rsid w:val="001C2835"/>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rPr>
      <w:rFonts w:eastAsia="Times New Roman"/>
      <w:color w:val="000000"/>
      <w:sz w:val="24"/>
      <w:szCs w:val="24"/>
      <w:lang w:eastAsia="ru-RU"/>
    </w:rPr>
  </w:style>
  <w:style w:type="paragraph" w:customStyle="1" w:styleId="xl153">
    <w:name w:val="xl153"/>
    <w:basedOn w:val="a1"/>
    <w:rsid w:val="001C2835"/>
    <w:pPr>
      <w:spacing w:before="100" w:beforeAutospacing="1" w:after="100" w:afterAutospacing="1"/>
      <w:textAlignment w:val="center"/>
    </w:pPr>
    <w:rPr>
      <w:rFonts w:eastAsia="Times New Roman"/>
      <w:color w:val="000000"/>
      <w:sz w:val="24"/>
      <w:szCs w:val="24"/>
      <w:lang w:eastAsia="ru-RU"/>
    </w:rPr>
  </w:style>
  <w:style w:type="paragraph" w:customStyle="1" w:styleId="xl154">
    <w:name w:val="xl154"/>
    <w:basedOn w:val="a1"/>
    <w:rsid w:val="001C283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55">
    <w:name w:val="xl155"/>
    <w:basedOn w:val="a1"/>
    <w:rsid w:val="001C2835"/>
    <w:pPr>
      <w:pBdr>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56">
    <w:name w:val="xl156"/>
    <w:basedOn w:val="a1"/>
    <w:rsid w:val="001C283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57">
    <w:name w:val="xl157"/>
    <w:basedOn w:val="a1"/>
    <w:rsid w:val="001C2835"/>
    <w:pPr>
      <w:pBdr>
        <w:top w:val="single" w:sz="4" w:space="0" w:color="auto"/>
        <w:left w:val="single" w:sz="4" w:space="0" w:color="auto"/>
        <w:bottom w:val="single" w:sz="4" w:space="0" w:color="auto"/>
        <w:right w:val="single" w:sz="4" w:space="0" w:color="auto"/>
      </w:pBdr>
      <w:shd w:val="clear" w:color="BDD7EE" w:fill="D9D9D9"/>
      <w:spacing w:before="100" w:beforeAutospacing="1" w:after="100" w:afterAutospacing="1"/>
      <w:jc w:val="center"/>
      <w:textAlignment w:val="center"/>
    </w:pPr>
    <w:rPr>
      <w:rFonts w:eastAsia="Times New Roman"/>
      <w:color w:val="000000"/>
      <w:sz w:val="24"/>
      <w:szCs w:val="24"/>
      <w:lang w:eastAsia="ru-RU"/>
    </w:rPr>
  </w:style>
  <w:style w:type="paragraph" w:customStyle="1" w:styleId="xl158">
    <w:name w:val="xl158"/>
    <w:basedOn w:val="a1"/>
    <w:rsid w:val="001C2835"/>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rFonts w:eastAsia="Times New Roman"/>
      <w:b/>
      <w:bCs/>
      <w:sz w:val="24"/>
      <w:szCs w:val="24"/>
      <w:lang w:eastAsia="ru-RU"/>
    </w:rPr>
  </w:style>
  <w:style w:type="paragraph" w:customStyle="1" w:styleId="xl159">
    <w:name w:val="xl159"/>
    <w:basedOn w:val="a1"/>
    <w:rsid w:val="001C2835"/>
    <w:pPr>
      <w:pBdr>
        <w:left w:val="single" w:sz="4" w:space="0" w:color="auto"/>
        <w:right w:val="single" w:sz="4" w:space="0" w:color="auto"/>
      </w:pBdr>
      <w:shd w:val="clear" w:color="000000" w:fill="D0CECE"/>
      <w:spacing w:before="100" w:beforeAutospacing="1" w:after="100" w:afterAutospacing="1"/>
      <w:jc w:val="center"/>
      <w:textAlignment w:val="center"/>
    </w:pPr>
    <w:rPr>
      <w:rFonts w:eastAsia="Times New Roman"/>
      <w:b/>
      <w:bCs/>
      <w:sz w:val="24"/>
      <w:szCs w:val="24"/>
      <w:lang w:eastAsia="ru-RU"/>
    </w:rPr>
  </w:style>
  <w:style w:type="paragraph" w:customStyle="1" w:styleId="xl160">
    <w:name w:val="xl160"/>
    <w:basedOn w:val="a1"/>
    <w:rsid w:val="001C2835"/>
    <w:pPr>
      <w:pBdr>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eastAsia="Times New Roman"/>
      <w:b/>
      <w:bCs/>
      <w:sz w:val="24"/>
      <w:szCs w:val="24"/>
      <w:lang w:eastAsia="ru-RU"/>
    </w:rPr>
  </w:style>
  <w:style w:type="paragraph" w:customStyle="1" w:styleId="xl161">
    <w:name w:val="xl161"/>
    <w:basedOn w:val="a1"/>
    <w:rsid w:val="001C2835"/>
    <w:pPr>
      <w:pBdr>
        <w:left w:val="single" w:sz="4" w:space="0" w:color="auto"/>
        <w:right w:val="single" w:sz="4" w:space="0" w:color="auto"/>
      </w:pBdr>
      <w:shd w:val="clear" w:color="BDD7EE" w:fill="D9D9D9"/>
      <w:spacing w:before="100" w:beforeAutospacing="1" w:after="100" w:afterAutospacing="1"/>
      <w:jc w:val="center"/>
      <w:textAlignment w:val="center"/>
    </w:pPr>
    <w:rPr>
      <w:rFonts w:eastAsia="Times New Roman"/>
      <w:color w:val="000000"/>
      <w:sz w:val="24"/>
      <w:szCs w:val="24"/>
      <w:lang w:eastAsia="ru-RU"/>
    </w:rPr>
  </w:style>
  <w:style w:type="paragraph" w:customStyle="1" w:styleId="xl162">
    <w:name w:val="xl162"/>
    <w:basedOn w:val="a1"/>
    <w:rsid w:val="001C2835"/>
    <w:pPr>
      <w:pBdr>
        <w:left w:val="single" w:sz="4" w:space="0" w:color="auto"/>
        <w:bottom w:val="single" w:sz="4" w:space="0" w:color="auto"/>
        <w:right w:val="single" w:sz="4" w:space="0" w:color="auto"/>
      </w:pBdr>
      <w:shd w:val="clear" w:color="BDD7EE" w:fill="D9D9D9"/>
      <w:spacing w:before="100" w:beforeAutospacing="1" w:after="100" w:afterAutospacing="1"/>
      <w:jc w:val="center"/>
      <w:textAlignment w:val="center"/>
    </w:pPr>
    <w:rPr>
      <w:rFonts w:eastAsia="Times New Roman"/>
      <w:color w:val="000000"/>
      <w:sz w:val="24"/>
      <w:szCs w:val="24"/>
      <w:lang w:eastAsia="ru-RU"/>
    </w:rPr>
  </w:style>
  <w:style w:type="paragraph" w:customStyle="1" w:styleId="xl163">
    <w:name w:val="xl163"/>
    <w:basedOn w:val="a1"/>
    <w:rsid w:val="001C283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64">
    <w:name w:val="xl164"/>
    <w:basedOn w:val="a1"/>
    <w:rsid w:val="001C2835"/>
    <w:pPr>
      <w:pBdr>
        <w:left w:val="single" w:sz="4" w:space="0" w:color="auto"/>
        <w:right w:val="single" w:sz="4" w:space="0" w:color="auto"/>
      </w:pBdr>
      <w:spacing w:before="100" w:beforeAutospacing="1" w:after="100" w:afterAutospacing="1"/>
      <w:textAlignment w:val="center"/>
    </w:pPr>
    <w:rPr>
      <w:rFonts w:eastAsia="Times New Roman"/>
      <w:color w:val="7030A0"/>
      <w:sz w:val="24"/>
      <w:szCs w:val="24"/>
      <w:lang w:eastAsia="ru-RU"/>
    </w:rPr>
  </w:style>
  <w:style w:type="paragraph" w:customStyle="1" w:styleId="xl165">
    <w:name w:val="xl165"/>
    <w:basedOn w:val="a1"/>
    <w:rsid w:val="001C283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7030A0"/>
      <w:sz w:val="24"/>
      <w:szCs w:val="24"/>
      <w:lang w:eastAsia="ru-RU"/>
    </w:rPr>
  </w:style>
  <w:style w:type="paragraph" w:customStyle="1" w:styleId="xl166">
    <w:name w:val="xl166"/>
    <w:basedOn w:val="a1"/>
    <w:rsid w:val="001C2835"/>
    <w:pPr>
      <w:pBdr>
        <w:top w:val="single" w:sz="4" w:space="0" w:color="auto"/>
        <w:left w:val="single" w:sz="4" w:space="0" w:color="auto"/>
        <w:bottom w:val="single" w:sz="4" w:space="0" w:color="auto"/>
        <w:right w:val="single" w:sz="4" w:space="0" w:color="auto"/>
      </w:pBdr>
      <w:shd w:val="clear" w:color="BDD7EE" w:fill="D9D9D9"/>
      <w:spacing w:before="100" w:beforeAutospacing="1" w:after="100" w:afterAutospacing="1"/>
      <w:jc w:val="center"/>
      <w:textAlignment w:val="center"/>
    </w:pPr>
    <w:rPr>
      <w:rFonts w:eastAsia="Times New Roman"/>
      <w:color w:val="385724"/>
      <w:sz w:val="24"/>
      <w:szCs w:val="24"/>
      <w:lang w:eastAsia="ru-RU"/>
    </w:rPr>
  </w:style>
  <w:style w:type="paragraph" w:customStyle="1" w:styleId="xl167">
    <w:name w:val="xl167"/>
    <w:basedOn w:val="a1"/>
    <w:rsid w:val="001C2835"/>
    <w:pPr>
      <w:pBdr>
        <w:top w:val="single" w:sz="4" w:space="0" w:color="auto"/>
        <w:left w:val="single" w:sz="4" w:space="0" w:color="auto"/>
        <w:bottom w:val="single" w:sz="4" w:space="0" w:color="auto"/>
        <w:right w:val="single" w:sz="4" w:space="0" w:color="auto"/>
      </w:pBdr>
      <w:shd w:val="clear" w:color="BDD7EE" w:fill="D9D9D9"/>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168">
    <w:name w:val="xl168"/>
    <w:basedOn w:val="a1"/>
    <w:rsid w:val="001C28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69">
    <w:name w:val="xl169"/>
    <w:basedOn w:val="a1"/>
    <w:rsid w:val="001C283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70">
    <w:name w:val="xl170"/>
    <w:basedOn w:val="a1"/>
    <w:rsid w:val="001C2835"/>
    <w:pPr>
      <w:pBdr>
        <w:left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71">
    <w:name w:val="xl171"/>
    <w:basedOn w:val="a1"/>
    <w:rsid w:val="001C283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72">
    <w:name w:val="xl172"/>
    <w:basedOn w:val="a1"/>
    <w:rsid w:val="001C2835"/>
    <w:pPr>
      <w:pBdr>
        <w:top w:val="single" w:sz="4" w:space="0" w:color="auto"/>
        <w:left w:val="single" w:sz="4" w:space="0" w:color="auto"/>
        <w:right w:val="single" w:sz="4" w:space="0" w:color="auto"/>
      </w:pBdr>
      <w:spacing w:before="100" w:beforeAutospacing="1" w:after="100" w:afterAutospacing="1"/>
      <w:jc w:val="both"/>
      <w:textAlignment w:val="center"/>
    </w:pPr>
    <w:rPr>
      <w:rFonts w:eastAsia="Times New Roman"/>
      <w:color w:val="000000"/>
      <w:sz w:val="16"/>
      <w:szCs w:val="16"/>
      <w:lang w:eastAsia="ru-RU"/>
    </w:rPr>
  </w:style>
  <w:style w:type="paragraph" w:customStyle="1" w:styleId="xl173">
    <w:name w:val="xl173"/>
    <w:basedOn w:val="a1"/>
    <w:rsid w:val="001C2835"/>
    <w:pPr>
      <w:pBdr>
        <w:left w:val="single" w:sz="4" w:space="0" w:color="auto"/>
        <w:right w:val="single" w:sz="4" w:space="0" w:color="auto"/>
      </w:pBdr>
      <w:spacing w:before="100" w:beforeAutospacing="1" w:after="100" w:afterAutospacing="1"/>
      <w:jc w:val="both"/>
      <w:textAlignment w:val="center"/>
    </w:pPr>
    <w:rPr>
      <w:rFonts w:eastAsia="Times New Roman"/>
      <w:color w:val="000000"/>
      <w:sz w:val="16"/>
      <w:szCs w:val="16"/>
      <w:lang w:eastAsia="ru-RU"/>
    </w:rPr>
  </w:style>
  <w:style w:type="paragraph" w:customStyle="1" w:styleId="xl174">
    <w:name w:val="xl174"/>
    <w:basedOn w:val="a1"/>
    <w:rsid w:val="001C2835"/>
    <w:pPr>
      <w:pBdr>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sz w:val="16"/>
      <w:szCs w:val="16"/>
      <w:lang w:eastAsia="ru-RU"/>
    </w:rPr>
  </w:style>
  <w:style w:type="paragraph" w:customStyle="1" w:styleId="xl175">
    <w:name w:val="xl175"/>
    <w:basedOn w:val="a1"/>
    <w:rsid w:val="001C2835"/>
    <w:pPr>
      <w:pBdr>
        <w:top w:val="single" w:sz="4" w:space="0" w:color="auto"/>
      </w:pBdr>
      <w:spacing w:before="100" w:beforeAutospacing="1" w:after="100" w:afterAutospacing="1"/>
      <w:textAlignment w:val="center"/>
    </w:pPr>
    <w:rPr>
      <w:rFonts w:eastAsia="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66629">
      <w:bodyDiv w:val="1"/>
      <w:marLeft w:val="0"/>
      <w:marRight w:val="0"/>
      <w:marTop w:val="0"/>
      <w:marBottom w:val="0"/>
      <w:divBdr>
        <w:top w:val="none" w:sz="0" w:space="0" w:color="auto"/>
        <w:left w:val="none" w:sz="0" w:space="0" w:color="auto"/>
        <w:bottom w:val="none" w:sz="0" w:space="0" w:color="auto"/>
        <w:right w:val="none" w:sz="0" w:space="0" w:color="auto"/>
      </w:divBdr>
    </w:div>
    <w:div w:id="158077815">
      <w:bodyDiv w:val="1"/>
      <w:marLeft w:val="0"/>
      <w:marRight w:val="0"/>
      <w:marTop w:val="0"/>
      <w:marBottom w:val="0"/>
      <w:divBdr>
        <w:top w:val="none" w:sz="0" w:space="0" w:color="auto"/>
        <w:left w:val="none" w:sz="0" w:space="0" w:color="auto"/>
        <w:bottom w:val="none" w:sz="0" w:space="0" w:color="auto"/>
        <w:right w:val="none" w:sz="0" w:space="0" w:color="auto"/>
      </w:divBdr>
    </w:div>
    <w:div w:id="246306459">
      <w:bodyDiv w:val="1"/>
      <w:marLeft w:val="0"/>
      <w:marRight w:val="0"/>
      <w:marTop w:val="0"/>
      <w:marBottom w:val="0"/>
      <w:divBdr>
        <w:top w:val="none" w:sz="0" w:space="0" w:color="auto"/>
        <w:left w:val="none" w:sz="0" w:space="0" w:color="auto"/>
        <w:bottom w:val="none" w:sz="0" w:space="0" w:color="auto"/>
        <w:right w:val="none" w:sz="0" w:space="0" w:color="auto"/>
      </w:divBdr>
    </w:div>
    <w:div w:id="261306894">
      <w:bodyDiv w:val="1"/>
      <w:marLeft w:val="0"/>
      <w:marRight w:val="0"/>
      <w:marTop w:val="0"/>
      <w:marBottom w:val="0"/>
      <w:divBdr>
        <w:top w:val="none" w:sz="0" w:space="0" w:color="auto"/>
        <w:left w:val="none" w:sz="0" w:space="0" w:color="auto"/>
        <w:bottom w:val="none" w:sz="0" w:space="0" w:color="auto"/>
        <w:right w:val="none" w:sz="0" w:space="0" w:color="auto"/>
      </w:divBdr>
    </w:div>
    <w:div w:id="287441990">
      <w:bodyDiv w:val="1"/>
      <w:marLeft w:val="0"/>
      <w:marRight w:val="0"/>
      <w:marTop w:val="0"/>
      <w:marBottom w:val="0"/>
      <w:divBdr>
        <w:top w:val="none" w:sz="0" w:space="0" w:color="auto"/>
        <w:left w:val="none" w:sz="0" w:space="0" w:color="auto"/>
        <w:bottom w:val="none" w:sz="0" w:space="0" w:color="auto"/>
        <w:right w:val="none" w:sz="0" w:space="0" w:color="auto"/>
      </w:divBdr>
    </w:div>
    <w:div w:id="362290074">
      <w:bodyDiv w:val="1"/>
      <w:marLeft w:val="0"/>
      <w:marRight w:val="0"/>
      <w:marTop w:val="0"/>
      <w:marBottom w:val="0"/>
      <w:divBdr>
        <w:top w:val="none" w:sz="0" w:space="0" w:color="auto"/>
        <w:left w:val="none" w:sz="0" w:space="0" w:color="auto"/>
        <w:bottom w:val="none" w:sz="0" w:space="0" w:color="auto"/>
        <w:right w:val="none" w:sz="0" w:space="0" w:color="auto"/>
      </w:divBdr>
    </w:div>
    <w:div w:id="368917481">
      <w:bodyDiv w:val="1"/>
      <w:marLeft w:val="0"/>
      <w:marRight w:val="0"/>
      <w:marTop w:val="0"/>
      <w:marBottom w:val="0"/>
      <w:divBdr>
        <w:top w:val="none" w:sz="0" w:space="0" w:color="auto"/>
        <w:left w:val="none" w:sz="0" w:space="0" w:color="auto"/>
        <w:bottom w:val="none" w:sz="0" w:space="0" w:color="auto"/>
        <w:right w:val="none" w:sz="0" w:space="0" w:color="auto"/>
      </w:divBdr>
    </w:div>
    <w:div w:id="401409404">
      <w:bodyDiv w:val="1"/>
      <w:marLeft w:val="0"/>
      <w:marRight w:val="0"/>
      <w:marTop w:val="0"/>
      <w:marBottom w:val="0"/>
      <w:divBdr>
        <w:top w:val="none" w:sz="0" w:space="0" w:color="auto"/>
        <w:left w:val="none" w:sz="0" w:space="0" w:color="auto"/>
        <w:bottom w:val="none" w:sz="0" w:space="0" w:color="auto"/>
        <w:right w:val="none" w:sz="0" w:space="0" w:color="auto"/>
      </w:divBdr>
    </w:div>
    <w:div w:id="491720657">
      <w:bodyDiv w:val="1"/>
      <w:marLeft w:val="0"/>
      <w:marRight w:val="0"/>
      <w:marTop w:val="0"/>
      <w:marBottom w:val="0"/>
      <w:divBdr>
        <w:top w:val="none" w:sz="0" w:space="0" w:color="auto"/>
        <w:left w:val="none" w:sz="0" w:space="0" w:color="auto"/>
        <w:bottom w:val="none" w:sz="0" w:space="0" w:color="auto"/>
        <w:right w:val="none" w:sz="0" w:space="0" w:color="auto"/>
      </w:divBdr>
    </w:div>
    <w:div w:id="954093700">
      <w:bodyDiv w:val="1"/>
      <w:marLeft w:val="0"/>
      <w:marRight w:val="0"/>
      <w:marTop w:val="0"/>
      <w:marBottom w:val="0"/>
      <w:divBdr>
        <w:top w:val="none" w:sz="0" w:space="0" w:color="auto"/>
        <w:left w:val="none" w:sz="0" w:space="0" w:color="auto"/>
        <w:bottom w:val="none" w:sz="0" w:space="0" w:color="auto"/>
        <w:right w:val="none" w:sz="0" w:space="0" w:color="auto"/>
      </w:divBdr>
    </w:div>
    <w:div w:id="1113477932">
      <w:bodyDiv w:val="1"/>
      <w:marLeft w:val="0"/>
      <w:marRight w:val="0"/>
      <w:marTop w:val="0"/>
      <w:marBottom w:val="0"/>
      <w:divBdr>
        <w:top w:val="none" w:sz="0" w:space="0" w:color="auto"/>
        <w:left w:val="none" w:sz="0" w:space="0" w:color="auto"/>
        <w:bottom w:val="none" w:sz="0" w:space="0" w:color="auto"/>
        <w:right w:val="none" w:sz="0" w:space="0" w:color="auto"/>
      </w:divBdr>
    </w:div>
    <w:div w:id="1283538014">
      <w:bodyDiv w:val="1"/>
      <w:marLeft w:val="0"/>
      <w:marRight w:val="0"/>
      <w:marTop w:val="0"/>
      <w:marBottom w:val="0"/>
      <w:divBdr>
        <w:top w:val="none" w:sz="0" w:space="0" w:color="auto"/>
        <w:left w:val="none" w:sz="0" w:space="0" w:color="auto"/>
        <w:bottom w:val="none" w:sz="0" w:space="0" w:color="auto"/>
        <w:right w:val="none" w:sz="0" w:space="0" w:color="auto"/>
      </w:divBdr>
    </w:div>
    <w:div w:id="1341663720">
      <w:bodyDiv w:val="1"/>
      <w:marLeft w:val="0"/>
      <w:marRight w:val="0"/>
      <w:marTop w:val="0"/>
      <w:marBottom w:val="0"/>
      <w:divBdr>
        <w:top w:val="none" w:sz="0" w:space="0" w:color="auto"/>
        <w:left w:val="none" w:sz="0" w:space="0" w:color="auto"/>
        <w:bottom w:val="none" w:sz="0" w:space="0" w:color="auto"/>
        <w:right w:val="none" w:sz="0" w:space="0" w:color="auto"/>
      </w:divBdr>
    </w:div>
    <w:div w:id="1405371480">
      <w:bodyDiv w:val="1"/>
      <w:marLeft w:val="0"/>
      <w:marRight w:val="0"/>
      <w:marTop w:val="0"/>
      <w:marBottom w:val="0"/>
      <w:divBdr>
        <w:top w:val="none" w:sz="0" w:space="0" w:color="auto"/>
        <w:left w:val="none" w:sz="0" w:space="0" w:color="auto"/>
        <w:bottom w:val="none" w:sz="0" w:space="0" w:color="auto"/>
        <w:right w:val="none" w:sz="0" w:space="0" w:color="auto"/>
      </w:divBdr>
    </w:div>
    <w:div w:id="1451364775">
      <w:bodyDiv w:val="1"/>
      <w:marLeft w:val="0"/>
      <w:marRight w:val="0"/>
      <w:marTop w:val="0"/>
      <w:marBottom w:val="0"/>
      <w:divBdr>
        <w:top w:val="none" w:sz="0" w:space="0" w:color="auto"/>
        <w:left w:val="none" w:sz="0" w:space="0" w:color="auto"/>
        <w:bottom w:val="none" w:sz="0" w:space="0" w:color="auto"/>
        <w:right w:val="none" w:sz="0" w:space="0" w:color="auto"/>
      </w:divBdr>
    </w:div>
    <w:div w:id="1549292308">
      <w:bodyDiv w:val="1"/>
      <w:marLeft w:val="0"/>
      <w:marRight w:val="0"/>
      <w:marTop w:val="0"/>
      <w:marBottom w:val="0"/>
      <w:divBdr>
        <w:top w:val="none" w:sz="0" w:space="0" w:color="auto"/>
        <w:left w:val="none" w:sz="0" w:space="0" w:color="auto"/>
        <w:bottom w:val="none" w:sz="0" w:space="0" w:color="auto"/>
        <w:right w:val="none" w:sz="0" w:space="0" w:color="auto"/>
      </w:divBdr>
    </w:div>
    <w:div w:id="1723753488">
      <w:bodyDiv w:val="1"/>
      <w:marLeft w:val="0"/>
      <w:marRight w:val="0"/>
      <w:marTop w:val="0"/>
      <w:marBottom w:val="0"/>
      <w:divBdr>
        <w:top w:val="none" w:sz="0" w:space="0" w:color="auto"/>
        <w:left w:val="none" w:sz="0" w:space="0" w:color="auto"/>
        <w:bottom w:val="none" w:sz="0" w:space="0" w:color="auto"/>
        <w:right w:val="none" w:sz="0" w:space="0" w:color="auto"/>
      </w:divBdr>
    </w:div>
    <w:div w:id="1810173771">
      <w:bodyDiv w:val="1"/>
      <w:marLeft w:val="0"/>
      <w:marRight w:val="0"/>
      <w:marTop w:val="0"/>
      <w:marBottom w:val="0"/>
      <w:divBdr>
        <w:top w:val="none" w:sz="0" w:space="0" w:color="auto"/>
        <w:left w:val="none" w:sz="0" w:space="0" w:color="auto"/>
        <w:bottom w:val="none" w:sz="0" w:space="0" w:color="auto"/>
        <w:right w:val="none" w:sz="0" w:space="0" w:color="auto"/>
      </w:divBdr>
    </w:div>
    <w:div w:id="1828402859">
      <w:bodyDiv w:val="1"/>
      <w:marLeft w:val="0"/>
      <w:marRight w:val="0"/>
      <w:marTop w:val="0"/>
      <w:marBottom w:val="0"/>
      <w:divBdr>
        <w:top w:val="none" w:sz="0" w:space="0" w:color="auto"/>
        <w:left w:val="none" w:sz="0" w:space="0" w:color="auto"/>
        <w:bottom w:val="none" w:sz="0" w:space="0" w:color="auto"/>
        <w:right w:val="none" w:sz="0" w:space="0" w:color="auto"/>
      </w:divBdr>
    </w:div>
    <w:div w:id="2007706631">
      <w:bodyDiv w:val="1"/>
      <w:marLeft w:val="0"/>
      <w:marRight w:val="0"/>
      <w:marTop w:val="0"/>
      <w:marBottom w:val="0"/>
      <w:divBdr>
        <w:top w:val="none" w:sz="0" w:space="0" w:color="auto"/>
        <w:left w:val="none" w:sz="0" w:space="0" w:color="auto"/>
        <w:bottom w:val="none" w:sz="0" w:space="0" w:color="auto"/>
        <w:right w:val="none" w:sz="0" w:space="0" w:color="auto"/>
      </w:divBdr>
    </w:div>
    <w:div w:id="2074961134">
      <w:bodyDiv w:val="1"/>
      <w:marLeft w:val="0"/>
      <w:marRight w:val="0"/>
      <w:marTop w:val="0"/>
      <w:marBottom w:val="0"/>
      <w:divBdr>
        <w:top w:val="none" w:sz="0" w:space="0" w:color="auto"/>
        <w:left w:val="none" w:sz="0" w:space="0" w:color="auto"/>
        <w:bottom w:val="none" w:sz="0" w:space="0" w:color="auto"/>
        <w:right w:val="none" w:sz="0" w:space="0" w:color="auto"/>
      </w:divBdr>
    </w:div>
    <w:div w:id="21443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BBA1-00B0-4A56-B850-37A14363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240</Pages>
  <Words>37371</Words>
  <Characters>213019</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Крючков Иван Валерьевич</dc:creator>
  <cp:lastModifiedBy>silachenkova</cp:lastModifiedBy>
  <cp:revision>2</cp:revision>
  <cp:lastPrinted>2018-07-16T13:16:00Z</cp:lastPrinted>
  <dcterms:created xsi:type="dcterms:W3CDTF">2018-08-20T12:44:00Z</dcterms:created>
  <dcterms:modified xsi:type="dcterms:W3CDTF">2018-08-20T12:44:00Z</dcterms:modified>
</cp:coreProperties>
</file>