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16" w:rsidRPr="00857F16" w:rsidRDefault="00857F16" w:rsidP="00857F16">
      <w:pPr>
        <w:spacing w:after="30" w:line="240" w:lineRule="auto"/>
        <w:textAlignment w:val="center"/>
        <w:outlineLvl w:val="4"/>
        <w:rPr>
          <w:rFonts w:ascii="inherit" w:eastAsia="Times New Roman" w:hAnsi="inherit" w:cs="Times New Roman"/>
          <w:color w:val="1D2129"/>
          <w:sz w:val="21"/>
          <w:szCs w:val="21"/>
          <w:lang w:val="en-US" w:eastAsia="ru-RU"/>
        </w:rPr>
      </w:pPr>
      <w:r w:rsidRPr="00857F16">
        <w:rPr>
          <w:rFonts w:ascii="inherit" w:eastAsia="Times New Roman" w:hAnsi="inherit" w:cs="Times New Roman"/>
          <w:b/>
          <w:bCs/>
          <w:color w:val="616770"/>
          <w:sz w:val="21"/>
          <w:szCs w:val="21"/>
          <w:lang w:eastAsia="ru-RU"/>
        </w:rPr>
        <w:fldChar w:fldCharType="begin"/>
      </w:r>
      <w:r w:rsidRPr="00857F16">
        <w:rPr>
          <w:rFonts w:ascii="inherit" w:eastAsia="Times New Roman" w:hAnsi="inherit" w:cs="Times New Roman"/>
          <w:b/>
          <w:bCs/>
          <w:color w:val="616770"/>
          <w:sz w:val="21"/>
          <w:szCs w:val="21"/>
          <w:lang w:val="en-US" w:eastAsia="ru-RU"/>
        </w:rPr>
        <w:instrText xml:space="preserve"> HYPERLINK "https://www.facebook.com/nikolaj.diko?hc_ref=ARQBtQq3ECI6roEdvWea6l6a_bu9csrWdbVQ84cUxv4rqbne9-i8VvO2dGKRtKvM-Q0&amp;fref=nf" </w:instrText>
      </w:r>
      <w:r w:rsidRPr="00857F16">
        <w:rPr>
          <w:rFonts w:ascii="inherit" w:eastAsia="Times New Roman" w:hAnsi="inherit" w:cs="Times New Roman"/>
          <w:b/>
          <w:bCs/>
          <w:color w:val="616770"/>
          <w:sz w:val="21"/>
          <w:szCs w:val="21"/>
          <w:lang w:eastAsia="ru-RU"/>
        </w:rPr>
        <w:fldChar w:fldCharType="separate"/>
      </w:r>
      <w:r w:rsidRPr="00857F16">
        <w:rPr>
          <w:rFonts w:ascii="inherit" w:eastAsia="Times New Roman" w:hAnsi="inherit" w:cs="Times New Roman"/>
          <w:b/>
          <w:bCs/>
          <w:color w:val="365899"/>
          <w:sz w:val="21"/>
          <w:szCs w:val="21"/>
          <w:u w:val="single"/>
          <w:lang w:eastAsia="ru-RU"/>
        </w:rPr>
        <w:t>Николай</w:t>
      </w:r>
      <w:r w:rsidRPr="00857F16">
        <w:rPr>
          <w:rFonts w:ascii="inherit" w:eastAsia="Times New Roman" w:hAnsi="inherit" w:cs="Times New Roman"/>
          <w:b/>
          <w:bCs/>
          <w:color w:val="365899"/>
          <w:sz w:val="21"/>
          <w:szCs w:val="21"/>
          <w:u w:val="single"/>
          <w:lang w:val="en-US" w:eastAsia="ru-RU"/>
        </w:rPr>
        <w:t xml:space="preserve"> </w:t>
      </w:r>
      <w:r w:rsidRPr="00857F16">
        <w:rPr>
          <w:rFonts w:ascii="inherit" w:eastAsia="Times New Roman" w:hAnsi="inherit" w:cs="Times New Roman"/>
          <w:b/>
          <w:bCs/>
          <w:color w:val="365899"/>
          <w:sz w:val="21"/>
          <w:szCs w:val="21"/>
          <w:u w:val="single"/>
          <w:lang w:eastAsia="ru-RU"/>
        </w:rPr>
        <w:t>ДИКО</w:t>
      </w:r>
      <w:r w:rsidRPr="00857F16">
        <w:rPr>
          <w:rFonts w:ascii="inherit" w:eastAsia="Times New Roman" w:hAnsi="inherit" w:cs="Times New Roman"/>
          <w:b/>
          <w:bCs/>
          <w:color w:val="616770"/>
          <w:sz w:val="21"/>
          <w:szCs w:val="21"/>
          <w:lang w:eastAsia="ru-RU"/>
        </w:rPr>
        <w:fldChar w:fldCharType="end"/>
      </w:r>
    </w:p>
    <w:p w:rsidR="00857F16" w:rsidRPr="002E4E33" w:rsidRDefault="00857F16" w:rsidP="00857F16">
      <w:pPr>
        <w:spacing w:after="90" w:line="240" w:lineRule="auto"/>
        <w:rPr>
          <w:rFonts w:ascii="Arial Black" w:eastAsia="Times New Roman" w:hAnsi="Arial Black" w:cs="Times New Roman"/>
          <w:b/>
          <w:bCs/>
          <w:sz w:val="20"/>
          <w:szCs w:val="20"/>
          <w:lang w:eastAsia="ru-RU"/>
        </w:rPr>
      </w:pPr>
      <w:proofErr w:type="gramStart"/>
      <w:r w:rsidRPr="002E4E33">
        <w:rPr>
          <w:rFonts w:ascii="Arial Black" w:eastAsia="Times New Roman" w:hAnsi="Arial Black" w:cs="Times New Roman"/>
          <w:b/>
          <w:bCs/>
          <w:sz w:val="20"/>
          <w:szCs w:val="20"/>
          <w:lang w:val="en-US" w:eastAsia="ru-RU"/>
        </w:rPr>
        <w:t>Facebook</w:t>
      </w:r>
      <w:r w:rsidRPr="002E4E33">
        <w:rPr>
          <w:rFonts w:ascii="Arial Black" w:eastAsia="Times New Roman" w:hAnsi="Arial Black" w:cs="Times New Roman"/>
          <w:b/>
          <w:bCs/>
          <w:sz w:val="20"/>
          <w:szCs w:val="20"/>
          <w:lang w:eastAsia="ru-RU"/>
        </w:rPr>
        <w:t xml:space="preserve"> </w:t>
      </w:r>
      <w:r w:rsidR="002E4E33" w:rsidRPr="002E4E33">
        <w:rPr>
          <w:rFonts w:ascii="Arial Black" w:eastAsia="Times New Roman" w:hAnsi="Arial Black" w:cs="Times New Roman"/>
          <w:b/>
          <w:bCs/>
          <w:sz w:val="20"/>
          <w:szCs w:val="20"/>
          <w:lang w:eastAsia="ru-RU"/>
        </w:rPr>
        <w:t xml:space="preserve"> 11.08.2018</w:t>
      </w:r>
      <w:proofErr w:type="gramEnd"/>
    </w:p>
    <w:p w:rsidR="002E4E33" w:rsidRDefault="00857F16" w:rsidP="00857F16">
      <w:pPr>
        <w:spacing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57F16">
        <w:rPr>
          <w:rFonts w:ascii="Arial Black" w:eastAsia="Times New Roman" w:hAnsi="Arial Black" w:cs="Times New Roman"/>
          <w:b/>
          <w:bCs/>
          <w:color w:val="F1765E"/>
          <w:sz w:val="28"/>
          <w:szCs w:val="28"/>
          <w:lang w:eastAsia="ru-RU"/>
        </w:rPr>
        <w:t>Поздравляю</w:t>
      </w: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 Европейский университет в Санкт-</w:t>
      </w:r>
      <w:proofErr w:type="gramStart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Петербур</w:t>
      </w:r>
      <w:r w:rsidR="002E4E33">
        <w:rPr>
          <w:rFonts w:ascii="Arial Black" w:eastAsia="Times New Roman" w:hAnsi="Arial Black" w:cs="Times New Roman"/>
          <w:sz w:val="28"/>
          <w:szCs w:val="28"/>
          <w:lang w:eastAsia="ru-RU"/>
        </w:rPr>
        <w:t>г</w:t>
      </w: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е, </w:t>
      </w:r>
      <w:r w:rsidR="002E4E3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 </w:t>
      </w:r>
      <w:proofErr w:type="gramEnd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бесстрашный свободомыслящий профессорско-преподавательский состав, пытливых студентов и аспирантов с Победой над мракобесием </w:t>
      </w:r>
      <w:proofErr w:type="spellStart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Рособрнадзора</w:t>
      </w:r>
      <w:proofErr w:type="spellEnd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. </w:t>
      </w:r>
    </w:p>
    <w:p w:rsidR="00857F16" w:rsidRPr="00857F16" w:rsidRDefault="00857F16" w:rsidP="00857F16">
      <w:pPr>
        <w:spacing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Глубокая признательн</w:t>
      </w:r>
      <w:r w:rsidR="002E4E33">
        <w:rPr>
          <w:rFonts w:ascii="Arial Black" w:eastAsia="Times New Roman" w:hAnsi="Arial Black" w:cs="Times New Roman"/>
          <w:sz w:val="28"/>
          <w:szCs w:val="28"/>
          <w:lang w:eastAsia="ru-RU"/>
        </w:rPr>
        <w:t>о</w:t>
      </w: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сть всем, кто способствовал этой Победе, особенно председателю его Попечительского совета Алексею Кудрину, ныне главе Счётной палат</w:t>
      </w:r>
      <w:r w:rsidR="002E4E33">
        <w:rPr>
          <w:rFonts w:ascii="Arial Black" w:eastAsia="Times New Roman" w:hAnsi="Arial Black" w:cs="Times New Roman"/>
          <w:sz w:val="28"/>
          <w:szCs w:val="28"/>
          <w:lang w:eastAsia="ru-RU"/>
        </w:rPr>
        <w:t>ы</w:t>
      </w: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РФ.</w:t>
      </w:r>
    </w:p>
    <w:p w:rsidR="002E4E33" w:rsidRDefault="00857F16" w:rsidP="00857F16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Но при этом нельзя забывать, что крайне вредоносная деятельность </w:t>
      </w:r>
      <w:proofErr w:type="spellStart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Рособрнадзора</w:t>
      </w:r>
      <w:proofErr w:type="spellEnd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сейчас крайне опасна для высших учебных заведений прежде всего вне Москвы и Ленинграда, которым он своим скудомыслием и бюрократизмом мешает творчески развиваться, войти обновленными в XXI век. </w:t>
      </w:r>
    </w:p>
    <w:p w:rsidR="00857F16" w:rsidRPr="002E4E33" w:rsidRDefault="00857F16" w:rsidP="00857F16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Всем миром образования надо добиваться его роспуска!</w:t>
      </w:r>
      <w:bookmarkStart w:id="0" w:name="_GoBack"/>
      <w:bookmarkEnd w:id="0"/>
    </w:p>
    <w:p w:rsidR="00857F16" w:rsidRPr="00857F16" w:rsidRDefault="002E4E33" w:rsidP="002E4E33">
      <w:pPr>
        <w:tabs>
          <w:tab w:val="left" w:pos="1840"/>
        </w:tabs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E4E33">
        <w:rPr>
          <w:rFonts w:ascii="Arial Black" w:eastAsia="Times New Roman" w:hAnsi="Arial Black" w:cs="Times New Roman"/>
          <w:sz w:val="28"/>
          <w:szCs w:val="28"/>
          <w:lang w:eastAsia="ru-RU"/>
        </w:rPr>
        <w:tab/>
      </w:r>
    </w:p>
    <w:p w:rsidR="00857F16" w:rsidRDefault="00857F16" w:rsidP="00857F16">
      <w:pPr>
        <w:spacing w:before="90"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Николай ДИКО, президент Международного фонда гуманитарных инициатив, координатор Международного комитета гражданской дипломатии и ежегодно проводимых с 1990 года Международных форумов гражданской (народной) дипломатии, юрист-международник (выпускник МГИМО 1951 года), </w:t>
      </w:r>
      <w:proofErr w:type="spellStart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соорганизатор</w:t>
      </w:r>
      <w:proofErr w:type="spellEnd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более 300 международных и </w:t>
      </w:r>
      <w:proofErr w:type="gramStart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национальных проектов</w:t>
      </w:r>
      <w:proofErr w:type="gramEnd"/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и акций по </w:t>
      </w:r>
      <w:r w:rsidR="0022084D">
        <w:rPr>
          <w:rFonts w:ascii="Arial Black" w:eastAsia="Times New Roman" w:hAnsi="Arial Black" w:cs="Times New Roman"/>
          <w:sz w:val="28"/>
          <w:szCs w:val="28"/>
          <w:lang w:eastAsia="ru-RU"/>
        </w:rPr>
        <w:t>м</w:t>
      </w: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еждународному со</w:t>
      </w:r>
      <w:r w:rsidR="0022084D">
        <w:rPr>
          <w:rFonts w:ascii="Arial Black" w:eastAsia="Times New Roman" w:hAnsi="Arial Black" w:cs="Times New Roman"/>
          <w:sz w:val="28"/>
          <w:szCs w:val="28"/>
          <w:lang w:eastAsia="ru-RU"/>
        </w:rPr>
        <w:t>т</w:t>
      </w: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>рудничеству, образованию</w:t>
      </w:r>
      <w:r w:rsidR="0022084D">
        <w:rPr>
          <w:rFonts w:ascii="Arial Black" w:eastAsia="Times New Roman" w:hAnsi="Arial Black" w:cs="Times New Roman"/>
          <w:sz w:val="28"/>
          <w:szCs w:val="28"/>
          <w:lang w:eastAsia="ru-RU"/>
        </w:rPr>
        <w:t>,</w:t>
      </w:r>
      <w:r w:rsidRPr="00857F16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другим вопросам.</w:t>
      </w:r>
    </w:p>
    <w:p w:rsidR="0022084D" w:rsidRPr="00857F16" w:rsidRDefault="0022084D" w:rsidP="00857F16">
      <w:pPr>
        <w:spacing w:before="90"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857F16" w:rsidRPr="00857F16" w:rsidRDefault="00857F16" w:rsidP="00857F16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ru-RU"/>
        </w:rPr>
      </w:pPr>
      <w:r w:rsidRPr="00857F1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857F1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"https://echo.msk.ru/news/2256722-echo.html" \l ".W26JhIo7OJM.facebook" \t "_blank" </w:instrText>
      </w:r>
      <w:r w:rsidRPr="00857F1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857F16" w:rsidRPr="00857F16" w:rsidRDefault="00857F16" w:rsidP="00857F1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16">
        <w:rPr>
          <w:rFonts w:ascii="inherit" w:eastAsia="Times New Roman" w:hAnsi="inherit" w:cs="Times New Roman"/>
          <w:noProof/>
          <w:color w:val="365899"/>
          <w:sz w:val="24"/>
          <w:szCs w:val="24"/>
          <w:lang w:eastAsia="ru-RU"/>
        </w:rPr>
        <w:drawing>
          <wp:inline distT="0" distB="0" distL="0" distR="0" wp14:anchorId="1532C888" wp14:editId="07B3DDAF">
            <wp:extent cx="4762500" cy="2495550"/>
            <wp:effectExtent l="0" t="0" r="0" b="0"/>
            <wp:docPr id="2" name="Рисунок 2" descr="https://external-arn2-1.xx.fbcdn.net/safe_image.php?d=AQBDLkzHaqjDf_AL&amp;w=540&amp;h=282&amp;url=http%3A%2F%2Fcdn.echo.msk.ru%2Fatt%2Fcards%2Flarge%2F2256722.png&amp;cfs=1&amp;upscale=1&amp;fallback=news_d_placeholder_publisher&amp;_nc_hash=AQBOlaBkObYTszw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ernal-arn2-1.xx.fbcdn.net/safe_image.php?d=AQBDLkzHaqjDf_AL&amp;w=540&amp;h=282&amp;url=http%3A%2F%2Fcdn.echo.msk.ru%2Fatt%2Fcards%2Flarge%2F2256722.png&amp;cfs=1&amp;upscale=1&amp;fallback=news_d_placeholder_publisher&amp;_nc_hash=AQBOlaBkObYTszw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16" w:rsidRPr="00857F16" w:rsidRDefault="00857F16" w:rsidP="00857F16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7F1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857F16" w:rsidRPr="00857F16" w:rsidRDefault="00857F16" w:rsidP="00857F16">
      <w:pPr>
        <w:shd w:val="clear" w:color="auto" w:fill="F2F3F5"/>
        <w:spacing w:after="0" w:line="165" w:lineRule="atLeast"/>
        <w:rPr>
          <w:rFonts w:ascii="inherit" w:eastAsia="Times New Roman" w:hAnsi="inherit" w:cs="Times New Roman"/>
          <w:caps/>
          <w:color w:val="606770"/>
          <w:sz w:val="18"/>
          <w:szCs w:val="18"/>
          <w:lang w:eastAsia="ru-RU"/>
        </w:rPr>
      </w:pPr>
      <w:r w:rsidRPr="00857F16">
        <w:rPr>
          <w:rFonts w:ascii="inherit" w:eastAsia="Times New Roman" w:hAnsi="inherit" w:cs="Times New Roman"/>
          <w:caps/>
          <w:color w:val="606770"/>
          <w:sz w:val="18"/>
          <w:szCs w:val="18"/>
          <w:lang w:eastAsia="ru-RU"/>
        </w:rPr>
        <w:t>ECHO.MSK.RU</w:t>
      </w:r>
    </w:p>
    <w:p w:rsidR="00857F16" w:rsidRPr="00857F16" w:rsidRDefault="00857F16" w:rsidP="00857F16">
      <w:pPr>
        <w:shd w:val="clear" w:color="auto" w:fill="F2F3F5"/>
        <w:spacing w:after="0" w:line="300" w:lineRule="atLeast"/>
        <w:rPr>
          <w:rFonts w:ascii="inherit" w:eastAsia="Times New Roman" w:hAnsi="inherit" w:cs="Times New Roman"/>
          <w:b/>
          <w:bCs/>
          <w:color w:val="1D2129"/>
          <w:sz w:val="24"/>
          <w:szCs w:val="24"/>
          <w:lang w:eastAsia="ru-RU"/>
        </w:rPr>
      </w:pPr>
      <w:hyperlink r:id="rId6" w:tgtFrame="_blank" w:history="1">
        <w:proofErr w:type="spellStart"/>
        <w:r w:rsidRPr="00857F16">
          <w:rPr>
            <w:rFonts w:ascii="inherit" w:eastAsia="Times New Roman" w:hAnsi="inherit" w:cs="Times New Roman"/>
            <w:b/>
            <w:bCs/>
            <w:color w:val="1D2129"/>
            <w:sz w:val="24"/>
            <w:szCs w:val="24"/>
            <w:u w:val="single"/>
            <w:lang w:eastAsia="ru-RU"/>
          </w:rPr>
          <w:t>Рособорнадзор</w:t>
        </w:r>
        <w:proofErr w:type="spellEnd"/>
        <w:r w:rsidRPr="00857F16">
          <w:rPr>
            <w:rFonts w:ascii="inherit" w:eastAsia="Times New Roman" w:hAnsi="inherit" w:cs="Times New Roman"/>
            <w:b/>
            <w:bCs/>
            <w:color w:val="1D2129"/>
            <w:sz w:val="24"/>
            <w:szCs w:val="24"/>
            <w:u w:val="single"/>
            <w:lang w:eastAsia="ru-RU"/>
          </w:rPr>
          <w:t xml:space="preserve"> выдал лицензию Европейскому университету</w:t>
        </w:r>
      </w:hyperlink>
    </w:p>
    <w:p w:rsidR="00857F16" w:rsidRPr="00857F16" w:rsidRDefault="00857F16" w:rsidP="00857F16">
      <w:pPr>
        <w:shd w:val="clear" w:color="auto" w:fill="F2F3F5"/>
        <w:spacing w:after="0" w:line="300" w:lineRule="atLeast"/>
        <w:rPr>
          <w:rFonts w:ascii="inherit" w:eastAsia="Times New Roman" w:hAnsi="inherit" w:cs="Times New Roman"/>
          <w:color w:val="606770"/>
          <w:sz w:val="21"/>
          <w:szCs w:val="21"/>
          <w:lang w:eastAsia="ru-RU"/>
        </w:rPr>
      </w:pPr>
      <w:r w:rsidRPr="00857F16">
        <w:rPr>
          <w:rFonts w:ascii="inherit" w:eastAsia="Times New Roman" w:hAnsi="inherit" w:cs="Times New Roman"/>
          <w:color w:val="606770"/>
          <w:sz w:val="21"/>
          <w:szCs w:val="21"/>
          <w:lang w:eastAsia="ru-RU"/>
        </w:rPr>
        <w:lastRenderedPageBreak/>
        <w:t>Теперь ВУЗ может вновь обучать студентов…</w:t>
      </w:r>
    </w:p>
    <w:p w:rsidR="002841D7" w:rsidRDefault="00690816" w:rsidP="00857F16"/>
    <w:p w:rsidR="00857F16" w:rsidRDefault="00857F16" w:rsidP="00857F16"/>
    <w:p w:rsidR="00857F16" w:rsidRDefault="00857F16" w:rsidP="00857F16"/>
    <w:sectPr w:rsidR="00857F16" w:rsidSect="00857F1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16"/>
    <w:rsid w:val="0022084D"/>
    <w:rsid w:val="002B6D7E"/>
    <w:rsid w:val="002E4E33"/>
    <w:rsid w:val="00436FDE"/>
    <w:rsid w:val="00690816"/>
    <w:rsid w:val="00857F16"/>
    <w:rsid w:val="009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7542-32EE-4EFB-89E0-21740064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11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34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6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98438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4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2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25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3990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echo.msk.ru%2Fnews%2F2256722-echo.html%23.W26JhIo7OJM.facebook&amp;h=AT0U-mdN03B3y0pNqjQhqylS1r0dGxhhtgT7dNrwWpMwR-gnSH6iajjI4g6IodClEjsn2BRvtwCu3BAO_Fi3xIU6FwNP0rmesUDExgyw9aJJ8nIl444xh6yyysek9PM9iGspOdU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cho.msk.ru/news/2256722-echo.html#.W26JhIo7OJM.face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Дико</dc:creator>
  <cp:keywords/>
  <dc:description/>
  <cp:lastModifiedBy>Николай Дико</cp:lastModifiedBy>
  <cp:revision>2</cp:revision>
  <dcterms:created xsi:type="dcterms:W3CDTF">2018-08-11T11:21:00Z</dcterms:created>
  <dcterms:modified xsi:type="dcterms:W3CDTF">2018-08-11T12:43:00Z</dcterms:modified>
</cp:coreProperties>
</file>