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3FFF" w:rsidRDefault="00BC255C">
      <w:r>
        <w:fldChar w:fldCharType="begin"/>
      </w:r>
      <w:r>
        <w:instrText xml:space="preserve"> HYPERLINK "</w:instrText>
      </w:r>
      <w:r w:rsidRPr="00BC255C">
        <w:instrText>https://dangelointernational.com/5-500-hp-ge-synchronous-motors-257-rpm/</w:instrText>
      </w:r>
      <w:r>
        <w:instrText xml:space="preserve">" </w:instrText>
      </w:r>
      <w:r>
        <w:fldChar w:fldCharType="separate"/>
      </w:r>
      <w:r w:rsidRPr="00B60899">
        <w:rPr>
          <w:rStyle w:val="Hipervnculo"/>
        </w:rPr>
        <w:t>https://dangelointernational.com/5-500-hp-ge-synchronous-motors-257-rpm/</w:t>
      </w:r>
      <w:r>
        <w:fldChar w:fldCharType="end"/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- 6 motors available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Shut down in good working condition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Exciters available, no starters available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Currently installed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Made by GE Canada in Toronto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 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Specifications: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Frame: 6547 1/2 W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Model: 78558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Class: 28-4250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RPM: 257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Form: AL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HP: 5,500 (some have been upgraded to 6,000)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Voltage: 12,000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Amps: 204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Frequency: 60 Hz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- 3 Phase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Performance factor: 1.0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Excitation volts: 125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Excitation amps: 318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Temperature rise: 60 C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- 6 motors available</w:t>
      </w:r>
    </w:p>
    <w:p w:rsidR="00B059FA" w:rsidRDefault="00B059FA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 w:rsidRPr="00B059FA">
        <w:rPr>
          <w:rFonts w:ascii="Arial" w:hAnsi="Arial" w:cs="Arial"/>
          <w:b/>
          <w:bCs/>
          <w:color w:val="504F4F"/>
        </w:rPr>
        <w:lastRenderedPageBreak/>
        <w:t>https://www.mogroup.com/es/portafolio/molinos-de-bolas/?r=1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Shut down in good working condition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Exciters available, no starters available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Currently installed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Made by GE Canada in Toronto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Specifications: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Frame: 6547 1/2 W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Model: 78558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Class: 28-4250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RPM: 257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Form: AL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HP: 5,500 (some have been upgraded to 6,000)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Voltage: 12,000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Amps: 204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Frequency: 60 Hz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- 3 Phase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Performance factor: 1.0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Excitation volts: 125</w:t>
      </w:r>
    </w:p>
    <w:p w:rsidR="00BC255C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Arial" w:hAnsi="Arial" w:cs="Arial"/>
          <w:b/>
          <w:bCs/>
          <w:color w:val="504F4F"/>
        </w:rPr>
        <w:t>- Excitation amps: 318</w:t>
      </w:r>
    </w:p>
    <w:p w:rsidR="00B059FA" w:rsidRPr="00B059FA" w:rsidRDefault="00BC255C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  <w:lang w:val="es-MX"/>
        </w:rPr>
      </w:pPr>
      <w:r w:rsidRPr="00B059FA">
        <w:rPr>
          <w:rFonts w:ascii="Arial" w:hAnsi="Arial" w:cs="Arial"/>
          <w:b/>
          <w:bCs/>
          <w:color w:val="504F4F"/>
          <w:lang w:val="es-MX"/>
        </w:rPr>
        <w:t xml:space="preserve">- Temperature rise: 60 </w:t>
      </w:r>
    </w:p>
    <w:p w:rsidR="00B059FA" w:rsidRPr="00B059FA" w:rsidRDefault="00B059FA" w:rsidP="00BC255C">
      <w:pPr>
        <w:pStyle w:val="NormalWeb"/>
        <w:shd w:val="clear" w:color="auto" w:fill="FFFFFF"/>
        <w:jc w:val="both"/>
        <w:rPr>
          <w:rFonts w:ascii="Helvetica" w:hAnsi="Helvetica" w:cs="Helvetica"/>
          <w:b/>
          <w:bCs/>
          <w:caps/>
          <w:color w:val="212529"/>
          <w:spacing w:val="23"/>
          <w:sz w:val="18"/>
          <w:szCs w:val="18"/>
          <w:shd w:val="clear" w:color="auto" w:fill="FFFFFF"/>
          <w:lang w:val="es-MX"/>
        </w:rPr>
      </w:pPr>
      <w:r w:rsidRPr="00B059FA">
        <w:rPr>
          <w:rFonts w:ascii="Helvetica" w:hAnsi="Helvetica" w:cs="Helvetica"/>
          <w:b/>
          <w:bCs/>
          <w:caps/>
          <w:color w:val="212529"/>
          <w:spacing w:val="23"/>
          <w:sz w:val="18"/>
          <w:szCs w:val="18"/>
          <w:shd w:val="clear" w:color="auto" w:fill="FFFFFF"/>
          <w:lang w:val="es-MX"/>
        </w:rPr>
        <w:t>TAMAÑO DE MOLINO ÉSTÁNDAR (M)</w:t>
      </w:r>
    </w:p>
    <w:p w:rsidR="00BC255C" w:rsidRDefault="00B059FA" w:rsidP="00BC255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504F4F"/>
        </w:rPr>
      </w:pPr>
      <w:r>
        <w:rPr>
          <w:rFonts w:ascii="Helvetica" w:hAnsi="Helvetica" w:cs="Helvetica"/>
          <w:color w:val="212529"/>
          <w:shd w:val="clear" w:color="auto" w:fill="FFFFFF"/>
        </w:rPr>
        <w:t>16.5’ x 30’ (5,0x9,1)</w:t>
      </w:r>
    </w:p>
    <w:tbl>
      <w:tblPr>
        <w:tblW w:w="20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3414"/>
        <w:gridCol w:w="1752"/>
        <w:gridCol w:w="5001"/>
        <w:gridCol w:w="5001"/>
      </w:tblGrid>
      <w:tr w:rsidR="00B059FA" w:rsidRPr="00B059FA" w:rsidTr="00B059FA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345" w:type="dxa"/>
              <w:bottom w:w="345" w:type="dxa"/>
              <w:right w:w="345" w:type="dxa"/>
            </w:tcMar>
            <w:vAlign w:val="center"/>
            <w:hideMark/>
          </w:tcPr>
          <w:p w:rsidR="00B059FA" w:rsidRPr="00B059FA" w:rsidRDefault="00B059FA" w:rsidP="00B059FA">
            <w:pPr>
              <w:spacing w:after="0" w:line="240" w:lineRule="auto"/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lastRenderedPageBreak/>
              <w:t xml:space="preserve">  </w:t>
            </w:r>
            <w:r w:rsidRPr="00B059FA">
              <w:rPr>
                <w:rFonts w:ascii="Helvetica" w:eastAsia="Times New Roman" w:hAnsi="Helvetica" w:cs="Helvetica"/>
                <w:color w:val="212529"/>
                <w:sz w:val="24"/>
                <w:szCs w:val="24"/>
              </w:rPr>
              <w:t>16.5’ x 30’ (5,0x9,1)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345" w:type="dxa"/>
              <w:bottom w:w="345" w:type="dxa"/>
              <w:right w:w="345" w:type="dxa"/>
            </w:tcMar>
            <w:vAlign w:val="center"/>
            <w:hideMark/>
          </w:tcPr>
          <w:p w:rsidR="00B059FA" w:rsidRPr="00B059FA" w:rsidRDefault="00B059FA" w:rsidP="00B059FA">
            <w:pPr>
              <w:spacing w:after="0" w:line="240" w:lineRule="auto"/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</w:pPr>
            <w:r w:rsidRPr="00B059FA"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  <w:t>Engranado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345" w:type="dxa"/>
              <w:bottom w:w="345" w:type="dxa"/>
              <w:right w:w="345" w:type="dxa"/>
            </w:tcMar>
            <w:vAlign w:val="center"/>
            <w:hideMark/>
          </w:tcPr>
          <w:p w:rsidR="00B059FA" w:rsidRPr="00B059FA" w:rsidRDefault="00B059FA" w:rsidP="00B059FA">
            <w:pPr>
              <w:spacing w:after="0" w:line="240" w:lineRule="auto"/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</w:pPr>
            <w:r w:rsidRPr="00B059FA"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345" w:type="dxa"/>
              <w:bottom w:w="345" w:type="dxa"/>
              <w:right w:w="345" w:type="dxa"/>
            </w:tcMar>
            <w:vAlign w:val="center"/>
            <w:hideMark/>
          </w:tcPr>
          <w:p w:rsidR="00B059FA" w:rsidRPr="00B059FA" w:rsidRDefault="00B059FA" w:rsidP="00B059FA">
            <w:pPr>
              <w:spacing w:after="0" w:line="240" w:lineRule="auto"/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</w:pPr>
            <w:r w:rsidRPr="00B059FA"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  <w:t>4838 hp (3608 kW)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5" w:type="dxa"/>
              <w:left w:w="345" w:type="dxa"/>
              <w:bottom w:w="345" w:type="dxa"/>
              <w:right w:w="345" w:type="dxa"/>
            </w:tcMar>
            <w:vAlign w:val="center"/>
            <w:hideMark/>
          </w:tcPr>
          <w:p w:rsidR="00B059FA" w:rsidRPr="00B059FA" w:rsidRDefault="00B059FA" w:rsidP="00B059FA">
            <w:pPr>
              <w:spacing w:after="0" w:line="240" w:lineRule="auto"/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</w:pPr>
            <w:r w:rsidRPr="00B059FA">
              <w:rPr>
                <w:rFonts w:ascii="Helvetica" w:eastAsia="Times New Roman" w:hAnsi="Helvetica" w:cs="Helvetica"/>
                <w:color w:val="090909"/>
                <w:sz w:val="24"/>
                <w:szCs w:val="24"/>
              </w:rPr>
              <w:t>5000 hp (3728 kW)</w:t>
            </w:r>
          </w:p>
        </w:tc>
      </w:tr>
    </w:tbl>
    <w:p w:rsidR="00BC255C" w:rsidRDefault="00BC255C"/>
    <w:sectPr w:rsidR="00BC2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FC" w:rsidRDefault="009005FC" w:rsidP="00B059FA">
      <w:pPr>
        <w:spacing w:after="0" w:line="240" w:lineRule="auto"/>
      </w:pPr>
      <w:r>
        <w:separator/>
      </w:r>
    </w:p>
  </w:endnote>
  <w:endnote w:type="continuationSeparator" w:id="0">
    <w:p w:rsidR="009005FC" w:rsidRDefault="009005FC" w:rsidP="00B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FC" w:rsidRDefault="009005FC" w:rsidP="00B059FA">
      <w:pPr>
        <w:spacing w:after="0" w:line="240" w:lineRule="auto"/>
      </w:pPr>
      <w:r>
        <w:separator/>
      </w:r>
    </w:p>
  </w:footnote>
  <w:footnote w:type="continuationSeparator" w:id="0">
    <w:p w:rsidR="009005FC" w:rsidRDefault="009005FC" w:rsidP="00B0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C"/>
    <w:rsid w:val="00101879"/>
    <w:rsid w:val="00364061"/>
    <w:rsid w:val="00672236"/>
    <w:rsid w:val="007D3FFF"/>
    <w:rsid w:val="009005FC"/>
    <w:rsid w:val="00B059FA"/>
    <w:rsid w:val="00BC255C"/>
    <w:rsid w:val="00C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9E9A9-60A9-4455-9CBF-DDAC0010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05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25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5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9FA"/>
  </w:style>
  <w:style w:type="paragraph" w:styleId="Piedepgina">
    <w:name w:val="footer"/>
    <w:basedOn w:val="Normal"/>
    <w:link w:val="PiedepginaCar"/>
    <w:uiPriority w:val="99"/>
    <w:unhideWhenUsed/>
    <w:rsid w:val="00B05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9FA"/>
  </w:style>
  <w:style w:type="character" w:customStyle="1" w:styleId="Ttulo2Car">
    <w:name w:val="Título 2 Car"/>
    <w:basedOn w:val="Fuentedeprrafopredeter"/>
    <w:link w:val="Ttulo2"/>
    <w:uiPriority w:val="9"/>
    <w:rsid w:val="00B059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B6A4-3537-43A4-9404-6E537CF5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2021-12-04T18:21:00Z</dcterms:created>
  <dcterms:modified xsi:type="dcterms:W3CDTF">2021-12-04T18:21:00Z</dcterms:modified>
</cp:coreProperties>
</file>