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D" w:rsidRPr="00480D32" w:rsidRDefault="00C0540A" w:rsidP="00D317CB">
      <w:pPr>
        <w:jc w:val="center"/>
        <w:rPr>
          <w:b/>
          <w:color w:val="000000" w:themeColor="text1"/>
        </w:rPr>
      </w:pPr>
      <w:r w:rsidRPr="00480D32">
        <w:rPr>
          <w:b/>
          <w:color w:val="000000" w:themeColor="text1"/>
        </w:rPr>
        <w:t>Исследование плодородия почвы</w:t>
      </w:r>
      <w:r w:rsidR="00D317CB" w:rsidRPr="00480D32">
        <w:rPr>
          <w:b/>
          <w:color w:val="000000" w:themeColor="text1"/>
        </w:rPr>
        <w:t xml:space="preserve"> школьной территории</w:t>
      </w:r>
    </w:p>
    <w:p w:rsidR="00480D32" w:rsidRDefault="002A03A3" w:rsidP="002A03A3">
      <w:pPr>
        <w:rPr>
          <w:color w:val="000000" w:themeColor="text1"/>
        </w:rPr>
      </w:pPr>
      <w:r w:rsidRPr="00480D32">
        <w:rPr>
          <w:color w:val="000000" w:themeColor="text1"/>
        </w:rPr>
        <w:t>Работа выполнена учениками МБОУ СОШ№9</w:t>
      </w:r>
    </w:p>
    <w:p w:rsidR="00480D32" w:rsidRDefault="00480D32" w:rsidP="002A03A3">
      <w:pPr>
        <w:rPr>
          <w:color w:val="000000" w:themeColor="text1"/>
        </w:rPr>
      </w:pPr>
      <w:r>
        <w:rPr>
          <w:color w:val="000000" w:themeColor="text1"/>
        </w:rPr>
        <w:t>Акперов Дмитрий, Кириллов Александр, Бабанина Виктория</w:t>
      </w:r>
      <w:proofErr w:type="gramStart"/>
      <w:r w:rsidR="002A03A3" w:rsidRPr="00480D32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Гукалов Александр, Письменский Александр, Карасева Марина, Грибенникова Валерия , </w:t>
      </w:r>
      <w:proofErr w:type="spellStart"/>
      <w:r>
        <w:rPr>
          <w:color w:val="000000" w:themeColor="text1"/>
        </w:rPr>
        <w:t>Мисникова</w:t>
      </w:r>
      <w:proofErr w:type="spellEnd"/>
      <w:r>
        <w:rPr>
          <w:color w:val="000000" w:themeColor="text1"/>
        </w:rPr>
        <w:t xml:space="preserve">  Тамара, Уварова Полина, Крижевская Юлия, Черевкова Альбина, Гранковский Альберт, Дьячков Алексей, Мишуткин Алексей, Котляров Никита, Бородин Артем, Дмитриев Игорь, Пугачева Светлана</w:t>
      </w:r>
    </w:p>
    <w:p w:rsidR="002A03A3" w:rsidRPr="00480D32" w:rsidRDefault="009F73B2" w:rsidP="002A03A3">
      <w:pPr>
        <w:rPr>
          <w:color w:val="000000" w:themeColor="text1"/>
        </w:rPr>
      </w:pPr>
      <w:r w:rsidRPr="00480D32">
        <w:rPr>
          <w:color w:val="000000" w:themeColor="text1"/>
        </w:rPr>
        <w:t>5</w:t>
      </w:r>
      <w:r w:rsidR="002A03A3" w:rsidRPr="00480D32">
        <w:rPr>
          <w:color w:val="000000" w:themeColor="text1"/>
        </w:rPr>
        <w:t xml:space="preserve"> класс</w:t>
      </w:r>
      <w:r w:rsidR="00480D32">
        <w:rPr>
          <w:color w:val="000000" w:themeColor="text1"/>
        </w:rPr>
        <w:t xml:space="preserve"> МБОУ СОШ№9</w:t>
      </w:r>
      <w:r w:rsidR="002A03A3" w:rsidRPr="00480D32">
        <w:rPr>
          <w:color w:val="000000" w:themeColor="text1"/>
        </w:rPr>
        <w:t xml:space="preserve">  пос</w:t>
      </w:r>
      <w:proofErr w:type="gramStart"/>
      <w:r w:rsidR="002A03A3" w:rsidRPr="00480D32">
        <w:rPr>
          <w:color w:val="000000" w:themeColor="text1"/>
        </w:rPr>
        <w:t>.Г</w:t>
      </w:r>
      <w:proofErr w:type="gramEnd"/>
      <w:r w:rsidR="002A03A3" w:rsidRPr="00480D32">
        <w:rPr>
          <w:color w:val="000000" w:themeColor="text1"/>
        </w:rPr>
        <w:t>орняцкий Белокалитвинский район</w:t>
      </w:r>
    </w:p>
    <w:p w:rsidR="00C0540A" w:rsidRDefault="002A03A3" w:rsidP="002A03A3">
      <w:pPr>
        <w:ind w:right="525"/>
        <w:rPr>
          <w:color w:val="000000" w:themeColor="text1"/>
          <w:shd w:val="clear" w:color="auto" w:fill="FFFFFF"/>
        </w:rPr>
      </w:pPr>
      <w:r w:rsidRPr="00480D32">
        <w:rPr>
          <w:b/>
          <w:color w:val="000000" w:themeColor="text1"/>
          <w:shd w:val="clear" w:color="auto" w:fill="FFFFFF"/>
        </w:rPr>
        <w:t>Руководитель</w:t>
      </w:r>
      <w:r w:rsidRPr="00480D32">
        <w:rPr>
          <w:color w:val="000000" w:themeColor="text1"/>
          <w:shd w:val="clear" w:color="auto" w:fill="FFFFFF"/>
        </w:rPr>
        <w:t xml:space="preserve">: </w:t>
      </w:r>
      <w:r w:rsidR="00C0540A" w:rsidRPr="00480D32">
        <w:rPr>
          <w:color w:val="000000" w:themeColor="text1"/>
          <w:shd w:val="clear" w:color="auto" w:fill="FFFFFF"/>
        </w:rPr>
        <w:t>Шильцова Н.</w:t>
      </w:r>
      <w:proofErr w:type="gramStart"/>
      <w:r w:rsidR="00C0540A" w:rsidRPr="00480D32">
        <w:rPr>
          <w:color w:val="000000" w:themeColor="text1"/>
          <w:shd w:val="clear" w:color="auto" w:fill="FFFFFF"/>
        </w:rPr>
        <w:t>П</w:t>
      </w:r>
      <w:proofErr w:type="gramEnd"/>
      <w:r w:rsidR="00D317CB" w:rsidRPr="00480D32">
        <w:rPr>
          <w:color w:val="000000" w:themeColor="text1"/>
          <w:shd w:val="clear" w:color="auto" w:fill="FFFFFF"/>
        </w:rPr>
        <w:t xml:space="preserve"> учитель биологии МБОУ СОШ№9</w:t>
      </w:r>
      <w:r w:rsidRPr="00480D32">
        <w:rPr>
          <w:color w:val="000000" w:themeColor="text1"/>
        </w:rPr>
        <w:br/>
      </w:r>
      <w:r w:rsidRPr="00480D32">
        <w:rPr>
          <w:color w:val="000000" w:themeColor="text1"/>
          <w:shd w:val="clear" w:color="auto" w:fill="FFFFFF"/>
        </w:rPr>
        <w:t> </w:t>
      </w:r>
      <w:r w:rsidRPr="00480D32">
        <w:rPr>
          <w:b/>
          <w:color w:val="000000" w:themeColor="text1"/>
          <w:shd w:val="clear" w:color="auto" w:fill="FFFFFF"/>
        </w:rPr>
        <w:t>Цель:</w:t>
      </w:r>
      <w:r w:rsidRPr="00480D32">
        <w:rPr>
          <w:color w:val="000000" w:themeColor="text1"/>
          <w:shd w:val="clear" w:color="auto" w:fill="FFFFFF"/>
        </w:rPr>
        <w:t xml:space="preserve"> </w:t>
      </w:r>
      <w:r w:rsidR="00C0540A" w:rsidRPr="00480D32">
        <w:rPr>
          <w:color w:val="000000" w:themeColor="text1"/>
          <w:shd w:val="clear" w:color="auto" w:fill="FFFFFF"/>
        </w:rPr>
        <w:t xml:space="preserve">определение плодородия почв </w:t>
      </w:r>
      <w:r w:rsidR="00D317CB" w:rsidRPr="00480D32">
        <w:rPr>
          <w:color w:val="000000" w:themeColor="text1"/>
          <w:shd w:val="clear" w:color="auto" w:fill="FFFFFF"/>
        </w:rPr>
        <w:t>школьной территории</w:t>
      </w:r>
      <w:r w:rsidR="003C1768">
        <w:rPr>
          <w:color w:val="000000" w:themeColor="text1"/>
          <w:shd w:val="clear" w:color="auto" w:fill="FFFFFF"/>
        </w:rPr>
        <w:t>.</w:t>
      </w:r>
    </w:p>
    <w:p w:rsidR="003C1768" w:rsidRPr="00480D32" w:rsidRDefault="003C1768" w:rsidP="002A03A3">
      <w:pPr>
        <w:ind w:right="525"/>
        <w:rPr>
          <w:color w:val="000000" w:themeColor="text1"/>
          <w:shd w:val="clear" w:color="auto" w:fill="FFFFFF"/>
        </w:rPr>
      </w:pPr>
    </w:p>
    <w:p w:rsidR="00D317CB" w:rsidRPr="00480D32" w:rsidRDefault="002A03A3" w:rsidP="00D317CB">
      <w:pPr>
        <w:ind w:right="525"/>
        <w:jc w:val="center"/>
        <w:rPr>
          <w:b/>
          <w:color w:val="000000" w:themeColor="text1"/>
          <w:shd w:val="clear" w:color="auto" w:fill="FFFFFF"/>
        </w:rPr>
      </w:pPr>
      <w:r w:rsidRPr="00480D32">
        <w:rPr>
          <w:b/>
          <w:color w:val="000000" w:themeColor="text1"/>
          <w:shd w:val="clear" w:color="auto" w:fill="FFFFFF"/>
        </w:rPr>
        <w:t>Литература</w:t>
      </w:r>
    </w:p>
    <w:p w:rsidR="00D317CB" w:rsidRPr="00480D32" w:rsidRDefault="00D317CB" w:rsidP="00D317CB">
      <w:pPr>
        <w:ind w:right="525"/>
        <w:rPr>
          <w:color w:val="000000" w:themeColor="text1"/>
          <w:shd w:val="clear" w:color="auto" w:fill="FFFFFF"/>
        </w:rPr>
      </w:pPr>
      <w:r w:rsidRPr="00480D32">
        <w:rPr>
          <w:color w:val="000000" w:themeColor="text1"/>
          <w:shd w:val="clear" w:color="auto" w:fill="FFFFFF"/>
        </w:rPr>
        <w:t>1.</w:t>
      </w:r>
      <w:r w:rsidR="002A03A3" w:rsidRPr="00480D32">
        <w:rPr>
          <w:color w:val="000000" w:themeColor="text1"/>
          <w:shd w:val="clear" w:color="auto" w:fill="FFFFFF"/>
        </w:rPr>
        <w:t>Муравьев А.Г, Каррыев Б.Б. , Ляндзберг А.Р. Оценка</w:t>
      </w:r>
      <w:r w:rsidR="002A03A3" w:rsidRPr="00480D32">
        <w:rPr>
          <w:color w:val="000000" w:themeColor="text1"/>
        </w:rPr>
        <w:br/>
      </w:r>
      <w:r w:rsidR="002A03A3" w:rsidRPr="00480D32">
        <w:rPr>
          <w:color w:val="000000" w:themeColor="text1"/>
          <w:shd w:val="clear" w:color="auto" w:fill="FFFFFF"/>
        </w:rPr>
        <w:t xml:space="preserve">экологического состояния почвы </w:t>
      </w:r>
      <w:proofErr w:type="spellStart"/>
      <w:r w:rsidR="002A03A3" w:rsidRPr="00480D32">
        <w:rPr>
          <w:color w:val="000000" w:themeColor="text1"/>
          <w:shd w:val="clear" w:color="auto" w:fill="FFFFFF"/>
        </w:rPr>
        <w:t>Санкт-Петербур</w:t>
      </w:r>
      <w:proofErr w:type="spellEnd"/>
      <w:r w:rsidR="002A03A3" w:rsidRPr="00480D32">
        <w:rPr>
          <w:color w:val="000000" w:themeColor="text1"/>
          <w:shd w:val="clear" w:color="auto" w:fill="FFFFFF"/>
        </w:rPr>
        <w:t>, 2008</w:t>
      </w:r>
      <w:r w:rsidR="002A03A3" w:rsidRPr="00480D32">
        <w:rPr>
          <w:color w:val="000000" w:themeColor="text1"/>
        </w:rPr>
        <w:br/>
      </w:r>
      <w:r w:rsidRPr="00480D32">
        <w:rPr>
          <w:color w:val="000000" w:themeColor="text1"/>
          <w:shd w:val="clear" w:color="auto" w:fill="FFFFFF"/>
        </w:rPr>
        <w:t>2.</w:t>
      </w:r>
      <w:r w:rsidRPr="00480D32">
        <w:rPr>
          <w:color w:val="000000" w:themeColor="text1"/>
        </w:rPr>
        <w:t xml:space="preserve"> Вальков В.Ф. Экология почв Ростовской области. - , 1994. - Долина Дона: природа и ландшафт. - Воронеж: Центрально-Чернозёмное книжное издательство, 1982. - 159с</w:t>
      </w:r>
      <w:r w:rsidRPr="00480D32">
        <w:rPr>
          <w:color w:val="000000" w:themeColor="text1"/>
          <w:shd w:val="clear" w:color="auto" w:fill="FFFFFF"/>
        </w:rPr>
        <w:t xml:space="preserve"> 3А </w:t>
      </w:r>
      <w:proofErr w:type="gramStart"/>
      <w:r w:rsidRPr="00480D32">
        <w:rPr>
          <w:color w:val="000000" w:themeColor="text1"/>
          <w:shd w:val="clear" w:color="auto" w:fill="FFFFFF"/>
        </w:rPr>
        <w:t>Н</w:t>
      </w:r>
      <w:r w:rsidR="002A03A3" w:rsidRPr="00480D32">
        <w:rPr>
          <w:color w:val="000000" w:themeColor="text1"/>
          <w:shd w:val="clear" w:color="auto" w:fill="FFFFFF"/>
        </w:rPr>
        <w:t>агорный</w:t>
      </w:r>
      <w:proofErr w:type="gramEnd"/>
      <w:r w:rsidR="002A03A3" w:rsidRPr="00480D32">
        <w:rPr>
          <w:color w:val="000000" w:themeColor="text1"/>
          <w:shd w:val="clear" w:color="auto" w:fill="FFFFFF"/>
        </w:rPr>
        <w:t xml:space="preserve"> География ростовской области. Ростов - н</w:t>
      </w:r>
      <w:proofErr w:type="gramStart"/>
      <w:r w:rsidR="002A03A3" w:rsidRPr="00480D32">
        <w:rPr>
          <w:color w:val="000000" w:themeColor="text1"/>
          <w:shd w:val="clear" w:color="auto" w:fill="FFFFFF"/>
        </w:rPr>
        <w:t>а-</w:t>
      </w:r>
      <w:proofErr w:type="gramEnd"/>
      <w:r w:rsidR="002A03A3" w:rsidRPr="00480D32">
        <w:rPr>
          <w:color w:val="000000" w:themeColor="text1"/>
          <w:shd w:val="clear" w:color="auto" w:fill="FFFFFF"/>
        </w:rPr>
        <w:t xml:space="preserve"> Дону 1985</w:t>
      </w:r>
      <w:r w:rsidR="002A03A3" w:rsidRPr="00480D32">
        <w:rPr>
          <w:color w:val="000000" w:themeColor="text1"/>
        </w:rPr>
        <w:br/>
      </w:r>
      <w:r w:rsidRPr="00480D32">
        <w:rPr>
          <w:color w:val="000000" w:themeColor="text1"/>
          <w:shd w:val="clear" w:color="auto" w:fill="FFFFFF"/>
        </w:rPr>
        <w:t>4.</w:t>
      </w:r>
      <w:r w:rsidR="002A03A3" w:rsidRPr="00480D32">
        <w:rPr>
          <w:color w:val="000000" w:themeColor="text1"/>
          <w:shd w:val="clear" w:color="auto" w:fill="FFFFFF"/>
        </w:rPr>
        <w:t xml:space="preserve">В.М. </w:t>
      </w:r>
      <w:proofErr w:type="spellStart"/>
      <w:r w:rsidR="002A03A3" w:rsidRPr="00480D32">
        <w:rPr>
          <w:color w:val="000000" w:themeColor="text1"/>
          <w:shd w:val="clear" w:color="auto" w:fill="FFFFFF"/>
        </w:rPr>
        <w:t>Фридланд</w:t>
      </w:r>
      <w:proofErr w:type="spellEnd"/>
      <w:r w:rsidR="002A03A3" w:rsidRPr="00480D32">
        <w:rPr>
          <w:color w:val="000000" w:themeColor="text1"/>
          <w:shd w:val="clear" w:color="auto" w:fill="FFFFFF"/>
        </w:rPr>
        <w:t>. Г.А.Буяновский. Просто земля. М; Просвещение 1977</w:t>
      </w:r>
    </w:p>
    <w:p w:rsidR="00D317CB" w:rsidRPr="00480D32" w:rsidRDefault="00D317CB" w:rsidP="00D317CB">
      <w:pPr>
        <w:ind w:right="525"/>
        <w:rPr>
          <w:color w:val="000000" w:themeColor="text1"/>
        </w:rPr>
      </w:pPr>
      <w:r w:rsidRPr="00480D32">
        <w:rPr>
          <w:color w:val="000000" w:themeColor="text1"/>
          <w:shd w:val="clear" w:color="auto" w:fill="FFFFFF"/>
        </w:rPr>
        <w:t>5.</w:t>
      </w:r>
      <w:r w:rsidRPr="00480D32">
        <w:rPr>
          <w:color w:val="000000" w:themeColor="text1"/>
        </w:rPr>
        <w:t>Физическая география Нижнего Дона. - Ростов-на-Дону.: Издательство Ростовского Университета, 1971. - 149с.</w:t>
      </w:r>
    </w:p>
    <w:p w:rsidR="00D317CB" w:rsidRPr="00480D32" w:rsidRDefault="00D317CB" w:rsidP="00D317CB">
      <w:pPr>
        <w:ind w:right="525"/>
        <w:rPr>
          <w:color w:val="000000" w:themeColor="text1"/>
          <w:shd w:val="clear" w:color="auto" w:fill="FFFFFF"/>
        </w:rPr>
      </w:pPr>
      <w:r w:rsidRPr="00480D32">
        <w:rPr>
          <w:color w:val="000000" w:themeColor="text1"/>
        </w:rPr>
        <w:t>6.. Сайт Администрации Белокалитвинского района http://www.adminbk.ru/city/</w:t>
      </w:r>
    </w:p>
    <w:p w:rsidR="00D317CB" w:rsidRPr="00480D32" w:rsidRDefault="002A03A3" w:rsidP="00D317CB">
      <w:pPr>
        <w:ind w:right="525"/>
        <w:jc w:val="center"/>
        <w:rPr>
          <w:color w:val="000000" w:themeColor="text1"/>
          <w:shd w:val="clear" w:color="auto" w:fill="FFFFFF"/>
        </w:rPr>
      </w:pPr>
      <w:r w:rsidRPr="00480D32">
        <w:rPr>
          <w:color w:val="000000" w:themeColor="text1"/>
        </w:rPr>
        <w:br/>
      </w:r>
      <w:r w:rsidRPr="00480D32">
        <w:rPr>
          <w:b/>
          <w:color w:val="000000" w:themeColor="text1"/>
          <w:shd w:val="clear" w:color="auto" w:fill="FFFFFF"/>
        </w:rPr>
        <w:t> Актуальность</w:t>
      </w:r>
      <w:proofErr w:type="gramStart"/>
      <w:r w:rsidRPr="00480D32">
        <w:rPr>
          <w:color w:val="000000" w:themeColor="text1"/>
          <w:shd w:val="clear" w:color="auto" w:fill="FFFFFF"/>
        </w:rPr>
        <w:t xml:space="preserve"> :</w:t>
      </w:r>
      <w:proofErr w:type="gramEnd"/>
    </w:p>
    <w:p w:rsidR="00D317CB" w:rsidRPr="00501AA4" w:rsidRDefault="002A03A3" w:rsidP="00D317CB">
      <w:pPr>
        <w:shd w:val="clear" w:color="auto" w:fill="FFFFFF"/>
        <w:spacing w:after="100" w:afterAutospacing="1"/>
        <w:ind w:firstLine="167"/>
        <w:outlineLvl w:val="1"/>
        <w:rPr>
          <w:b/>
          <w:bCs/>
          <w:color w:val="000000" w:themeColor="text1"/>
        </w:rPr>
      </w:pPr>
      <w:r w:rsidRPr="00480D32">
        <w:rPr>
          <w:color w:val="000000" w:themeColor="text1"/>
          <w:shd w:val="clear" w:color="auto" w:fill="FFFFFF"/>
        </w:rPr>
        <w:t>Почва - верхний</w:t>
      </w:r>
      <w:proofErr w:type="gramStart"/>
      <w:r w:rsidRPr="00480D32">
        <w:rPr>
          <w:color w:val="000000" w:themeColor="text1"/>
          <w:shd w:val="clear" w:color="auto" w:fill="FFFFFF"/>
        </w:rPr>
        <w:t xml:space="preserve"> ,</w:t>
      </w:r>
      <w:proofErr w:type="gramEnd"/>
      <w:r w:rsidRPr="00480D32">
        <w:rPr>
          <w:color w:val="000000" w:themeColor="text1"/>
          <w:shd w:val="clear" w:color="auto" w:fill="FFFFFF"/>
        </w:rPr>
        <w:t xml:space="preserve"> рыхлый плодородный слой Земли. Главное свойство -</w:t>
      </w:r>
      <w:r w:rsidRPr="00480D32">
        <w:rPr>
          <w:color w:val="000000" w:themeColor="text1"/>
        </w:rPr>
        <w:br/>
      </w:r>
      <w:r w:rsidRPr="00480D32">
        <w:rPr>
          <w:color w:val="000000" w:themeColor="text1"/>
          <w:shd w:val="clear" w:color="auto" w:fill="FFFFFF"/>
        </w:rPr>
        <w:t>плодородие.</w:t>
      </w:r>
      <w:r w:rsidR="00D317CB" w:rsidRPr="00480D32">
        <w:rPr>
          <w:b/>
          <w:bCs/>
          <w:color w:val="000000" w:themeColor="text1"/>
        </w:rPr>
        <w:t xml:space="preserve"> </w:t>
      </w:r>
    </w:p>
    <w:p w:rsidR="00C0540A" w:rsidRPr="00480D32" w:rsidRDefault="00D317CB" w:rsidP="00D317CB">
      <w:pPr>
        <w:ind w:right="525"/>
        <w:rPr>
          <w:color w:val="000000" w:themeColor="text1"/>
          <w:shd w:val="clear" w:color="auto" w:fill="FFFFFF"/>
        </w:rPr>
      </w:pPr>
      <w:r w:rsidRPr="00480D32">
        <w:rPr>
          <w:color w:val="000000" w:themeColor="text1"/>
        </w:rPr>
        <w:t xml:space="preserve">  </w:t>
      </w:r>
      <w:r w:rsidRPr="00501AA4">
        <w:rPr>
          <w:color w:val="000000" w:themeColor="text1"/>
        </w:rPr>
        <w:t xml:space="preserve">Почвы Белокалитвинского района - в основном южные и обыкновенные чернозёмы. Обыкновенные чернозёмы занимают наиболее возвышенные участки территории. Их плодородие оценивается в 60-90 баллов по </w:t>
      </w:r>
      <w:proofErr w:type="spellStart"/>
      <w:r w:rsidRPr="00501AA4">
        <w:rPr>
          <w:color w:val="000000" w:themeColor="text1"/>
        </w:rPr>
        <w:t>стобалльной</w:t>
      </w:r>
      <w:proofErr w:type="spellEnd"/>
      <w:r w:rsidRPr="00501AA4">
        <w:rPr>
          <w:color w:val="000000" w:themeColor="text1"/>
        </w:rPr>
        <w:t xml:space="preserve"> шкале. На севере района почвы в основном представлены южными чернозёмами, подстилаемыми красно-бурыми глинами, жёлто-бурыми лёссовидными глинами и суглинками. Плодородие этих почв оценивается до 60 баллов, так как для них характерен постоянный дефицит влаги</w:t>
      </w:r>
      <w:proofErr w:type="gramStart"/>
      <w:r w:rsidR="002A03A3" w:rsidRPr="00480D32">
        <w:rPr>
          <w:color w:val="000000" w:themeColor="text1"/>
        </w:rPr>
        <w:br/>
      </w:r>
      <w:r w:rsidR="002A03A3" w:rsidRPr="00480D32">
        <w:rPr>
          <w:color w:val="000000" w:themeColor="text1"/>
          <w:shd w:val="clear" w:color="auto" w:fill="FFFFFF"/>
        </w:rPr>
        <w:t> Н</w:t>
      </w:r>
      <w:proofErr w:type="gramEnd"/>
      <w:r w:rsidR="002A03A3" w:rsidRPr="00480D32">
        <w:rPr>
          <w:color w:val="000000" w:themeColor="text1"/>
          <w:shd w:val="clear" w:color="auto" w:fill="FFFFFF"/>
        </w:rPr>
        <w:t>а территории нашего</w:t>
      </w:r>
      <w:r w:rsidRPr="00480D32">
        <w:rPr>
          <w:color w:val="000000" w:themeColor="text1"/>
          <w:shd w:val="clear" w:color="auto" w:fill="FFFFFF"/>
        </w:rPr>
        <w:t xml:space="preserve"> поселка </w:t>
      </w:r>
      <w:r w:rsidR="002A03A3" w:rsidRPr="00480D32">
        <w:rPr>
          <w:color w:val="000000" w:themeColor="text1"/>
          <w:shd w:val="clear" w:color="auto" w:fill="FFFFFF"/>
        </w:rPr>
        <w:t xml:space="preserve"> находятся плодородные почвы: чернозем и</w:t>
      </w:r>
      <w:r w:rsidR="002A03A3" w:rsidRPr="00480D32">
        <w:rPr>
          <w:color w:val="000000" w:themeColor="text1"/>
        </w:rPr>
        <w:br/>
      </w:r>
      <w:r w:rsidR="002A03A3" w:rsidRPr="00480D32">
        <w:rPr>
          <w:color w:val="000000" w:themeColor="text1"/>
          <w:shd w:val="clear" w:color="auto" w:fill="FFFFFF"/>
        </w:rPr>
        <w:t>каштановые, но есть солончаки, песчаные и глинистые.</w:t>
      </w:r>
      <w:r w:rsidR="0044289D" w:rsidRPr="00480D32">
        <w:rPr>
          <w:color w:val="000000" w:themeColor="text1"/>
          <w:shd w:val="clear" w:color="auto" w:fill="FFFFFF"/>
        </w:rPr>
        <w:t xml:space="preserve"> Челочек с каждым годом все больше вмешивается в природу, занимая новые территории. Почвы страдают от неправильной обработки, </w:t>
      </w:r>
      <w:r w:rsidR="00480D32" w:rsidRPr="00480D32">
        <w:rPr>
          <w:color w:val="000000" w:themeColor="text1"/>
          <w:shd w:val="clear" w:color="auto" w:fill="FFFFFF"/>
        </w:rPr>
        <w:t>вывоз и вынос растительного мусор</w:t>
      </w:r>
      <w:proofErr w:type="gramStart"/>
      <w:r w:rsidR="00480D32" w:rsidRPr="00480D32">
        <w:rPr>
          <w:color w:val="000000" w:themeColor="text1"/>
          <w:shd w:val="clear" w:color="auto" w:fill="FFFFFF"/>
        </w:rPr>
        <w:t>а(</w:t>
      </w:r>
      <w:proofErr w:type="gramEnd"/>
      <w:r w:rsidR="00480D32" w:rsidRPr="00480D32">
        <w:rPr>
          <w:color w:val="000000" w:themeColor="text1"/>
          <w:shd w:val="clear" w:color="auto" w:fill="FFFFFF"/>
        </w:rPr>
        <w:t xml:space="preserve"> опавшие листья, сорняки)</w:t>
      </w:r>
    </w:p>
    <w:p w:rsidR="0044289D" w:rsidRPr="00480D32" w:rsidRDefault="0044289D" w:rsidP="002A03A3">
      <w:pPr>
        <w:ind w:right="525"/>
        <w:rPr>
          <w:color w:val="000000" w:themeColor="text1"/>
          <w:shd w:val="clear" w:color="auto" w:fill="FFFFFF"/>
        </w:rPr>
      </w:pPr>
      <w:r w:rsidRPr="00480D32">
        <w:rPr>
          <w:color w:val="000000" w:themeColor="text1"/>
          <w:shd w:val="clear" w:color="auto" w:fill="FFFFFF"/>
        </w:rPr>
        <w:t xml:space="preserve">Вот и решили проверить плодородие отдельных участков </w:t>
      </w:r>
      <w:r w:rsidR="00480D32" w:rsidRPr="00480D32">
        <w:rPr>
          <w:color w:val="000000" w:themeColor="text1"/>
          <w:shd w:val="clear" w:color="auto" w:fill="FFFFFF"/>
        </w:rPr>
        <w:t>школьного двора.</w:t>
      </w:r>
    </w:p>
    <w:p w:rsidR="0044289D" w:rsidRPr="00480D32" w:rsidRDefault="00480D32" w:rsidP="002A03A3">
      <w:pPr>
        <w:ind w:right="525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Нам нравятся красивые клумбы, можно в саду собирать фрукты. Последние годы  вносим минеральные удобрения, только в почву клумб</w:t>
      </w:r>
    </w:p>
    <w:p w:rsidR="00C0540A" w:rsidRPr="00480D32" w:rsidRDefault="00C0540A" w:rsidP="002A03A3">
      <w:pPr>
        <w:ind w:right="525"/>
        <w:rPr>
          <w:color w:val="000000" w:themeColor="text1"/>
          <w:shd w:val="clear" w:color="auto" w:fill="FFFFFF"/>
        </w:rPr>
      </w:pPr>
      <w:r w:rsidRPr="00480D32">
        <w:rPr>
          <w:color w:val="000000" w:themeColor="text1"/>
          <w:shd w:val="clear" w:color="auto" w:fill="FFFFFF"/>
        </w:rPr>
        <w:t xml:space="preserve"> Мы отобрали по 100г почвы с глубины 15 см и хорошо перемешали</w:t>
      </w:r>
      <w:r w:rsidR="00480D32">
        <w:rPr>
          <w:color w:val="000000" w:themeColor="text1"/>
          <w:shd w:val="clear" w:color="auto" w:fill="FFFFFF"/>
        </w:rPr>
        <w:t xml:space="preserve"> </w:t>
      </w:r>
      <w:r w:rsidR="003C1768">
        <w:rPr>
          <w:color w:val="000000" w:themeColor="text1"/>
          <w:shd w:val="clear" w:color="auto" w:fill="FFFFFF"/>
        </w:rPr>
        <w:t>(</w:t>
      </w:r>
      <w:r w:rsidR="00480D32">
        <w:rPr>
          <w:color w:val="000000" w:themeColor="text1"/>
          <w:shd w:val="clear" w:color="auto" w:fill="FFFFFF"/>
        </w:rPr>
        <w:t>метод конверта</w:t>
      </w:r>
      <w:proofErr w:type="gramStart"/>
      <w:r w:rsidRPr="00480D32">
        <w:rPr>
          <w:color w:val="000000" w:themeColor="text1"/>
          <w:shd w:val="clear" w:color="auto" w:fill="FFFFFF"/>
        </w:rPr>
        <w:t xml:space="preserve"> .</w:t>
      </w:r>
      <w:proofErr w:type="gramEnd"/>
      <w:r w:rsidRPr="00480D32">
        <w:rPr>
          <w:color w:val="000000" w:themeColor="text1"/>
          <w:shd w:val="clear" w:color="auto" w:fill="FFFFFF"/>
        </w:rPr>
        <w:t xml:space="preserve"> </w:t>
      </w:r>
      <w:r w:rsidR="003C1768">
        <w:rPr>
          <w:color w:val="000000" w:themeColor="text1"/>
          <w:shd w:val="clear" w:color="auto" w:fill="FFFFFF"/>
        </w:rPr>
        <w:t>– разбили на квадраты и взяли почву.  Собранные образцы смешал</w:t>
      </w:r>
      <w:proofErr w:type="gramStart"/>
      <w:r w:rsidR="003C1768">
        <w:rPr>
          <w:color w:val="000000" w:themeColor="text1"/>
          <w:shd w:val="clear" w:color="auto" w:fill="FFFFFF"/>
        </w:rPr>
        <w:t>и-</w:t>
      </w:r>
      <w:proofErr w:type="gramEnd"/>
      <w:r w:rsidR="003C1768">
        <w:rPr>
          <w:color w:val="000000" w:themeColor="text1"/>
          <w:shd w:val="clear" w:color="auto" w:fill="FFFFFF"/>
        </w:rPr>
        <w:t xml:space="preserve"> отдельно сад, а отдельно –клумбы) </w:t>
      </w:r>
      <w:r w:rsidR="00480D32">
        <w:rPr>
          <w:color w:val="000000" w:themeColor="text1"/>
          <w:shd w:val="clear" w:color="auto" w:fill="FFFFFF"/>
        </w:rPr>
        <w:t xml:space="preserve">Разровняли </w:t>
      </w:r>
      <w:r w:rsidRPr="00480D32">
        <w:rPr>
          <w:color w:val="000000" w:themeColor="text1"/>
          <w:shd w:val="clear" w:color="auto" w:fill="FFFFFF"/>
        </w:rPr>
        <w:t xml:space="preserve"> на пластиковых тарелочка</w:t>
      </w:r>
      <w:r w:rsidR="00480D32">
        <w:rPr>
          <w:color w:val="000000" w:themeColor="text1"/>
          <w:shd w:val="clear" w:color="auto" w:fill="FFFFFF"/>
        </w:rPr>
        <w:t>х</w:t>
      </w:r>
      <w:r w:rsidRPr="00480D32">
        <w:rPr>
          <w:color w:val="000000" w:themeColor="text1"/>
          <w:shd w:val="clear" w:color="auto" w:fill="FFFFFF"/>
        </w:rPr>
        <w:t xml:space="preserve"> и высушили на открытом воздухе:</w:t>
      </w:r>
    </w:p>
    <w:p w:rsidR="00C0540A" w:rsidRPr="00480D32" w:rsidRDefault="00C0540A" w:rsidP="002A03A3">
      <w:pPr>
        <w:ind w:right="525"/>
        <w:rPr>
          <w:color w:val="000000" w:themeColor="text1"/>
          <w:shd w:val="clear" w:color="auto" w:fill="FFFFFF"/>
        </w:rPr>
      </w:pPr>
      <w:r w:rsidRPr="00480D32">
        <w:rPr>
          <w:color w:val="000000" w:themeColor="text1"/>
          <w:shd w:val="clear" w:color="auto" w:fill="FFFFFF"/>
        </w:rPr>
        <w:t xml:space="preserve"> Пробы взяты с участков:</w:t>
      </w:r>
    </w:p>
    <w:p w:rsidR="00C0540A" w:rsidRPr="00480D32" w:rsidRDefault="00C0540A" w:rsidP="00C0540A">
      <w:pPr>
        <w:pStyle w:val="a3"/>
        <w:numPr>
          <w:ilvl w:val="0"/>
          <w:numId w:val="1"/>
        </w:numPr>
        <w:ind w:right="525"/>
        <w:rPr>
          <w:color w:val="000000" w:themeColor="text1"/>
        </w:rPr>
      </w:pPr>
      <w:r w:rsidRPr="00480D32">
        <w:rPr>
          <w:color w:val="000000" w:themeColor="text1"/>
        </w:rPr>
        <w:t>школьного сада,</w:t>
      </w:r>
    </w:p>
    <w:p w:rsidR="00C0540A" w:rsidRPr="00480D32" w:rsidRDefault="00C0540A" w:rsidP="00C0540A">
      <w:pPr>
        <w:pStyle w:val="a3"/>
        <w:numPr>
          <w:ilvl w:val="0"/>
          <w:numId w:val="1"/>
        </w:numPr>
        <w:ind w:right="525"/>
        <w:rPr>
          <w:color w:val="000000" w:themeColor="text1"/>
        </w:rPr>
      </w:pPr>
      <w:r w:rsidRPr="00480D32">
        <w:rPr>
          <w:color w:val="000000" w:themeColor="text1"/>
        </w:rPr>
        <w:t xml:space="preserve"> </w:t>
      </w:r>
      <w:r w:rsidR="00480D32">
        <w:rPr>
          <w:color w:val="000000" w:themeColor="text1"/>
        </w:rPr>
        <w:t>клумбы</w:t>
      </w:r>
    </w:p>
    <w:p w:rsidR="00C0540A" w:rsidRPr="00480D32" w:rsidRDefault="00C0540A" w:rsidP="00C0540A">
      <w:pPr>
        <w:pStyle w:val="a3"/>
        <w:rPr>
          <w:b/>
          <w:color w:val="000000" w:themeColor="text1"/>
        </w:rPr>
      </w:pPr>
      <w:r w:rsidRPr="00480D32">
        <w:rPr>
          <w:b/>
          <w:color w:val="000000" w:themeColor="text1"/>
        </w:rPr>
        <w:t xml:space="preserve">1.Определение плодородия почвы по ее цвету </w:t>
      </w:r>
    </w:p>
    <w:p w:rsidR="00C0540A" w:rsidRPr="00480D32" w:rsidRDefault="00C0540A" w:rsidP="00C0540A">
      <w:pPr>
        <w:pStyle w:val="a3"/>
        <w:rPr>
          <w:color w:val="000000" w:themeColor="text1"/>
        </w:rPr>
      </w:pPr>
      <w:r w:rsidRPr="00480D32">
        <w:rPr>
          <w:color w:val="000000" w:themeColor="text1"/>
        </w:rPr>
        <w:t>Одним из главных признаков плодородия почвы является наличие в ней гумусовых веществ, которые обуславливают окраску. По цвету можно условно разделить на категории по содержанию гумуса и плодородия:</w:t>
      </w:r>
    </w:p>
    <w:p w:rsidR="00C0540A" w:rsidRPr="00480D32" w:rsidRDefault="00C0540A" w:rsidP="00C0540A">
      <w:pPr>
        <w:pStyle w:val="a3"/>
        <w:numPr>
          <w:ilvl w:val="0"/>
          <w:numId w:val="1"/>
        </w:numPr>
        <w:rPr>
          <w:color w:val="000000" w:themeColor="text1"/>
        </w:rPr>
      </w:pPr>
    </w:p>
    <w:tbl>
      <w:tblPr>
        <w:tblStyle w:val="a4"/>
        <w:tblW w:w="0" w:type="auto"/>
        <w:tblLook w:val="01E0"/>
      </w:tblPr>
      <w:tblGrid>
        <w:gridCol w:w="2571"/>
        <w:gridCol w:w="2443"/>
        <w:gridCol w:w="4766"/>
      </w:tblGrid>
      <w:tr w:rsidR="00C0540A" w:rsidRPr="00480D32" w:rsidTr="00E927B1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A" w:rsidRPr="00480D32" w:rsidRDefault="00C0540A">
            <w:pPr>
              <w:jc w:val="center"/>
              <w:rPr>
                <w:b/>
                <w:color w:val="000000" w:themeColor="text1"/>
              </w:rPr>
            </w:pPr>
            <w:r w:rsidRPr="00480D32">
              <w:rPr>
                <w:b/>
                <w:color w:val="000000" w:themeColor="text1"/>
              </w:rPr>
              <w:t>проба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0A" w:rsidRPr="00480D32" w:rsidRDefault="00C0540A">
            <w:pPr>
              <w:jc w:val="center"/>
              <w:rPr>
                <w:b/>
                <w:color w:val="000000" w:themeColor="text1"/>
              </w:rPr>
            </w:pPr>
            <w:r w:rsidRPr="00480D32">
              <w:rPr>
                <w:b/>
                <w:color w:val="000000" w:themeColor="text1"/>
              </w:rPr>
              <w:t>Цвет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0A" w:rsidRPr="00480D32" w:rsidRDefault="00C0540A">
            <w:pPr>
              <w:jc w:val="center"/>
              <w:rPr>
                <w:b/>
                <w:color w:val="000000" w:themeColor="text1"/>
              </w:rPr>
            </w:pPr>
            <w:r w:rsidRPr="00480D32">
              <w:rPr>
                <w:b/>
                <w:color w:val="000000" w:themeColor="text1"/>
              </w:rPr>
              <w:t>Плодородие</w:t>
            </w:r>
          </w:p>
        </w:tc>
      </w:tr>
      <w:tr w:rsidR="00C0540A" w:rsidRPr="00480D32" w:rsidTr="00E927B1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A" w:rsidRPr="00480D32" w:rsidRDefault="00C0540A" w:rsidP="00C0540A">
            <w:pPr>
              <w:ind w:left="284" w:right="525"/>
              <w:rPr>
                <w:color w:val="000000" w:themeColor="text1"/>
              </w:rPr>
            </w:pPr>
            <w:r w:rsidRPr="00480D32">
              <w:rPr>
                <w:color w:val="000000" w:themeColor="text1"/>
              </w:rPr>
              <w:lastRenderedPageBreak/>
              <w:t>Территория школьного сада,</w:t>
            </w:r>
          </w:p>
          <w:p w:rsidR="00C0540A" w:rsidRPr="00480D32" w:rsidRDefault="00C0540A" w:rsidP="00C0540A">
            <w:pPr>
              <w:rPr>
                <w:color w:val="000000" w:themeColor="text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0A" w:rsidRPr="00480D32" w:rsidRDefault="00C0540A">
            <w:pPr>
              <w:jc w:val="center"/>
              <w:rPr>
                <w:color w:val="000000" w:themeColor="text1"/>
              </w:rPr>
            </w:pPr>
            <w:r w:rsidRPr="00480D32">
              <w:rPr>
                <w:color w:val="000000" w:themeColor="text1"/>
              </w:rPr>
              <w:t>Темно-серая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0A" w:rsidRPr="00480D32" w:rsidRDefault="00C0540A">
            <w:pPr>
              <w:jc w:val="center"/>
              <w:rPr>
                <w:color w:val="000000" w:themeColor="text1"/>
              </w:rPr>
            </w:pPr>
            <w:proofErr w:type="spellStart"/>
            <w:r w:rsidRPr="00480D32">
              <w:rPr>
                <w:color w:val="000000" w:themeColor="text1"/>
              </w:rPr>
              <w:t>среднегумусная</w:t>
            </w:r>
            <w:proofErr w:type="spellEnd"/>
            <w:r w:rsidRPr="00480D32">
              <w:rPr>
                <w:color w:val="000000" w:themeColor="text1"/>
              </w:rPr>
              <w:t xml:space="preserve">, </w:t>
            </w:r>
            <w:proofErr w:type="spellStart"/>
            <w:r w:rsidRPr="00480D32">
              <w:rPr>
                <w:color w:val="000000" w:themeColor="text1"/>
              </w:rPr>
              <w:t>среднеплодородная</w:t>
            </w:r>
            <w:proofErr w:type="spellEnd"/>
          </w:p>
        </w:tc>
      </w:tr>
      <w:tr w:rsidR="00C0540A" w:rsidRPr="00480D32" w:rsidTr="00E927B1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A" w:rsidRPr="00480D32" w:rsidRDefault="00E927B1" w:rsidP="00C0540A">
            <w:pPr>
              <w:ind w:left="360" w:right="5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Клумбы-</w:t>
            </w:r>
          </w:p>
          <w:p w:rsidR="00C0540A" w:rsidRPr="00480D32" w:rsidRDefault="00C0540A" w:rsidP="00C0540A">
            <w:pPr>
              <w:ind w:left="360" w:right="525"/>
              <w:rPr>
                <w:color w:val="000000" w:themeColor="text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0A" w:rsidRPr="00480D32" w:rsidRDefault="00C0540A">
            <w:pPr>
              <w:jc w:val="center"/>
              <w:rPr>
                <w:color w:val="000000" w:themeColor="text1"/>
              </w:rPr>
            </w:pPr>
            <w:r w:rsidRPr="00480D32">
              <w:rPr>
                <w:color w:val="000000" w:themeColor="text1"/>
              </w:rPr>
              <w:t>Серая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0A" w:rsidRPr="00480D32" w:rsidRDefault="00C0540A">
            <w:pPr>
              <w:jc w:val="center"/>
              <w:rPr>
                <w:color w:val="000000" w:themeColor="text1"/>
              </w:rPr>
            </w:pPr>
            <w:proofErr w:type="spellStart"/>
            <w:r w:rsidRPr="00480D32">
              <w:rPr>
                <w:color w:val="000000" w:themeColor="text1"/>
              </w:rPr>
              <w:t>малогумусная</w:t>
            </w:r>
            <w:proofErr w:type="spellEnd"/>
            <w:r w:rsidRPr="00480D32">
              <w:rPr>
                <w:color w:val="000000" w:themeColor="text1"/>
              </w:rPr>
              <w:t>, малоплодородная</w:t>
            </w:r>
          </w:p>
        </w:tc>
      </w:tr>
    </w:tbl>
    <w:p w:rsidR="002A03A3" w:rsidRPr="00480D32" w:rsidRDefault="002A03A3" w:rsidP="00C0540A">
      <w:pPr>
        <w:ind w:right="525"/>
        <w:rPr>
          <w:color w:val="000000" w:themeColor="text1"/>
        </w:rPr>
      </w:pPr>
      <w:r w:rsidRPr="00480D32">
        <w:rPr>
          <w:color w:val="000000" w:themeColor="text1"/>
        </w:rPr>
        <w:br/>
      </w:r>
    </w:p>
    <w:p w:rsidR="00542A18" w:rsidRPr="00480D32" w:rsidRDefault="00C0540A">
      <w:pPr>
        <w:rPr>
          <w:b/>
          <w:color w:val="000000" w:themeColor="text1"/>
        </w:rPr>
      </w:pPr>
      <w:r w:rsidRPr="00480D32">
        <w:rPr>
          <w:b/>
          <w:color w:val="000000" w:themeColor="text1"/>
        </w:rPr>
        <w:t>2.Определение плодородия почвы по  прокаливанию почвы</w:t>
      </w:r>
    </w:p>
    <w:p w:rsidR="00C0540A" w:rsidRPr="00480D32" w:rsidRDefault="00C0540A">
      <w:pPr>
        <w:rPr>
          <w:color w:val="000000" w:themeColor="text1"/>
        </w:rPr>
      </w:pPr>
      <w:r w:rsidRPr="00480D32">
        <w:rPr>
          <w:b/>
          <w:color w:val="000000" w:themeColor="text1"/>
        </w:rPr>
        <w:t xml:space="preserve"> - </w:t>
      </w:r>
      <w:r w:rsidRPr="00480D32">
        <w:rPr>
          <w:color w:val="000000" w:themeColor="text1"/>
        </w:rPr>
        <w:t>взять по 100 почвы;</w:t>
      </w:r>
    </w:p>
    <w:p w:rsidR="00C0540A" w:rsidRPr="00480D32" w:rsidRDefault="00C0540A">
      <w:pPr>
        <w:rPr>
          <w:color w:val="000000" w:themeColor="text1"/>
        </w:rPr>
      </w:pPr>
      <w:r w:rsidRPr="00480D32">
        <w:rPr>
          <w:color w:val="000000" w:themeColor="text1"/>
        </w:rPr>
        <w:t>- высушить в хорошо проветриваемом помещении;</w:t>
      </w:r>
    </w:p>
    <w:p w:rsidR="00E927B1" w:rsidRDefault="00C0540A" w:rsidP="00DB63D9">
      <w:pPr>
        <w:ind w:right="525"/>
        <w:rPr>
          <w:color w:val="000000" w:themeColor="text1"/>
        </w:rPr>
      </w:pPr>
      <w:r w:rsidRPr="00480D32">
        <w:rPr>
          <w:color w:val="000000" w:themeColor="text1"/>
        </w:rPr>
        <w:t xml:space="preserve">- взвесили на электронных весах после высушивания, </w:t>
      </w:r>
      <w:r w:rsidR="00E927B1">
        <w:rPr>
          <w:color w:val="000000" w:themeColor="text1"/>
        </w:rPr>
        <w:t>растерли</w:t>
      </w:r>
    </w:p>
    <w:p w:rsidR="00DB63D9" w:rsidRPr="00480D32" w:rsidRDefault="00DB63D9" w:rsidP="00DB63D9">
      <w:pPr>
        <w:ind w:right="525"/>
        <w:rPr>
          <w:color w:val="000000" w:themeColor="text1"/>
        </w:rPr>
      </w:pPr>
      <w:r w:rsidRPr="00480D32">
        <w:rPr>
          <w:color w:val="000000" w:themeColor="text1"/>
        </w:rPr>
        <w:t>- прокали</w:t>
      </w:r>
      <w:r w:rsidR="00E927B1">
        <w:rPr>
          <w:color w:val="000000" w:themeColor="text1"/>
        </w:rPr>
        <w:t xml:space="preserve"> в фарфоровой чашке</w:t>
      </w:r>
      <w:r w:rsidRPr="00480D32">
        <w:rPr>
          <w:color w:val="000000" w:themeColor="text1"/>
        </w:rPr>
        <w:t xml:space="preserve"> </w:t>
      </w:r>
      <w:proofErr w:type="gramStart"/>
      <w:r w:rsidRPr="00480D32">
        <w:rPr>
          <w:color w:val="000000" w:themeColor="text1"/>
        </w:rPr>
        <w:t xml:space="preserve">( </w:t>
      </w:r>
      <w:proofErr w:type="gramEnd"/>
      <w:r w:rsidRPr="00480D32">
        <w:rPr>
          <w:color w:val="000000" w:themeColor="text1"/>
        </w:rPr>
        <w:t>использовали сухое горючее)</w:t>
      </w:r>
    </w:p>
    <w:p w:rsidR="00DB63D9" w:rsidRPr="00480D32" w:rsidRDefault="00DB63D9" w:rsidP="00DB63D9">
      <w:pPr>
        <w:ind w:right="525"/>
        <w:rPr>
          <w:color w:val="000000" w:themeColor="text1"/>
        </w:rPr>
      </w:pPr>
      <w:r w:rsidRPr="00480D32">
        <w:rPr>
          <w:color w:val="000000" w:themeColor="text1"/>
        </w:rPr>
        <w:t>- взвесили после прокаливания</w:t>
      </w:r>
    </w:p>
    <w:tbl>
      <w:tblPr>
        <w:tblStyle w:val="a4"/>
        <w:tblW w:w="0" w:type="auto"/>
        <w:tblLook w:val="01E0"/>
      </w:tblPr>
      <w:tblGrid>
        <w:gridCol w:w="2571"/>
        <w:gridCol w:w="1973"/>
        <w:gridCol w:w="2736"/>
        <w:gridCol w:w="2343"/>
      </w:tblGrid>
      <w:tr w:rsidR="0044289D" w:rsidRPr="00480D32" w:rsidTr="00E927B1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9D" w:rsidRPr="00480D32" w:rsidRDefault="0044289D" w:rsidP="004A50B5">
            <w:pPr>
              <w:jc w:val="center"/>
              <w:rPr>
                <w:b/>
                <w:color w:val="000000" w:themeColor="text1"/>
              </w:rPr>
            </w:pPr>
            <w:r w:rsidRPr="00480D32">
              <w:rPr>
                <w:b/>
                <w:color w:val="000000" w:themeColor="text1"/>
              </w:rPr>
              <w:t>проба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9D" w:rsidRPr="00480D32" w:rsidRDefault="0044289D" w:rsidP="004A50B5">
            <w:pPr>
              <w:jc w:val="center"/>
              <w:rPr>
                <w:b/>
                <w:color w:val="000000" w:themeColor="text1"/>
              </w:rPr>
            </w:pPr>
            <w:r w:rsidRPr="00480D32">
              <w:rPr>
                <w:b/>
                <w:color w:val="000000" w:themeColor="text1"/>
              </w:rPr>
              <w:t>После сушки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9D" w:rsidRPr="00480D32" w:rsidRDefault="0044289D" w:rsidP="004A50B5">
            <w:pPr>
              <w:jc w:val="center"/>
              <w:rPr>
                <w:b/>
                <w:color w:val="000000" w:themeColor="text1"/>
              </w:rPr>
            </w:pPr>
            <w:r w:rsidRPr="00480D32">
              <w:rPr>
                <w:b/>
                <w:color w:val="000000" w:themeColor="text1"/>
              </w:rPr>
              <w:t>После прокаливания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9D" w:rsidRPr="00480D32" w:rsidRDefault="0044289D" w:rsidP="004A50B5">
            <w:pPr>
              <w:jc w:val="center"/>
              <w:rPr>
                <w:b/>
                <w:color w:val="000000" w:themeColor="text1"/>
              </w:rPr>
            </w:pPr>
            <w:r w:rsidRPr="00480D32">
              <w:rPr>
                <w:b/>
                <w:color w:val="000000" w:themeColor="text1"/>
              </w:rPr>
              <w:t xml:space="preserve">Потеря </w:t>
            </w:r>
            <w:proofErr w:type="gramStart"/>
            <w:r w:rsidRPr="00480D32">
              <w:rPr>
                <w:b/>
                <w:color w:val="000000" w:themeColor="text1"/>
              </w:rPr>
              <w:t>г</w:t>
            </w:r>
            <w:proofErr w:type="gramEnd"/>
          </w:p>
        </w:tc>
      </w:tr>
      <w:tr w:rsidR="0044289D" w:rsidRPr="00480D32" w:rsidTr="00E927B1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9D" w:rsidRPr="00480D32" w:rsidRDefault="0044289D" w:rsidP="004A50B5">
            <w:pPr>
              <w:ind w:left="284" w:right="525"/>
              <w:rPr>
                <w:color w:val="000000" w:themeColor="text1"/>
              </w:rPr>
            </w:pPr>
            <w:r w:rsidRPr="00480D32">
              <w:rPr>
                <w:color w:val="000000" w:themeColor="text1"/>
              </w:rPr>
              <w:t>Территория школьного сада,</w:t>
            </w:r>
          </w:p>
          <w:p w:rsidR="0044289D" w:rsidRPr="00480D32" w:rsidRDefault="0044289D" w:rsidP="004A50B5">
            <w:pPr>
              <w:rPr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9D" w:rsidRPr="00480D32" w:rsidRDefault="0044289D" w:rsidP="004A50B5">
            <w:pPr>
              <w:jc w:val="center"/>
              <w:rPr>
                <w:color w:val="000000" w:themeColor="text1"/>
              </w:rPr>
            </w:pPr>
            <w:r w:rsidRPr="00480D32">
              <w:rPr>
                <w:color w:val="000000" w:themeColor="text1"/>
              </w:rPr>
              <w:t>96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9D" w:rsidRPr="00480D32" w:rsidRDefault="00E927B1" w:rsidP="00DB63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9D" w:rsidRPr="00480D32" w:rsidRDefault="00E927B1" w:rsidP="00DB63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4289D" w:rsidRPr="00480D32" w:rsidTr="00E927B1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9D" w:rsidRPr="00480D32" w:rsidRDefault="00E927B1" w:rsidP="004A50B5">
            <w:pPr>
              <w:ind w:left="360" w:right="5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клумбы</w:t>
            </w:r>
          </w:p>
          <w:p w:rsidR="0044289D" w:rsidRPr="00480D32" w:rsidRDefault="0044289D" w:rsidP="004A50B5">
            <w:pPr>
              <w:ind w:left="360" w:right="525"/>
              <w:rPr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9D" w:rsidRPr="00480D32" w:rsidRDefault="00E927B1" w:rsidP="004A5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9D" w:rsidRPr="00480D32" w:rsidRDefault="00E927B1" w:rsidP="004A5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9D" w:rsidRPr="00480D32" w:rsidRDefault="0044289D" w:rsidP="004A50B5">
            <w:pPr>
              <w:jc w:val="center"/>
              <w:rPr>
                <w:color w:val="000000" w:themeColor="text1"/>
              </w:rPr>
            </w:pPr>
            <w:r w:rsidRPr="00480D32">
              <w:rPr>
                <w:color w:val="000000" w:themeColor="text1"/>
              </w:rPr>
              <w:t>1</w:t>
            </w:r>
          </w:p>
        </w:tc>
      </w:tr>
    </w:tbl>
    <w:p w:rsidR="00C0540A" w:rsidRPr="00480D32" w:rsidRDefault="00C0540A">
      <w:pPr>
        <w:rPr>
          <w:color w:val="000000" w:themeColor="text1"/>
        </w:rPr>
      </w:pPr>
    </w:p>
    <w:p w:rsidR="0044289D" w:rsidRPr="00480D32" w:rsidRDefault="0044289D" w:rsidP="0044289D">
      <w:pPr>
        <w:pStyle w:val="a3"/>
        <w:numPr>
          <w:ilvl w:val="0"/>
          <w:numId w:val="3"/>
        </w:numPr>
        <w:ind w:right="525"/>
        <w:rPr>
          <w:color w:val="000000" w:themeColor="text1"/>
        </w:rPr>
      </w:pPr>
      <w:r w:rsidRPr="00480D32">
        <w:rPr>
          <w:color w:val="000000" w:themeColor="text1"/>
        </w:rPr>
        <w:t xml:space="preserve"> Наиболее плодородные почвы </w:t>
      </w:r>
      <w:r w:rsidR="00E927B1">
        <w:rPr>
          <w:color w:val="000000" w:themeColor="text1"/>
        </w:rPr>
        <w:t>школьного сада. В период летней практики вывозятся сорняки, а опавшие листья оставались под деревьями</w:t>
      </w:r>
      <w:proofErr w:type="gramStart"/>
      <w:r w:rsidR="00E927B1">
        <w:rPr>
          <w:color w:val="000000" w:themeColor="text1"/>
        </w:rPr>
        <w:t>.</w:t>
      </w:r>
      <w:proofErr w:type="gramEnd"/>
      <w:r w:rsidR="00E927B1">
        <w:rPr>
          <w:color w:val="000000" w:themeColor="text1"/>
        </w:rPr>
        <w:t xml:space="preserve"> А теперь 5-6 лет</w:t>
      </w:r>
      <w:proofErr w:type="gramStart"/>
      <w:r w:rsidR="00E927B1">
        <w:rPr>
          <w:color w:val="000000" w:themeColor="text1"/>
        </w:rPr>
        <w:t xml:space="preserve"> ,</w:t>
      </w:r>
      <w:proofErr w:type="gramEnd"/>
      <w:r w:rsidR="00E927B1">
        <w:rPr>
          <w:color w:val="000000" w:themeColor="text1"/>
        </w:rPr>
        <w:t xml:space="preserve"> после прополки сорняков, они не вывозятся. А делаются ямы, куда </w:t>
      </w:r>
      <w:proofErr w:type="gramStart"/>
      <w:r w:rsidR="00E927B1">
        <w:rPr>
          <w:color w:val="000000" w:themeColor="text1"/>
        </w:rPr>
        <w:t>собирается</w:t>
      </w:r>
      <w:proofErr w:type="gramEnd"/>
      <w:r w:rsidR="00E927B1">
        <w:rPr>
          <w:color w:val="000000" w:themeColor="text1"/>
        </w:rPr>
        <w:t xml:space="preserve"> опавшие листья   и части сорных трав</w:t>
      </w:r>
    </w:p>
    <w:p w:rsidR="0044289D" w:rsidRPr="00480D32" w:rsidRDefault="00E927B1" w:rsidP="0044289D">
      <w:pPr>
        <w:pStyle w:val="a3"/>
        <w:numPr>
          <w:ilvl w:val="0"/>
          <w:numId w:val="3"/>
        </w:numPr>
        <w:ind w:right="525"/>
        <w:rPr>
          <w:color w:val="000000" w:themeColor="text1"/>
        </w:rPr>
      </w:pPr>
      <w:r>
        <w:rPr>
          <w:color w:val="000000" w:themeColor="text1"/>
        </w:rPr>
        <w:t>В почве клумб меньше перегноя</w:t>
      </w:r>
      <w:proofErr w:type="gramStart"/>
      <w:r w:rsidR="0044289D" w:rsidRPr="00480D32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На уроках труда и во время субботников- вывозятся сорняки, опавшие листья. Гумуса становится меньше, уменьшается плодородие. Меньше питательных веществ в почве для роста растений.</w:t>
      </w:r>
    </w:p>
    <w:p w:rsidR="0044289D" w:rsidRDefault="0044289D" w:rsidP="0044289D">
      <w:pPr>
        <w:ind w:left="360" w:right="525"/>
        <w:rPr>
          <w:color w:val="000000" w:themeColor="text1"/>
        </w:rPr>
      </w:pPr>
      <w:r w:rsidRPr="003C1768">
        <w:rPr>
          <w:b/>
          <w:color w:val="000000" w:themeColor="text1"/>
        </w:rPr>
        <w:t>Выводы:</w:t>
      </w:r>
      <w:r w:rsidRPr="00480D32">
        <w:rPr>
          <w:color w:val="000000" w:themeColor="text1"/>
        </w:rPr>
        <w:t xml:space="preserve"> </w:t>
      </w:r>
      <w:r w:rsidR="003C1768">
        <w:rPr>
          <w:color w:val="000000" w:themeColor="text1"/>
        </w:rPr>
        <w:t xml:space="preserve">природа сама может </w:t>
      </w:r>
      <w:r w:rsidR="00E927B1">
        <w:rPr>
          <w:color w:val="000000" w:themeColor="text1"/>
        </w:rPr>
        <w:t>изменять количество гумуса, т е плодородие</w:t>
      </w:r>
      <w:proofErr w:type="gramStart"/>
      <w:r w:rsidR="00E927B1">
        <w:rPr>
          <w:color w:val="000000" w:themeColor="text1"/>
        </w:rPr>
        <w:t>.</w:t>
      </w:r>
      <w:r w:rsidR="003C1768">
        <w:rPr>
          <w:color w:val="000000" w:themeColor="text1"/>
        </w:rPr>
        <w:t>;</w:t>
      </w:r>
      <w:proofErr w:type="gramEnd"/>
    </w:p>
    <w:p w:rsidR="003C1768" w:rsidRDefault="003C1768" w:rsidP="0044289D">
      <w:pPr>
        <w:ind w:left="360" w:right="525"/>
        <w:rPr>
          <w:color w:val="000000" w:themeColor="text1"/>
        </w:rPr>
      </w:pPr>
      <w:r>
        <w:rPr>
          <w:color w:val="000000" w:themeColor="text1"/>
        </w:rPr>
        <w:t>Погибшие организмы с помощью бактерий сапрофито</w:t>
      </w:r>
      <w:proofErr w:type="gramStart"/>
      <w:r>
        <w:rPr>
          <w:color w:val="000000" w:themeColor="text1"/>
        </w:rPr>
        <w:t>в(</w:t>
      </w:r>
      <w:proofErr w:type="gramEnd"/>
      <w:r>
        <w:rPr>
          <w:color w:val="000000" w:themeColor="text1"/>
        </w:rPr>
        <w:t xml:space="preserve"> узнали на уроках биологии) , становятся главными разрушителями, повышая плодородие( почвенные бактерии и бактерии гниения- </w:t>
      </w:r>
      <w:proofErr w:type="spellStart"/>
      <w:r>
        <w:rPr>
          <w:color w:val="000000" w:themeColor="text1"/>
        </w:rPr>
        <w:t>сапротрофы</w:t>
      </w:r>
      <w:proofErr w:type="spellEnd"/>
      <w:r>
        <w:rPr>
          <w:color w:val="000000" w:themeColor="text1"/>
        </w:rPr>
        <w:t>):</w:t>
      </w:r>
    </w:p>
    <w:p w:rsidR="003C1768" w:rsidRPr="00480D32" w:rsidRDefault="003C1768" w:rsidP="0044289D">
      <w:pPr>
        <w:ind w:left="360" w:right="525"/>
        <w:rPr>
          <w:color w:val="000000" w:themeColor="text1"/>
        </w:rPr>
      </w:pPr>
      <w:r>
        <w:rPr>
          <w:color w:val="000000" w:themeColor="text1"/>
        </w:rPr>
        <w:t>При тщательной уборке клумб растительные остаток не остается, мы вносим минеральные удобрения.</w:t>
      </w:r>
    </w:p>
    <w:p w:rsidR="0044289D" w:rsidRPr="00480D32" w:rsidRDefault="0044289D">
      <w:pPr>
        <w:rPr>
          <w:color w:val="000000" w:themeColor="text1"/>
        </w:rPr>
      </w:pPr>
    </w:p>
    <w:sectPr w:rsidR="0044289D" w:rsidRPr="00480D32" w:rsidSect="00D317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869"/>
    <w:multiLevelType w:val="hybridMultilevel"/>
    <w:tmpl w:val="60109EA8"/>
    <w:lvl w:ilvl="0" w:tplc="D8A4B0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727"/>
    <w:multiLevelType w:val="hybridMultilevel"/>
    <w:tmpl w:val="60109EA8"/>
    <w:lvl w:ilvl="0" w:tplc="D8A4B0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E4653"/>
    <w:multiLevelType w:val="hybridMultilevel"/>
    <w:tmpl w:val="36023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03A3"/>
    <w:rsid w:val="002A03A3"/>
    <w:rsid w:val="002F25E5"/>
    <w:rsid w:val="003C1768"/>
    <w:rsid w:val="0044289D"/>
    <w:rsid w:val="00463981"/>
    <w:rsid w:val="00480D32"/>
    <w:rsid w:val="004B15C5"/>
    <w:rsid w:val="00542A18"/>
    <w:rsid w:val="00820519"/>
    <w:rsid w:val="008F444F"/>
    <w:rsid w:val="009F73B2"/>
    <w:rsid w:val="00C0540A"/>
    <w:rsid w:val="00D317CB"/>
    <w:rsid w:val="00DB63D9"/>
    <w:rsid w:val="00E927B1"/>
    <w:rsid w:val="00FA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0A"/>
    <w:pPr>
      <w:ind w:left="720"/>
      <w:contextualSpacing/>
    </w:pPr>
  </w:style>
  <w:style w:type="table" w:styleId="a4">
    <w:name w:val="Table Grid"/>
    <w:basedOn w:val="a1"/>
    <w:rsid w:val="00C05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317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шильцова</dc:creator>
  <cp:keywords/>
  <dc:description/>
  <cp:lastModifiedBy>User</cp:lastModifiedBy>
  <cp:revision>2</cp:revision>
  <dcterms:created xsi:type="dcterms:W3CDTF">2018-02-15T19:08:00Z</dcterms:created>
  <dcterms:modified xsi:type="dcterms:W3CDTF">2018-02-15T19:08:00Z</dcterms:modified>
</cp:coreProperties>
</file>