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0" w:rsidRPr="00A45336" w:rsidRDefault="00273280" w:rsidP="002F75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36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proofErr w:type="spellStart"/>
      <w:r w:rsidRPr="00A45336">
        <w:rPr>
          <w:rFonts w:ascii="Times New Roman" w:hAnsi="Times New Roman" w:cs="Times New Roman"/>
          <w:b/>
          <w:sz w:val="24"/>
          <w:szCs w:val="24"/>
        </w:rPr>
        <w:t>антигололедных</w:t>
      </w:r>
      <w:proofErr w:type="spellEnd"/>
      <w:r w:rsidRPr="00A45336">
        <w:rPr>
          <w:rFonts w:ascii="Times New Roman" w:hAnsi="Times New Roman" w:cs="Times New Roman"/>
          <w:b/>
          <w:sz w:val="24"/>
          <w:szCs w:val="24"/>
        </w:rPr>
        <w:t xml:space="preserve"> реаге</w:t>
      </w:r>
      <w:r w:rsidR="00A45336" w:rsidRPr="00A45336">
        <w:rPr>
          <w:rFonts w:ascii="Times New Roman" w:hAnsi="Times New Roman" w:cs="Times New Roman"/>
          <w:b/>
          <w:sz w:val="24"/>
          <w:szCs w:val="24"/>
        </w:rPr>
        <w:t>нтов на почву и живые организмы</w:t>
      </w:r>
    </w:p>
    <w:p w:rsidR="00273280" w:rsidRPr="00A45336" w:rsidRDefault="00B55811" w:rsidP="002F75B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Степаненко Елизавета</w:t>
      </w:r>
      <w:r w:rsidR="00A45336" w:rsidRPr="00A45336">
        <w:rPr>
          <w:rFonts w:ascii="Times New Roman" w:hAnsi="Times New Roman" w:cs="Times New Roman"/>
          <w:sz w:val="24"/>
          <w:szCs w:val="24"/>
        </w:rPr>
        <w:t xml:space="preserve">, </w:t>
      </w:r>
      <w:r w:rsidR="002F75B7">
        <w:rPr>
          <w:rFonts w:ascii="Times New Roman" w:hAnsi="Times New Roman" w:cs="Times New Roman"/>
          <w:sz w:val="24"/>
          <w:szCs w:val="24"/>
        </w:rPr>
        <w:t xml:space="preserve">17 лет, </w:t>
      </w:r>
      <w:r w:rsidR="00273280" w:rsidRPr="00A45336">
        <w:rPr>
          <w:rFonts w:ascii="Times New Roman" w:hAnsi="Times New Roman" w:cs="Times New Roman"/>
          <w:sz w:val="24"/>
          <w:szCs w:val="24"/>
        </w:rPr>
        <w:t>1</w:t>
      </w:r>
      <w:r w:rsidR="000028C3" w:rsidRPr="00A453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45336" w:rsidRPr="00A45336">
        <w:rPr>
          <w:rFonts w:ascii="Times New Roman" w:hAnsi="Times New Roman" w:cs="Times New Roman"/>
          <w:sz w:val="24"/>
          <w:szCs w:val="24"/>
        </w:rPr>
        <w:t xml:space="preserve"> </w:t>
      </w:r>
      <w:r w:rsidR="00273280" w:rsidRPr="00A45336">
        <w:rPr>
          <w:rFonts w:ascii="Times New Roman" w:hAnsi="Times New Roman" w:cs="Times New Roman"/>
          <w:sz w:val="24"/>
          <w:szCs w:val="24"/>
        </w:rPr>
        <w:t xml:space="preserve">МБОУ </w:t>
      </w:r>
      <w:r w:rsidR="002F75B7">
        <w:rPr>
          <w:rFonts w:ascii="Times New Roman" w:hAnsi="Times New Roman" w:cs="Times New Roman"/>
          <w:sz w:val="24"/>
          <w:szCs w:val="24"/>
        </w:rPr>
        <w:t>«Г</w:t>
      </w:r>
      <w:r w:rsidR="00273280" w:rsidRPr="00A45336">
        <w:rPr>
          <w:rFonts w:ascii="Times New Roman" w:hAnsi="Times New Roman" w:cs="Times New Roman"/>
          <w:sz w:val="24"/>
          <w:szCs w:val="24"/>
        </w:rPr>
        <w:t>имнази</w:t>
      </w:r>
      <w:r w:rsidR="00A45336" w:rsidRPr="00A45336">
        <w:rPr>
          <w:rFonts w:ascii="Times New Roman" w:hAnsi="Times New Roman" w:cs="Times New Roman"/>
          <w:sz w:val="24"/>
          <w:szCs w:val="24"/>
        </w:rPr>
        <w:t>я</w:t>
      </w:r>
      <w:r w:rsidR="00273280" w:rsidRPr="00A45336">
        <w:rPr>
          <w:rFonts w:ascii="Times New Roman" w:hAnsi="Times New Roman" w:cs="Times New Roman"/>
          <w:sz w:val="24"/>
          <w:szCs w:val="24"/>
        </w:rPr>
        <w:t xml:space="preserve"> № 11</w:t>
      </w:r>
      <w:r w:rsidR="00A45336" w:rsidRPr="00A45336">
        <w:rPr>
          <w:rFonts w:ascii="Times New Roman" w:hAnsi="Times New Roman" w:cs="Times New Roman"/>
          <w:sz w:val="24"/>
          <w:szCs w:val="24"/>
        </w:rPr>
        <w:t xml:space="preserve"> г. Ельца</w:t>
      </w:r>
      <w:r w:rsidR="002F75B7">
        <w:rPr>
          <w:rFonts w:ascii="Times New Roman" w:hAnsi="Times New Roman" w:cs="Times New Roman"/>
          <w:sz w:val="24"/>
          <w:szCs w:val="24"/>
        </w:rPr>
        <w:t>»</w:t>
      </w:r>
      <w:r w:rsidR="00A45336" w:rsidRPr="00A4533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273280" w:rsidRDefault="00A45336" w:rsidP="002F75B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5336">
        <w:rPr>
          <w:rFonts w:ascii="Times New Roman" w:hAnsi="Times New Roman" w:cs="Times New Roman"/>
          <w:sz w:val="24"/>
          <w:szCs w:val="24"/>
        </w:rPr>
        <w:t>Кутенко</w:t>
      </w:r>
      <w:proofErr w:type="spellEnd"/>
      <w:r w:rsidRPr="00A45336">
        <w:rPr>
          <w:rFonts w:ascii="Times New Roman" w:hAnsi="Times New Roman" w:cs="Times New Roman"/>
          <w:sz w:val="24"/>
          <w:szCs w:val="24"/>
        </w:rPr>
        <w:t xml:space="preserve"> Вера Ильинична, </w:t>
      </w:r>
      <w:r w:rsidR="00207D77" w:rsidRPr="00A45336">
        <w:rPr>
          <w:rFonts w:ascii="Times New Roman" w:hAnsi="Times New Roman" w:cs="Times New Roman"/>
          <w:sz w:val="24"/>
          <w:szCs w:val="24"/>
        </w:rPr>
        <w:t>у</w:t>
      </w:r>
      <w:r w:rsidRPr="00A45336">
        <w:rPr>
          <w:rFonts w:ascii="Times New Roman" w:hAnsi="Times New Roman" w:cs="Times New Roman"/>
          <w:sz w:val="24"/>
          <w:szCs w:val="24"/>
        </w:rPr>
        <w:t>читель химии</w:t>
      </w:r>
    </w:p>
    <w:p w:rsidR="00A45336" w:rsidRPr="00A45336" w:rsidRDefault="002F75B7" w:rsidP="002F75B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</w:t>
      </w:r>
      <w:r w:rsidR="00A45336" w:rsidRPr="00A45336">
        <w:rPr>
          <w:rFonts w:ascii="Times New Roman" w:hAnsi="Times New Roman" w:cs="Times New Roman"/>
          <w:sz w:val="24"/>
          <w:szCs w:val="24"/>
        </w:rPr>
        <w:t>имназия № 11 г. Ельца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5336" w:rsidRPr="00A4533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A45336" w:rsidRPr="00A45336" w:rsidRDefault="00A45336" w:rsidP="00A45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280" w:rsidRPr="00AA2F4C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F4C">
        <w:rPr>
          <w:rFonts w:ascii="Times New Roman" w:hAnsi="Times New Roman" w:cs="Times New Roman"/>
          <w:sz w:val="24"/>
          <w:szCs w:val="24"/>
        </w:rPr>
        <w:t>В современном мире проблема загрязнения окружающей среды очень актуальна.</w:t>
      </w:r>
      <w:r w:rsidR="00B55811">
        <w:rPr>
          <w:rFonts w:ascii="Times New Roman" w:hAnsi="Times New Roman" w:cs="Times New Roman"/>
          <w:sz w:val="24"/>
          <w:szCs w:val="24"/>
        </w:rPr>
        <w:t xml:space="preserve"> </w:t>
      </w:r>
      <w:r w:rsidR="00A45336" w:rsidRPr="00AA2F4C">
        <w:rPr>
          <w:rFonts w:ascii="Times New Roman" w:hAnsi="Times New Roman" w:cs="Times New Roman"/>
          <w:sz w:val="24"/>
          <w:szCs w:val="24"/>
        </w:rPr>
        <w:t xml:space="preserve">Традиционно, </w:t>
      </w:r>
      <w:r w:rsidRPr="00AA2F4C">
        <w:rPr>
          <w:rFonts w:ascii="Times New Roman" w:hAnsi="Times New Roman" w:cs="Times New Roman"/>
          <w:sz w:val="24"/>
          <w:szCs w:val="24"/>
        </w:rPr>
        <w:t xml:space="preserve">приход зимы в нашей стране вызывает массу осложнений. Одно из них — гололед, опасный и </w:t>
      </w:r>
      <w:r w:rsidR="00AA2F4C" w:rsidRPr="00AA2F4C">
        <w:rPr>
          <w:rFonts w:ascii="Times New Roman" w:hAnsi="Times New Roman" w:cs="Times New Roman"/>
          <w:sz w:val="24"/>
          <w:szCs w:val="24"/>
        </w:rPr>
        <w:t>для пешеходов,</w:t>
      </w:r>
      <w:r w:rsidRPr="00AA2F4C">
        <w:rPr>
          <w:rFonts w:ascii="Times New Roman" w:hAnsi="Times New Roman" w:cs="Times New Roman"/>
          <w:sz w:val="24"/>
          <w:szCs w:val="24"/>
        </w:rPr>
        <w:t xml:space="preserve"> и для автомобилистов. С ростом городов, увеличением числа автомобилей возрастает количество применяемых </w:t>
      </w:r>
      <w:proofErr w:type="spellStart"/>
      <w:r w:rsidRPr="00AA2F4C">
        <w:rPr>
          <w:rFonts w:ascii="Times New Roman" w:hAnsi="Times New Roman" w:cs="Times New Roman"/>
          <w:sz w:val="24"/>
          <w:szCs w:val="24"/>
        </w:rPr>
        <w:t>антигололедных</w:t>
      </w:r>
      <w:proofErr w:type="spellEnd"/>
      <w:r w:rsidRPr="00AA2F4C">
        <w:rPr>
          <w:rFonts w:ascii="Times New Roman" w:hAnsi="Times New Roman" w:cs="Times New Roman"/>
          <w:sz w:val="24"/>
          <w:szCs w:val="24"/>
        </w:rPr>
        <w:t xml:space="preserve"> реагентов, что, в свою очередь, сказывается на состоянии окружающей нас среды. Одним из основных загрязняющих факторов является использование этих реагентов на улицах нашего города. </w:t>
      </w:r>
      <w:r w:rsidRPr="00AA2F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AA2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речь заходит об </w:t>
      </w:r>
      <w:proofErr w:type="spellStart"/>
      <w:r w:rsidRPr="00AA2F4C">
        <w:rPr>
          <w:rFonts w:ascii="Times New Roman" w:hAnsi="Times New Roman" w:cs="Times New Roman"/>
          <w:sz w:val="24"/>
          <w:szCs w:val="24"/>
          <w:shd w:val="clear" w:color="auto" w:fill="FFFFFF"/>
        </w:rPr>
        <w:t>антигололедных</w:t>
      </w:r>
      <w:proofErr w:type="spellEnd"/>
      <w:r w:rsidRPr="00AA2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реагентах, пешеходы начинают жаловаться на испорченную верхнюю одежду и обувь, а водители вспоминают грязную жижу, летящую из-под колес, и изъеденные коррозией кузова.</w:t>
      </w:r>
      <w:r w:rsidR="00B558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2F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Различные вещества, которыми обрабатываются дороги в зимний период, наносят колоссальный вред жителям города, дорогам, фасадам зданий. </w:t>
      </w:r>
      <w:r w:rsidRPr="00AA2F4C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 специалистов столичных служб, занимающихся очисткой дорог, реагенты уже давно стали практически экологически чистыми, а грязь на дорогах появляется из-за самих автомобилистов. Однако эксперты утверждают, что реагенты не так уж и безобидны для экологии и здоровья человека, а применение их может принести существенный вред экологии. Так чем же обрабатываются дороги в зимнее время? Вредны ли средства по борьбе с гололёдом для человека, растительного мира и домашних животных? На все эти вопросы мы попытаемся найти ответы.</w:t>
      </w:r>
    </w:p>
    <w:p w:rsidR="008000B1" w:rsidRDefault="00273280" w:rsidP="0080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F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Цель работы:</w:t>
      </w:r>
      <w:r w:rsidR="002F75B7">
        <w:rPr>
          <w:rFonts w:ascii="Times New Roman" w:hAnsi="Times New Roman" w:cs="Times New Roman"/>
          <w:sz w:val="24"/>
          <w:szCs w:val="24"/>
        </w:rPr>
        <w:t xml:space="preserve"> выяснить, какое влияние оказывают</w:t>
      </w:r>
      <w:r w:rsidRPr="00AA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4C">
        <w:rPr>
          <w:rFonts w:ascii="Times New Roman" w:hAnsi="Times New Roman" w:cs="Times New Roman"/>
          <w:sz w:val="24"/>
          <w:szCs w:val="24"/>
        </w:rPr>
        <w:t>анти</w:t>
      </w:r>
      <w:r w:rsidR="002F75B7">
        <w:rPr>
          <w:rFonts w:ascii="Times New Roman" w:hAnsi="Times New Roman" w:cs="Times New Roman"/>
          <w:sz w:val="24"/>
          <w:szCs w:val="24"/>
        </w:rPr>
        <w:t>гололёдные</w:t>
      </w:r>
      <w:proofErr w:type="spellEnd"/>
      <w:r w:rsidR="002F75B7">
        <w:rPr>
          <w:rFonts w:ascii="Times New Roman" w:hAnsi="Times New Roman" w:cs="Times New Roman"/>
          <w:sz w:val="24"/>
          <w:szCs w:val="24"/>
        </w:rPr>
        <w:t xml:space="preserve"> реагенты на почву и живые организмы</w:t>
      </w:r>
      <w:r w:rsidR="00AA2F4C">
        <w:rPr>
          <w:rFonts w:ascii="Times New Roman" w:hAnsi="Times New Roman" w:cs="Times New Roman"/>
          <w:sz w:val="24"/>
          <w:szCs w:val="24"/>
        </w:rPr>
        <w:t>.</w:t>
      </w:r>
    </w:p>
    <w:p w:rsidR="00273280" w:rsidRPr="008000B1" w:rsidRDefault="00273280" w:rsidP="008000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A2F4C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8000B1">
        <w:rPr>
          <w:rFonts w:ascii="Times New Roman" w:hAnsi="Times New Roman" w:cs="Times New Roman"/>
          <w:i/>
          <w:iCs/>
          <w:sz w:val="24"/>
          <w:szCs w:val="24"/>
        </w:rPr>
        <w:t>адачи</w:t>
      </w:r>
      <w:r w:rsidRPr="00AA2F4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73280" w:rsidRPr="00AA2F4C" w:rsidRDefault="00273280" w:rsidP="000366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F4C">
        <w:rPr>
          <w:rFonts w:ascii="Times New Roman" w:hAnsi="Times New Roman" w:cs="Times New Roman"/>
          <w:sz w:val="24"/>
          <w:szCs w:val="24"/>
        </w:rPr>
        <w:t>Изучит</w:t>
      </w:r>
      <w:r w:rsidR="008000B1">
        <w:rPr>
          <w:rFonts w:ascii="Times New Roman" w:hAnsi="Times New Roman" w:cs="Times New Roman"/>
          <w:sz w:val="24"/>
          <w:szCs w:val="24"/>
        </w:rPr>
        <w:t>ь</w:t>
      </w:r>
      <w:r w:rsidRPr="00AA2F4C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8000B1">
        <w:rPr>
          <w:rFonts w:ascii="Times New Roman" w:hAnsi="Times New Roman" w:cs="Times New Roman"/>
          <w:sz w:val="24"/>
          <w:szCs w:val="24"/>
        </w:rPr>
        <w:t>ю</w:t>
      </w:r>
      <w:r w:rsidRPr="00AA2F4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Pr="00AA2F4C">
        <w:rPr>
          <w:rFonts w:ascii="Times New Roman" w:hAnsi="Times New Roman" w:cs="Times New Roman"/>
          <w:sz w:val="24"/>
          <w:szCs w:val="24"/>
        </w:rPr>
        <w:t>антигололедных</w:t>
      </w:r>
      <w:proofErr w:type="spellEnd"/>
      <w:r w:rsidRPr="00AA2F4C">
        <w:rPr>
          <w:rFonts w:ascii="Times New Roman" w:hAnsi="Times New Roman" w:cs="Times New Roman"/>
          <w:sz w:val="24"/>
          <w:szCs w:val="24"/>
        </w:rPr>
        <w:t xml:space="preserve"> покрытий</w:t>
      </w:r>
      <w:r w:rsidR="008000B1">
        <w:rPr>
          <w:rFonts w:ascii="Times New Roman" w:hAnsi="Times New Roman" w:cs="Times New Roman"/>
          <w:sz w:val="24"/>
          <w:szCs w:val="24"/>
        </w:rPr>
        <w:t>.</w:t>
      </w:r>
    </w:p>
    <w:p w:rsidR="00273280" w:rsidRPr="00AA2F4C" w:rsidRDefault="00273280" w:rsidP="000366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F4C">
        <w:rPr>
          <w:rFonts w:ascii="Times New Roman" w:hAnsi="Times New Roman" w:cs="Times New Roman"/>
          <w:sz w:val="24"/>
          <w:szCs w:val="24"/>
        </w:rPr>
        <w:t xml:space="preserve">Исследовать токсичность </w:t>
      </w:r>
      <w:proofErr w:type="spellStart"/>
      <w:r w:rsidRPr="00AA2F4C">
        <w:rPr>
          <w:rFonts w:ascii="Times New Roman" w:hAnsi="Times New Roman" w:cs="Times New Roman"/>
          <w:sz w:val="24"/>
          <w:szCs w:val="24"/>
        </w:rPr>
        <w:t>антигололедных</w:t>
      </w:r>
      <w:proofErr w:type="spellEnd"/>
      <w:r w:rsidRPr="00AA2F4C">
        <w:rPr>
          <w:rFonts w:ascii="Times New Roman" w:hAnsi="Times New Roman" w:cs="Times New Roman"/>
          <w:sz w:val="24"/>
          <w:szCs w:val="24"/>
        </w:rPr>
        <w:t xml:space="preserve"> покрытий</w:t>
      </w:r>
      <w:r w:rsidR="008000B1">
        <w:rPr>
          <w:rFonts w:ascii="Times New Roman" w:hAnsi="Times New Roman" w:cs="Times New Roman"/>
          <w:sz w:val="24"/>
          <w:szCs w:val="24"/>
        </w:rPr>
        <w:t>.</w:t>
      </w:r>
    </w:p>
    <w:p w:rsidR="00AA2F4C" w:rsidRDefault="00273280" w:rsidP="00AA2F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2F4C">
        <w:rPr>
          <w:rFonts w:ascii="Times New Roman" w:hAnsi="Times New Roman" w:cs="Times New Roman"/>
          <w:sz w:val="24"/>
          <w:szCs w:val="24"/>
        </w:rPr>
        <w:t xml:space="preserve">Исследовать влияние </w:t>
      </w:r>
      <w:proofErr w:type="spellStart"/>
      <w:r w:rsidRPr="00AA2F4C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AA2F4C">
        <w:rPr>
          <w:rFonts w:ascii="Times New Roman" w:hAnsi="Times New Roman" w:cs="Times New Roman"/>
          <w:sz w:val="24"/>
          <w:szCs w:val="24"/>
        </w:rPr>
        <w:t xml:space="preserve"> покрытий на </w:t>
      </w:r>
      <w:r w:rsidR="00AA2F4C" w:rsidRPr="00AA2F4C">
        <w:rPr>
          <w:rFonts w:ascii="Times New Roman" w:hAnsi="Times New Roman" w:cs="Times New Roman"/>
          <w:sz w:val="24"/>
          <w:szCs w:val="24"/>
        </w:rPr>
        <w:t>прорастание</w:t>
      </w:r>
      <w:r w:rsidRPr="00AA2F4C">
        <w:rPr>
          <w:rFonts w:ascii="Times New Roman" w:hAnsi="Times New Roman" w:cs="Times New Roman"/>
          <w:sz w:val="24"/>
          <w:szCs w:val="24"/>
        </w:rPr>
        <w:t xml:space="preserve"> семян пшеницы</w:t>
      </w:r>
      <w:r w:rsidR="008000B1">
        <w:rPr>
          <w:rFonts w:ascii="Times New Roman" w:hAnsi="Times New Roman" w:cs="Times New Roman"/>
          <w:sz w:val="24"/>
          <w:szCs w:val="24"/>
        </w:rPr>
        <w:t>.</w:t>
      </w:r>
    </w:p>
    <w:p w:rsidR="00273280" w:rsidRPr="000C78D0" w:rsidRDefault="00273280" w:rsidP="00AA2F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i/>
          <w:iCs/>
          <w:sz w:val="24"/>
          <w:szCs w:val="24"/>
        </w:rPr>
        <w:t>Гипотеза:</w:t>
      </w:r>
      <w:r w:rsidR="002F7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78D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антигололедные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реагенты соответствуют основным требованиям, то они безвредны.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огромный спрос на так называемые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антигололедные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реагенты. Сегодня к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антигололедным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реагентам предъявляются достаточно серьезные требования, связанные не только с эффективностью материалов, но и с их безопасностью. 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 xml:space="preserve">Средства против обледенения можно подразделить </w:t>
      </w:r>
      <w:proofErr w:type="gramStart"/>
      <w:r w:rsidRPr="000C7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78D0">
        <w:rPr>
          <w:rFonts w:ascii="Times New Roman" w:hAnsi="Times New Roman" w:cs="Times New Roman"/>
          <w:sz w:val="24"/>
          <w:szCs w:val="24"/>
        </w:rPr>
        <w:t>:</w:t>
      </w:r>
    </w:p>
    <w:p w:rsidR="00273280" w:rsidRPr="000C78D0" w:rsidRDefault="00273280" w:rsidP="00AA2F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8D0">
        <w:rPr>
          <w:rFonts w:ascii="Times New Roman" w:hAnsi="Times New Roman" w:cs="Times New Roman"/>
          <w:b/>
          <w:bCs/>
          <w:sz w:val="24"/>
          <w:szCs w:val="24"/>
        </w:rPr>
        <w:t>естественные</w:t>
      </w:r>
      <w:r w:rsidRPr="000C78D0">
        <w:rPr>
          <w:rFonts w:ascii="Times New Roman" w:hAnsi="Times New Roman" w:cs="Times New Roman"/>
          <w:sz w:val="24"/>
          <w:szCs w:val="24"/>
        </w:rPr>
        <w:t>: техническая соль (хлорид кальция, хлорид натрия, хлорид магния и др.), обычный строительный песок, мелкий гранитный щебе</w:t>
      </w:r>
      <w:r w:rsidR="00AA2F4C" w:rsidRPr="000C78D0">
        <w:rPr>
          <w:rFonts w:ascii="Times New Roman" w:hAnsi="Times New Roman" w:cs="Times New Roman"/>
          <w:sz w:val="24"/>
          <w:szCs w:val="24"/>
        </w:rPr>
        <w:t xml:space="preserve">нь, или, как его еще называют, </w:t>
      </w:r>
      <w:r w:rsidRPr="000C78D0">
        <w:rPr>
          <w:rFonts w:ascii="Times New Roman" w:hAnsi="Times New Roman" w:cs="Times New Roman"/>
          <w:sz w:val="24"/>
          <w:szCs w:val="24"/>
        </w:rPr>
        <w:t>гранитная крошка.</w:t>
      </w:r>
      <w:proofErr w:type="gramEnd"/>
    </w:p>
    <w:p w:rsidR="00273280" w:rsidRPr="000C78D0" w:rsidRDefault="00273280" w:rsidP="00AA2F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b/>
          <w:bCs/>
          <w:sz w:val="24"/>
          <w:szCs w:val="24"/>
        </w:rPr>
        <w:t>искусственные</w:t>
      </w:r>
      <w:r w:rsidRPr="000C78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противогололёдные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реагенты, полученные химическим путем в лабораторных условиях. К наиболее популярным химическим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противогололёдным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реагентам сейчас относят хлористый натрий, хлористый магний, хлористый кальций и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песко-соляную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смесь.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Антигололедные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реагенты бывают: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>- жидким</w:t>
      </w:r>
      <w:r w:rsidR="008000B1">
        <w:rPr>
          <w:rFonts w:ascii="Times New Roman" w:hAnsi="Times New Roman" w:cs="Times New Roman"/>
          <w:sz w:val="24"/>
          <w:szCs w:val="24"/>
        </w:rPr>
        <w:t>и</w:t>
      </w:r>
      <w:r w:rsidRPr="000C78D0">
        <w:rPr>
          <w:rFonts w:ascii="Times New Roman" w:hAnsi="Times New Roman" w:cs="Times New Roman"/>
          <w:sz w:val="24"/>
          <w:szCs w:val="24"/>
        </w:rPr>
        <w:t>;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>- твердыми;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>- гранулированными.</w:t>
      </w:r>
    </w:p>
    <w:p w:rsidR="00273280" w:rsidRPr="000C78D0" w:rsidRDefault="00273280" w:rsidP="00AA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lastRenderedPageBreak/>
        <w:t xml:space="preserve">Все виды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антигололедных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реагентов имеют различный состав и химические характеристики, но объединяет их одно общее свойство – понижение точки плавления снега. В снежную, слякотную погоду больше всего используются реагенты твердых видов, а в сухую погоду, при гололеде – жидкие химические вещества.</w:t>
      </w:r>
    </w:p>
    <w:p w:rsidR="00273280" w:rsidRPr="000C78D0" w:rsidRDefault="00273280" w:rsidP="00AA2F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C78D0">
        <w:rPr>
          <w:rFonts w:ascii="Times New Roman" w:hAnsi="Times New Roman"/>
        </w:rPr>
        <w:t xml:space="preserve">К наиболее принятым химическим </w:t>
      </w:r>
      <w:proofErr w:type="spellStart"/>
      <w:r w:rsidRPr="000C78D0">
        <w:rPr>
          <w:rFonts w:ascii="Times New Roman" w:hAnsi="Times New Roman"/>
        </w:rPr>
        <w:t>антигололедным</w:t>
      </w:r>
      <w:proofErr w:type="spellEnd"/>
      <w:r w:rsidRPr="000C78D0">
        <w:rPr>
          <w:rFonts w:ascii="Times New Roman" w:hAnsi="Times New Roman"/>
        </w:rPr>
        <w:t xml:space="preserve"> реагентам сейчас относят хлористый натрий, хлористый магний, хлористый кальций и </w:t>
      </w:r>
      <w:proofErr w:type="spellStart"/>
      <w:r w:rsidRPr="000C78D0">
        <w:rPr>
          <w:rFonts w:ascii="Times New Roman" w:hAnsi="Times New Roman"/>
        </w:rPr>
        <w:t>песко-соляную</w:t>
      </w:r>
      <w:proofErr w:type="spellEnd"/>
      <w:r w:rsidRPr="000C78D0">
        <w:rPr>
          <w:rFonts w:ascii="Times New Roman" w:hAnsi="Times New Roman"/>
        </w:rPr>
        <w:t xml:space="preserve"> смесь. Эти реагенты рассыпаются в местах потенциального скопления ледяного покрова в соответствующих пропорциях и консистенциях.</w:t>
      </w:r>
    </w:p>
    <w:p w:rsidR="00273280" w:rsidRPr="000C78D0" w:rsidRDefault="00273280" w:rsidP="00AA2F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C78D0">
        <w:rPr>
          <w:rFonts w:ascii="Times New Roman" w:hAnsi="Times New Roman"/>
        </w:rPr>
        <w:t>Самым дешевым и эффективным средством для борьбы с гололедом является техническая соль. Правильное применение соли наносит минимальный вред. Поэтому на сегодняшний день соль является одним из главных сре</w:t>
      </w:r>
      <w:proofErr w:type="gramStart"/>
      <w:r w:rsidRPr="000C78D0">
        <w:rPr>
          <w:rFonts w:ascii="Times New Roman" w:hAnsi="Times New Roman"/>
        </w:rPr>
        <w:t>дств в б</w:t>
      </w:r>
      <w:proofErr w:type="gramEnd"/>
      <w:r w:rsidRPr="000C78D0">
        <w:rPr>
          <w:rFonts w:ascii="Times New Roman" w:hAnsi="Times New Roman"/>
        </w:rPr>
        <w:t xml:space="preserve">орьбе с обледенением. В случаях неграмотного применения подобного реагента его большое количество на проезжих частях и тротуарах способно оказать негативное </w:t>
      </w:r>
      <w:proofErr w:type="gramStart"/>
      <w:r w:rsidRPr="000C78D0">
        <w:rPr>
          <w:rFonts w:ascii="Times New Roman" w:hAnsi="Times New Roman"/>
        </w:rPr>
        <w:t>воздействие</w:t>
      </w:r>
      <w:proofErr w:type="gramEnd"/>
      <w:r w:rsidRPr="000C78D0">
        <w:rPr>
          <w:rFonts w:ascii="Times New Roman" w:hAnsi="Times New Roman"/>
        </w:rPr>
        <w:t xml:space="preserve"> как на резину автомобилей, так и на обувь пешеходов.</w:t>
      </w:r>
    </w:p>
    <w:p w:rsidR="00273280" w:rsidRDefault="00273280" w:rsidP="00AA2F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0C78D0">
        <w:rPr>
          <w:rFonts w:ascii="Times New Roman" w:hAnsi="Times New Roman"/>
        </w:rPr>
        <w:t xml:space="preserve">Именно поэтому соль техническая так же, как и прочие </w:t>
      </w:r>
      <w:proofErr w:type="spellStart"/>
      <w:r w:rsidRPr="000C78D0">
        <w:rPr>
          <w:rFonts w:ascii="Times New Roman" w:hAnsi="Times New Roman"/>
        </w:rPr>
        <w:t>антигололедные</w:t>
      </w:r>
      <w:proofErr w:type="spellEnd"/>
      <w:r w:rsidRPr="000C78D0">
        <w:rPr>
          <w:rFonts w:ascii="Times New Roman" w:hAnsi="Times New Roman"/>
        </w:rPr>
        <w:t xml:space="preserve"> реагенты, должна использоваться в строгом соответствии с существующими нормами.</w:t>
      </w:r>
    </w:p>
    <w:p w:rsidR="008000B1" w:rsidRPr="008000B1" w:rsidRDefault="008000B1" w:rsidP="008000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8000B1">
        <w:rPr>
          <w:rFonts w:ascii="Times New Roman" w:hAnsi="Times New Roman"/>
          <w:b/>
        </w:rPr>
        <w:t>Результаты работы и их обсуждение</w:t>
      </w:r>
    </w:p>
    <w:p w:rsidR="00273280" w:rsidRPr="000C78D0" w:rsidRDefault="00273280" w:rsidP="00AA2F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  <w:r w:rsidRPr="000C78D0">
        <w:rPr>
          <w:rFonts w:ascii="Times New Roman" w:hAnsi="Times New Roman"/>
          <w:b/>
          <w:bCs/>
        </w:rPr>
        <w:t>Опыт 1. Определение хлоридов в почве.</w:t>
      </w:r>
    </w:p>
    <w:p w:rsidR="00273280" w:rsidRDefault="0027328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>Поместим небольшое количество загрязненной почвы в химический стакан, залив 10 мл</w:t>
      </w:r>
      <w:proofErr w:type="gramStart"/>
      <w:r w:rsidRPr="000C7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8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78D0">
        <w:rPr>
          <w:rFonts w:ascii="Times New Roman" w:hAnsi="Times New Roman" w:cs="Times New Roman"/>
          <w:sz w:val="24"/>
          <w:szCs w:val="24"/>
        </w:rPr>
        <w:t>истиллированной воды. Перемешаем почву с водой и дадим от</w:t>
      </w:r>
      <w:r w:rsidR="00AA2F4C" w:rsidRPr="000C78D0">
        <w:rPr>
          <w:rFonts w:ascii="Times New Roman" w:hAnsi="Times New Roman" w:cs="Times New Roman"/>
          <w:sz w:val="24"/>
          <w:szCs w:val="24"/>
        </w:rPr>
        <w:t>стояться. Отфильтруем жидкость.</w:t>
      </w:r>
    </w:p>
    <w:p w:rsidR="008000B1" w:rsidRDefault="002F75B7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69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56" type="#_x0000_t75" alt="-Qo87d5Di8U.jpg" style="position:absolute;left:0;text-align:left;margin-left:48.55pt;margin-top:4.85pt;width:135pt;height:180pt;z-index:251659264;visibility:visible;mso-position-horizontal-relative:text;mso-position-vertical-relative:text">
            <v:imagedata r:id="rId7" o:title=""/>
          </v:shape>
        </w:pict>
      </w:r>
      <w:bookmarkEnd w:id="0"/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D269FA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9FA">
        <w:rPr>
          <w:noProof/>
        </w:rPr>
        <w:pict>
          <v:shape id="Рисунок 7" o:spid="_x0000_s1054" type="#_x0000_t75" alt="ghM2c2Wf82Y.jpg" style="position:absolute;left:0;text-align:left;margin-left:209.65pt;margin-top:3.35pt;width:189.75pt;height:141pt;z-index:251657216;visibility:visible;mso-position-horizontal-relative:text;mso-position-vertical-relative:text">
            <v:imagedata r:id="rId8" o:title=""/>
          </v:shape>
        </w:pict>
      </w: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Pr="000C78D0" w:rsidRDefault="000C78D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280" w:rsidRDefault="00273280" w:rsidP="000C78D0">
      <w:pPr>
        <w:shd w:val="clear" w:color="000000" w:fill="auto"/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C78D0" w:rsidRDefault="000C78D0" w:rsidP="002F75B7">
      <w:pPr>
        <w:shd w:val="clear" w:color="000000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280" w:rsidRPr="000C78D0" w:rsidRDefault="00273280" w:rsidP="000C78D0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D0">
        <w:rPr>
          <w:rFonts w:ascii="Times New Roman" w:hAnsi="Times New Roman" w:cs="Times New Roman"/>
          <w:color w:val="000000"/>
          <w:sz w:val="24"/>
          <w:szCs w:val="24"/>
        </w:rPr>
        <w:t xml:space="preserve">Ионы хлора </w:t>
      </w:r>
      <w:proofErr w:type="spellStart"/>
      <w:r w:rsidRPr="000C78D0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0C78D0">
        <w:rPr>
          <w:rFonts w:ascii="Times New Roman" w:hAnsi="Times New Roman" w:cs="Times New Roman"/>
          <w:color w:val="000000"/>
          <w:sz w:val="24"/>
          <w:szCs w:val="24"/>
        </w:rPr>
        <w:t xml:space="preserve">- можно обнаружить с помощью раствора нитрата серебра. Ион </w:t>
      </w:r>
      <w:r w:rsidRPr="000C78D0">
        <w:rPr>
          <w:rFonts w:ascii="Times New Roman" w:hAnsi="Times New Roman" w:cs="Times New Roman"/>
          <w:color w:val="000000"/>
          <w:sz w:val="24"/>
          <w:szCs w:val="24"/>
          <w:lang w:val="en-US"/>
        </w:rPr>
        <w:t>Ag</w:t>
      </w:r>
      <w:r w:rsidRPr="000C78D0">
        <w:rPr>
          <w:rFonts w:ascii="Times New Roman" w:hAnsi="Times New Roman" w:cs="Times New Roman"/>
          <w:color w:val="000000"/>
          <w:sz w:val="24"/>
          <w:szCs w:val="24"/>
        </w:rPr>
        <w:t xml:space="preserve">+ образует с ионом </w:t>
      </w:r>
      <w:proofErr w:type="spellStart"/>
      <w:r w:rsidRPr="000C78D0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0C78D0">
        <w:rPr>
          <w:rFonts w:ascii="Times New Roman" w:hAnsi="Times New Roman" w:cs="Times New Roman"/>
          <w:color w:val="000000"/>
          <w:sz w:val="24"/>
          <w:szCs w:val="24"/>
        </w:rPr>
        <w:t>- белый творожистый осадок:</w:t>
      </w:r>
      <w:r w:rsidRPr="000C78D0">
        <w:rPr>
          <w:rFonts w:ascii="Times New Roman" w:hAnsi="Times New Roman" w:cs="Times New Roman"/>
          <w:color w:val="000000"/>
          <w:sz w:val="24"/>
          <w:szCs w:val="24"/>
          <w:lang w:val="en-US"/>
        </w:rPr>
        <w:t>Ag</w:t>
      </w:r>
      <w:r w:rsidRPr="000C78D0">
        <w:rPr>
          <w:rFonts w:ascii="Times New Roman" w:hAnsi="Times New Roman" w:cs="Times New Roman"/>
          <w:color w:val="000000"/>
          <w:sz w:val="24"/>
          <w:szCs w:val="24"/>
        </w:rPr>
        <w:t>+ 2</w:t>
      </w:r>
      <w:proofErr w:type="spellStart"/>
      <w:r w:rsidRPr="000C78D0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0C78D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0C78D0">
        <w:rPr>
          <w:rFonts w:ascii="Times New Roman" w:hAnsi="Times New Roman" w:cs="Times New Roman"/>
          <w:color w:val="000000"/>
          <w:sz w:val="24"/>
          <w:szCs w:val="24"/>
          <w:lang w:val="en-US"/>
        </w:rPr>
        <w:t>AgCl</w:t>
      </w:r>
      <w:r w:rsidRPr="000C78D0">
        <w:rPr>
          <w:rFonts w:ascii="Times New Roman" w:hAnsi="Times New Roman" w:cs="Times New Roman"/>
          <w:color w:val="000000"/>
          <w:sz w:val="24"/>
          <w:szCs w:val="24"/>
        </w:rPr>
        <w:t>↓</w:t>
      </w:r>
      <w:proofErr w:type="spellEnd"/>
    </w:p>
    <w:p w:rsidR="000C78D0" w:rsidRDefault="00273280" w:rsidP="000C78D0">
      <w:pPr>
        <w:tabs>
          <w:tab w:val="left" w:pos="3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>Тот же самый опыт проведем с незагрязненной почвой. Выяснили, что в нормальной почве также содержатся хлориды ионы, но в намного меньшем количестве.</w:t>
      </w:r>
    </w:p>
    <w:p w:rsidR="00273280" w:rsidRPr="000C78D0" w:rsidRDefault="00273280" w:rsidP="000C78D0">
      <w:pPr>
        <w:tabs>
          <w:tab w:val="left" w:pos="3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b/>
          <w:bCs/>
          <w:sz w:val="24"/>
          <w:szCs w:val="24"/>
        </w:rPr>
        <w:t xml:space="preserve">Опыт 2. Изучение влияния </w:t>
      </w:r>
      <w:proofErr w:type="spellStart"/>
      <w:r w:rsidRPr="000C78D0">
        <w:rPr>
          <w:rFonts w:ascii="Times New Roman" w:hAnsi="Times New Roman" w:cs="Times New Roman"/>
          <w:b/>
          <w:bCs/>
          <w:sz w:val="24"/>
          <w:szCs w:val="24"/>
        </w:rPr>
        <w:t>антиг</w:t>
      </w:r>
      <w:r w:rsidR="000C78D0">
        <w:rPr>
          <w:rFonts w:ascii="Times New Roman" w:hAnsi="Times New Roman" w:cs="Times New Roman"/>
          <w:b/>
          <w:bCs/>
          <w:sz w:val="24"/>
          <w:szCs w:val="24"/>
        </w:rPr>
        <w:t>ололедных</w:t>
      </w:r>
      <w:proofErr w:type="spellEnd"/>
      <w:r w:rsidR="000C78D0">
        <w:rPr>
          <w:rFonts w:ascii="Times New Roman" w:hAnsi="Times New Roman" w:cs="Times New Roman"/>
          <w:b/>
          <w:bCs/>
          <w:sz w:val="24"/>
          <w:szCs w:val="24"/>
        </w:rPr>
        <w:t xml:space="preserve"> реагентов на растения</w:t>
      </w:r>
    </w:p>
    <w:p w:rsidR="00273280" w:rsidRPr="000C78D0" w:rsidRDefault="00273280" w:rsidP="000C7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sz w:val="24"/>
          <w:szCs w:val="24"/>
        </w:rPr>
        <w:t>Для опыта было взято 2 типа почв – незагрязненная и загрязненная солян</w:t>
      </w:r>
      <w:proofErr w:type="gramStart"/>
      <w:r w:rsidRPr="000C78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песчанаясмесь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. Для исследования влияния </w:t>
      </w:r>
      <w:proofErr w:type="spellStart"/>
      <w:r w:rsidRPr="000C78D0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0C78D0">
        <w:rPr>
          <w:rFonts w:ascii="Times New Roman" w:hAnsi="Times New Roman" w:cs="Times New Roman"/>
          <w:sz w:val="24"/>
          <w:szCs w:val="24"/>
        </w:rPr>
        <w:t xml:space="preserve"> реагентов на растения в качестве субстратов нами были выбраны семена культурных растений семейства злаки – пшеница. Пшеницу замочили на нескольк</w:t>
      </w:r>
      <w:r w:rsidR="000C78D0" w:rsidRPr="000C78D0">
        <w:rPr>
          <w:rFonts w:ascii="Times New Roman" w:hAnsi="Times New Roman" w:cs="Times New Roman"/>
          <w:sz w:val="24"/>
          <w:szCs w:val="24"/>
        </w:rPr>
        <w:t xml:space="preserve">о суток, для прорастания корней. </w:t>
      </w:r>
      <w:r w:rsidRPr="000C78D0">
        <w:rPr>
          <w:rFonts w:ascii="Times New Roman" w:hAnsi="Times New Roman" w:cs="Times New Roman"/>
          <w:sz w:val="24"/>
          <w:szCs w:val="24"/>
        </w:rPr>
        <w:t>Через несколько дней, п</w:t>
      </w:r>
      <w:r w:rsidR="000C78D0" w:rsidRPr="000C78D0">
        <w:rPr>
          <w:rFonts w:ascii="Times New Roman" w:hAnsi="Times New Roman" w:cs="Times New Roman"/>
          <w:sz w:val="24"/>
          <w:szCs w:val="24"/>
        </w:rPr>
        <w:t xml:space="preserve">осадили пшеницу в образцы почв. </w:t>
      </w:r>
      <w:r w:rsidRPr="000C78D0">
        <w:rPr>
          <w:rFonts w:ascii="Times New Roman" w:hAnsi="Times New Roman" w:cs="Times New Roman"/>
          <w:sz w:val="24"/>
          <w:szCs w:val="24"/>
        </w:rPr>
        <w:t>Через 3 дня заметили, что в нормальной почве появились ростки.</w:t>
      </w:r>
    </w:p>
    <w:p w:rsidR="000C78D0" w:rsidRDefault="002F75B7" w:rsidP="003921FD">
      <w:pPr>
        <w:rPr>
          <w:rFonts w:ascii="Times New Roman" w:hAnsi="Times New Roman" w:cs="Times New Roman"/>
          <w:sz w:val="28"/>
          <w:szCs w:val="28"/>
        </w:rPr>
      </w:pPr>
      <w:r w:rsidRPr="00D269FA">
        <w:rPr>
          <w:noProof/>
        </w:rPr>
        <w:pict>
          <v:shape id="Рисунок 4" o:spid="_x0000_s1055" type="#_x0000_t75" alt="UfPOOqgTDfY.jpg" style="position:absolute;margin-left:106.95pt;margin-top:4.95pt;width:219.7pt;height:123.75pt;z-index:251658240;visibility:visible;mso-position-horizontal-relative:text;mso-position-vertical-relative:text">
            <v:imagedata r:id="rId9" o:title=""/>
          </v:shape>
        </w:pict>
      </w:r>
    </w:p>
    <w:p w:rsidR="000C78D0" w:rsidRDefault="000C78D0" w:rsidP="003921FD">
      <w:pPr>
        <w:rPr>
          <w:rFonts w:ascii="Times New Roman" w:hAnsi="Times New Roman" w:cs="Times New Roman"/>
          <w:sz w:val="28"/>
          <w:szCs w:val="28"/>
        </w:rPr>
      </w:pPr>
    </w:p>
    <w:p w:rsidR="002F75B7" w:rsidRDefault="002F75B7" w:rsidP="003921FD">
      <w:pPr>
        <w:rPr>
          <w:rFonts w:ascii="Times New Roman" w:hAnsi="Times New Roman" w:cs="Times New Roman"/>
          <w:sz w:val="28"/>
          <w:szCs w:val="28"/>
        </w:rPr>
      </w:pPr>
    </w:p>
    <w:p w:rsidR="00273280" w:rsidRDefault="00273280" w:rsidP="0080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0B1">
        <w:rPr>
          <w:rFonts w:ascii="Times New Roman" w:hAnsi="Times New Roman" w:cs="Times New Roman"/>
          <w:sz w:val="24"/>
          <w:szCs w:val="24"/>
        </w:rPr>
        <w:lastRenderedPageBreak/>
        <w:t>Вывод: в загрязненной почве прорастание пшеницы значитель</w:t>
      </w:r>
      <w:r w:rsidR="000C78D0" w:rsidRPr="008000B1">
        <w:rPr>
          <w:rFonts w:ascii="Times New Roman" w:hAnsi="Times New Roman" w:cs="Times New Roman"/>
          <w:sz w:val="24"/>
          <w:szCs w:val="24"/>
        </w:rPr>
        <w:t>но хуже, чем в нормальной.</w:t>
      </w:r>
      <w:proofErr w:type="gramEnd"/>
    </w:p>
    <w:p w:rsidR="008000B1" w:rsidRDefault="008000B1" w:rsidP="0080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0B1" w:rsidRPr="008000B1" w:rsidRDefault="008000B1" w:rsidP="0080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D0" w:rsidRDefault="00D269FA" w:rsidP="00800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9FA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25" type="#_x0000_t75" alt="z5oTOHzdWpo.jpg" style="width:298.5pt;height:172.5pt;visibility:visible">
            <v:imagedata r:id="rId10" o:title=""/>
          </v:shape>
        </w:pict>
      </w:r>
    </w:p>
    <w:p w:rsidR="006D0AD1" w:rsidRDefault="006D0AD1" w:rsidP="000C78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280" w:rsidRPr="000C78D0" w:rsidRDefault="00273280" w:rsidP="000C7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8D0">
        <w:rPr>
          <w:rFonts w:ascii="Times New Roman" w:hAnsi="Times New Roman" w:cs="Times New Roman"/>
          <w:b/>
          <w:bCs/>
          <w:sz w:val="24"/>
          <w:szCs w:val="24"/>
        </w:rPr>
        <w:t>Опыт 4. Исследование снега вдоль дороги</w:t>
      </w:r>
    </w:p>
    <w:p w:rsidR="00273280" w:rsidRDefault="00D269FA" w:rsidP="000C7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9FA">
        <w:rPr>
          <w:noProof/>
        </w:rPr>
        <w:pict>
          <v:shape id="Рисунок 14" o:spid="_x0000_s1028" type="#_x0000_t75" alt="CyW5WrIZd-s.jpg" style="position:absolute;left:0;text-align:left;margin-left:272.7pt;margin-top:352.3pt;width:192.85pt;height:144.65pt;z-index:251656192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 w:rsidR="00273280" w:rsidRPr="000C78D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химического состава снеговых осадков (проб) на придорожных участках </w:t>
      </w:r>
      <w:proofErr w:type="gramStart"/>
      <w:r w:rsidR="00273280" w:rsidRPr="000C78D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73280" w:rsidRPr="000C78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280" w:rsidRPr="000C78D0">
        <w:rPr>
          <w:rFonts w:ascii="Times New Roman" w:hAnsi="Times New Roman" w:cs="Times New Roman"/>
          <w:color w:val="000000"/>
          <w:sz w:val="24"/>
          <w:szCs w:val="24"/>
        </w:rPr>
        <w:t>Ельца показали, что, в целом, влияние автомобильных дорог на прилегающую к дорожному полотну территорию прослеживается на расстоянии 3-5 метров.</w:t>
      </w:r>
    </w:p>
    <w:p w:rsidR="006D0AD1" w:rsidRDefault="006D0AD1" w:rsidP="000C7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AD1" w:rsidRPr="000C78D0" w:rsidRDefault="006D0AD1" w:rsidP="000C7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280" w:rsidRDefault="00D269FA" w:rsidP="006D0AD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i1026" type="#_x0000_t75" alt="https://pp.userapi.com/c636420/v636420155/4ed9b/9ZX_D4LM6pg.jpg" style="width:246.75pt;height:141.75pt;visibility:visible">
            <v:imagedata r:id="rId12" o:title=""/>
          </v:shape>
        </w:pict>
      </w:r>
    </w:p>
    <w:p w:rsidR="00273280" w:rsidRPr="006D0AD1" w:rsidRDefault="00273280" w:rsidP="006D0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На расстоянии 7-10 метров от проезжей части количество пылевых выпадений и уровень накопления в талой воде химических веществ резко снижаются, и остаются на уровне фона.</w:t>
      </w:r>
    </w:p>
    <w:p w:rsidR="006D0AD1" w:rsidRDefault="00273280" w:rsidP="006D0A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 xml:space="preserve">Проведенные исследования позволяют сделать ряд </w:t>
      </w:r>
      <w:r w:rsidRPr="006D0AD1">
        <w:rPr>
          <w:rFonts w:ascii="Times New Roman" w:hAnsi="Times New Roman" w:cs="Times New Roman"/>
          <w:b/>
          <w:sz w:val="24"/>
          <w:szCs w:val="24"/>
        </w:rPr>
        <w:t>выводов</w:t>
      </w:r>
      <w:r w:rsidRPr="006D0AD1">
        <w:rPr>
          <w:rFonts w:ascii="Times New Roman" w:hAnsi="Times New Roman" w:cs="Times New Roman"/>
          <w:sz w:val="24"/>
          <w:szCs w:val="24"/>
        </w:rPr>
        <w:t xml:space="preserve"> и вы</w:t>
      </w:r>
      <w:r w:rsidR="006D0AD1">
        <w:rPr>
          <w:rFonts w:ascii="Times New Roman" w:hAnsi="Times New Roman" w:cs="Times New Roman"/>
          <w:sz w:val="24"/>
          <w:szCs w:val="24"/>
        </w:rPr>
        <w:t>сказать некоторые рекомендации.</w:t>
      </w:r>
    </w:p>
    <w:p w:rsidR="006D0AD1" w:rsidRDefault="006D0AD1" w:rsidP="006D0A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1.</w:t>
      </w:r>
      <w:r w:rsidR="00B55811">
        <w:rPr>
          <w:rFonts w:ascii="Times New Roman" w:hAnsi="Times New Roman" w:cs="Times New Roman"/>
          <w:sz w:val="24"/>
          <w:szCs w:val="24"/>
        </w:rPr>
        <w:t xml:space="preserve"> </w:t>
      </w:r>
      <w:r w:rsidR="00273280" w:rsidRPr="006D0AD1">
        <w:rPr>
          <w:rFonts w:ascii="Times New Roman" w:hAnsi="Times New Roman" w:cs="Times New Roman"/>
          <w:sz w:val="24"/>
          <w:szCs w:val="24"/>
        </w:rPr>
        <w:t>Применение ПГР ведет к ухудшению эколого-геологических условий на территории города в зимний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D1" w:rsidRDefault="006D0AD1" w:rsidP="006D0A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3280" w:rsidRPr="006D0AD1">
        <w:rPr>
          <w:rFonts w:ascii="Times New Roman" w:hAnsi="Times New Roman" w:cs="Times New Roman"/>
          <w:sz w:val="24"/>
          <w:szCs w:val="24"/>
        </w:rPr>
        <w:t xml:space="preserve">В ходе исследований, выяснили, что </w:t>
      </w:r>
      <w:proofErr w:type="spellStart"/>
      <w:r w:rsidR="00273280" w:rsidRPr="006D0AD1">
        <w:rPr>
          <w:rFonts w:ascii="Times New Roman" w:hAnsi="Times New Roman" w:cs="Times New Roman"/>
          <w:sz w:val="24"/>
          <w:szCs w:val="24"/>
        </w:rPr>
        <w:t>антигололедные</w:t>
      </w:r>
      <w:proofErr w:type="spellEnd"/>
      <w:r w:rsidR="00273280" w:rsidRPr="006D0AD1">
        <w:rPr>
          <w:rFonts w:ascii="Times New Roman" w:hAnsi="Times New Roman" w:cs="Times New Roman"/>
          <w:sz w:val="24"/>
          <w:szCs w:val="24"/>
        </w:rPr>
        <w:t xml:space="preserve"> реагенты имеют как плюсы, так им минусы. Они являются единственным самым эффективным способом борьбы с гололедом; вступая в химические реакции с обледеневшим дорожным покрытием, помогают сделать дороги более безопасными. Но </w:t>
      </w:r>
      <w:proofErr w:type="spellStart"/>
      <w:r w:rsidR="00273280" w:rsidRPr="006D0AD1">
        <w:rPr>
          <w:rFonts w:ascii="Times New Roman" w:hAnsi="Times New Roman" w:cs="Times New Roman"/>
          <w:sz w:val="24"/>
          <w:szCs w:val="24"/>
        </w:rPr>
        <w:t>антигололёдные</w:t>
      </w:r>
      <w:proofErr w:type="spellEnd"/>
      <w:r w:rsidR="00273280" w:rsidRPr="006D0AD1">
        <w:rPr>
          <w:rFonts w:ascii="Times New Roman" w:hAnsi="Times New Roman" w:cs="Times New Roman"/>
          <w:sz w:val="24"/>
          <w:szCs w:val="24"/>
        </w:rPr>
        <w:t xml:space="preserve"> реагенты наносят и колоссальный вред, что мы выяснили в своем исследовании.</w:t>
      </w:r>
    </w:p>
    <w:p w:rsidR="008000B1" w:rsidRDefault="006D0AD1" w:rsidP="006D0A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3280" w:rsidRPr="006D0AD1">
        <w:rPr>
          <w:rFonts w:ascii="Times New Roman" w:hAnsi="Times New Roman" w:cs="Times New Roman"/>
          <w:sz w:val="24"/>
          <w:szCs w:val="24"/>
        </w:rPr>
        <w:t xml:space="preserve">В результате анализа химического состава </w:t>
      </w:r>
      <w:proofErr w:type="spellStart"/>
      <w:r w:rsidR="00273280" w:rsidRPr="006D0AD1">
        <w:rPr>
          <w:rFonts w:ascii="Times New Roman" w:hAnsi="Times New Roman" w:cs="Times New Roman"/>
          <w:sz w:val="24"/>
          <w:szCs w:val="24"/>
        </w:rPr>
        <w:t>антигололедных</w:t>
      </w:r>
      <w:proofErr w:type="spellEnd"/>
      <w:r w:rsidR="00273280" w:rsidRPr="006D0AD1">
        <w:rPr>
          <w:rFonts w:ascii="Times New Roman" w:hAnsi="Times New Roman" w:cs="Times New Roman"/>
          <w:sz w:val="24"/>
          <w:szCs w:val="24"/>
        </w:rPr>
        <w:t xml:space="preserve"> реагентов, исследования содержания в почве и снеговых пробах хлоридов, выявлено, что применение данного реагента вызывает серьезную хлоридную засоленность почвы. Соль отрицательно </w:t>
      </w:r>
      <w:r w:rsidR="00273280" w:rsidRPr="006D0AD1">
        <w:rPr>
          <w:rFonts w:ascii="Times New Roman" w:hAnsi="Times New Roman" w:cs="Times New Roman"/>
          <w:sz w:val="24"/>
          <w:szCs w:val="24"/>
        </w:rPr>
        <w:lastRenderedPageBreak/>
        <w:t>влияет на растительность, на животных, на здоровье человека, на одежду и на обувь.</w:t>
      </w:r>
    </w:p>
    <w:p w:rsidR="008000B1" w:rsidRDefault="008000B1" w:rsidP="006D0A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3280" w:rsidRPr="006D0AD1">
        <w:rPr>
          <w:rFonts w:ascii="Times New Roman" w:hAnsi="Times New Roman" w:cs="Times New Roman"/>
          <w:sz w:val="24"/>
          <w:szCs w:val="24"/>
        </w:rPr>
        <w:t xml:space="preserve">Гипотеза, выдвинутая нами в начале работы, подверглась опровержению. Специалисты утверждают, что на сегодняшний день не существует практически экологически чистых </w:t>
      </w:r>
      <w:proofErr w:type="spellStart"/>
      <w:r w:rsidR="00273280" w:rsidRPr="006D0AD1">
        <w:rPr>
          <w:rFonts w:ascii="Times New Roman" w:hAnsi="Times New Roman" w:cs="Times New Roman"/>
          <w:sz w:val="24"/>
          <w:szCs w:val="24"/>
        </w:rPr>
        <w:t>антигололёдных</w:t>
      </w:r>
      <w:proofErr w:type="spellEnd"/>
      <w:r w:rsidR="00273280" w:rsidRPr="006D0AD1">
        <w:rPr>
          <w:rFonts w:ascii="Times New Roman" w:hAnsi="Times New Roman" w:cs="Times New Roman"/>
          <w:sz w:val="24"/>
          <w:szCs w:val="24"/>
        </w:rPr>
        <w:t xml:space="preserve"> реагентов.</w:t>
      </w:r>
    </w:p>
    <w:p w:rsidR="00273280" w:rsidRPr="006D0AD1" w:rsidRDefault="00273280" w:rsidP="006D0A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Поэтому, мы выдвигаем ряд предложений:</w:t>
      </w:r>
    </w:p>
    <w:p w:rsidR="00273280" w:rsidRPr="006D0AD1" w:rsidRDefault="008000B1" w:rsidP="008000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0B1">
        <w:rPr>
          <w:rFonts w:ascii="Times New Roman" w:hAnsi="Times New Roman" w:cs="Times New Roman"/>
          <w:sz w:val="24"/>
          <w:szCs w:val="24"/>
        </w:rPr>
        <w:t>1.</w:t>
      </w:r>
      <w:r w:rsidR="00B55811">
        <w:rPr>
          <w:rFonts w:ascii="Times New Roman" w:hAnsi="Times New Roman" w:cs="Times New Roman"/>
          <w:sz w:val="24"/>
          <w:szCs w:val="24"/>
        </w:rPr>
        <w:t xml:space="preserve"> </w:t>
      </w:r>
      <w:r w:rsidR="00273280" w:rsidRPr="006D0AD1">
        <w:rPr>
          <w:rFonts w:ascii="Times New Roman" w:hAnsi="Times New Roman" w:cs="Times New Roman"/>
          <w:sz w:val="24"/>
          <w:szCs w:val="24"/>
        </w:rPr>
        <w:t xml:space="preserve">Информировать население о том вреде, который наносит неконтролируемое применение </w:t>
      </w:r>
      <w:proofErr w:type="spellStart"/>
      <w:r w:rsidR="00273280" w:rsidRPr="006D0AD1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="00273280" w:rsidRPr="006D0AD1">
        <w:rPr>
          <w:rFonts w:ascii="Times New Roman" w:hAnsi="Times New Roman" w:cs="Times New Roman"/>
          <w:sz w:val="24"/>
          <w:szCs w:val="24"/>
        </w:rPr>
        <w:t xml:space="preserve"> реагенто</w:t>
      </w:r>
      <w:r>
        <w:rPr>
          <w:rFonts w:ascii="Times New Roman" w:hAnsi="Times New Roman" w:cs="Times New Roman"/>
          <w:sz w:val="24"/>
          <w:szCs w:val="24"/>
        </w:rPr>
        <w:t>в для экологии города</w:t>
      </w:r>
      <w:r w:rsidR="00273280" w:rsidRPr="006D0AD1">
        <w:rPr>
          <w:rFonts w:ascii="Times New Roman" w:hAnsi="Times New Roman" w:cs="Times New Roman"/>
          <w:sz w:val="24"/>
          <w:szCs w:val="24"/>
        </w:rPr>
        <w:t>, а также об их разнообразии и химическом составе, что позволит людям проанализировать экологические риски от их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280" w:rsidRPr="006D0AD1" w:rsidRDefault="008000B1" w:rsidP="008000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3280" w:rsidRPr="006D0AD1">
        <w:rPr>
          <w:rFonts w:ascii="Times New Roman" w:hAnsi="Times New Roman" w:cs="Times New Roman"/>
          <w:sz w:val="24"/>
          <w:szCs w:val="24"/>
        </w:rPr>
        <w:t xml:space="preserve">Привлечь учащихся школы к мониторингу улиц и </w:t>
      </w:r>
      <w:proofErr w:type="gramStart"/>
      <w:r w:rsidR="00273280" w:rsidRPr="006D0AD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73280" w:rsidRPr="006D0AD1">
        <w:rPr>
          <w:rFonts w:ascii="Times New Roman" w:hAnsi="Times New Roman" w:cs="Times New Roman"/>
          <w:sz w:val="24"/>
          <w:szCs w:val="24"/>
        </w:rPr>
        <w:t xml:space="preserve"> использованием химических реагентов на тротуарах.</w:t>
      </w:r>
    </w:p>
    <w:p w:rsidR="008000B1" w:rsidRDefault="008000B1" w:rsidP="00D45A3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280" w:rsidRPr="006D0AD1" w:rsidRDefault="006D0AD1" w:rsidP="00D45A3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AD1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информации</w:t>
      </w:r>
    </w:p>
    <w:p w:rsidR="00273280" w:rsidRPr="006D0AD1" w:rsidRDefault="006D0AD1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Шапиро,</w:t>
      </w:r>
      <w:r w:rsidR="00273280" w:rsidRPr="006D0AD1">
        <w:rPr>
          <w:rFonts w:ascii="Times New Roman" w:hAnsi="Times New Roman" w:cs="Times New Roman"/>
          <w:sz w:val="24"/>
          <w:szCs w:val="24"/>
        </w:rPr>
        <w:t xml:space="preserve"> М.А. Шапиро. Аналитическая химия. М.: </w:t>
      </w:r>
      <w:proofErr w:type="spellStart"/>
      <w:r w:rsidR="00273280" w:rsidRPr="006D0AD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273280" w:rsidRPr="006D0AD1">
        <w:rPr>
          <w:rFonts w:ascii="Times New Roman" w:hAnsi="Times New Roman" w:cs="Times New Roman"/>
          <w:sz w:val="24"/>
          <w:szCs w:val="24"/>
        </w:rPr>
        <w:t>. Школа, 1971</w:t>
      </w:r>
    </w:p>
    <w:p w:rsidR="00273280" w:rsidRPr="006D0AD1" w:rsidRDefault="00273280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В.Н. Алексеев, Количественный анализ. М.: Химия ,1972.</w:t>
      </w:r>
    </w:p>
    <w:p w:rsidR="00273280" w:rsidRPr="006D0AD1" w:rsidRDefault="00273280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Н.Л. Глинка. Л.: “Химия” ,1988.</w:t>
      </w:r>
    </w:p>
    <w:p w:rsidR="00273280" w:rsidRPr="006D0AD1" w:rsidRDefault="00273280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А.Гордон, Р.Форд. Спутник химика. М.: Мир ,1976.</w:t>
      </w:r>
    </w:p>
    <w:p w:rsidR="00273280" w:rsidRPr="006D0AD1" w:rsidRDefault="00273280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Материалы периодической печати и Интернет.</w:t>
      </w:r>
    </w:p>
    <w:p w:rsidR="00273280" w:rsidRPr="006D0AD1" w:rsidRDefault="00273280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Рекламные данные ЗАО “</w:t>
      </w:r>
      <w:proofErr w:type="spellStart"/>
      <w:r w:rsidRPr="006D0AD1">
        <w:rPr>
          <w:rFonts w:ascii="Times New Roman" w:hAnsi="Times New Roman" w:cs="Times New Roman"/>
          <w:sz w:val="24"/>
          <w:szCs w:val="24"/>
        </w:rPr>
        <w:t>Бишофит-Авангард</w:t>
      </w:r>
      <w:proofErr w:type="spellEnd"/>
      <w:r w:rsidRPr="006D0AD1">
        <w:rPr>
          <w:rFonts w:ascii="Times New Roman" w:hAnsi="Times New Roman" w:cs="Times New Roman"/>
          <w:sz w:val="24"/>
          <w:szCs w:val="24"/>
        </w:rPr>
        <w:t>”</w:t>
      </w:r>
    </w:p>
    <w:p w:rsidR="00273280" w:rsidRPr="006D0AD1" w:rsidRDefault="00273280" w:rsidP="0089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D0AD1">
        <w:rPr>
          <w:rFonts w:ascii="Times New Roman" w:hAnsi="Times New Roman" w:cs="Times New Roman"/>
          <w:sz w:val="24"/>
          <w:szCs w:val="24"/>
        </w:rPr>
        <w:t>Химические реактивы и препараты, под общей ред. В. И. Кузнецова, М. — Л., 1953</w:t>
      </w:r>
    </w:p>
    <w:p w:rsidR="00273280" w:rsidRPr="006D0AD1" w:rsidRDefault="00D269FA" w:rsidP="00D45A3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73280" w:rsidRPr="006D0AD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http://medical-diss.com/medicina/toksikologo-gigienicheskaya-otsenka-stepeni-opasnosti-antigololednyh-reagentov</w:t>
        </w:r>
      </w:hyperlink>
    </w:p>
    <w:p w:rsidR="00273280" w:rsidRPr="006D0AD1" w:rsidRDefault="00D269FA" w:rsidP="00A4533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73280" w:rsidRPr="006D0AD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http://www.krot.su/stati/</w:t>
        </w:r>
      </w:hyperlink>
    </w:p>
    <w:sectPr w:rsidR="00273280" w:rsidRPr="006D0AD1" w:rsidSect="000C78D0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A1" w:rsidRDefault="00055BA1" w:rsidP="00480951">
      <w:pPr>
        <w:spacing w:after="0" w:line="240" w:lineRule="auto"/>
      </w:pPr>
      <w:r>
        <w:separator/>
      </w:r>
    </w:p>
  </w:endnote>
  <w:endnote w:type="continuationSeparator" w:id="1">
    <w:p w:rsidR="00055BA1" w:rsidRDefault="00055BA1" w:rsidP="0048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B1" w:rsidRDefault="00D269FA">
    <w:pPr>
      <w:pStyle w:val="a8"/>
      <w:jc w:val="right"/>
    </w:pPr>
    <w:r>
      <w:fldChar w:fldCharType="begin"/>
    </w:r>
    <w:r w:rsidR="008000B1">
      <w:instrText>PAGE   \* MERGEFORMAT</w:instrText>
    </w:r>
    <w:r>
      <w:fldChar w:fldCharType="separate"/>
    </w:r>
    <w:r w:rsidR="002F75B7">
      <w:rPr>
        <w:noProof/>
      </w:rPr>
      <w:t>4</w:t>
    </w:r>
    <w:r>
      <w:fldChar w:fldCharType="end"/>
    </w:r>
  </w:p>
  <w:p w:rsidR="008000B1" w:rsidRDefault="008000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A1" w:rsidRDefault="00055BA1" w:rsidP="00480951">
      <w:pPr>
        <w:spacing w:after="0" w:line="240" w:lineRule="auto"/>
      </w:pPr>
      <w:r>
        <w:separator/>
      </w:r>
    </w:p>
  </w:footnote>
  <w:footnote w:type="continuationSeparator" w:id="1">
    <w:p w:rsidR="00055BA1" w:rsidRDefault="00055BA1" w:rsidP="0048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907"/>
    <w:multiLevelType w:val="multilevel"/>
    <w:tmpl w:val="CE4CE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F21894"/>
    <w:multiLevelType w:val="multilevel"/>
    <w:tmpl w:val="4F3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2B07B1"/>
    <w:multiLevelType w:val="hybridMultilevel"/>
    <w:tmpl w:val="E4368DE8"/>
    <w:lvl w:ilvl="0" w:tplc="510EEF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1FEF"/>
    <w:multiLevelType w:val="hybridMultilevel"/>
    <w:tmpl w:val="A486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8137D5"/>
    <w:multiLevelType w:val="hybridMultilevel"/>
    <w:tmpl w:val="36B05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92363"/>
    <w:multiLevelType w:val="hybridMultilevel"/>
    <w:tmpl w:val="804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0A19"/>
    <w:multiLevelType w:val="hybridMultilevel"/>
    <w:tmpl w:val="368A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A26D7C"/>
    <w:multiLevelType w:val="hybridMultilevel"/>
    <w:tmpl w:val="D9EA6084"/>
    <w:lvl w:ilvl="0" w:tplc="33FA7B9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5053C8"/>
    <w:multiLevelType w:val="multilevel"/>
    <w:tmpl w:val="E3A0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F2644"/>
    <w:multiLevelType w:val="hybridMultilevel"/>
    <w:tmpl w:val="79A08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7FCA"/>
    <w:multiLevelType w:val="hybridMultilevel"/>
    <w:tmpl w:val="7DB2B030"/>
    <w:lvl w:ilvl="0" w:tplc="F5A8E6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5234095"/>
    <w:multiLevelType w:val="hybridMultilevel"/>
    <w:tmpl w:val="7DEAF22C"/>
    <w:lvl w:ilvl="0" w:tplc="33FA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F0E4A"/>
    <w:multiLevelType w:val="hybridMultilevel"/>
    <w:tmpl w:val="6854D4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>
    <w:nsid w:val="7A585AFE"/>
    <w:multiLevelType w:val="hybridMultilevel"/>
    <w:tmpl w:val="5084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BA"/>
    <w:rsid w:val="000028C3"/>
    <w:rsid w:val="0003667D"/>
    <w:rsid w:val="00055BA1"/>
    <w:rsid w:val="000670F6"/>
    <w:rsid w:val="000A5114"/>
    <w:rsid w:val="000C78D0"/>
    <w:rsid w:val="001177BC"/>
    <w:rsid w:val="001349AF"/>
    <w:rsid w:val="00155F10"/>
    <w:rsid w:val="00173D4C"/>
    <w:rsid w:val="001E3AED"/>
    <w:rsid w:val="00206606"/>
    <w:rsid w:val="00207D77"/>
    <w:rsid w:val="00233A51"/>
    <w:rsid w:val="00247647"/>
    <w:rsid w:val="00273280"/>
    <w:rsid w:val="002F75B7"/>
    <w:rsid w:val="003313DF"/>
    <w:rsid w:val="00346711"/>
    <w:rsid w:val="003468B2"/>
    <w:rsid w:val="00385511"/>
    <w:rsid w:val="003921FD"/>
    <w:rsid w:val="003B3A61"/>
    <w:rsid w:val="003C2F75"/>
    <w:rsid w:val="003D7E75"/>
    <w:rsid w:val="003E75DD"/>
    <w:rsid w:val="00425969"/>
    <w:rsid w:val="0042641D"/>
    <w:rsid w:val="00434B5E"/>
    <w:rsid w:val="00480951"/>
    <w:rsid w:val="00485DE3"/>
    <w:rsid w:val="004D5969"/>
    <w:rsid w:val="00510954"/>
    <w:rsid w:val="005244B8"/>
    <w:rsid w:val="0053081A"/>
    <w:rsid w:val="005851DE"/>
    <w:rsid w:val="005D7CA0"/>
    <w:rsid w:val="005F5584"/>
    <w:rsid w:val="00610A05"/>
    <w:rsid w:val="00617569"/>
    <w:rsid w:val="006361A0"/>
    <w:rsid w:val="006900AC"/>
    <w:rsid w:val="006D0AD1"/>
    <w:rsid w:val="00703347"/>
    <w:rsid w:val="0075378F"/>
    <w:rsid w:val="007E6DBA"/>
    <w:rsid w:val="008000B1"/>
    <w:rsid w:val="00807ECB"/>
    <w:rsid w:val="00842FE5"/>
    <w:rsid w:val="00863EBF"/>
    <w:rsid w:val="008920F3"/>
    <w:rsid w:val="008B301C"/>
    <w:rsid w:val="00984334"/>
    <w:rsid w:val="009C584B"/>
    <w:rsid w:val="00A007E3"/>
    <w:rsid w:val="00A45336"/>
    <w:rsid w:val="00AA2F4C"/>
    <w:rsid w:val="00B30AC0"/>
    <w:rsid w:val="00B55811"/>
    <w:rsid w:val="00B74413"/>
    <w:rsid w:val="00BF0F54"/>
    <w:rsid w:val="00C1619F"/>
    <w:rsid w:val="00C979B1"/>
    <w:rsid w:val="00CD2623"/>
    <w:rsid w:val="00D005A0"/>
    <w:rsid w:val="00D14BF0"/>
    <w:rsid w:val="00D269FA"/>
    <w:rsid w:val="00D3659B"/>
    <w:rsid w:val="00D44FB2"/>
    <w:rsid w:val="00D45A33"/>
    <w:rsid w:val="00DB0C7D"/>
    <w:rsid w:val="00DE3D90"/>
    <w:rsid w:val="00E34B2A"/>
    <w:rsid w:val="00E936CD"/>
    <w:rsid w:val="00ED3E2E"/>
    <w:rsid w:val="00EE4F75"/>
    <w:rsid w:val="00EF0C1D"/>
    <w:rsid w:val="00EF3471"/>
    <w:rsid w:val="00F36E39"/>
    <w:rsid w:val="00F64BCE"/>
    <w:rsid w:val="00FD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DBA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E6DBA"/>
    <w:pPr>
      <w:ind w:left="720"/>
    </w:pPr>
  </w:style>
  <w:style w:type="character" w:customStyle="1" w:styleId="apple-converted-space">
    <w:name w:val="apple-converted-space"/>
    <w:basedOn w:val="a0"/>
    <w:uiPriority w:val="99"/>
    <w:rsid w:val="007E6DBA"/>
  </w:style>
  <w:style w:type="paragraph" w:styleId="a5">
    <w:name w:val="Normal (Web)"/>
    <w:basedOn w:val="a"/>
    <w:uiPriority w:val="99"/>
    <w:rsid w:val="003468B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48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80951"/>
  </w:style>
  <w:style w:type="paragraph" w:styleId="a8">
    <w:name w:val="footer"/>
    <w:basedOn w:val="a"/>
    <w:link w:val="a9"/>
    <w:uiPriority w:val="99"/>
    <w:rsid w:val="0048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80951"/>
  </w:style>
  <w:style w:type="character" w:styleId="aa">
    <w:name w:val="Strong"/>
    <w:uiPriority w:val="99"/>
    <w:qFormat/>
    <w:rsid w:val="003B3A61"/>
    <w:rPr>
      <w:b/>
      <w:bCs/>
    </w:rPr>
  </w:style>
  <w:style w:type="paragraph" w:styleId="ab">
    <w:name w:val="Balloon Text"/>
    <w:basedOn w:val="a"/>
    <w:link w:val="ac"/>
    <w:uiPriority w:val="99"/>
    <w:semiHidden/>
    <w:rsid w:val="00F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64BCE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rsid w:val="00D45A33"/>
    <w:rPr>
      <w:color w:val="0000FF"/>
      <w:u w:val="single"/>
    </w:rPr>
  </w:style>
  <w:style w:type="character" w:styleId="ae">
    <w:name w:val="FollowedHyperlink"/>
    <w:uiPriority w:val="99"/>
    <w:semiHidden/>
    <w:rsid w:val="00D45A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cal-diss.com/medicina/toksikologo-gigienicheskaya-otsenka-stepeni-opasnosti-antigololednyh-reagent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krot.su/sta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974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30</cp:revision>
  <dcterms:created xsi:type="dcterms:W3CDTF">2017-03-03T15:59:00Z</dcterms:created>
  <dcterms:modified xsi:type="dcterms:W3CDTF">2018-01-31T21:31:00Z</dcterms:modified>
</cp:coreProperties>
</file>