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648" w:rsidRDefault="00A35648" w:rsidP="00FD7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Мини-экотропа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территории школьн</w:t>
      </w:r>
      <w:r w:rsidR="00FD7C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ого двора МБОУ </w:t>
      </w:r>
      <w:proofErr w:type="spellStart"/>
      <w:r w:rsidR="00FD7C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Богураевской</w:t>
      </w:r>
      <w:proofErr w:type="spellEnd"/>
      <w:r w:rsidR="00FD7C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СОШ</w:t>
      </w:r>
    </w:p>
    <w:p w:rsidR="005466DA" w:rsidRDefault="005466DA" w:rsidP="00FD7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Разработала ученица 10 класса МБОУ </w:t>
      </w:r>
      <w:proofErr w:type="spellStart"/>
      <w:r w:rsidR="00FD7C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Богураевской</w:t>
      </w:r>
      <w:proofErr w:type="spellEnd"/>
      <w:r w:rsidR="00FD7C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СОШ </w:t>
      </w:r>
      <w:proofErr w:type="spellStart"/>
      <w:r w:rsidR="00FD7C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Гуреева</w:t>
      </w:r>
      <w:proofErr w:type="spellEnd"/>
      <w:r w:rsidR="00FD7C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Ксения</w:t>
      </w:r>
    </w:p>
    <w:p w:rsidR="00FD7CCD" w:rsidRDefault="00FD7CCD" w:rsidP="00FD7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Руководитель: Костенко Лариса Владимировна, учитель биологии</w:t>
      </w:r>
      <w:r w:rsidR="00EC3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химии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</w:t>
      </w:r>
      <w:r w:rsidR="00546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УЭТ</w:t>
      </w: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Знакомство с экологическими проблемами, явлениями и процессами окружающей среды.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Овладение правилами грамотного поведения в природе.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546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УЭТ</w:t>
      </w: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Способствовать воспитанию экологической культуры школьников.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умений исследовательской работы, умений наблюдать, анализировать и делать выводы.</w:t>
      </w:r>
    </w:p>
    <w:p w:rsidR="006F578D" w:rsidRDefault="006F578D" w:rsidP="006F578D">
      <w:pPr>
        <w:pStyle w:val="c4"/>
      </w:pPr>
      <w:r>
        <w:rPr>
          <w:rStyle w:val="c14"/>
        </w:rPr>
        <w:t> Цель экологической тропы</w:t>
      </w:r>
      <w:r>
        <w:rPr>
          <w:rStyle w:val="c0"/>
        </w:rPr>
        <w:t>: создани</w:t>
      </w:r>
      <w:r w:rsidR="00A35648">
        <w:rPr>
          <w:rStyle w:val="c0"/>
        </w:rPr>
        <w:t>е условий для формирования у учащихся</w:t>
      </w:r>
      <w:r w:rsidR="007E7496">
        <w:rPr>
          <w:rStyle w:val="c0"/>
        </w:rPr>
        <w:t xml:space="preserve"> элементов экологической </w:t>
      </w:r>
      <w:r>
        <w:rPr>
          <w:rStyle w:val="c0"/>
        </w:rPr>
        <w:t>культуры,</w:t>
      </w:r>
      <w:r w:rsidR="00A35648">
        <w:rPr>
          <w:rStyle w:val="c0"/>
        </w:rPr>
        <w:t xml:space="preserve"> экологически грамотного поведе</w:t>
      </w:r>
      <w:r>
        <w:rPr>
          <w:rStyle w:val="c0"/>
        </w:rPr>
        <w:t>ния в природе, гуманного отношения к живым объектам флоры и фауны.</w:t>
      </w:r>
    </w:p>
    <w:p w:rsidR="006F578D" w:rsidRDefault="006F578D" w:rsidP="006F578D">
      <w:pPr>
        <w:pStyle w:val="c4"/>
      </w:pPr>
      <w:r>
        <w:rPr>
          <w:rStyle w:val="c0"/>
        </w:rPr>
        <w:t xml:space="preserve"> Занятия, проводимые на тропе, позволяют решить ряд </w:t>
      </w:r>
      <w:r>
        <w:rPr>
          <w:rStyle w:val="c14"/>
        </w:rPr>
        <w:t>задач</w:t>
      </w:r>
      <w:r>
        <w:rPr>
          <w:rStyle w:val="c0"/>
        </w:rPr>
        <w:t>:</w:t>
      </w:r>
    </w:p>
    <w:p w:rsidR="006F578D" w:rsidRDefault="006F578D" w:rsidP="006F578D">
      <w:pPr>
        <w:pStyle w:val="c4"/>
      </w:pPr>
      <w:r>
        <w:rPr>
          <w:rStyle w:val="c0"/>
        </w:rPr>
        <w:t>- использовать прогулки для общения детей с природой и оздоровления на свежем воздухе;</w:t>
      </w:r>
    </w:p>
    <w:p w:rsidR="006F578D" w:rsidRDefault="007E7496" w:rsidP="006F578D">
      <w:pPr>
        <w:pStyle w:val="c4"/>
      </w:pPr>
      <w:r>
        <w:rPr>
          <w:rStyle w:val="c0"/>
        </w:rPr>
        <w:t xml:space="preserve">- развивать </w:t>
      </w:r>
      <w:r w:rsidR="006F578D">
        <w:rPr>
          <w:rStyle w:val="c0"/>
        </w:rPr>
        <w:t>сенсорные качества каждого ребенка;</w:t>
      </w:r>
    </w:p>
    <w:p w:rsidR="006F578D" w:rsidRDefault="006F578D" w:rsidP="006F578D">
      <w:pPr>
        <w:pStyle w:val="c4"/>
      </w:pPr>
      <w:r>
        <w:rPr>
          <w:rStyle w:val="c0"/>
        </w:rPr>
        <w:t>- познакомить с разными объектами живой природы и показать ее взаимосвязь с окружающим миром;</w:t>
      </w:r>
    </w:p>
    <w:p w:rsidR="006F578D" w:rsidRDefault="006F578D" w:rsidP="006F578D">
      <w:pPr>
        <w:pStyle w:val="c4"/>
      </w:pPr>
      <w:r>
        <w:rPr>
          <w:rStyle w:val="c0"/>
        </w:rPr>
        <w:t>- формировать чувство близости к природе и сопереживанию всему живому, заботы и бережного отношения к природе;</w:t>
      </w:r>
    </w:p>
    <w:p w:rsidR="006F578D" w:rsidRDefault="006F578D" w:rsidP="006F578D">
      <w:pPr>
        <w:pStyle w:val="c4"/>
      </w:pPr>
      <w:r>
        <w:rPr>
          <w:rStyle w:val="c0"/>
        </w:rPr>
        <w:t>- формирование системы элементарных научных экологических знаний, доступн</w:t>
      </w:r>
      <w:r w:rsidR="00A35648">
        <w:rPr>
          <w:rStyle w:val="c0"/>
        </w:rPr>
        <w:t>ых пониманию учащихся</w:t>
      </w:r>
      <w:r>
        <w:rPr>
          <w:rStyle w:val="c0"/>
        </w:rPr>
        <w:t xml:space="preserve"> (прежде всего, как средства становления осознанно-правильного отношения к природе); </w:t>
      </w:r>
    </w:p>
    <w:p w:rsidR="006F578D" w:rsidRDefault="006F578D" w:rsidP="006F578D">
      <w:pPr>
        <w:pStyle w:val="c4"/>
      </w:pPr>
      <w:r>
        <w:rPr>
          <w:rStyle w:val="c0"/>
        </w:rPr>
        <w:t>- развитие познавательного интереса к миру природы;</w:t>
      </w:r>
    </w:p>
    <w:p w:rsidR="006F578D" w:rsidRDefault="006F578D" w:rsidP="006F578D">
      <w:pPr>
        <w:pStyle w:val="c4"/>
      </w:pPr>
      <w:r>
        <w:rPr>
          <w:rStyle w:val="c0"/>
        </w:rPr>
        <w:t xml:space="preserve">- формирование первоначальных умений и навыков экологически грамотного и безопасного </w:t>
      </w:r>
      <w:r w:rsidR="00A35648">
        <w:rPr>
          <w:rStyle w:val="c0"/>
        </w:rPr>
        <w:t>для природы и для самих учащихся</w:t>
      </w:r>
      <w:r>
        <w:rPr>
          <w:rStyle w:val="c0"/>
        </w:rPr>
        <w:t xml:space="preserve"> поведения;</w:t>
      </w:r>
    </w:p>
    <w:p w:rsidR="006F578D" w:rsidRDefault="006F578D" w:rsidP="006F578D">
      <w:pPr>
        <w:pStyle w:val="c4"/>
      </w:pPr>
      <w:r>
        <w:rPr>
          <w:rStyle w:val="c0"/>
        </w:rPr>
        <w:t>- формирование умений и навыков наблюдений за природными объектами и явлениями;</w:t>
      </w:r>
    </w:p>
    <w:p w:rsidR="006F578D" w:rsidRDefault="006F578D" w:rsidP="006F578D">
      <w:pPr>
        <w:pStyle w:val="c4"/>
      </w:pPr>
      <w:r>
        <w:rPr>
          <w:rStyle w:val="c0"/>
        </w:rPr>
        <w:t>- освоение элементарных норм поведения по отношению к природе, формирование навыков рационального природопользования в повседневной жизни;</w:t>
      </w:r>
    </w:p>
    <w:p w:rsidR="006F578D" w:rsidRDefault="006F578D" w:rsidP="006F578D">
      <w:pPr>
        <w:pStyle w:val="c4"/>
      </w:pPr>
      <w:r>
        <w:rPr>
          <w:rStyle w:val="c0"/>
        </w:rPr>
        <w:lastRenderedPageBreak/>
        <w:t>- формирование умения и желания сохранять природу и при необходимости оказывать ей помощь (уход за живыми объектами), а также навыков элементарной природоохранной деятельности в ближайшем окружении;</w:t>
      </w:r>
    </w:p>
    <w:p w:rsidR="006F578D" w:rsidRDefault="006F578D" w:rsidP="006F578D">
      <w:pPr>
        <w:pStyle w:val="c4"/>
      </w:pPr>
      <w:r>
        <w:rPr>
          <w:rStyle w:val="c0"/>
        </w:rPr>
        <w:t>- формирование элементарных умений предвидеть последствия некоторых своих действий по отношению к окружающей среде.</w:t>
      </w:r>
    </w:p>
    <w:p w:rsidR="006F578D" w:rsidRDefault="00A35648" w:rsidP="006F578D">
      <w:pPr>
        <w:pStyle w:val="c4"/>
      </w:pPr>
      <w:r>
        <w:rPr>
          <w:rStyle w:val="c0"/>
        </w:rPr>
        <w:t>    Э</w:t>
      </w:r>
      <w:r w:rsidR="006F578D">
        <w:rPr>
          <w:rStyle w:val="c0"/>
        </w:rPr>
        <w:t xml:space="preserve">кологические тропы </w:t>
      </w:r>
      <w:r>
        <w:rPr>
          <w:rStyle w:val="c14"/>
        </w:rPr>
        <w:t>выполняют позна</w:t>
      </w:r>
      <w:r w:rsidR="006F578D">
        <w:rPr>
          <w:rStyle w:val="c14"/>
        </w:rPr>
        <w:t>вательную, развивающую, эстетическую, оздоровительную функции</w:t>
      </w:r>
      <w:r w:rsidR="006F578D">
        <w:rPr>
          <w:rStyle w:val="c0"/>
        </w:rPr>
        <w:t>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 учебной экологической тропы</w:t>
      </w:r>
    </w:p>
    <w:p w:rsidR="007A4B2D" w:rsidRPr="007A4B2D" w:rsidRDefault="007A4B2D" w:rsidP="007A4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экологическая тропа – одно из сре</w:t>
      </w:r>
      <w:proofErr w:type="gramStart"/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иобщения детей к природе:</w:t>
      </w:r>
    </w:p>
    <w:p w:rsidR="007A4B2D" w:rsidRPr="007A4B2D" w:rsidRDefault="007A4B2D" w:rsidP="007A4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ней вырабатываются навыки экологически грамотного поведения, сознательное отношение к природе.</w:t>
      </w:r>
    </w:p>
    <w:p w:rsidR="007A4B2D" w:rsidRPr="007A4B2D" w:rsidRDefault="007A4B2D" w:rsidP="007A4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служит лабораторией для исследований, мастерской для труда и трибуной для выступлений.</w:t>
      </w:r>
    </w:p>
    <w:p w:rsidR="007A4B2D" w:rsidRPr="007A4B2D" w:rsidRDefault="007A4B2D" w:rsidP="007A4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отдых на природе с использованием познавательных и занимательных конкурсов, викторин, игр, ведет к всестороннему развитию школьников.</w:t>
      </w:r>
    </w:p>
    <w:p w:rsidR="007A4B2D" w:rsidRPr="007A4B2D" w:rsidRDefault="007A4B2D" w:rsidP="007A4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укрепляется взаимосвязь интеллектуального и эмоционального познания.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Характеристика и история УЭТ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УЭТ </w:t>
      </w:r>
      <w:proofErr w:type="gramStart"/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расположена</w:t>
      </w:r>
      <w:proofErr w:type="gramEnd"/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пришкольном участке. Она </w:t>
      </w:r>
      <w:r w:rsidR="00A3564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заложена в мае-июне 2018</w:t>
      </w: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A35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ода. Протяженность тропы около 5</w:t>
      </w: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00 м.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УЭТ включает: деревья и кустарники пришкольного участка.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УЭТ </w:t>
      </w:r>
      <w:proofErr w:type="gramStart"/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расположена</w:t>
      </w:r>
      <w:proofErr w:type="gramEnd"/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территории школьного двора. </w:t>
      </w:r>
      <w:r w:rsid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кольцевой. </w:t>
      </w: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Изучаемые объекты УЭТ находятся на открытом пространстве.</w:t>
      </w:r>
    </w:p>
    <w:p w:rsidR="00093743" w:rsidRPr="00093743" w:rsidRDefault="00093743" w:rsidP="000937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3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к проведению экскурсий</w:t>
      </w:r>
    </w:p>
    <w:p w:rsidR="00093743" w:rsidRPr="00093743" w:rsidRDefault="00093743" w:rsidP="000937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3743" w:rsidRPr="005466DA" w:rsidRDefault="005466DA" w:rsidP="00093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Подбираются экскурсоводы, определяются темы и содержание экскурсий. Составляется паспорт </w:t>
      </w:r>
      <w:proofErr w:type="spellStart"/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экотропы</w:t>
      </w:r>
      <w:proofErr w:type="spellEnd"/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описание экскурсионных  объектов.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Экскурсоводами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становятся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аиболее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заинтересованные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старшеклассников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нализируют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литературу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готовят</w:t>
      </w:r>
      <w:r w:rsid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ефераты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темам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будущих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экскурсий, учатся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экотропе</w:t>
      </w:r>
      <w:proofErr w:type="spellEnd"/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Будущих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экскурсоводов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консультируют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предметники, а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дикцию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держаться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743"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аудиторией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66DA" w:rsidRPr="005466DA" w:rsidRDefault="005466DA" w:rsidP="00093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6DA" w:rsidRPr="005466DA" w:rsidRDefault="005466DA" w:rsidP="00546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экскурсией учащимся </w:t>
      </w:r>
      <w:r w:rsid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раздаётся маршрут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экотропы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карто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экотропы</w:t>
      </w:r>
      <w:proofErr w:type="spellEnd"/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краткой информацией о маршруте. Экскурсовод обращается к учащимся, знакомя их с правилами поведения в природе.</w:t>
      </w:r>
    </w:p>
    <w:p w:rsidR="005466DA" w:rsidRPr="005466DA" w:rsidRDefault="005466DA" w:rsidP="00546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всех основных пунктах маршрута размещают небольшие таблички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6D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номерами и названиями объектов.</w:t>
      </w:r>
    </w:p>
    <w:p w:rsidR="005466DA" w:rsidRPr="00280E8D" w:rsidRDefault="005466DA" w:rsidP="005466D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A4B2D" w:rsidRPr="007A4B2D" w:rsidRDefault="007A4B2D" w:rsidP="000937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Обращение </w:t>
      </w:r>
      <w:r w:rsidR="000937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экскурсовода </w:t>
      </w: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посетителям</w:t>
      </w:r>
      <w:r w:rsidR="00093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экологической тропы</w:t>
      </w:r>
      <w:r w:rsidR="000937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Друзья!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Эта экологическая тропа создана для того, чтобы вы, пройдя по ней, увидели и узнали, как живет и чувствует себя окружающая природа в начале бурного XXI века. Мы хотим, чтобы у каждого, кто пройдет здесь, укрепилось желание сохранить и защитить природу нашего края от безумного и неразумного обращения с ней.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человек, любя природу,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иногда ее жалей.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увеселительных походах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растопчи ее полей!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жги ее напропалую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исчерпывай до дна.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помни истину простую:</w:t>
      </w:r>
    </w:p>
    <w:p w:rsidR="007A4B2D" w:rsidRDefault="007A4B2D" w:rsidP="007A4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много – а она одна!</w:t>
      </w:r>
    </w:p>
    <w:p w:rsidR="00E40A15" w:rsidRDefault="00E40A15" w:rsidP="00E40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Маршрут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экотропы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пройдет по следующим объектам:</w:t>
      </w:r>
    </w:p>
    <w:p w:rsidR="00E40A15" w:rsidRDefault="00E40A15" w:rsidP="00E40A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</w:t>
      </w:r>
    </w:p>
    <w:p w:rsidR="00E40A15" w:rsidRDefault="00E40A15" w:rsidP="00E40A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объекта. В клумбе у входа посажена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одинокая береза. Будучи со всех сторон освещенной солнцем, она имеет хорошо развитую крону. Ветви равномерно расходятся в разные стороны. На </w:t>
      </w:r>
      <w:r w:rsidR="00D63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стволе </w:t>
      </w:r>
      <w:r w:rsidRPr="00D631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видны</w:t>
      </w:r>
      <w:r w:rsidR="00D63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следы обломле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 ветвей. Раны стали затягиваться, но полностью корой не закрыты. Вокруг каждого сучка на белом стволе виден красивый черный ободок, расходящийся книзу. На одной ветви имеется ко</w:t>
      </w:r>
      <w:r w:rsidR="00D63145">
        <w:rPr>
          <w:rFonts w:ascii="Times New Roman" w:eastAsia="Times New Roman" w:hAnsi="Times New Roman" w:cs="Times New Roman"/>
          <w:sz w:val="24"/>
          <w:szCs w:val="24"/>
          <w:lang w:eastAsia="ru-RU"/>
        </w:rPr>
        <w:t>льцевой дефект коры шириной до 1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см. Эта ветка погибла.  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Обсуждаемые вопросы: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Рассмотрите березу. Чем она отличается от тополя? 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Как располагаются ветки на березе?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Почему она такая ровная, одинаковая со всех сторон, стоит так прямо, никуда не наклоняется?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А есть ли на березе раны?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Эти ветки сломались от ветра, или их отпилил человек?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Посчитайте, сколько веток отпилил человек? Сколько ран мы видим на стволе?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Человек отпиливал живые ветки или погибшие?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Как береза их залечила?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Смогла ли она полностью залечить свои раны?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10.Кто сообразит, почему эта ветка погибла? </w:t>
      </w:r>
    </w:p>
    <w:p w:rsidR="00D63145" w:rsidRPr="00E40A15" w:rsidRDefault="00D63145" w:rsidP="00D6314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11.Теперь вы видите, что дерево гибнет, если повреждена его кора. Никогда не ломайте веток, не сдирайте кору. Растению гораздо труднее залечивать свои раны, чем человеку.   </w:t>
      </w:r>
    </w:p>
    <w:p w:rsidR="00D63145" w:rsidRPr="00E40A15" w:rsidRDefault="00D63145" w:rsidP="00E40A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145" w:rsidRDefault="00D63145" w:rsidP="00E40A1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2121"/>
            <wp:effectExtent l="0" t="3492" r="0" b="0"/>
            <wp:docPr id="6" name="Рисунок 6" descr="C:\Users\User\Desktop\береза\DSCN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реза\DSCN3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15" w:rsidRPr="00E40A15" w:rsidRDefault="00E40A15" w:rsidP="00E40A15">
      <w:pPr>
        <w:pStyle w:val="a5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0F56" w:rsidRDefault="00150F56" w:rsidP="00150F56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</w:t>
      </w:r>
    </w:p>
    <w:p w:rsidR="00150F56" w:rsidRDefault="00150F56" w:rsidP="00150F56">
      <w:pPr>
        <w:pStyle w:val="a6"/>
      </w:pPr>
      <w:r w:rsidRPr="00150F56">
        <w:t>Описание объекта. В</w:t>
      </w:r>
      <w:r>
        <w:t xml:space="preserve"> школьном</w:t>
      </w:r>
      <w:r w:rsidRPr="00150F56">
        <w:t xml:space="preserve"> двор</w:t>
      </w:r>
      <w:r>
        <w:t>е</w:t>
      </w:r>
      <w:r w:rsidRPr="00150F56">
        <w:t xml:space="preserve"> </w:t>
      </w:r>
      <w:r>
        <w:t xml:space="preserve">7 лет назад </w:t>
      </w:r>
      <w:r w:rsidRPr="00150F56">
        <w:t>посажен</w:t>
      </w:r>
      <w:r>
        <w:t>а</w:t>
      </w:r>
      <w:r w:rsidRPr="00150F56">
        <w:t xml:space="preserve"> </w:t>
      </w:r>
      <w:r>
        <w:t xml:space="preserve">сосна. </w:t>
      </w:r>
      <w:r w:rsidRPr="00150F56">
        <w:t xml:space="preserve"> В настоящее время это</w:t>
      </w:r>
      <w:r>
        <w:t xml:space="preserve"> невысокое дерево,  имеющее два  параллельно идущих ствола.</w:t>
      </w:r>
      <w:r w:rsidRPr="00150F56">
        <w:t xml:space="preserve"> </w:t>
      </w:r>
      <w:r>
        <w:t xml:space="preserve">Сосна – вечнозелёное дерево из семейства </w:t>
      </w:r>
      <w:proofErr w:type="gramStart"/>
      <w:r>
        <w:t>хвойных</w:t>
      </w:r>
      <w:proofErr w:type="gramEnd"/>
      <w:r>
        <w:t>, покрытое корою бурого или пепельного цвета. У нее – длинные иглы и округлые шишки. С давних времён прочное бревно сосны было в большом употреблении. Оно служило и топливом, и материалом для построек и различных изделий.</w:t>
      </w:r>
    </w:p>
    <w:p w:rsidR="00150F56" w:rsidRDefault="00150F56" w:rsidP="00150F56">
      <w:pPr>
        <w:pStyle w:val="a6"/>
      </w:pPr>
      <w:r>
        <w:t xml:space="preserve">Сосна любит разместиться на сухих, песчаных пригорках, деревья могут стоять как небольшими группами, так и поодиночке. Приживается сосна и на открытых— </w:t>
      </w:r>
      <w:proofErr w:type="gramStart"/>
      <w:r>
        <w:t>мо</w:t>
      </w:r>
      <w:proofErr w:type="gramEnd"/>
      <w:r>
        <w:t>гучая корневая система позволяет ей сделать это. Сосна светолюбива. Она старается быть выше всех деревьев, чтобы быть поближе к солнцу.</w:t>
      </w:r>
    </w:p>
    <w:p w:rsidR="00150F56" w:rsidRDefault="00150F56" w:rsidP="00150F56">
      <w:pPr>
        <w:spacing w:before="100" w:beforeAutospacing="1" w:after="100" w:afterAutospacing="1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F56" w:rsidRPr="00150F56" w:rsidRDefault="00150F56" w:rsidP="00150F56">
      <w:pPr>
        <w:spacing w:before="100" w:beforeAutospacing="1" w:after="100" w:afterAutospacing="1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2121"/>
            <wp:effectExtent l="0" t="0" r="3175" b="0"/>
            <wp:docPr id="3" name="Рисунок 3" descr="C:\Users\User\Desktop\DSCN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3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предлагается разгадать загадки о сосне: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колюча, а не Елка,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Подлинней</w:t>
      </w:r>
      <w:proofErr w:type="gramEnd"/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иголка,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кора тонка, красна,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красавица ... 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Pr="00150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Сосна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жара или метель,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такая же, как ель,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Зелена, хоть не весна,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Стройна высится...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Pr="00150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Сосна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мачты корабельные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лесом поднялись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Стоят стволы смолистые 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смотрят сверху вниз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Зелёные короны 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Ни  перед кем не снимут,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лишь на небе облака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ласково обнимут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Pr="00150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Сосна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елью стройной мы родня – 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 зелены и колки,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длиннее у меня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название, и иголки.</w:t>
      </w:r>
    </w:p>
    <w:p w:rsidR="00150F56" w:rsidRPr="00150F56" w:rsidRDefault="00150F56" w:rsidP="00150F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Pr="00150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Сосна</w:t>
      </w:r>
    </w:p>
    <w:p w:rsidR="00150F56" w:rsidRDefault="00150F56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Объект</w:t>
      </w: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554A3" w:rsidRDefault="00914978" w:rsidP="005E728B">
      <w:pPr>
        <w:pStyle w:val="a6"/>
      </w:pPr>
      <w:r w:rsidRPr="00150F56">
        <w:t xml:space="preserve">Описание объекта. </w:t>
      </w:r>
      <w:r w:rsidR="00BA7A4B">
        <w:t xml:space="preserve">Скворечник весит на высоте 3-4 метра, так как  это  окраина школьного двора - место тихое и спокойное. Вход ориентирован леток на юго-запад - сторону, противоположную преобладающим ветрам. Скворечник не будет попадать под прямые лучи на полуденном солнцепёке. Это тоже </w:t>
      </w:r>
      <w:r w:rsidR="005E728B">
        <w:t xml:space="preserve"> комфортно для птиц. Ориентирован</w:t>
      </w:r>
      <w:r w:rsidR="00BA7A4B">
        <w:t xml:space="preserve"> скв</w:t>
      </w:r>
      <w:r w:rsidR="005E728B">
        <w:t xml:space="preserve">оречник </w:t>
      </w:r>
      <w:r w:rsidR="00BA7A4B">
        <w:t xml:space="preserve"> с небольшим накло</w:t>
      </w:r>
      <w:r w:rsidR="005E728B">
        <w:t>ном вперёд.  Так вход</w:t>
      </w:r>
      <w:r w:rsidR="00BA7A4B">
        <w:t xml:space="preserve"> будет лучше защищён от осадков, а птенцам будет удобнее карабкаться</w:t>
      </w:r>
      <w:r w:rsidR="005E728B">
        <w:t xml:space="preserve"> по внутренней стенке к выходу. </w:t>
      </w:r>
      <w:r w:rsidR="00BA7A4B">
        <w:t>Скворечник не должен раскачиваться от ветра, поэтому позаботьтесь о прочности крепления.</w:t>
      </w:r>
    </w:p>
    <w:p w:rsidR="004554A3" w:rsidRDefault="004554A3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4A3" w:rsidRDefault="004554A3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2121"/>
            <wp:effectExtent l="0" t="0" r="3175" b="0"/>
            <wp:docPr id="5" name="Рисунок 5" descr="C:\Users\User\Desktop\экоогическая тропа\скворе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оогическая тропа\сквореч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A3" w:rsidRDefault="004554A3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28B" w:rsidRDefault="005E728B" w:rsidP="005E72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150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Объект</w:t>
      </w: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978" w:rsidRPr="00150F56" w:rsidRDefault="00914978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Вдоль ограды школьного двора </w:t>
      </w:r>
      <w:r w:rsid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50-х годах прошлого века </w:t>
      </w:r>
      <w:r w:rsidRPr="0015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посажен ряд пирамидальных тополей. В настоящее время это – высокие деревья, растущие свободно, не мешающие друг другу и не затеняющие друг друга. Верхушки отпилены, так как касаются ЛЭП. В отдельных местах на стволах деревьев имеется ярко-жёлтый налет, образованный поселившимся здесь лишайником. В дождливую погоду эти места становятся более влажными, чем остальная кора. Преимущественно лишайник произрастает на северной и северо-восточной стороне ствола. Он растет на тех участках, которые во время дождя намокают сильнее, а высыхают медленнее. </w:t>
      </w:r>
    </w:p>
    <w:p w:rsidR="00914978" w:rsidRPr="00E40A15" w:rsidRDefault="00914978" w:rsidP="00E40A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2121"/>
            <wp:effectExtent l="0" t="0" r="3175" b="0"/>
            <wp:docPr id="2" name="Рисунок 2" descr="C:\Users\User\Desktop\DSCN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3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15" w:rsidRPr="00E40A15" w:rsidRDefault="00914978" w:rsidP="00914978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2121"/>
            <wp:effectExtent l="0" t="0" r="3175" b="0"/>
            <wp:docPr id="1" name="Рисунок 1" descr="C:\Users\User\Desktop\DSCN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6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978" w:rsidRPr="00E40A15" w:rsidRDefault="00914978" w:rsidP="00914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Обсуждаемые вопросы. </w:t>
      </w:r>
    </w:p>
    <w:p w:rsidR="00914978" w:rsidRPr="00E40A15" w:rsidRDefault="00914978" w:rsidP="00914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 Рассмотрите этот жёлтый 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налет. Что он собой представляет? </w:t>
      </w:r>
    </w:p>
    <w:p w:rsidR="00914978" w:rsidRPr="00E40A15" w:rsidRDefault="00914978" w:rsidP="00914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 А теперь рассмотрите его в лупу. Что вы видите? </w:t>
      </w:r>
    </w:p>
    <w:p w:rsidR="00914978" w:rsidRPr="00E40A15" w:rsidRDefault="00914978" w:rsidP="00914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 Можно ли эти организмы 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назвать растениями?  </w:t>
      </w:r>
    </w:p>
    <w:p w:rsidR="00914978" w:rsidRPr="00E40A15" w:rsidRDefault="00914978" w:rsidP="00914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 Почему? Как доказать, что они живые? </w:t>
      </w:r>
    </w:p>
    <w:p w:rsidR="00914978" w:rsidRPr="00E40A15" w:rsidRDefault="00914978" w:rsidP="00914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 Найдите лишайник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разных деревьях. </w:t>
      </w:r>
    </w:p>
    <w:p w:rsidR="00914978" w:rsidRPr="00E40A15" w:rsidRDefault="00914978" w:rsidP="00914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 У разных деревьев лишайник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растет на одной и той же стороне? </w:t>
      </w:r>
    </w:p>
    <w:p w:rsidR="00914978" w:rsidRPr="00E40A15" w:rsidRDefault="00914978" w:rsidP="00914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А теперь вспомните способы определения сторон горизонта, правда ли,  что лишайник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растет только на северной стороне. Это правда? </w:t>
      </w:r>
    </w:p>
    <w:p w:rsidR="00914978" w:rsidRPr="00E40A15" w:rsidRDefault="00914978" w:rsidP="00914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8.  Сегодня мы пришли к тополям после дождя и можем увидеть больше, чем прош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лый раз. Догадайтесь, почему лишайник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поселился именно на этих местах?</w:t>
      </w:r>
    </w:p>
    <w:p w:rsidR="00914978" w:rsidRPr="00E40A15" w:rsidRDefault="00914978" w:rsidP="00914978"/>
    <w:p w:rsidR="00D63145" w:rsidRDefault="00D63145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145" w:rsidRDefault="00D63145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0F56" w:rsidRDefault="005E728B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="00150F56" w:rsidRPr="00150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Объект </w:t>
      </w:r>
    </w:p>
    <w:p w:rsidR="004554A3" w:rsidRDefault="004554A3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54A3" w:rsidRDefault="004554A3" w:rsidP="00150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2121"/>
            <wp:effectExtent l="0" t="0" r="3175" b="0"/>
            <wp:docPr id="4" name="Рисунок 4" descr="C:\Users\User\Desktop\DSCN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3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56" w:rsidRDefault="00150F56" w:rsidP="00150F5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554A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объекта.</w:t>
      </w:r>
      <w:r w:rsidR="00455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7A4B">
        <w:rPr>
          <w:rFonts w:ascii="Times New Roman" w:hAnsi="Times New Roman" w:cs="Times New Roman"/>
          <w:sz w:val="24"/>
          <w:szCs w:val="24"/>
        </w:rPr>
        <w:t>К</w:t>
      </w:r>
      <w:r w:rsidR="004554A3" w:rsidRPr="00BA7A4B">
        <w:rPr>
          <w:rFonts w:ascii="Times New Roman" w:hAnsi="Times New Roman" w:cs="Times New Roman"/>
          <w:sz w:val="24"/>
          <w:szCs w:val="24"/>
        </w:rPr>
        <w:t>рона</w:t>
      </w:r>
      <w:r w:rsidR="00BA7A4B">
        <w:rPr>
          <w:rFonts w:ascii="Times New Roman" w:hAnsi="Times New Roman" w:cs="Times New Roman"/>
          <w:sz w:val="24"/>
          <w:szCs w:val="24"/>
        </w:rPr>
        <w:t xml:space="preserve"> ели </w:t>
      </w:r>
      <w:r w:rsidR="004554A3" w:rsidRPr="00BA7A4B">
        <w:rPr>
          <w:rFonts w:ascii="Times New Roman" w:hAnsi="Times New Roman" w:cs="Times New Roman"/>
          <w:sz w:val="24"/>
          <w:szCs w:val="24"/>
        </w:rPr>
        <w:t>гуще, чем у сосны. Она хорошо переносит недостаток света и не погибает, а просто перестает расти. Для хорошего роста ели требуется влажная питательная почва. Ели – стройные деревья с пушистыми ветками, покрытыми хвоей.</w:t>
      </w:r>
      <w:r w:rsidR="00BA7A4B" w:rsidRPr="00BA7A4B">
        <w:rPr>
          <w:rFonts w:ascii="Times New Roman" w:hAnsi="Times New Roman" w:cs="Times New Roman"/>
          <w:sz w:val="24"/>
          <w:szCs w:val="24"/>
        </w:rPr>
        <w:t xml:space="preserve"> Ель - это вечнозелёное хвойное дерево высотой более 50 м. У неё тёмно-серая кора и густая узко- или широко-конусовидная крона с жёсткой колючей хвоей.</w:t>
      </w:r>
    </w:p>
    <w:p w:rsidR="00BA7A4B" w:rsidRDefault="00BA7A4B" w:rsidP="00150F5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предлагается отгадать загадки о ели.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Захожу я в зимний лес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Встретил Чудо из чудес.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Зелёное, могучее,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Но чересчур колючее</w:t>
      </w:r>
      <w:r w:rsidRPr="004554A3">
        <w:rPr>
          <w:rFonts w:ascii="Times New Roman" w:hAnsi="Times New Roman" w:cs="Times New Roman"/>
          <w:b/>
        </w:rPr>
        <w:t>…(Ель)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Дерево - Ёж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Носит платье клёш…</w:t>
      </w:r>
      <w:r w:rsidRPr="004554A3">
        <w:rPr>
          <w:rFonts w:ascii="Times New Roman" w:hAnsi="Times New Roman" w:cs="Times New Roman"/>
          <w:b/>
        </w:rPr>
        <w:t>(Ёлка)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Держит лапы - косолапы,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lastRenderedPageBreak/>
        <w:t>А рост как у папы</w:t>
      </w:r>
      <w:r w:rsidRPr="004554A3">
        <w:rPr>
          <w:rFonts w:ascii="Times New Roman" w:hAnsi="Times New Roman" w:cs="Times New Roman"/>
          <w:b/>
        </w:rPr>
        <w:t>…(Ёлка)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Стоит Красавица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Небес касается.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Зимой и летом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 xml:space="preserve">В шубу </w:t>
      </w:r>
      <w:proofErr w:type="gramStart"/>
      <w:r w:rsidRPr="004554A3">
        <w:rPr>
          <w:rFonts w:ascii="Times New Roman" w:hAnsi="Times New Roman" w:cs="Times New Roman"/>
        </w:rPr>
        <w:t>одета</w:t>
      </w:r>
      <w:proofErr w:type="gramEnd"/>
      <w:r w:rsidRPr="004554A3">
        <w:rPr>
          <w:rFonts w:ascii="Times New Roman" w:hAnsi="Times New Roman" w:cs="Times New Roman"/>
        </w:rPr>
        <w:t>.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Шубой колючей</w:t>
      </w:r>
    </w:p>
    <w:p w:rsidR="004554A3" w:rsidRPr="004554A3" w:rsidRDefault="004554A3" w:rsidP="004554A3">
      <w:pPr>
        <w:rPr>
          <w:rFonts w:ascii="Times New Roman" w:hAnsi="Times New Roman" w:cs="Times New Roman"/>
          <w:b/>
        </w:rPr>
      </w:pPr>
      <w:r w:rsidRPr="004554A3">
        <w:rPr>
          <w:rFonts w:ascii="Times New Roman" w:hAnsi="Times New Roman" w:cs="Times New Roman"/>
        </w:rPr>
        <w:t>Цепляет тучи…</w:t>
      </w:r>
      <w:r w:rsidRPr="004554A3">
        <w:rPr>
          <w:rFonts w:ascii="Times New Roman" w:hAnsi="Times New Roman" w:cs="Times New Roman"/>
          <w:b/>
        </w:rPr>
        <w:t>(Ель)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ab/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Деревце колючее,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Зелёное, пахучее.</w:t>
      </w:r>
    </w:p>
    <w:p w:rsidR="004554A3" w:rsidRPr="004554A3" w:rsidRDefault="004554A3" w:rsidP="004554A3">
      <w:pPr>
        <w:rPr>
          <w:rFonts w:ascii="Times New Roman" w:hAnsi="Times New Roman" w:cs="Times New Roman"/>
        </w:rPr>
      </w:pPr>
      <w:r w:rsidRPr="004554A3">
        <w:rPr>
          <w:rFonts w:ascii="Times New Roman" w:hAnsi="Times New Roman" w:cs="Times New Roman"/>
        </w:rPr>
        <w:t>Прилетела к нам метель,</w:t>
      </w:r>
    </w:p>
    <w:p w:rsidR="004554A3" w:rsidRPr="004554A3" w:rsidRDefault="004554A3" w:rsidP="004554A3">
      <w:pPr>
        <w:rPr>
          <w:rFonts w:ascii="Times New Roman" w:hAnsi="Times New Roman" w:cs="Times New Roman"/>
          <w:b/>
        </w:rPr>
      </w:pPr>
      <w:r w:rsidRPr="004554A3">
        <w:rPr>
          <w:rFonts w:ascii="Times New Roman" w:hAnsi="Times New Roman" w:cs="Times New Roman"/>
        </w:rPr>
        <w:t>Стала белой наша..</w:t>
      </w:r>
      <w:proofErr w:type="gramStart"/>
      <w:r w:rsidRPr="004554A3">
        <w:rPr>
          <w:rFonts w:ascii="Times New Roman" w:hAnsi="Times New Roman" w:cs="Times New Roman"/>
        </w:rPr>
        <w:t>.</w:t>
      </w:r>
      <w:r w:rsidRPr="004554A3">
        <w:rPr>
          <w:rFonts w:ascii="Times New Roman" w:hAnsi="Times New Roman" w:cs="Times New Roman"/>
          <w:b/>
        </w:rPr>
        <w:t>(</w:t>
      </w:r>
      <w:proofErr w:type="gramEnd"/>
      <w:r w:rsidRPr="004554A3">
        <w:rPr>
          <w:rFonts w:ascii="Times New Roman" w:hAnsi="Times New Roman" w:cs="Times New Roman"/>
          <w:b/>
        </w:rPr>
        <w:t>Ель)</w:t>
      </w:r>
    </w:p>
    <w:p w:rsidR="00D63145" w:rsidRDefault="00D63145" w:rsidP="00D63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экскурсии учащиеся получают домашнее задание – выполнить рисунок «Школьный двор моей мечты», затем  учащимся вручаются памятки о правилах поведения в природе.</w:t>
      </w:r>
    </w:p>
    <w:p w:rsidR="007A4B2D" w:rsidRPr="007A4B2D" w:rsidRDefault="007A4B2D" w:rsidP="00A109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поведения в природе</w:t>
      </w:r>
    </w:p>
    <w:p w:rsidR="007A4B2D" w:rsidRPr="007A4B2D" w:rsidRDefault="007A4B2D" w:rsidP="007A4B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сорите в лесу, на лугу, в парке, на тропе – вы не последние их посетители.</w:t>
      </w:r>
    </w:p>
    <w:p w:rsidR="007A4B2D" w:rsidRPr="007A4B2D" w:rsidRDefault="007A4B2D" w:rsidP="007A4B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Магнитофон, сотовый телефон отключите: слушайте птиц и «шепот» листвы, проходите без лишнего шума;</w:t>
      </w:r>
    </w:p>
    <w:p w:rsidR="007A4B2D" w:rsidRPr="007A4B2D" w:rsidRDefault="007A4B2D" w:rsidP="007A4B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срывать любые растения, а не только редкие и исчезающие.</w:t>
      </w:r>
    </w:p>
    <w:p w:rsidR="007A4B2D" w:rsidRPr="007A4B2D" w:rsidRDefault="007A4B2D" w:rsidP="007A4B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Уважайте жизнь в природе, даже ту, что невидима вам, включая микроорганизмы.</w:t>
      </w:r>
    </w:p>
    <w:p w:rsidR="007A4B2D" w:rsidRPr="007A4B2D" w:rsidRDefault="007A4B2D" w:rsidP="007A4B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Относитесь к любым животным как старший брат, без жесткости, не мешайте им.</w:t>
      </w:r>
    </w:p>
    <w:p w:rsidR="007A4B2D" w:rsidRPr="007A4B2D" w:rsidRDefault="007A4B2D" w:rsidP="007A4B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Разводить костры можно только в специально обозначенных местах.</w:t>
      </w:r>
    </w:p>
    <w:p w:rsidR="007A4B2D" w:rsidRPr="007A4B2D" w:rsidRDefault="007A4B2D" w:rsidP="007A4B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проявляйте излишнего любопытства – не заглядывайте в гнезда, дупла – не мешайте их обитателям.</w:t>
      </w:r>
    </w:p>
    <w:p w:rsidR="007A4B2D" w:rsidRPr="007A4B2D" w:rsidRDefault="007A4B2D" w:rsidP="007A4B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Приходя в «гости» к Природе, не делайте ничего, что сочли бы неприемлемым делать в гостях.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Дерево, трава и птица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всегда умеют защититься.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будут уничтожены они,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планете мы останемся одни</w:t>
      </w:r>
    </w:p>
    <w:p w:rsidR="007A4B2D" w:rsidRPr="007A4B2D" w:rsidRDefault="007A4B2D" w:rsidP="007A4B2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B2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В. Берестов</w:t>
      </w:r>
    </w:p>
    <w:p w:rsidR="00E40A15" w:rsidRPr="00E40A15" w:rsidRDefault="00E40A15" w:rsidP="00E40A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Литература.</w:t>
      </w:r>
    </w:p>
    <w:p w:rsidR="00E40A15" w:rsidRPr="00E40A15" w:rsidRDefault="00E40A15" w:rsidP="00E40A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Винокурова</w:t>
      </w:r>
      <w:proofErr w:type="spellEnd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Н.Ф., </w:t>
      </w:r>
      <w:proofErr w:type="spellStart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Камерилова</w:t>
      </w:r>
      <w:proofErr w:type="spellEnd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Г.С. и др. Природопользование: учебник для 10-11 классов. Москва, Просвещение, 1995.</w:t>
      </w:r>
    </w:p>
    <w:p w:rsidR="00E40A15" w:rsidRPr="00E40A15" w:rsidRDefault="00E40A15" w:rsidP="00E40A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Данилюк А.Я., Кондаков А.М., Тишков В.А. Концепция духовно-нравственного развития и воспитания личности гражданина России». Москва. Просвещение. 2011. </w:t>
      </w:r>
    </w:p>
    <w:p w:rsidR="00E40A15" w:rsidRPr="00E40A15" w:rsidRDefault="00E40A15" w:rsidP="00E40A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“Об образовании”</w:t>
      </w:r>
    </w:p>
    <w:p w:rsidR="00E40A15" w:rsidRPr="00E40A15" w:rsidRDefault="00E40A15" w:rsidP="00E40A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пособие для учителей «Экологическая тропа» Проект</w:t>
      </w:r>
    </w:p>
    <w:p w:rsidR="00E40A15" w:rsidRPr="00E40A15" w:rsidRDefault="00E40A15" w:rsidP="00E40A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UZB/SGP/OP4/Y1/CORE/2008/03: </w:t>
      </w: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</w:t>
      </w:r>
    </w:p>
    <w:p w:rsidR="00E40A15" w:rsidRPr="00E40A15" w:rsidRDefault="00E40A15" w:rsidP="00E40A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экологическом образовании обучающихся в образовательных учреждениях Российской Федерации» постановление Министерства природы, Министерство образования, Москва, 1994 </w:t>
      </w:r>
      <w:proofErr w:type="gramEnd"/>
    </w:p>
    <w:p w:rsidR="00E40A15" w:rsidRPr="00E40A15" w:rsidRDefault="00E40A15" w:rsidP="00E40A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Ревич</w:t>
      </w:r>
      <w:proofErr w:type="spellEnd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Б.А. Экологическая </w:t>
      </w:r>
      <w:proofErr w:type="spellStart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эпидемиология</w:t>
      </w:r>
      <w:proofErr w:type="gramStart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чебник</w:t>
      </w:r>
      <w:proofErr w:type="spellEnd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высших учебных заведений. Москва: Издательский центр «Академия», 2004.</w:t>
      </w:r>
    </w:p>
    <w:p w:rsidR="00E40A15" w:rsidRPr="00E40A15" w:rsidRDefault="00E40A15" w:rsidP="00E40A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Сухомлинский В.А. Сердце отдаю детям. Киев, Издательство «</w:t>
      </w:r>
      <w:proofErr w:type="spellStart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Радянська</w:t>
      </w:r>
      <w:proofErr w:type="spellEnd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школа», 1973.</w:t>
      </w:r>
    </w:p>
    <w:p w:rsidR="00E40A15" w:rsidRPr="00E40A15" w:rsidRDefault="00E40A15" w:rsidP="00E40A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Тарасов Л.В. «Экология и диалектика».</w:t>
      </w:r>
      <w:proofErr w:type="gramEnd"/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history="1">
        <w:proofErr w:type="spellStart"/>
        <w:r w:rsidRPr="00E40A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refdb.ru</w:t>
        </w:r>
        <w:proofErr w:type="spellEnd"/>
      </w:hyperlink>
      <w:r w:rsidRPr="00E40A15">
        <w:rPr>
          <w:rFonts w:ascii="Times New Roman" w:eastAsia="Times New Roman" w:hAnsi="Times New Roman" w:cs="Times New Roman"/>
          <w:sz w:val="24"/>
          <w:szCs w:val="24"/>
          <w:lang w:eastAsia="ru-RU"/>
        </w:rPr>
        <w:t>›</w:t>
      </w:r>
      <w:proofErr w:type="spellStart"/>
      <w:r w:rsidR="00697134">
        <w:fldChar w:fldCharType="begin"/>
      </w:r>
      <w:r w:rsidR="00F77FC9">
        <w:instrText>HYPERLINK "https://www.google.com/url?q=http://refdb.ru/look/2763758-p11.html&amp;sa=D&amp;ust=1470714105618000&amp;usg=AFQjCNEzYzEAebyAQI965AeYi0sOiarwuw"</w:instrText>
      </w:r>
      <w:r w:rsidR="00697134">
        <w:fldChar w:fldCharType="separate"/>
      </w:r>
      <w:r w:rsidRPr="00E40A1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look</w:t>
      </w:r>
      <w:proofErr w:type="spellEnd"/>
      <w:r w:rsidRPr="00E40A1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/2763758-p11.html</w:t>
      </w:r>
      <w:r w:rsidR="00697134">
        <w:fldChar w:fldCharType="end"/>
      </w:r>
    </w:p>
    <w:p w:rsidR="00F95805" w:rsidRDefault="00F95805"/>
    <w:sectPr w:rsidR="00F95805" w:rsidSect="00F77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11734"/>
    <w:multiLevelType w:val="multilevel"/>
    <w:tmpl w:val="B8D41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F85CB8"/>
    <w:multiLevelType w:val="hybridMultilevel"/>
    <w:tmpl w:val="201669F2"/>
    <w:lvl w:ilvl="0" w:tplc="626A009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2093DA4"/>
    <w:multiLevelType w:val="hybridMultilevel"/>
    <w:tmpl w:val="7CE83850"/>
    <w:lvl w:ilvl="0" w:tplc="72B86E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580546"/>
    <w:multiLevelType w:val="multilevel"/>
    <w:tmpl w:val="E6EE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496FE7"/>
    <w:multiLevelType w:val="multilevel"/>
    <w:tmpl w:val="772C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415679"/>
    <w:multiLevelType w:val="multilevel"/>
    <w:tmpl w:val="4FCCC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1311"/>
    <w:rsid w:val="00093743"/>
    <w:rsid w:val="00150F56"/>
    <w:rsid w:val="002B6B40"/>
    <w:rsid w:val="004554A3"/>
    <w:rsid w:val="005466DA"/>
    <w:rsid w:val="005E728B"/>
    <w:rsid w:val="00697134"/>
    <w:rsid w:val="006F578D"/>
    <w:rsid w:val="007A4B2D"/>
    <w:rsid w:val="007E7496"/>
    <w:rsid w:val="00914978"/>
    <w:rsid w:val="00941311"/>
    <w:rsid w:val="00941EB8"/>
    <w:rsid w:val="00A10962"/>
    <w:rsid w:val="00A35648"/>
    <w:rsid w:val="00BA7A4B"/>
    <w:rsid w:val="00BB73C9"/>
    <w:rsid w:val="00BC5FB5"/>
    <w:rsid w:val="00D63145"/>
    <w:rsid w:val="00E40A15"/>
    <w:rsid w:val="00EC3220"/>
    <w:rsid w:val="00EE4C45"/>
    <w:rsid w:val="00F77FC9"/>
    <w:rsid w:val="00F95805"/>
    <w:rsid w:val="00FD7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B2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6F5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F578D"/>
  </w:style>
  <w:style w:type="character" w:customStyle="1" w:styleId="c0">
    <w:name w:val="c0"/>
    <w:basedOn w:val="a0"/>
    <w:rsid w:val="006F578D"/>
  </w:style>
  <w:style w:type="paragraph" w:styleId="a5">
    <w:name w:val="List Paragraph"/>
    <w:basedOn w:val="a"/>
    <w:uiPriority w:val="34"/>
    <w:qFormat/>
    <w:rsid w:val="00E40A1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50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B2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6F5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F578D"/>
  </w:style>
  <w:style w:type="character" w:customStyle="1" w:styleId="c0">
    <w:name w:val="c0"/>
    <w:basedOn w:val="a0"/>
    <w:rsid w:val="006F578D"/>
  </w:style>
  <w:style w:type="paragraph" w:styleId="a5">
    <w:name w:val="List Paragraph"/>
    <w:basedOn w:val="a"/>
    <w:uiPriority w:val="34"/>
    <w:qFormat/>
    <w:rsid w:val="00E40A1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50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url?q=http://yandex.ru/clck/jsredir?from%3Dyandex.ru%253Bsearch%252F%253Bweb%253B%253B%26text%3D%26etext%3D1020.mNnKBe02zJuSO5zw53VjLDVAesT5533bWky1u6y4gg8XtMzuD6Fw_OCkpL-ND_EsIFLnfo1TE6TovnCiRcV060I4sjjYCIgQf5wL-7u6Qj7MwC08uHwEns-EpIwZ0-JHeNCk3--OQ23B0Oj6QBTXcLpB-mAQJgu3mYJhKJGpOYk.c215b25e5cd1f6dc93ae0b8e7b9e62362fd01514%26uuid%3D%26state%3DPEtFfuTeVD4jaxywoSUvtNlVVIL6S3yQb4iND2fUWLGvv-j8lMFOwWQCPV_EQqt8%26data%3DUlNrNmk5WktYejR0eWJFYk1LdmtxdHlSeGQzblo0ejNxelNrby00RTFIVG9HSXljMkRCQ082UXFrVjNoWGpkY21Qekowb1BBNzMwNUlsbFotalN1SVlwOUxPQm1kcmZk%26b64e%3D2%26sign%3D81db2cd27bf571993183fc09efa400cf%26keyno%3D0%26cst%3DAiuY0DBWFJ5eVd_Onia6xougT0e7MtTbGKGc4TRJKb_HZI9d0GjHKcYc_QNv0BVcoj9ZRUdt5vn0g7x53qTUsMr7BVwYYijKi-FZE6gCFfCgVTwLVaD6Igex6eg61BZFn_U-r22fbNZWbR-5bfEOI0Ec9JHVe7_IZ_UVbh-QNdVBvOOrtxfrZ0dn23ojuH3u6uV7k6o2ofPZwM_YmenE7uKARRwVIIDx%26ref%3DorjY4mGPRjk5boDnW0uvlrrd71vZw9kpO5DC-cukdH_HOqVGwRlgTxXYziv2lZlneKIC-kTDOYSMteE3fhqHSWTXtgJFejkVmYeA4NM9W_Ug_dPlDIz7oDB27z4sYb8s6agmWu34Y_lt9UjtP9MIa5h63tvaFLliXVHGgBndlR_h3XzdIlsWv6ow8ckecKniIrceFqX4gPmVH49TnOA_fVdsWDL-vPnpr_1EmElvbEoal85wI5mNcpuNPv8tV06S-lHARUCMAuEyXCgPn6pQrPtW5xybruzMySfWIcpuh9jeumU5Y-ueXk8dFdwAYLjLqmwWbgbsFmbi7tnHVW83UmABTRYO07iOfp39iJxpE3loE-yyo0HvNEB_UyAP76L5i_SDcM86_aH1N7bQON5sRZ-Qy3W2nuNMKJSBmMCeoaZ2qj57I-mCQzN8GCjT0PQE9sqWid2uKOxqUt3hl6IzMB8IGIBEmv_0W4mMtFF9OaBwL_GDenzxcG6hxsbjrQovFv-yuquHca4S_Fwv0D16NweyobU-tMOrqeJfr5VyPj1cMSvIizw17aIDlYGf_NZ0kFq1G1CYsv7KjhSwnRD3m6FrY5dWDZFcAtMpRFVkk6kOBsuLSmZ6piNX9-3u40XUxsJTmax-uiV5m8LSubQKpIp2P_AZ00Q6Ba0DB74ernWptteVHR6J94b7vbfH6_fHb9_SAd9jEaEsNkMNUHWYVxqPIhZs9MV7%26l10n%3Dru%26cts%3D1460289482828%26mc%3D5.491279331102371&amp;sa=D&amp;ust=1470714105617000&amp;usg=AFQjCNHS07K8DsnMM4cc8MSlfNzOrtDNCA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1966</Words>
  <Characters>11209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Рыхликова</cp:lastModifiedBy>
  <cp:revision>2</cp:revision>
  <dcterms:created xsi:type="dcterms:W3CDTF">2018-01-29T18:53:00Z</dcterms:created>
  <dcterms:modified xsi:type="dcterms:W3CDTF">2018-01-29T18:53:00Z</dcterms:modified>
</cp:coreProperties>
</file>