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CB" w:rsidRDefault="00046CA9" w:rsidP="002F6ACB">
      <w:pPr>
        <w:spacing w:after="0" w:line="240" w:lineRule="auto"/>
        <w:ind w:firstLine="360"/>
        <w:jc w:val="center"/>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В</w:t>
      </w:r>
      <w:r w:rsidR="002F6ACB">
        <w:rPr>
          <w:rFonts w:ascii="Times New Roman" w:eastAsia="Times New Roman" w:hAnsi="Times New Roman" w:cs="Courier New"/>
          <w:b/>
          <w:i/>
          <w:sz w:val="24"/>
          <w:szCs w:val="24"/>
          <w:lang w:eastAsia="ru-RU"/>
        </w:rPr>
        <w:t>ОДЯНО</w:t>
      </w:r>
      <w:r>
        <w:rPr>
          <w:rFonts w:ascii="Times New Roman" w:eastAsia="Times New Roman" w:hAnsi="Times New Roman" w:cs="Courier New"/>
          <w:b/>
          <w:i/>
          <w:sz w:val="24"/>
          <w:szCs w:val="24"/>
          <w:lang w:eastAsia="ru-RU"/>
        </w:rPr>
        <w:t>Й</w:t>
      </w:r>
      <w:r w:rsidR="002F6ACB">
        <w:rPr>
          <w:rFonts w:ascii="Times New Roman" w:eastAsia="Times New Roman" w:hAnsi="Times New Roman" w:cs="Courier New"/>
          <w:b/>
          <w:i/>
          <w:sz w:val="24"/>
          <w:szCs w:val="24"/>
          <w:lang w:eastAsia="ru-RU"/>
        </w:rPr>
        <w:t xml:space="preserve"> ОРЕХ</w:t>
      </w:r>
      <w:r>
        <w:rPr>
          <w:rFonts w:ascii="Times New Roman" w:eastAsia="Times New Roman" w:hAnsi="Times New Roman" w:cs="Courier New"/>
          <w:b/>
          <w:i/>
          <w:sz w:val="24"/>
          <w:szCs w:val="24"/>
          <w:lang w:eastAsia="ru-RU"/>
        </w:rPr>
        <w:t xml:space="preserve"> </w:t>
      </w:r>
      <w:r w:rsidR="002F6ACB">
        <w:rPr>
          <w:rFonts w:ascii="Times New Roman" w:eastAsia="Times New Roman" w:hAnsi="Times New Roman" w:cs="Courier New"/>
          <w:b/>
          <w:i/>
          <w:sz w:val="24"/>
          <w:szCs w:val="24"/>
          <w:lang w:eastAsia="ru-RU"/>
        </w:rPr>
        <w:t>КАК СИМВОЛ ХОПЕРСКОГО ЗАПОВЕДНИКА</w:t>
      </w:r>
      <w:r>
        <w:rPr>
          <w:rFonts w:ascii="Times New Roman" w:eastAsia="Times New Roman" w:hAnsi="Times New Roman" w:cs="Courier New"/>
          <w:b/>
          <w:i/>
          <w:sz w:val="24"/>
          <w:szCs w:val="24"/>
          <w:lang w:eastAsia="ru-RU"/>
        </w:rPr>
        <w:t xml:space="preserve"> В КЕРАМИКЕ</w:t>
      </w:r>
    </w:p>
    <w:p w:rsidR="002F6ACB" w:rsidRDefault="002F6ACB" w:rsidP="002F6ACB">
      <w:pPr>
        <w:spacing w:after="0" w:line="240" w:lineRule="auto"/>
        <w:jc w:val="center"/>
        <w:rPr>
          <w:rFonts w:ascii="Times New Roman" w:eastAsia="Times New Roman" w:hAnsi="Times New Roman" w:cs="Times New Roman"/>
          <w:b/>
          <w:i/>
          <w:sz w:val="24"/>
          <w:szCs w:val="24"/>
          <w:lang w:eastAsia="ru-RU"/>
        </w:rPr>
      </w:pPr>
    </w:p>
    <w:p w:rsidR="002F6ACB" w:rsidRPr="00C82580" w:rsidRDefault="00331417" w:rsidP="00CB6D55">
      <w:pPr>
        <w:spacing w:after="120"/>
        <w:ind w:firstLine="709"/>
        <w:jc w:val="center"/>
        <w:rPr>
          <w:rFonts w:ascii="Times New Roman" w:hAnsi="Times New Roman" w:cs="Times New Roman"/>
          <w:b/>
        </w:rPr>
      </w:pPr>
      <w:r w:rsidRPr="00C82580">
        <w:rPr>
          <w:rFonts w:ascii="Times New Roman" w:hAnsi="Times New Roman" w:cs="Times New Roman"/>
          <w:b/>
        </w:rPr>
        <w:t>Софья</w:t>
      </w:r>
      <w:r w:rsidR="002F6ACB" w:rsidRPr="00C82580">
        <w:rPr>
          <w:rFonts w:ascii="Times New Roman" w:hAnsi="Times New Roman" w:cs="Times New Roman"/>
          <w:b/>
        </w:rPr>
        <w:t xml:space="preserve"> Антонова</w:t>
      </w:r>
      <w:r w:rsidRPr="00C82580">
        <w:rPr>
          <w:rFonts w:ascii="Times New Roman" w:hAnsi="Times New Roman" w:cs="Times New Roman"/>
          <w:b/>
        </w:rPr>
        <w:t xml:space="preserve"> – 5 класс, Николай </w:t>
      </w:r>
      <w:r w:rsidR="004E475F" w:rsidRPr="00C82580">
        <w:rPr>
          <w:rFonts w:ascii="Times New Roman" w:hAnsi="Times New Roman" w:cs="Times New Roman"/>
          <w:b/>
        </w:rPr>
        <w:t>Антонов</w:t>
      </w:r>
      <w:r w:rsidRPr="00C82580">
        <w:rPr>
          <w:rFonts w:ascii="Times New Roman" w:hAnsi="Times New Roman" w:cs="Times New Roman"/>
          <w:b/>
        </w:rPr>
        <w:t xml:space="preserve"> – 3 класс</w:t>
      </w:r>
    </w:p>
    <w:p w:rsidR="00C82580" w:rsidRPr="00C82580" w:rsidRDefault="00C82580" w:rsidP="00CB6D55">
      <w:pPr>
        <w:shd w:val="clear" w:color="auto" w:fill="FFFFFF"/>
        <w:spacing w:after="120"/>
        <w:rPr>
          <w:rFonts w:ascii="Times New Roman" w:eastAsia="Times New Roman" w:hAnsi="Times New Roman" w:cs="Times New Roman"/>
          <w:b/>
          <w:bCs/>
          <w:lang w:eastAsia="ru-RU"/>
        </w:rPr>
      </w:pPr>
      <w:r w:rsidRPr="00C82580">
        <w:rPr>
          <w:rFonts w:ascii="Times New Roman" w:hAnsi="Times New Roman" w:cs="Times New Roman"/>
          <w:b/>
        </w:rPr>
        <w:t xml:space="preserve">Руководитель: </w:t>
      </w:r>
      <w:r w:rsidRPr="00C82580">
        <w:rPr>
          <w:rFonts w:ascii="Times New Roman" w:eastAsia="Times New Roman" w:hAnsi="Times New Roman" w:cs="Times New Roman"/>
          <w:b/>
          <w:bCs/>
          <w:lang w:eastAsia="ru-RU"/>
        </w:rPr>
        <w:t>Владимирова</w:t>
      </w:r>
      <w:r w:rsidR="00CB6D55">
        <w:rPr>
          <w:rFonts w:ascii="Times New Roman" w:eastAsia="Times New Roman" w:hAnsi="Times New Roman" w:cs="Times New Roman"/>
          <w:b/>
          <w:bCs/>
          <w:lang w:eastAsia="ru-RU"/>
        </w:rPr>
        <w:t xml:space="preserve"> Светлана Ильинична </w:t>
      </w:r>
      <w:r w:rsidR="00CB6D55" w:rsidRPr="00C82580">
        <w:rPr>
          <w:rFonts w:ascii="Times New Roman" w:hAnsi="Times New Roman" w:cs="Times New Roman"/>
          <w:b/>
        </w:rPr>
        <w:t>–</w:t>
      </w:r>
      <w:r w:rsidR="00CB6D55">
        <w:rPr>
          <w:rFonts w:ascii="Times New Roman" w:hAnsi="Times New Roman" w:cs="Times New Roman"/>
          <w:b/>
        </w:rPr>
        <w:t xml:space="preserve"> </w:t>
      </w:r>
      <w:r>
        <w:rPr>
          <w:rFonts w:ascii="Times New Roman" w:eastAsia="Times New Roman" w:hAnsi="Times New Roman" w:cs="Times New Roman"/>
          <w:b/>
          <w:bCs/>
          <w:lang w:eastAsia="ru-RU"/>
        </w:rPr>
        <w:t xml:space="preserve">педагог дополнительного </w:t>
      </w:r>
      <w:r w:rsidRPr="00C82580">
        <w:rPr>
          <w:rFonts w:ascii="Times New Roman" w:eastAsia="Times New Roman" w:hAnsi="Times New Roman" w:cs="Times New Roman"/>
          <w:b/>
          <w:bCs/>
          <w:lang w:eastAsia="ru-RU"/>
        </w:rPr>
        <w:t>образования Борисоглебского центра внешкольной работы</w:t>
      </w:r>
      <w:r w:rsidR="00CB6D55">
        <w:rPr>
          <w:rFonts w:ascii="Times New Roman" w:eastAsia="Times New Roman" w:hAnsi="Times New Roman" w:cs="Times New Roman"/>
          <w:b/>
          <w:bCs/>
          <w:lang w:eastAsia="ru-RU"/>
        </w:rPr>
        <w:t>, Воронежская область</w:t>
      </w:r>
    </w:p>
    <w:p w:rsidR="00C82580" w:rsidRPr="00C82580" w:rsidRDefault="00C82580" w:rsidP="00C82580">
      <w:pPr>
        <w:shd w:val="clear" w:color="auto" w:fill="FFFFFF"/>
        <w:rPr>
          <w:rFonts w:ascii="Times New Roman" w:eastAsia="Times New Roman" w:hAnsi="Times New Roman" w:cs="Times New Roman"/>
          <w:b/>
          <w:lang w:eastAsia="ru-RU"/>
        </w:rPr>
      </w:pPr>
      <w:r w:rsidRPr="00C82580">
        <w:rPr>
          <w:rFonts w:ascii="Times New Roman" w:eastAsia="Times New Roman" w:hAnsi="Times New Roman" w:cs="Times New Roman"/>
          <w:b/>
          <w:bCs/>
          <w:lang w:eastAsia="ru-RU"/>
        </w:rPr>
        <w:t xml:space="preserve">Консультант: Антонова </w:t>
      </w:r>
      <w:r w:rsidR="00CB6D55">
        <w:rPr>
          <w:rFonts w:ascii="Times New Roman" w:eastAsia="Times New Roman" w:hAnsi="Times New Roman" w:cs="Times New Roman"/>
          <w:b/>
          <w:bCs/>
          <w:lang w:eastAsia="ru-RU"/>
        </w:rPr>
        <w:t xml:space="preserve">Надежда Николаевна </w:t>
      </w:r>
      <w:r w:rsidR="00CB6D55" w:rsidRPr="00C82580">
        <w:rPr>
          <w:rFonts w:ascii="Times New Roman" w:hAnsi="Times New Roman" w:cs="Times New Roman"/>
          <w:b/>
        </w:rPr>
        <w:t>–</w:t>
      </w:r>
      <w:r w:rsidRPr="00C82580">
        <w:rPr>
          <w:rFonts w:ascii="Times New Roman" w:eastAsia="Times New Roman" w:hAnsi="Times New Roman" w:cs="Times New Roman"/>
          <w:b/>
          <w:bCs/>
          <w:lang w:eastAsia="ru-RU"/>
        </w:rPr>
        <w:t xml:space="preserve"> учитель английского языка ГБОУ СОШ </w:t>
      </w:r>
      <w:r w:rsidR="00CB6D55">
        <w:rPr>
          <w:rFonts w:ascii="Times New Roman" w:eastAsia="Times New Roman" w:hAnsi="Times New Roman" w:cs="Times New Roman"/>
          <w:b/>
          <w:bCs/>
          <w:lang w:eastAsia="ru-RU"/>
        </w:rPr>
        <w:t>№ 2006 города</w:t>
      </w:r>
      <w:r w:rsidRPr="00C82580">
        <w:rPr>
          <w:rFonts w:ascii="Times New Roman" w:eastAsia="Times New Roman" w:hAnsi="Times New Roman" w:cs="Times New Roman"/>
          <w:b/>
          <w:bCs/>
          <w:lang w:eastAsia="ru-RU"/>
        </w:rPr>
        <w:t xml:space="preserve"> Москвы</w:t>
      </w:r>
    </w:p>
    <w:p w:rsidR="002F6ACB" w:rsidRDefault="002F6ACB" w:rsidP="002F6ACB">
      <w:pPr>
        <w:spacing w:before="100"/>
        <w:jc w:val="center"/>
        <w:rPr>
          <w:rFonts w:ascii="Times New Roman" w:hAnsi="Times New Roman"/>
          <w:i/>
          <w:sz w:val="24"/>
          <w:szCs w:val="24"/>
        </w:rPr>
      </w:pPr>
      <w:r>
        <w:rPr>
          <w:rFonts w:ascii="Times New Roman" w:hAnsi="Times New Roman"/>
          <w:i/>
          <w:sz w:val="24"/>
          <w:szCs w:val="24"/>
        </w:rPr>
        <w:t>МБУДО БЦВР БГО СП, г. Борисоглебск (</w:t>
      </w:r>
      <w:proofErr w:type="gramStart"/>
      <w:r>
        <w:rPr>
          <w:rFonts w:ascii="Times New Roman" w:hAnsi="Times New Roman"/>
          <w:i/>
          <w:sz w:val="24"/>
          <w:szCs w:val="24"/>
        </w:rPr>
        <w:t>Воронежская</w:t>
      </w:r>
      <w:proofErr w:type="gramEnd"/>
      <w:r>
        <w:rPr>
          <w:rFonts w:ascii="Times New Roman" w:hAnsi="Times New Roman"/>
          <w:i/>
          <w:sz w:val="24"/>
          <w:szCs w:val="24"/>
        </w:rPr>
        <w:t xml:space="preserve"> обл.)</w:t>
      </w:r>
    </w:p>
    <w:p w:rsidR="002F6ACB" w:rsidRPr="00C82580" w:rsidRDefault="002F6ACB" w:rsidP="002F6ACB">
      <w:pPr>
        <w:spacing w:after="0"/>
        <w:ind w:firstLine="1080"/>
        <w:jc w:val="both"/>
        <w:rPr>
          <w:rFonts w:ascii="Times New Roman" w:hAnsi="Times New Roman" w:cs="Times New Roman"/>
          <w:i/>
        </w:rPr>
      </w:pPr>
      <w:r w:rsidRPr="00C82580">
        <w:rPr>
          <w:rFonts w:ascii="Times New Roman" w:hAnsi="Times New Roman" w:cs="Times New Roman"/>
          <w:b/>
          <w:i/>
        </w:rPr>
        <w:t xml:space="preserve">Аннотация. </w:t>
      </w:r>
      <w:r w:rsidRPr="00C82580">
        <w:rPr>
          <w:rFonts w:ascii="Times New Roman" w:hAnsi="Times New Roman" w:cs="Times New Roman"/>
          <w:i/>
        </w:rPr>
        <w:t xml:space="preserve">В данной статье раскрываются особенности редкого,  исчезающего  водяного ореха – чилим в </w:t>
      </w:r>
      <w:proofErr w:type="spellStart"/>
      <w:r w:rsidRPr="00C82580">
        <w:rPr>
          <w:rFonts w:ascii="Times New Roman" w:hAnsi="Times New Roman" w:cs="Times New Roman"/>
          <w:i/>
        </w:rPr>
        <w:t>Хоперском</w:t>
      </w:r>
      <w:proofErr w:type="spellEnd"/>
      <w:r w:rsidRPr="00C82580">
        <w:rPr>
          <w:rFonts w:ascii="Times New Roman" w:hAnsi="Times New Roman" w:cs="Times New Roman"/>
          <w:i/>
        </w:rPr>
        <w:t xml:space="preserve"> государственном природном за</w:t>
      </w:r>
      <w:r w:rsidR="00A13440" w:rsidRPr="00C82580">
        <w:rPr>
          <w:rFonts w:ascii="Times New Roman" w:hAnsi="Times New Roman" w:cs="Times New Roman"/>
          <w:i/>
        </w:rPr>
        <w:t xml:space="preserve">поведнике Воронежской области. </w:t>
      </w:r>
      <w:r w:rsidRPr="00C82580">
        <w:rPr>
          <w:rFonts w:ascii="Times New Roman" w:hAnsi="Times New Roman" w:cs="Times New Roman"/>
          <w:i/>
        </w:rPr>
        <w:t xml:space="preserve">За время исследования был изучен чилим, разработаны эскизы эмблемы чилим и выполнены в керамике – подвески в виде ореха, плоскостные эмблемы листа чилим и лист чилим с плодом. Материал работы (эмблемы) можно использовать для экологического просвещения и </w:t>
      </w:r>
      <w:proofErr w:type="spellStart"/>
      <w:r w:rsidRPr="00C82580">
        <w:rPr>
          <w:rFonts w:ascii="Times New Roman" w:hAnsi="Times New Roman" w:cs="Times New Roman"/>
          <w:i/>
        </w:rPr>
        <w:t>пропоганды</w:t>
      </w:r>
      <w:proofErr w:type="spellEnd"/>
      <w:r w:rsidRPr="00C82580">
        <w:rPr>
          <w:rFonts w:ascii="Times New Roman" w:hAnsi="Times New Roman" w:cs="Times New Roman"/>
          <w:i/>
        </w:rPr>
        <w:t xml:space="preserve"> знаний о многообразии  нашей малой Родины.</w:t>
      </w:r>
    </w:p>
    <w:p w:rsidR="002F6ACB" w:rsidRPr="00C82580" w:rsidRDefault="002F6ACB" w:rsidP="002F6ACB">
      <w:pPr>
        <w:spacing w:after="0"/>
        <w:ind w:firstLine="1080"/>
        <w:rPr>
          <w:rFonts w:ascii="Times New Roman" w:hAnsi="Times New Roman" w:cs="Times New Roman"/>
          <w:b/>
          <w:i/>
        </w:rPr>
      </w:pPr>
      <w:r w:rsidRPr="00C82580">
        <w:rPr>
          <w:rFonts w:ascii="Times New Roman" w:hAnsi="Times New Roman" w:cs="Times New Roman"/>
          <w:b/>
          <w:i/>
        </w:rPr>
        <w:t>Ключевые слова:</w:t>
      </w:r>
      <w:r w:rsidRPr="00C82580">
        <w:rPr>
          <w:rFonts w:ascii="Times New Roman" w:hAnsi="Times New Roman" w:cs="Times New Roman"/>
          <w:i/>
        </w:rPr>
        <w:t xml:space="preserve"> водное растение чилим,  орех 2-5 см., семейство кипрейных, герб Новохоперского района, эмблема, глина, обжиг, керамика</w:t>
      </w:r>
    </w:p>
    <w:p w:rsidR="002F6ACB" w:rsidRDefault="002F6ACB" w:rsidP="002F6ACB">
      <w:pPr>
        <w:spacing w:after="0"/>
        <w:ind w:firstLine="1080"/>
        <w:jc w:val="center"/>
        <w:rPr>
          <w:rFonts w:ascii="Times New Roman" w:hAnsi="Times New Roman" w:cs="Times New Roman"/>
          <w:b/>
          <w:i/>
        </w:rPr>
      </w:pPr>
    </w:p>
    <w:p w:rsidR="00046CA9" w:rsidRDefault="002F6ACB" w:rsidP="000277C9">
      <w:pPr>
        <w:spacing w:after="20"/>
        <w:jc w:val="center"/>
        <w:rPr>
          <w:rFonts w:ascii="Times New Roman" w:hAnsi="Times New Roman" w:cs="Times New Roman"/>
          <w:b/>
          <w:i/>
          <w:color w:val="000000"/>
          <w:shd w:val="clear" w:color="auto" w:fill="FFFFFF"/>
          <w:lang w:val="en-US"/>
        </w:rPr>
      </w:pPr>
      <w:r>
        <w:rPr>
          <w:rFonts w:ascii="Times New Roman" w:hAnsi="Times New Roman" w:cs="Times New Roman"/>
          <w:b/>
          <w:i/>
          <w:color w:val="000000"/>
          <w:shd w:val="clear" w:color="auto" w:fill="FFFFFF"/>
          <w:lang w:val="en-US"/>
        </w:rPr>
        <w:t>WATER CHESTNUT AS A SYMBOL OF HOPERSKIY RESERVE</w:t>
      </w:r>
      <w:r w:rsidR="00046CA9" w:rsidRPr="00046CA9">
        <w:rPr>
          <w:rFonts w:ascii="Times New Roman" w:hAnsi="Times New Roman" w:cs="Times New Roman"/>
          <w:b/>
          <w:i/>
          <w:color w:val="000000"/>
          <w:shd w:val="clear" w:color="auto" w:fill="FFFFFF"/>
          <w:lang w:val="en-US"/>
        </w:rPr>
        <w:t xml:space="preserve"> </w:t>
      </w:r>
      <w:r w:rsidR="00046CA9">
        <w:rPr>
          <w:rFonts w:ascii="Times New Roman" w:hAnsi="Times New Roman" w:cs="Times New Roman"/>
          <w:b/>
          <w:i/>
          <w:color w:val="000000"/>
          <w:shd w:val="clear" w:color="auto" w:fill="FFFFFF"/>
          <w:lang w:val="en-US"/>
        </w:rPr>
        <w:t>OF</w:t>
      </w:r>
      <w:r w:rsidR="000277C9" w:rsidRPr="000277C9">
        <w:rPr>
          <w:rFonts w:ascii="Times New Roman" w:hAnsi="Times New Roman" w:cs="Times New Roman"/>
          <w:b/>
          <w:i/>
          <w:color w:val="000000"/>
          <w:lang w:val="en-US"/>
        </w:rPr>
        <w:t xml:space="preserve"> </w:t>
      </w:r>
      <w:r w:rsidR="00046CA9">
        <w:rPr>
          <w:rFonts w:ascii="Times New Roman" w:hAnsi="Times New Roman" w:cs="Times New Roman"/>
          <w:b/>
          <w:i/>
          <w:color w:val="000000"/>
          <w:shd w:val="clear" w:color="auto" w:fill="FFFFFF"/>
          <w:lang w:val="en-US"/>
        </w:rPr>
        <w:t xml:space="preserve">CERAMIC EMBLEM </w:t>
      </w:r>
    </w:p>
    <w:p w:rsidR="002F6ACB" w:rsidRDefault="002F6ACB" w:rsidP="002F6ACB">
      <w:pPr>
        <w:spacing w:after="20"/>
        <w:ind w:left="567" w:firstLine="709"/>
        <w:jc w:val="center"/>
        <w:rPr>
          <w:rFonts w:ascii="Times New Roman" w:hAnsi="Times New Roman" w:cs="Times New Roman"/>
          <w:i/>
          <w:color w:val="000000"/>
          <w:shd w:val="clear" w:color="auto" w:fill="FFFFFF"/>
          <w:lang w:val="en-US"/>
        </w:rPr>
      </w:pPr>
      <w:r>
        <w:rPr>
          <w:rFonts w:ascii="Times New Roman" w:hAnsi="Times New Roman" w:cs="Times New Roman"/>
          <w:i/>
          <w:color w:val="000000"/>
          <w:shd w:val="clear" w:color="auto" w:fill="FFFFFF"/>
          <w:lang w:val="en-US"/>
        </w:rPr>
        <w:t>S.  Antonova</w:t>
      </w:r>
      <w:r w:rsidR="004E475F" w:rsidRPr="004E475F">
        <w:rPr>
          <w:rFonts w:ascii="Times New Roman" w:hAnsi="Times New Roman" w:cs="Times New Roman"/>
          <w:i/>
          <w:color w:val="000000"/>
          <w:shd w:val="clear" w:color="auto" w:fill="FFFFFF"/>
          <w:lang w:val="en-US"/>
        </w:rPr>
        <w:t xml:space="preserve">, </w:t>
      </w:r>
      <w:r w:rsidR="004E475F">
        <w:rPr>
          <w:rFonts w:ascii="Times New Roman" w:hAnsi="Times New Roman" w:cs="Times New Roman"/>
          <w:i/>
          <w:color w:val="000000"/>
          <w:shd w:val="clear" w:color="auto" w:fill="FFFFFF"/>
          <w:lang w:val="en-US"/>
        </w:rPr>
        <w:t>N</w:t>
      </w:r>
      <w:r w:rsidR="004E475F" w:rsidRPr="004E475F">
        <w:rPr>
          <w:rFonts w:ascii="Times New Roman" w:hAnsi="Times New Roman" w:cs="Times New Roman"/>
          <w:i/>
          <w:color w:val="000000"/>
          <w:shd w:val="clear" w:color="auto" w:fill="FFFFFF"/>
          <w:lang w:val="en-US"/>
        </w:rPr>
        <w:t>.</w:t>
      </w:r>
      <w:r w:rsidR="004E475F">
        <w:rPr>
          <w:rFonts w:ascii="Times New Roman" w:hAnsi="Times New Roman" w:cs="Times New Roman"/>
          <w:i/>
          <w:color w:val="000000"/>
          <w:shd w:val="clear" w:color="auto" w:fill="FFFFFF"/>
          <w:lang w:val="en-US"/>
        </w:rPr>
        <w:t xml:space="preserve"> </w:t>
      </w:r>
      <w:proofErr w:type="spellStart"/>
      <w:r w:rsidR="004E475F">
        <w:rPr>
          <w:rFonts w:ascii="Times New Roman" w:hAnsi="Times New Roman" w:cs="Times New Roman"/>
          <w:i/>
          <w:color w:val="000000"/>
          <w:shd w:val="clear" w:color="auto" w:fill="FFFFFF"/>
          <w:lang w:val="en-US"/>
        </w:rPr>
        <w:t>Antonov</w:t>
      </w:r>
      <w:proofErr w:type="spellEnd"/>
      <w:r>
        <w:rPr>
          <w:rFonts w:ascii="Times New Roman" w:hAnsi="Times New Roman" w:cs="Times New Roman"/>
          <w:i/>
          <w:color w:val="000000"/>
          <w:shd w:val="clear" w:color="auto" w:fill="FFFFFF"/>
          <w:lang w:val="en-US"/>
        </w:rPr>
        <w:t xml:space="preserve"> </w:t>
      </w:r>
      <w:proofErr w:type="spellStart"/>
      <w:r>
        <w:rPr>
          <w:rFonts w:ascii="Times New Roman" w:hAnsi="Times New Roman" w:cs="Times New Roman"/>
          <w:i/>
          <w:color w:val="000000"/>
          <w:shd w:val="clear" w:color="auto" w:fill="FFFFFF"/>
          <w:lang w:val="en-US"/>
        </w:rPr>
        <w:t>studying</w:t>
      </w:r>
      <w:r w:rsidR="004E475F">
        <w:rPr>
          <w:rFonts w:ascii="Times New Roman" w:hAnsi="Times New Roman" w:cs="Times New Roman"/>
          <w:i/>
          <w:color w:val="000000"/>
          <w:shd w:val="clear" w:color="auto" w:fill="FFFFFF"/>
          <w:lang w:val="en-US"/>
        </w:rPr>
        <w:t>s</w:t>
      </w:r>
      <w:proofErr w:type="spellEnd"/>
      <w:r>
        <w:rPr>
          <w:rFonts w:ascii="Times New Roman" w:hAnsi="Times New Roman" w:cs="Times New Roman"/>
          <w:i/>
          <w:color w:val="000000"/>
          <w:shd w:val="clear" w:color="auto" w:fill="FFFFFF"/>
          <w:lang w:val="en-US"/>
        </w:rPr>
        <w:t xml:space="preserve"> in "Educational research environmental centre. E. N. </w:t>
      </w:r>
      <w:proofErr w:type="spellStart"/>
      <w:r>
        <w:rPr>
          <w:rFonts w:ascii="Times New Roman" w:hAnsi="Times New Roman" w:cs="Times New Roman"/>
          <w:i/>
          <w:color w:val="000000"/>
          <w:shd w:val="clear" w:color="auto" w:fill="FFFFFF"/>
          <w:lang w:val="en-US"/>
        </w:rPr>
        <w:t>Pavlovsky</w:t>
      </w:r>
      <w:proofErr w:type="spellEnd"/>
      <w:r>
        <w:rPr>
          <w:rFonts w:ascii="Times New Roman" w:hAnsi="Times New Roman" w:cs="Times New Roman"/>
          <w:i/>
          <w:color w:val="000000"/>
          <w:shd w:val="clear" w:color="auto" w:fill="FFFFFF"/>
          <w:lang w:val="en-US"/>
        </w:rPr>
        <w:t xml:space="preserve">, </w:t>
      </w:r>
      <w:proofErr w:type="spellStart"/>
      <w:r>
        <w:rPr>
          <w:rFonts w:ascii="Times New Roman" w:hAnsi="Times New Roman" w:cs="Times New Roman"/>
          <w:i/>
          <w:color w:val="000000"/>
          <w:shd w:val="clear" w:color="auto" w:fill="FFFFFF"/>
          <w:lang w:val="en-US"/>
        </w:rPr>
        <w:t>Borisoglebsk</w:t>
      </w:r>
      <w:proofErr w:type="spellEnd"/>
      <w:r>
        <w:rPr>
          <w:rFonts w:ascii="Times New Roman" w:hAnsi="Times New Roman" w:cs="Times New Roman"/>
          <w:i/>
          <w:color w:val="000000"/>
          <w:shd w:val="clear" w:color="auto" w:fill="FFFFFF"/>
          <w:lang w:val="en-US"/>
        </w:rPr>
        <w:t>.</w:t>
      </w:r>
      <w:r>
        <w:rPr>
          <w:rFonts w:ascii="Times New Roman" w:hAnsi="Times New Roman" w:cs="Times New Roman"/>
          <w:i/>
          <w:color w:val="000000"/>
          <w:shd w:val="clear" w:color="auto" w:fill="FFFFFF"/>
          <w:lang w:val="en-US"/>
        </w:rPr>
        <w:br/>
        <w:t>E-mail:</w:t>
      </w:r>
      <w:r>
        <w:rPr>
          <w:rFonts w:ascii="Times New Roman" w:hAnsi="Times New Roman" w:cs="Times New Roman"/>
          <w:i/>
          <w:color w:val="000000"/>
          <w:u w:val="single"/>
          <w:lang w:val="en-US"/>
        </w:rPr>
        <w:t xml:space="preserve"> gubnad@yandex.ru</w:t>
      </w:r>
    </w:p>
    <w:p w:rsidR="002F6ACB" w:rsidRDefault="002F6ACB" w:rsidP="002F6ACB">
      <w:pPr>
        <w:spacing w:after="20"/>
        <w:ind w:left="567"/>
        <w:rPr>
          <w:rFonts w:ascii="Times New Roman" w:hAnsi="Times New Roman" w:cs="Times New Roman"/>
          <w:color w:val="000000"/>
          <w:lang w:val="en-US"/>
        </w:rPr>
      </w:pPr>
    </w:p>
    <w:p w:rsidR="002F6ACB" w:rsidRDefault="002F6ACB" w:rsidP="0005738E">
      <w:pPr>
        <w:spacing w:after="0"/>
        <w:ind w:firstLine="1080"/>
        <w:rPr>
          <w:rFonts w:ascii="Times New Roman" w:hAnsi="Times New Roman" w:cs="Times New Roman"/>
          <w:i/>
          <w:lang w:val="en-US"/>
        </w:rPr>
      </w:pPr>
      <w:r>
        <w:rPr>
          <w:rFonts w:ascii="Times New Roman" w:hAnsi="Times New Roman" w:cs="Times New Roman"/>
          <w:b/>
          <w:i/>
          <w:color w:val="000000"/>
          <w:shd w:val="clear" w:color="auto" w:fill="FFFFFF"/>
          <w:lang w:val="en-US"/>
        </w:rPr>
        <w:t xml:space="preserve">Annotation. </w:t>
      </w:r>
      <w:r>
        <w:rPr>
          <w:rFonts w:ascii="Times New Roman" w:hAnsi="Times New Roman" w:cs="Times New Roman"/>
          <w:i/>
          <w:color w:val="000000"/>
          <w:shd w:val="clear" w:color="auto" w:fill="FFFFFF"/>
          <w:lang w:val="en-US"/>
        </w:rPr>
        <w:t>This research work is devoted to water chestnut, its</w:t>
      </w:r>
      <w:r>
        <w:rPr>
          <w:rFonts w:ascii="Times New Roman" w:hAnsi="Times New Roman" w:cs="Times New Roman"/>
          <w:lang w:val="en-US"/>
        </w:rPr>
        <w:t xml:space="preserve"> characteristics, its nutritious nuts, creating an emblem. </w:t>
      </w:r>
      <w:r>
        <w:rPr>
          <w:rFonts w:ascii="Times New Roman" w:hAnsi="Times New Roman" w:cs="Times New Roman"/>
          <w:i/>
          <w:color w:val="000000"/>
          <w:shd w:val="clear" w:color="auto" w:fill="FFFFFF"/>
          <w:lang w:val="en-US"/>
        </w:rPr>
        <w:t xml:space="preserve">Water chestnut saved many people from starvation 100 years ago. This research was taken in environmental camp on the territory of  State </w:t>
      </w:r>
      <w:proofErr w:type="spellStart"/>
      <w:r>
        <w:rPr>
          <w:rFonts w:ascii="Times New Roman" w:hAnsi="Times New Roman" w:cs="Times New Roman"/>
          <w:i/>
          <w:color w:val="000000"/>
          <w:shd w:val="clear" w:color="auto" w:fill="FFFFFF"/>
          <w:lang w:val="en-US"/>
        </w:rPr>
        <w:t>Hoperskiy</w:t>
      </w:r>
      <w:proofErr w:type="spellEnd"/>
      <w:r>
        <w:rPr>
          <w:rFonts w:ascii="Times New Roman" w:hAnsi="Times New Roman" w:cs="Times New Roman"/>
          <w:i/>
          <w:color w:val="000000"/>
          <w:shd w:val="clear" w:color="auto" w:fill="FFFFFF"/>
          <w:lang w:val="en-US"/>
        </w:rPr>
        <w:t xml:space="preserve"> Reserve. We found out that water chestnut is inserted into </w:t>
      </w:r>
      <w:r>
        <w:rPr>
          <w:rFonts w:ascii="Times New Roman" w:hAnsi="Times New Roman" w:cs="Times New Roman"/>
          <w:lang w:val="en-US"/>
        </w:rPr>
        <w:t xml:space="preserve">Endangered-Species List of </w:t>
      </w:r>
      <w:proofErr w:type="spellStart"/>
      <w:r>
        <w:rPr>
          <w:rFonts w:ascii="Times New Roman" w:hAnsi="Times New Roman" w:cs="Times New Roman"/>
          <w:lang w:val="en-US"/>
        </w:rPr>
        <w:t>Voronezch</w:t>
      </w:r>
      <w:proofErr w:type="spellEnd"/>
      <w:r>
        <w:rPr>
          <w:rFonts w:ascii="Times New Roman" w:hAnsi="Times New Roman" w:cs="Times New Roman"/>
          <w:lang w:val="en-US"/>
        </w:rPr>
        <w:t xml:space="preserve"> Region.</w:t>
      </w:r>
      <w:r>
        <w:rPr>
          <w:rFonts w:ascii="Times New Roman" w:hAnsi="Times New Roman" w:cs="Times New Roman"/>
          <w:i/>
          <w:lang w:val="en-US"/>
        </w:rPr>
        <w:t xml:space="preserve"> This research is very important because this plant is constantly disappearing. 100 years ago this plant was stowed into boats and was sold in markets in sacks. At present this plant is grown in China, Japan, India in swamps and lakes. In India people sow seeds of water chestnut by feet, standing in water and then they gather the harvest.</w:t>
      </w:r>
    </w:p>
    <w:p w:rsidR="002F6ACB" w:rsidRDefault="002F6ACB" w:rsidP="0005738E">
      <w:pPr>
        <w:spacing w:after="0"/>
        <w:rPr>
          <w:rFonts w:ascii="Times New Roman" w:hAnsi="Times New Roman" w:cs="Times New Roman"/>
          <w:i/>
          <w:color w:val="000000"/>
          <w:lang w:val="en-US"/>
        </w:rPr>
      </w:pPr>
    </w:p>
    <w:p w:rsidR="002F6ACB" w:rsidRDefault="002F6ACB" w:rsidP="0005738E">
      <w:pPr>
        <w:spacing w:after="0"/>
        <w:ind w:firstLine="1080"/>
        <w:jc w:val="both"/>
        <w:rPr>
          <w:rFonts w:ascii="Times New Roman" w:hAnsi="Times New Roman" w:cs="Times New Roman"/>
          <w:b/>
          <w:i/>
          <w:lang w:val="en-US"/>
        </w:rPr>
      </w:pPr>
      <w:r>
        <w:rPr>
          <w:rFonts w:ascii="Times New Roman" w:hAnsi="Times New Roman" w:cs="Times New Roman"/>
          <w:b/>
          <w:i/>
          <w:color w:val="000000"/>
          <w:lang w:val="en-US"/>
        </w:rPr>
        <w:t>Key words</w:t>
      </w:r>
      <w:r>
        <w:rPr>
          <w:rFonts w:ascii="Times New Roman" w:hAnsi="Times New Roman" w:cs="Times New Roman"/>
          <w:color w:val="000000"/>
          <w:lang w:val="en-US"/>
        </w:rPr>
        <w:t>: water chestnut,</w:t>
      </w:r>
      <w:r>
        <w:rPr>
          <w:rFonts w:ascii="Times New Roman" w:hAnsi="Times New Roman" w:cs="Times New Roman"/>
          <w:i/>
          <w:lang w:val="en-US"/>
        </w:rPr>
        <w:t xml:space="preserve"> nut 2-5 </w:t>
      </w:r>
      <w:proofErr w:type="spellStart"/>
      <w:r>
        <w:rPr>
          <w:rFonts w:ascii="Times New Roman" w:hAnsi="Times New Roman" w:cs="Times New Roman"/>
          <w:i/>
          <w:lang w:val="en-US"/>
        </w:rPr>
        <w:t>sm</w:t>
      </w:r>
      <w:proofErr w:type="spellEnd"/>
      <w:r>
        <w:rPr>
          <w:rFonts w:ascii="Times New Roman" w:hAnsi="Times New Roman" w:cs="Times New Roman"/>
          <w:i/>
          <w:lang w:val="en-US"/>
        </w:rPr>
        <w:t xml:space="preserve">,  kind of sally-bloom, municipal arms of </w:t>
      </w:r>
      <w:proofErr w:type="spellStart"/>
      <w:r>
        <w:rPr>
          <w:rFonts w:ascii="Times New Roman" w:hAnsi="Times New Roman" w:cs="Times New Roman"/>
          <w:i/>
          <w:lang w:val="en-US"/>
        </w:rPr>
        <w:t>Novohoperskiy</w:t>
      </w:r>
      <w:proofErr w:type="spellEnd"/>
      <w:r>
        <w:rPr>
          <w:rFonts w:ascii="Times New Roman" w:hAnsi="Times New Roman" w:cs="Times New Roman"/>
          <w:i/>
          <w:lang w:val="en-US"/>
        </w:rPr>
        <w:t xml:space="preserve"> region,  emblem, clay, baking, ceramics.</w:t>
      </w:r>
    </w:p>
    <w:p w:rsidR="002F6ACB" w:rsidRDefault="002F6ACB" w:rsidP="0005738E">
      <w:pPr>
        <w:spacing w:after="0" w:line="360" w:lineRule="auto"/>
        <w:ind w:left="567"/>
        <w:jc w:val="both"/>
        <w:rPr>
          <w:rFonts w:ascii="Times New Roman" w:hAnsi="Times New Roman" w:cs="Times New Roman"/>
          <w:color w:val="000000"/>
          <w:lang w:val="en-US"/>
        </w:rPr>
      </w:pPr>
    </w:p>
    <w:p w:rsidR="00AD4A12" w:rsidRDefault="00331417" w:rsidP="00331417">
      <w:pPr>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Интересна своим разнообразием и </w:t>
      </w:r>
      <w:r w:rsidR="00B763C6" w:rsidRPr="00B763C6">
        <w:rPr>
          <w:rFonts w:ascii="Times New Roman" w:hAnsi="Times New Roman" w:cs="Times New Roman"/>
          <w:sz w:val="24"/>
          <w:szCs w:val="24"/>
        </w:rPr>
        <w:t xml:space="preserve">наличием редких и реликтовых видов (чилим) прибрежно-водная флора </w:t>
      </w:r>
      <w:proofErr w:type="spellStart"/>
      <w:r w:rsidR="00B763C6" w:rsidRPr="00B763C6">
        <w:rPr>
          <w:rFonts w:ascii="Times New Roman" w:hAnsi="Times New Roman" w:cs="Times New Roman"/>
          <w:sz w:val="24"/>
          <w:szCs w:val="24"/>
        </w:rPr>
        <w:t>Хоперского</w:t>
      </w:r>
      <w:proofErr w:type="spellEnd"/>
      <w:r w:rsidR="00B763C6" w:rsidRPr="00B763C6">
        <w:rPr>
          <w:rFonts w:ascii="Times New Roman" w:hAnsi="Times New Roman" w:cs="Times New Roman"/>
          <w:sz w:val="24"/>
          <w:szCs w:val="24"/>
        </w:rPr>
        <w:t xml:space="preserve"> государственного природного заповедника (ХГПЗ). Заповедник расположен в Воронежской области, в среднем течении реки Хопер. В пределах заповедника находится около 400 пойменных водоемов различной величины. Прибрежно-водная флора озер на территории заповедника изучается Е.В. </w:t>
      </w:r>
      <w:proofErr w:type="spellStart"/>
      <w:r w:rsidR="00B763C6" w:rsidRPr="00B763C6">
        <w:rPr>
          <w:rFonts w:ascii="Times New Roman" w:hAnsi="Times New Roman" w:cs="Times New Roman"/>
          <w:sz w:val="24"/>
          <w:szCs w:val="24"/>
        </w:rPr>
        <w:t>Печенюк</w:t>
      </w:r>
      <w:proofErr w:type="spellEnd"/>
      <w:r w:rsidR="00B763C6" w:rsidRPr="00B763C6">
        <w:rPr>
          <w:rFonts w:ascii="Times New Roman" w:hAnsi="Times New Roman" w:cs="Times New Roman"/>
          <w:sz w:val="24"/>
          <w:szCs w:val="24"/>
        </w:rPr>
        <w:t xml:space="preserve"> [</w:t>
      </w:r>
      <w:r w:rsidR="00747B9A">
        <w:rPr>
          <w:rFonts w:ascii="Times New Roman" w:hAnsi="Times New Roman" w:cs="Times New Roman"/>
          <w:sz w:val="24"/>
          <w:szCs w:val="24"/>
        </w:rPr>
        <w:t>4</w:t>
      </w:r>
      <w:r w:rsidR="00B763C6" w:rsidRPr="00B763C6">
        <w:rPr>
          <w:rFonts w:ascii="Times New Roman" w:hAnsi="Times New Roman" w:cs="Times New Roman"/>
          <w:sz w:val="24"/>
          <w:szCs w:val="24"/>
        </w:rPr>
        <w:t xml:space="preserve">] Засушливые годы приводят к снижению уровня воды, что может привести к исчезновению и сокращению чилима. </w:t>
      </w:r>
    </w:p>
    <w:p w:rsidR="00AD4A12" w:rsidRPr="00AD4A12" w:rsidRDefault="00AD4A12" w:rsidP="00042B38">
      <w:pPr>
        <w:widowControl w:val="0"/>
        <w:spacing w:after="0" w:line="360" w:lineRule="auto"/>
        <w:ind w:left="-567" w:firstLine="709"/>
        <w:jc w:val="both"/>
        <w:rPr>
          <w:rFonts w:ascii="Times New Roman" w:hAnsi="Times New Roman" w:cs="Times New Roman"/>
          <w:sz w:val="24"/>
          <w:szCs w:val="24"/>
        </w:rPr>
      </w:pPr>
      <w:r w:rsidRPr="00AD4A12">
        <w:rPr>
          <w:rFonts w:ascii="Times New Roman" w:hAnsi="Times New Roman" w:cs="Times New Roman"/>
          <w:sz w:val="24"/>
          <w:szCs w:val="24"/>
        </w:rPr>
        <w:t>Удивительное растение на якоре – это чилим. Под водой на изогнутой цветоножке образуется орех в 2 и даже 5 см. с четырьмя, а у некоторых видов с тремя и двумя загнутыми рожками, напоминающими якорь. Это растение и прозвали: рогульник, чертов орех, водяной каш</w:t>
      </w:r>
      <w:r w:rsidR="00042B38">
        <w:rPr>
          <w:rFonts w:ascii="Times New Roman" w:hAnsi="Times New Roman" w:cs="Times New Roman"/>
          <w:sz w:val="24"/>
          <w:szCs w:val="24"/>
        </w:rPr>
        <w:t>тан, водяной  орех – это чилим.</w:t>
      </w:r>
    </w:p>
    <w:p w:rsidR="00AD4A12" w:rsidRPr="00AD4A12" w:rsidRDefault="00AD4A12" w:rsidP="00042B38">
      <w:pPr>
        <w:widowControl w:val="0"/>
        <w:spacing w:after="0" w:line="360" w:lineRule="auto"/>
        <w:ind w:left="-567" w:firstLine="709"/>
        <w:jc w:val="both"/>
        <w:rPr>
          <w:rFonts w:ascii="Times New Roman" w:hAnsi="Times New Roman" w:cs="Times New Roman"/>
          <w:sz w:val="24"/>
          <w:szCs w:val="24"/>
        </w:rPr>
      </w:pPr>
      <w:r w:rsidRPr="00AD4A12">
        <w:rPr>
          <w:rFonts w:ascii="Times New Roman" w:hAnsi="Times New Roman" w:cs="Times New Roman"/>
          <w:sz w:val="24"/>
          <w:szCs w:val="24"/>
        </w:rPr>
        <w:t xml:space="preserve">Научное название его т </w:t>
      </w:r>
      <w:proofErr w:type="spellStart"/>
      <w:proofErr w:type="gramStart"/>
      <w:r w:rsidRPr="00AD4A12">
        <w:rPr>
          <w:rFonts w:ascii="Times New Roman" w:hAnsi="Times New Roman" w:cs="Times New Roman"/>
          <w:sz w:val="24"/>
          <w:szCs w:val="24"/>
        </w:rPr>
        <w:t>р</w:t>
      </w:r>
      <w:proofErr w:type="spellEnd"/>
      <w:proofErr w:type="gramEnd"/>
      <w:r w:rsidRPr="00AD4A12">
        <w:rPr>
          <w:rFonts w:ascii="Times New Roman" w:hAnsi="Times New Roman" w:cs="Times New Roman"/>
          <w:sz w:val="24"/>
          <w:szCs w:val="24"/>
        </w:rPr>
        <w:t xml:space="preserve"> а </w:t>
      </w:r>
      <w:proofErr w:type="spellStart"/>
      <w:r w:rsidRPr="00AD4A12">
        <w:rPr>
          <w:rFonts w:ascii="Times New Roman" w:hAnsi="Times New Roman" w:cs="Times New Roman"/>
          <w:sz w:val="24"/>
          <w:szCs w:val="24"/>
        </w:rPr>
        <w:t>п</w:t>
      </w:r>
      <w:proofErr w:type="spellEnd"/>
      <w:r w:rsidRPr="00AD4A12">
        <w:rPr>
          <w:rFonts w:ascii="Times New Roman" w:hAnsi="Times New Roman" w:cs="Times New Roman"/>
          <w:sz w:val="24"/>
          <w:szCs w:val="24"/>
        </w:rPr>
        <w:t xml:space="preserve"> а </w:t>
      </w:r>
      <w:proofErr w:type="spellStart"/>
      <w:r w:rsidRPr="00AD4A12">
        <w:rPr>
          <w:rFonts w:ascii="Times New Roman" w:hAnsi="Times New Roman" w:cs="Times New Roman"/>
          <w:sz w:val="24"/>
          <w:szCs w:val="24"/>
        </w:rPr>
        <w:t>н</w:t>
      </w:r>
      <w:proofErr w:type="spellEnd"/>
      <w:r w:rsidRPr="00AD4A12">
        <w:rPr>
          <w:rFonts w:ascii="Times New Roman" w:hAnsi="Times New Roman" w:cs="Times New Roman"/>
          <w:sz w:val="24"/>
          <w:szCs w:val="24"/>
        </w:rPr>
        <w:t xml:space="preserve"> а т а </w:t>
      </w:r>
      <w:proofErr w:type="spellStart"/>
      <w:r w:rsidRPr="00AD4A12">
        <w:rPr>
          <w:rFonts w:ascii="Times New Roman" w:hAnsi="Times New Roman" w:cs="Times New Roman"/>
          <w:sz w:val="24"/>
          <w:szCs w:val="24"/>
        </w:rPr>
        <w:t>н</w:t>
      </w:r>
      <w:proofErr w:type="spellEnd"/>
      <w:r w:rsidRPr="00AD4A12">
        <w:rPr>
          <w:rFonts w:ascii="Times New Roman" w:hAnsi="Times New Roman" w:cs="Times New Roman"/>
          <w:sz w:val="24"/>
          <w:szCs w:val="24"/>
        </w:rPr>
        <w:t xml:space="preserve"> с (</w:t>
      </w:r>
      <w:proofErr w:type="spellStart"/>
      <w:r w:rsidRPr="00AD4A12">
        <w:rPr>
          <w:rFonts w:ascii="Times New Roman" w:hAnsi="Times New Roman" w:cs="Times New Roman"/>
          <w:sz w:val="24"/>
          <w:szCs w:val="24"/>
          <w:lang w:val="en-US"/>
        </w:rPr>
        <w:t>Trapanatans</w:t>
      </w:r>
      <w:proofErr w:type="spellEnd"/>
      <w:r w:rsidRPr="00AD4A12">
        <w:rPr>
          <w:rFonts w:ascii="Times New Roman" w:hAnsi="Times New Roman" w:cs="Times New Roman"/>
          <w:sz w:val="24"/>
          <w:szCs w:val="24"/>
        </w:rPr>
        <w:t xml:space="preserve">) – означает «рогульник </w:t>
      </w:r>
      <w:r w:rsidRPr="00AD4A12">
        <w:rPr>
          <w:rFonts w:ascii="Times New Roman" w:hAnsi="Times New Roman" w:cs="Times New Roman"/>
          <w:sz w:val="24"/>
          <w:szCs w:val="24"/>
        </w:rPr>
        <w:lastRenderedPageBreak/>
        <w:t>плавающий». Относят его к семейству кипрейных. К этому семейству относят иван-чай.</w:t>
      </w:r>
    </w:p>
    <w:p w:rsidR="00AD4A12" w:rsidRPr="00AD4A12" w:rsidRDefault="00AD4A12" w:rsidP="00042B38">
      <w:pPr>
        <w:widowControl w:val="0"/>
        <w:spacing w:after="0" w:line="360" w:lineRule="auto"/>
        <w:ind w:left="-567" w:firstLine="709"/>
        <w:jc w:val="both"/>
        <w:rPr>
          <w:rFonts w:ascii="Times New Roman" w:hAnsi="Times New Roman" w:cs="Times New Roman"/>
          <w:sz w:val="24"/>
          <w:szCs w:val="24"/>
        </w:rPr>
      </w:pPr>
      <w:r w:rsidRPr="00AD4A12">
        <w:rPr>
          <w:rFonts w:ascii="Times New Roman" w:hAnsi="Times New Roman" w:cs="Times New Roman"/>
          <w:sz w:val="24"/>
          <w:szCs w:val="24"/>
        </w:rPr>
        <w:t>Необыкновенное развитие у этого растения. Когда из цветков начинают развиваться тяжелые орехи, у листовых черешков увеличивается воздушные полости,    удерживающие на поверхности воды растение с висящими в воде орехами. Этих твердых орехов с острыми рогами не решаются коснуться ни рыба, ни утка, ни водяная крыса. Когда к осени орехи созревают «канатик» от «якоря» не в состоянии удержать при волнении растение – чилим. Чилим срывается со своего якоря и плывет по воде словно корабль, нагруженный  орехами. Крупные орехи висят в воде, как якоря. Уже поздней осенью листья и стебель чилима сгнивают, а орехи падают на дно, внедряясь в него своими рожками. Весною орех начинает прорастать, но не так, как семена всех растений. У чилима вырастает сначала не корень, а длинная, как канат, семядоля. Из нее развивается стебель, а затем корень. И корень вначале поднимается вверх, а потом опускается вниз, делая дугу. Долгое время удерживается зацепившийся на дно плод-якорь. Целое растение, выросшее из него, которое и течение воды не в силах оторвать и унести.</w:t>
      </w:r>
    </w:p>
    <w:p w:rsidR="00B763C6" w:rsidRPr="00B763C6" w:rsidRDefault="00AD4A12" w:rsidP="00331417">
      <w:pPr>
        <w:spacing w:after="0" w:line="360" w:lineRule="auto"/>
        <w:ind w:left="-567" w:firstLine="709"/>
        <w:jc w:val="both"/>
        <w:rPr>
          <w:rFonts w:ascii="Times New Roman" w:hAnsi="Times New Roman" w:cs="Times New Roman"/>
          <w:sz w:val="24"/>
          <w:szCs w:val="24"/>
        </w:rPr>
      </w:pPr>
      <w:r w:rsidRPr="00AD4A12">
        <w:rPr>
          <w:rFonts w:ascii="Times New Roman" w:hAnsi="Times New Roman" w:cs="Times New Roman"/>
          <w:sz w:val="24"/>
          <w:szCs w:val="24"/>
        </w:rPr>
        <w:t>Разломив твердую скорлупу ореха чилима, увидим в середине крупное белое ядро. Водяной орех очень вкусный и питательный: в нем содержится до 3 процентов жира, 24 процента белка и 55 процентов крахмала. Его едят сырым, отваренным в соленой воде или запеченным в золе, как картофель</w:t>
      </w:r>
      <w:r>
        <w:rPr>
          <w:rFonts w:ascii="Times New Roman" w:hAnsi="Times New Roman" w:cs="Times New Roman"/>
          <w:sz w:val="24"/>
          <w:szCs w:val="24"/>
        </w:rPr>
        <w:t xml:space="preserve"> </w:t>
      </w:r>
      <w:r w:rsidR="00B763C6" w:rsidRPr="00B763C6">
        <w:rPr>
          <w:rFonts w:ascii="Times New Roman" w:hAnsi="Times New Roman" w:cs="Times New Roman"/>
          <w:sz w:val="24"/>
          <w:szCs w:val="24"/>
        </w:rPr>
        <w:t xml:space="preserve">[1].  </w:t>
      </w:r>
    </w:p>
    <w:p w:rsidR="00331417" w:rsidRDefault="00B763C6" w:rsidP="00331417">
      <w:pPr>
        <w:spacing w:after="0" w:line="360" w:lineRule="auto"/>
        <w:ind w:left="-567" w:firstLine="709"/>
        <w:jc w:val="both"/>
        <w:rPr>
          <w:rFonts w:ascii="Times New Roman" w:hAnsi="Times New Roman" w:cs="Times New Roman"/>
          <w:sz w:val="24"/>
          <w:szCs w:val="24"/>
        </w:rPr>
      </w:pPr>
      <w:r w:rsidRPr="00B763C6">
        <w:rPr>
          <w:rFonts w:ascii="Times New Roman" w:hAnsi="Times New Roman" w:cs="Times New Roman"/>
          <w:sz w:val="24"/>
          <w:szCs w:val="24"/>
        </w:rPr>
        <w:t>Сбор материала, проведение работы по изучению водяного ореха и созданию его эмблемы в керамике, проводился в период летних каникул (июль-август 2017 г.) на</w:t>
      </w:r>
      <w:r w:rsidR="00331417">
        <w:rPr>
          <w:rFonts w:ascii="Times New Roman" w:hAnsi="Times New Roman" w:cs="Times New Roman"/>
          <w:sz w:val="24"/>
          <w:szCs w:val="24"/>
        </w:rPr>
        <w:t xml:space="preserve"> базе туристического комплекса </w:t>
      </w:r>
      <w:r w:rsidRPr="00B763C6">
        <w:rPr>
          <w:rFonts w:ascii="Times New Roman" w:hAnsi="Times New Roman" w:cs="Times New Roman"/>
          <w:sz w:val="24"/>
          <w:szCs w:val="24"/>
        </w:rPr>
        <w:t>ХГПЗ во время участия в профильном эколого-биологическом лагере – «ВАРВАРИНО».</w:t>
      </w:r>
    </w:p>
    <w:p w:rsidR="004E475F" w:rsidRDefault="004E475F" w:rsidP="00331417">
      <w:pPr>
        <w:jc w:val="center"/>
      </w:pPr>
      <w:r>
        <w:rPr>
          <w:noProof/>
          <w:lang w:eastAsia="ru-RU"/>
        </w:rPr>
        <w:drawing>
          <wp:inline distT="0" distB="0" distL="0" distR="0">
            <wp:extent cx="5114925" cy="3067050"/>
            <wp:effectExtent l="0" t="0" r="9525" b="0"/>
            <wp:docPr id="8" name="Рисунок 8" descr="Чилим, водный орех, рогульник - где обитает, полезные свойства, рецеп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Чилим, водный орех, рогульник - где обитает, полезные свойства, рецепты"/>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925" cy="3067050"/>
                    </a:xfrm>
                    <a:prstGeom prst="rect">
                      <a:avLst/>
                    </a:prstGeom>
                    <a:noFill/>
                    <a:ln>
                      <a:noFill/>
                    </a:ln>
                  </pic:spPr>
                </pic:pic>
              </a:graphicData>
            </a:graphic>
          </wp:inline>
        </w:drawing>
      </w:r>
    </w:p>
    <w:p w:rsidR="004E475F" w:rsidRPr="004E475F" w:rsidRDefault="004E475F" w:rsidP="00331417">
      <w:pPr>
        <w:spacing w:line="360" w:lineRule="auto"/>
        <w:ind w:firstLine="709"/>
        <w:jc w:val="center"/>
        <w:rPr>
          <w:rFonts w:ascii="Times New Roman" w:hAnsi="Times New Roman" w:cs="Times New Roman"/>
          <w:noProof/>
          <w:sz w:val="24"/>
          <w:szCs w:val="24"/>
        </w:rPr>
      </w:pPr>
      <w:r w:rsidRPr="004E475F">
        <w:rPr>
          <w:rFonts w:ascii="Times New Roman" w:hAnsi="Times New Roman" w:cs="Times New Roman"/>
          <w:sz w:val="24"/>
          <w:szCs w:val="24"/>
        </w:rPr>
        <w:t xml:space="preserve">Рис. 1. Водяной орех ( лат. </w:t>
      </w:r>
      <w:proofErr w:type="spellStart"/>
      <w:r w:rsidRPr="004E475F">
        <w:rPr>
          <w:rFonts w:ascii="Times New Roman" w:hAnsi="Times New Roman" w:cs="Times New Roman"/>
          <w:i/>
          <w:sz w:val="24"/>
          <w:szCs w:val="24"/>
          <w:lang w:val="en-US"/>
        </w:rPr>
        <w:t>Trapa</w:t>
      </w:r>
      <w:proofErr w:type="spellEnd"/>
      <w:r w:rsidRPr="004E475F">
        <w:rPr>
          <w:rFonts w:ascii="Times New Roman" w:hAnsi="Times New Roman" w:cs="Times New Roman"/>
          <w:i/>
          <w:sz w:val="24"/>
          <w:szCs w:val="24"/>
        </w:rPr>
        <w:t xml:space="preserve"> </w:t>
      </w:r>
      <w:proofErr w:type="spellStart"/>
      <w:r w:rsidRPr="004E475F">
        <w:rPr>
          <w:rFonts w:ascii="Times New Roman" w:hAnsi="Times New Roman" w:cs="Times New Roman"/>
          <w:i/>
          <w:sz w:val="24"/>
          <w:szCs w:val="24"/>
          <w:lang w:val="en-US"/>
        </w:rPr>
        <w:t>natans</w:t>
      </w:r>
      <w:proofErr w:type="spellEnd"/>
      <w:r w:rsidRPr="004E475F">
        <w:rPr>
          <w:rFonts w:ascii="Times New Roman" w:hAnsi="Times New Roman" w:cs="Times New Roman"/>
          <w:sz w:val="24"/>
          <w:szCs w:val="24"/>
        </w:rPr>
        <w:t>)</w:t>
      </w:r>
    </w:p>
    <w:p w:rsidR="004F623B" w:rsidRDefault="004E475F" w:rsidP="004E475F">
      <w:pPr>
        <w:spacing w:line="360" w:lineRule="auto"/>
        <w:ind w:firstLine="709"/>
        <w:jc w:val="center"/>
      </w:pPr>
      <w:r>
        <w:rPr>
          <w:noProof/>
          <w:lang w:eastAsia="ru-RU"/>
        </w:rPr>
        <w:lastRenderedPageBreak/>
        <w:drawing>
          <wp:inline distT="0" distB="0" distL="0" distR="0">
            <wp:extent cx="3228975" cy="4448175"/>
            <wp:effectExtent l="0" t="0" r="9525" b="9525"/>
            <wp:docPr id="7" name="Рисунок 7" descr="https://upload.wikimedia.org/wikipedia/commons/thumb/2/2f/Illustration_Trapa_natans1.jpg/800px-Illustration_Trapa_nat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upload.wikimedia.org/wikipedia/commons/thumb/2/2f/Illustration_Trapa_natans1.jpg/800px-Illustration_Trapa_natans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4448175"/>
                    </a:xfrm>
                    <a:prstGeom prst="rect">
                      <a:avLst/>
                    </a:prstGeom>
                    <a:noFill/>
                    <a:ln>
                      <a:noFill/>
                    </a:ln>
                  </pic:spPr>
                </pic:pic>
              </a:graphicData>
            </a:graphic>
          </wp:inline>
        </w:drawing>
      </w:r>
      <w:r>
        <w:t xml:space="preserve"> </w:t>
      </w:r>
    </w:p>
    <w:p w:rsidR="004E475F" w:rsidRPr="004F623B" w:rsidRDefault="004E475F" w:rsidP="004E475F">
      <w:pPr>
        <w:spacing w:line="360" w:lineRule="auto"/>
        <w:ind w:firstLine="709"/>
        <w:jc w:val="center"/>
        <w:rPr>
          <w:rFonts w:ascii="Times New Roman" w:hAnsi="Times New Roman" w:cs="Times New Roman"/>
          <w:sz w:val="24"/>
          <w:szCs w:val="24"/>
        </w:rPr>
      </w:pPr>
      <w:r w:rsidRPr="004F623B">
        <w:rPr>
          <w:rFonts w:ascii="Times New Roman" w:hAnsi="Times New Roman" w:cs="Times New Roman"/>
          <w:sz w:val="24"/>
          <w:szCs w:val="24"/>
        </w:rPr>
        <w:t>Рис. 2. Чилим [11]</w:t>
      </w:r>
    </w:p>
    <w:p w:rsidR="004E475F" w:rsidRPr="004E475F" w:rsidRDefault="004E475F" w:rsidP="004E475F">
      <w:pPr>
        <w:rPr>
          <w:rFonts w:ascii="Times New Roman" w:hAnsi="Times New Roman" w:cs="Times New Roman"/>
          <w:b/>
          <w:sz w:val="24"/>
          <w:szCs w:val="24"/>
        </w:rPr>
      </w:pPr>
      <w:r w:rsidRPr="004E475F">
        <w:rPr>
          <w:rFonts w:ascii="Times New Roman" w:hAnsi="Times New Roman" w:cs="Times New Roman"/>
          <w:b/>
          <w:sz w:val="24"/>
          <w:szCs w:val="24"/>
        </w:rPr>
        <w:t>Гербы Новохоперского района Воронежской области</w:t>
      </w:r>
      <w:r>
        <w:rPr>
          <w:rFonts w:ascii="Times New Roman" w:hAnsi="Times New Roman" w:cs="Times New Roman"/>
          <w:b/>
          <w:sz w:val="24"/>
          <w:szCs w:val="24"/>
        </w:rPr>
        <w:t xml:space="preserve"> с изображением водяного ореха</w:t>
      </w:r>
    </w:p>
    <w:tbl>
      <w:tblPr>
        <w:tblStyle w:val="a7"/>
        <w:tblW w:w="0" w:type="auto"/>
        <w:tblLook w:val="04A0"/>
      </w:tblPr>
      <w:tblGrid>
        <w:gridCol w:w="4785"/>
        <w:gridCol w:w="4786"/>
      </w:tblGrid>
      <w:tr w:rsidR="004F623B" w:rsidTr="004F623B">
        <w:tc>
          <w:tcPr>
            <w:tcW w:w="4785" w:type="dxa"/>
          </w:tcPr>
          <w:p w:rsidR="004F623B" w:rsidRDefault="004F623B" w:rsidP="004F623B">
            <w:pPr>
              <w:spacing w:line="360" w:lineRule="auto"/>
              <w:jc w:val="center"/>
            </w:pPr>
            <w:r>
              <w:rPr>
                <w:noProof/>
                <w:lang w:eastAsia="ru-RU"/>
              </w:rPr>
              <w:drawing>
                <wp:inline distT="0" distB="0" distL="0" distR="0">
                  <wp:extent cx="1619250" cy="2219325"/>
                  <wp:effectExtent l="0" t="0" r="0" b="9525"/>
                  <wp:docPr id="11" name="Рисунок 6" descr="http://www.heraldik.ru/blazon2006/rrnovohoperski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heraldik.ru/blazon2006/rrnovohoperskiregio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219325"/>
                          </a:xfrm>
                          <a:prstGeom prst="rect">
                            <a:avLst/>
                          </a:prstGeom>
                          <a:noFill/>
                          <a:ln>
                            <a:noFill/>
                          </a:ln>
                        </pic:spPr>
                      </pic:pic>
                    </a:graphicData>
                  </a:graphic>
                </wp:inline>
              </w:drawing>
            </w:r>
          </w:p>
        </w:tc>
        <w:tc>
          <w:tcPr>
            <w:tcW w:w="4786" w:type="dxa"/>
            <w:vAlign w:val="center"/>
          </w:tcPr>
          <w:p w:rsidR="004F623B" w:rsidRDefault="004F623B" w:rsidP="004F623B">
            <w:pPr>
              <w:spacing w:line="360" w:lineRule="auto"/>
              <w:jc w:val="center"/>
            </w:pPr>
            <w:r>
              <w:rPr>
                <w:noProof/>
                <w:lang w:eastAsia="ru-RU"/>
              </w:rPr>
              <w:drawing>
                <wp:inline distT="0" distB="0" distL="0" distR="0">
                  <wp:extent cx="2143125" cy="1524000"/>
                  <wp:effectExtent l="0" t="0" r="9525" b="0"/>
                  <wp:docPr id="12" name="Рисунок 5" descr="http://www.moe-online.ru/image/user/image/34378_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moe-online.ru/image/user/image/34378_s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tc>
      </w:tr>
    </w:tbl>
    <w:p w:rsidR="004F623B" w:rsidRDefault="004F623B" w:rsidP="004E475F"/>
    <w:p w:rsidR="004E475F" w:rsidRDefault="00042B38" w:rsidP="004F623B">
      <w:pPr>
        <w:jc w:val="center"/>
        <w:rPr>
          <w:rFonts w:ascii="Times New Roman" w:hAnsi="Times New Roman" w:cs="Times New Roman"/>
          <w:sz w:val="24"/>
          <w:szCs w:val="24"/>
        </w:rPr>
      </w:pPr>
      <w:r>
        <w:rPr>
          <w:rFonts w:ascii="Times New Roman" w:hAnsi="Times New Roman" w:cs="Times New Roman"/>
          <w:sz w:val="24"/>
          <w:szCs w:val="24"/>
        </w:rPr>
        <w:t xml:space="preserve">Рис.3. Изображение </w:t>
      </w:r>
      <w:r w:rsidR="004E475F" w:rsidRPr="004E475F">
        <w:rPr>
          <w:rFonts w:ascii="Times New Roman" w:hAnsi="Times New Roman" w:cs="Times New Roman"/>
          <w:sz w:val="24"/>
          <w:szCs w:val="24"/>
        </w:rPr>
        <w:t>чилим</w:t>
      </w:r>
      <w:r>
        <w:rPr>
          <w:rFonts w:ascii="Times New Roman" w:hAnsi="Times New Roman" w:cs="Times New Roman"/>
          <w:sz w:val="24"/>
          <w:szCs w:val="24"/>
        </w:rPr>
        <w:t>а</w:t>
      </w:r>
      <w:r w:rsidR="004E475F" w:rsidRPr="004E475F">
        <w:rPr>
          <w:rFonts w:ascii="Times New Roman" w:hAnsi="Times New Roman" w:cs="Times New Roman"/>
          <w:sz w:val="24"/>
          <w:szCs w:val="24"/>
        </w:rPr>
        <w:t xml:space="preserve"> на гербе Новохоперского района</w:t>
      </w:r>
    </w:p>
    <w:p w:rsidR="004F623B" w:rsidRPr="004E475F" w:rsidRDefault="004F623B" w:rsidP="004F623B">
      <w:pPr>
        <w:jc w:val="center"/>
        <w:rPr>
          <w:rFonts w:ascii="Times New Roman" w:hAnsi="Times New Roman" w:cs="Times New Roman"/>
          <w:sz w:val="24"/>
          <w:szCs w:val="24"/>
        </w:rPr>
      </w:pPr>
    </w:p>
    <w:p w:rsidR="002F6ACB" w:rsidRDefault="002F6ACB" w:rsidP="00AF31E4">
      <w:pPr>
        <w:spacing w:after="0" w:line="360" w:lineRule="auto"/>
        <w:ind w:firstLine="709"/>
        <w:jc w:val="both"/>
        <w:rPr>
          <w:rFonts w:ascii="Times New Roman" w:hAnsi="Times New Roman" w:cs="Times New Roman"/>
        </w:rPr>
      </w:pPr>
      <w:r>
        <w:rPr>
          <w:rFonts w:ascii="Times New Roman" w:hAnsi="Times New Roman" w:cs="Times New Roman"/>
          <w:bCs/>
          <w:color w:val="000000"/>
        </w:rPr>
        <w:t xml:space="preserve">Актуальность работы заключается в том, </w:t>
      </w:r>
      <w:r>
        <w:rPr>
          <w:rFonts w:ascii="Times New Roman" w:hAnsi="Times New Roman" w:cs="Times New Roman"/>
        </w:rPr>
        <w:t xml:space="preserve">что </w:t>
      </w:r>
      <w:r w:rsidR="004F623B">
        <w:rPr>
          <w:rFonts w:ascii="Times New Roman" w:hAnsi="Times New Roman" w:cs="Times New Roman"/>
        </w:rPr>
        <w:t xml:space="preserve">водяной орех находится </w:t>
      </w:r>
      <w:r>
        <w:rPr>
          <w:rFonts w:ascii="Times New Roman" w:hAnsi="Times New Roman" w:cs="Times New Roman"/>
        </w:rPr>
        <w:t>под</w:t>
      </w:r>
      <w:r w:rsidR="004F623B">
        <w:rPr>
          <w:rFonts w:ascii="Times New Roman" w:hAnsi="Times New Roman" w:cs="Times New Roman"/>
        </w:rPr>
        <w:t xml:space="preserve"> угрозой исчезновения</w:t>
      </w:r>
      <w:r>
        <w:rPr>
          <w:rFonts w:ascii="Times New Roman" w:hAnsi="Times New Roman" w:cs="Times New Roman"/>
        </w:rPr>
        <w:t>. Чилим является редким растением</w:t>
      </w:r>
      <w:r w:rsidR="004F623B">
        <w:rPr>
          <w:rFonts w:ascii="Times New Roman" w:hAnsi="Times New Roman" w:cs="Times New Roman"/>
        </w:rPr>
        <w:t>,</w:t>
      </w:r>
      <w:r>
        <w:rPr>
          <w:rFonts w:ascii="Times New Roman" w:hAnsi="Times New Roman" w:cs="Times New Roman"/>
        </w:rPr>
        <w:t xml:space="preserve"> и о его ценности нужно знать. Для этого </w:t>
      </w:r>
      <w:r>
        <w:rPr>
          <w:rFonts w:ascii="Times New Roman" w:hAnsi="Times New Roman" w:cs="Times New Roman"/>
        </w:rPr>
        <w:lastRenderedPageBreak/>
        <w:t>декоративный материа</w:t>
      </w:r>
      <w:r w:rsidR="004F623B">
        <w:rPr>
          <w:rFonts w:ascii="Times New Roman" w:hAnsi="Times New Roman" w:cs="Times New Roman"/>
        </w:rPr>
        <w:t>л (керамические изделия) станови</w:t>
      </w:r>
      <w:r>
        <w:rPr>
          <w:rFonts w:ascii="Times New Roman" w:hAnsi="Times New Roman" w:cs="Times New Roman"/>
        </w:rPr>
        <w:t xml:space="preserve">тся наглядной агитацией </w:t>
      </w:r>
      <w:r w:rsidR="004F623B">
        <w:rPr>
          <w:rFonts w:ascii="Times New Roman" w:hAnsi="Times New Roman" w:cs="Times New Roman"/>
        </w:rPr>
        <w:t xml:space="preserve">за сохранение этого растения, </w:t>
      </w:r>
      <w:r>
        <w:rPr>
          <w:rFonts w:ascii="Times New Roman" w:hAnsi="Times New Roman" w:cs="Times New Roman"/>
        </w:rPr>
        <w:t xml:space="preserve">что является </w:t>
      </w:r>
      <w:r>
        <w:rPr>
          <w:rFonts w:ascii="Times New Roman" w:hAnsi="Times New Roman" w:cs="Times New Roman"/>
          <w:b/>
        </w:rPr>
        <w:t xml:space="preserve">проблемой </w:t>
      </w:r>
      <w:r>
        <w:rPr>
          <w:rFonts w:ascii="Times New Roman" w:hAnsi="Times New Roman" w:cs="Times New Roman"/>
        </w:rPr>
        <w:t>исследования.</w:t>
      </w:r>
    </w:p>
    <w:p w:rsidR="002F6ACB" w:rsidRDefault="002F6ACB" w:rsidP="00AF31E4">
      <w:pPr>
        <w:spacing w:after="0" w:line="360" w:lineRule="auto"/>
        <w:ind w:firstLine="709"/>
        <w:jc w:val="both"/>
        <w:rPr>
          <w:rFonts w:ascii="Times New Roman" w:hAnsi="Times New Roman" w:cs="Times New Roman"/>
          <w:bCs/>
          <w:color w:val="000000"/>
        </w:rPr>
      </w:pPr>
      <w:r>
        <w:rPr>
          <w:rFonts w:ascii="Times New Roman" w:eastAsia="Times New Roman" w:hAnsi="Times New Roman" w:cs="Times New Roman"/>
          <w:lang w:eastAsia="ru-RU"/>
        </w:rPr>
        <w:t>Сбор материала, проведение работы по изучению водяного ореха и созданию его эмблемы в керамике, проводился в период летних каникул (июль-август 2017 г.) на</w:t>
      </w:r>
      <w:r w:rsidR="004F623B">
        <w:rPr>
          <w:rFonts w:ascii="Times New Roman" w:eastAsia="Times New Roman" w:hAnsi="Times New Roman" w:cs="Times New Roman"/>
          <w:lang w:eastAsia="ru-RU"/>
        </w:rPr>
        <w:t xml:space="preserve"> базе туристического комплекса </w:t>
      </w:r>
      <w:r>
        <w:rPr>
          <w:rFonts w:ascii="Times New Roman" w:eastAsia="Times New Roman" w:hAnsi="Times New Roman" w:cs="Times New Roman"/>
          <w:lang w:eastAsia="ru-RU"/>
        </w:rPr>
        <w:t>ХГПЗ во время участия в профильном эколого-биологическом лагере – «ВАРВАРИНО».</w:t>
      </w:r>
      <w:r>
        <w:rPr>
          <w:rFonts w:ascii="Times New Roman" w:hAnsi="Times New Roman" w:cs="Times New Roman"/>
          <w:bCs/>
          <w:color w:val="000000"/>
        </w:rPr>
        <w:t xml:space="preserve"> Данная работа может быть полезной для юных натуралистов тех, кто хочет заниматься изучением водной флоры </w:t>
      </w:r>
      <w:proofErr w:type="spellStart"/>
      <w:r>
        <w:rPr>
          <w:rFonts w:ascii="Times New Roman" w:hAnsi="Times New Roman" w:cs="Times New Roman"/>
          <w:bCs/>
          <w:color w:val="000000"/>
        </w:rPr>
        <w:t>Хоперского</w:t>
      </w:r>
      <w:proofErr w:type="spellEnd"/>
      <w:r>
        <w:rPr>
          <w:rFonts w:ascii="Times New Roman" w:hAnsi="Times New Roman" w:cs="Times New Roman"/>
          <w:bCs/>
          <w:color w:val="000000"/>
        </w:rPr>
        <w:t xml:space="preserve"> государственного заповедника, охранять от исчезновения и создавать в керамике.</w:t>
      </w:r>
    </w:p>
    <w:p w:rsidR="002F6ACB" w:rsidRDefault="002F6ACB" w:rsidP="00AF31E4">
      <w:pPr>
        <w:spacing w:after="0" w:line="360" w:lineRule="auto"/>
        <w:ind w:firstLine="709"/>
        <w:jc w:val="both"/>
        <w:rPr>
          <w:rFonts w:ascii="Times New Roman" w:eastAsia="Times New Roman" w:hAnsi="Times New Roman" w:cs="Times New Roman"/>
          <w:lang w:eastAsia="ru-RU"/>
        </w:rPr>
      </w:pPr>
      <w:r>
        <w:rPr>
          <w:rFonts w:ascii="Times New Roman" w:hAnsi="Times New Roman" w:cs="Times New Roman"/>
          <w:b/>
          <w:bCs/>
          <w:color w:val="000000"/>
        </w:rPr>
        <w:t>Цель</w:t>
      </w:r>
      <w:r>
        <w:rPr>
          <w:rFonts w:ascii="Times New Roman" w:hAnsi="Times New Roman" w:cs="Times New Roman"/>
          <w:bCs/>
          <w:color w:val="000000"/>
        </w:rPr>
        <w:t xml:space="preserve">: </w:t>
      </w:r>
      <w:r>
        <w:rPr>
          <w:rFonts w:ascii="Times New Roman" w:eastAsia="Times New Roman" w:hAnsi="Times New Roman" w:cs="Times New Roman"/>
          <w:lang w:eastAsia="ru-RU"/>
        </w:rPr>
        <w:t xml:space="preserve">изучить водяной орех, чилим и создать символ эмблемы </w:t>
      </w:r>
      <w:proofErr w:type="spellStart"/>
      <w:r>
        <w:rPr>
          <w:rFonts w:ascii="Times New Roman" w:eastAsia="Times New Roman" w:hAnsi="Times New Roman" w:cs="Times New Roman"/>
          <w:lang w:eastAsia="ru-RU"/>
        </w:rPr>
        <w:t>Хоп</w:t>
      </w:r>
      <w:r w:rsidR="00BA2678">
        <w:rPr>
          <w:rFonts w:ascii="Times New Roman" w:eastAsia="Times New Roman" w:hAnsi="Times New Roman" w:cs="Times New Roman"/>
          <w:lang w:eastAsia="ru-RU"/>
        </w:rPr>
        <w:t>ерского</w:t>
      </w:r>
      <w:proofErr w:type="spellEnd"/>
      <w:r w:rsidR="00BA2678">
        <w:rPr>
          <w:rFonts w:ascii="Times New Roman" w:eastAsia="Times New Roman" w:hAnsi="Times New Roman" w:cs="Times New Roman"/>
          <w:lang w:eastAsia="ru-RU"/>
        </w:rPr>
        <w:t xml:space="preserve"> заповедника в керамике.</w:t>
      </w:r>
    </w:p>
    <w:p w:rsidR="002F6ACB" w:rsidRPr="008B7A9B" w:rsidRDefault="002F6ACB" w:rsidP="008B7A9B">
      <w:pPr>
        <w:spacing w:after="0" w:line="360" w:lineRule="auto"/>
        <w:jc w:val="both"/>
        <w:rPr>
          <w:rFonts w:ascii="Times New Roman" w:hAnsi="Times New Roman" w:cs="Times New Roman"/>
          <w:b/>
          <w:sz w:val="24"/>
          <w:szCs w:val="24"/>
        </w:rPr>
      </w:pPr>
      <w:r w:rsidRPr="008B7A9B">
        <w:rPr>
          <w:rFonts w:ascii="Times New Roman" w:hAnsi="Times New Roman" w:cs="Times New Roman"/>
          <w:b/>
          <w:sz w:val="24"/>
          <w:szCs w:val="24"/>
        </w:rPr>
        <w:t>Задачи исследования:</w:t>
      </w:r>
    </w:p>
    <w:p w:rsidR="002F6ACB" w:rsidRDefault="002F6ACB" w:rsidP="008B7A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 Собрать инф</w:t>
      </w:r>
      <w:r w:rsidR="00BA2678">
        <w:rPr>
          <w:rFonts w:ascii="Times New Roman" w:hAnsi="Times New Roman" w:cs="Times New Roman"/>
          <w:sz w:val="24"/>
          <w:szCs w:val="24"/>
        </w:rPr>
        <w:t>ормационный материал о водяном орехе (</w:t>
      </w:r>
      <w:r>
        <w:rPr>
          <w:rFonts w:ascii="Times New Roman" w:hAnsi="Times New Roman" w:cs="Times New Roman"/>
          <w:sz w:val="24"/>
          <w:szCs w:val="24"/>
        </w:rPr>
        <w:t>чилим</w:t>
      </w:r>
      <w:r w:rsidR="00BA2678">
        <w:rPr>
          <w:rFonts w:ascii="Times New Roman" w:hAnsi="Times New Roman" w:cs="Times New Roman"/>
          <w:sz w:val="24"/>
          <w:szCs w:val="24"/>
        </w:rPr>
        <w:t>е)</w:t>
      </w:r>
      <w:r>
        <w:rPr>
          <w:rFonts w:ascii="Times New Roman" w:hAnsi="Times New Roman" w:cs="Times New Roman"/>
          <w:sz w:val="24"/>
          <w:szCs w:val="24"/>
        </w:rPr>
        <w:t>.</w:t>
      </w:r>
    </w:p>
    <w:p w:rsidR="002F6ACB" w:rsidRDefault="002F6ACB" w:rsidP="008B7A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Разработать эскиз эмблемы чилим. </w:t>
      </w:r>
    </w:p>
    <w:p w:rsidR="002F6ACB" w:rsidRDefault="002F6ACB" w:rsidP="008B7A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 Изучить технологию выполнения эмблемы.</w:t>
      </w:r>
    </w:p>
    <w:p w:rsidR="002F6ACB" w:rsidRDefault="002F6ACB" w:rsidP="008B7A9B">
      <w:pPr>
        <w:pStyle w:val="a3"/>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Выполнить эмблему водяного ореха, </w:t>
      </w:r>
      <w:r w:rsidR="00BA2678">
        <w:rPr>
          <w:rFonts w:ascii="Times New Roman" w:hAnsi="Times New Roman" w:cs="Times New Roman"/>
          <w:sz w:val="24"/>
          <w:szCs w:val="24"/>
        </w:rPr>
        <w:t xml:space="preserve">или </w:t>
      </w:r>
      <w:r>
        <w:rPr>
          <w:rFonts w:ascii="Times New Roman" w:hAnsi="Times New Roman" w:cs="Times New Roman"/>
          <w:sz w:val="24"/>
          <w:szCs w:val="24"/>
        </w:rPr>
        <w:t>чилим</w:t>
      </w:r>
      <w:r w:rsidR="00BA2678">
        <w:rPr>
          <w:rFonts w:ascii="Times New Roman" w:hAnsi="Times New Roman" w:cs="Times New Roman"/>
          <w:sz w:val="24"/>
          <w:szCs w:val="24"/>
        </w:rPr>
        <w:t>а</w:t>
      </w:r>
      <w:r>
        <w:rPr>
          <w:rFonts w:ascii="Times New Roman" w:hAnsi="Times New Roman" w:cs="Times New Roman"/>
          <w:sz w:val="24"/>
          <w:szCs w:val="24"/>
        </w:rPr>
        <w:t>.</w:t>
      </w:r>
    </w:p>
    <w:p w:rsidR="002F6ACB" w:rsidRDefault="002F6ACB" w:rsidP="00AF31E4">
      <w:pPr>
        <w:pStyle w:val="a3"/>
        <w:tabs>
          <w:tab w:val="left" w:pos="284"/>
        </w:tabs>
        <w:spacing w:line="360" w:lineRule="auto"/>
        <w:ind w:left="-567" w:firstLine="709"/>
        <w:jc w:val="both"/>
        <w:rPr>
          <w:rFonts w:ascii="Times New Roman" w:hAnsi="Times New Roman" w:cs="Times New Roman"/>
          <w:b/>
          <w:sz w:val="24"/>
          <w:szCs w:val="24"/>
        </w:rPr>
      </w:pPr>
      <w:r>
        <w:rPr>
          <w:rFonts w:ascii="Times New Roman" w:hAnsi="Times New Roman" w:cs="Times New Roman"/>
          <w:b/>
          <w:sz w:val="24"/>
          <w:szCs w:val="24"/>
        </w:rPr>
        <w:t>Основные этапы работы:</w:t>
      </w:r>
    </w:p>
    <w:p w:rsidR="002F6ACB" w:rsidRDefault="002F6ACB" w:rsidP="00AF31E4">
      <w:pPr>
        <w:pStyle w:val="a3"/>
        <w:numPr>
          <w:ilvl w:val="0"/>
          <w:numId w:val="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Сбор информационного материала по водяному ореху</w:t>
      </w:r>
    </w:p>
    <w:p w:rsidR="002F6ACB" w:rsidRDefault="002F6ACB" w:rsidP="00AF31E4">
      <w:pPr>
        <w:pStyle w:val="a3"/>
        <w:numPr>
          <w:ilvl w:val="0"/>
          <w:numId w:val="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эскиза эмблемы</w:t>
      </w:r>
    </w:p>
    <w:p w:rsidR="002F6ACB" w:rsidRDefault="002F6ACB" w:rsidP="00AF31E4">
      <w:pPr>
        <w:pStyle w:val="a3"/>
        <w:numPr>
          <w:ilvl w:val="0"/>
          <w:numId w:val="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Изучение технологии изготовления эмблемы</w:t>
      </w:r>
    </w:p>
    <w:p w:rsidR="002F6ACB" w:rsidRDefault="002F6ACB" w:rsidP="00AF31E4">
      <w:pPr>
        <w:pStyle w:val="a3"/>
        <w:numPr>
          <w:ilvl w:val="0"/>
          <w:numId w:val="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Выполнение эмблемы в керамике</w:t>
      </w:r>
    </w:p>
    <w:p w:rsidR="002F6ACB" w:rsidRDefault="002F6ACB" w:rsidP="00AF31E4">
      <w:pPr>
        <w:spacing w:after="0" w:line="360" w:lineRule="auto"/>
        <w:rPr>
          <w:rFonts w:ascii="Times New Roman" w:hAnsi="Times New Roman" w:cs="Times New Roman"/>
          <w:b/>
          <w:sz w:val="24"/>
          <w:szCs w:val="24"/>
        </w:rPr>
      </w:pPr>
      <w:r>
        <w:rPr>
          <w:rFonts w:ascii="Times New Roman" w:hAnsi="Times New Roman" w:cs="Times New Roman"/>
          <w:b/>
          <w:sz w:val="24"/>
          <w:szCs w:val="24"/>
        </w:rPr>
        <w:t>Результаты работы:</w:t>
      </w:r>
    </w:p>
    <w:p w:rsidR="002F6ACB" w:rsidRDefault="002F6ACB"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По окончании работы с литературой была получена информация из печатных изданий [1], [</w:t>
      </w:r>
      <w:r w:rsidR="00747B9A">
        <w:rPr>
          <w:rFonts w:ascii="Times New Roman" w:hAnsi="Times New Roman" w:cs="Times New Roman"/>
          <w:sz w:val="24"/>
          <w:szCs w:val="24"/>
        </w:rPr>
        <w:t>2</w:t>
      </w:r>
      <w:r>
        <w:rPr>
          <w:rFonts w:ascii="Times New Roman" w:hAnsi="Times New Roman" w:cs="Times New Roman"/>
          <w:sz w:val="24"/>
          <w:szCs w:val="24"/>
        </w:rPr>
        <w:t>], [</w:t>
      </w:r>
      <w:r w:rsidR="00747B9A">
        <w:rPr>
          <w:rFonts w:ascii="Times New Roman" w:hAnsi="Times New Roman" w:cs="Times New Roman"/>
          <w:sz w:val="24"/>
          <w:szCs w:val="24"/>
        </w:rPr>
        <w:t>3</w:t>
      </w:r>
      <w:r>
        <w:rPr>
          <w:rFonts w:ascii="Times New Roman" w:hAnsi="Times New Roman" w:cs="Times New Roman"/>
          <w:sz w:val="24"/>
          <w:szCs w:val="24"/>
        </w:rPr>
        <w:t>], [</w:t>
      </w:r>
      <w:r w:rsidR="00747B9A">
        <w:rPr>
          <w:rFonts w:ascii="Times New Roman" w:hAnsi="Times New Roman" w:cs="Times New Roman"/>
          <w:sz w:val="24"/>
          <w:szCs w:val="24"/>
        </w:rPr>
        <w:t>4</w:t>
      </w:r>
      <w:r w:rsidR="009B5428">
        <w:rPr>
          <w:rFonts w:ascii="Times New Roman" w:hAnsi="Times New Roman" w:cs="Times New Roman"/>
          <w:sz w:val="24"/>
          <w:szCs w:val="24"/>
        </w:rPr>
        <w:t>]: бесед со специалистами</w:t>
      </w:r>
      <w:r>
        <w:rPr>
          <w:rFonts w:ascii="Times New Roman" w:hAnsi="Times New Roman" w:cs="Times New Roman"/>
          <w:sz w:val="24"/>
          <w:szCs w:val="24"/>
        </w:rPr>
        <w:t xml:space="preserve"> Владимировой С.И., </w:t>
      </w:r>
      <w:proofErr w:type="spellStart"/>
      <w:r>
        <w:rPr>
          <w:rFonts w:ascii="Times New Roman" w:hAnsi="Times New Roman" w:cs="Times New Roman"/>
          <w:sz w:val="24"/>
          <w:szCs w:val="24"/>
        </w:rPr>
        <w:t>Копцевой</w:t>
      </w:r>
      <w:proofErr w:type="spellEnd"/>
      <w:r>
        <w:rPr>
          <w:rFonts w:ascii="Times New Roman" w:hAnsi="Times New Roman" w:cs="Times New Roman"/>
          <w:sz w:val="24"/>
          <w:szCs w:val="24"/>
        </w:rPr>
        <w:t xml:space="preserve"> А.Ю.; просмотрены рисун</w:t>
      </w:r>
      <w:r w:rsidR="009B5428">
        <w:rPr>
          <w:rFonts w:ascii="Times New Roman" w:hAnsi="Times New Roman" w:cs="Times New Roman"/>
          <w:sz w:val="24"/>
          <w:szCs w:val="24"/>
        </w:rPr>
        <w:t xml:space="preserve">ки водяного ореха в интернете; просмотрены фотографии </w:t>
      </w:r>
      <w:r>
        <w:rPr>
          <w:rFonts w:ascii="Times New Roman" w:hAnsi="Times New Roman" w:cs="Times New Roman"/>
          <w:sz w:val="24"/>
          <w:szCs w:val="24"/>
        </w:rPr>
        <w:t>эмблем, печатное издание  [4].;</w:t>
      </w:r>
    </w:p>
    <w:p w:rsidR="002F6ACB" w:rsidRDefault="002F6ACB"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Разработаны эскизы эмблем водяного ореха</w:t>
      </w:r>
      <w:r w:rsidR="004E475F">
        <w:rPr>
          <w:rFonts w:ascii="Times New Roman" w:hAnsi="Times New Roman" w:cs="Times New Roman"/>
          <w:sz w:val="24"/>
          <w:szCs w:val="24"/>
        </w:rPr>
        <w:t>.</w:t>
      </w:r>
      <w:r>
        <w:rPr>
          <w:rFonts w:ascii="Times New Roman" w:hAnsi="Times New Roman" w:cs="Times New Roman"/>
          <w:sz w:val="24"/>
          <w:szCs w:val="24"/>
        </w:rPr>
        <w:t xml:space="preserve"> </w:t>
      </w:r>
    </w:p>
    <w:p w:rsidR="002F6ACB" w:rsidRDefault="002F6ACB"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Изучена технология выполнения эмблем.</w:t>
      </w:r>
    </w:p>
    <w:p w:rsidR="002F6ACB" w:rsidRDefault="002F6ACB"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изготовления эмблемы была использована глина для лепки </w:t>
      </w:r>
      <w:proofErr w:type="spellStart"/>
      <w:r>
        <w:rPr>
          <w:rFonts w:ascii="Times New Roman" w:hAnsi="Times New Roman" w:cs="Times New Roman"/>
          <w:sz w:val="24"/>
          <w:szCs w:val="24"/>
        </w:rPr>
        <w:t>беложгущаяся</w:t>
      </w:r>
      <w:proofErr w:type="spellEnd"/>
      <w:r>
        <w:rPr>
          <w:rFonts w:ascii="Times New Roman" w:hAnsi="Times New Roman" w:cs="Times New Roman"/>
          <w:sz w:val="24"/>
          <w:szCs w:val="24"/>
        </w:rPr>
        <w:t xml:space="preserve"> пластичная – МФФ </w:t>
      </w:r>
      <w:r>
        <w:rPr>
          <w:rFonts w:ascii="Times New Roman" w:hAnsi="Times New Roman" w:cs="Times New Roman"/>
          <w:sz w:val="24"/>
          <w:szCs w:val="24"/>
          <w:lang w:val="en-US"/>
        </w:rPr>
        <w:t>S</w:t>
      </w:r>
      <w:r>
        <w:rPr>
          <w:rFonts w:ascii="Times New Roman" w:hAnsi="Times New Roman" w:cs="Times New Roman"/>
          <w:sz w:val="24"/>
          <w:szCs w:val="24"/>
        </w:rPr>
        <w:t xml:space="preserve"> -6003 г. Москва. Глину предварительно заворачивали в мокрую ткань на 1-2 часа. Для одного изделия было взято 50 гр. материала. Слепили три вида эмблем (по две каждого вида) и потратили 300 гр. глины. Затем высушили и заложили</w:t>
      </w:r>
      <w:r w:rsidR="009B5428">
        <w:rPr>
          <w:rFonts w:ascii="Times New Roman" w:hAnsi="Times New Roman" w:cs="Times New Roman"/>
          <w:sz w:val="24"/>
          <w:szCs w:val="24"/>
        </w:rPr>
        <w:t xml:space="preserve"> в муфельную печь для обжига.</w:t>
      </w:r>
    </w:p>
    <w:p w:rsidR="002F6ACB" w:rsidRDefault="002F6ACB"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Вы</w:t>
      </w:r>
      <w:r w:rsidR="009B5428">
        <w:rPr>
          <w:rFonts w:ascii="Times New Roman" w:hAnsi="Times New Roman" w:cs="Times New Roman"/>
          <w:sz w:val="24"/>
          <w:szCs w:val="24"/>
        </w:rPr>
        <w:t xml:space="preserve">полнены три разных вида эмблем водяного ореха: объемный </w:t>
      </w:r>
      <w:r>
        <w:rPr>
          <w:rFonts w:ascii="Times New Roman" w:hAnsi="Times New Roman" w:cs="Times New Roman"/>
          <w:sz w:val="24"/>
          <w:szCs w:val="24"/>
        </w:rPr>
        <w:t>орех чилим в виде подвески; лист чилим, напоминающий березовый лист; лист чилим с орехом сверху.</w:t>
      </w:r>
    </w:p>
    <w:p w:rsidR="002F6ACB" w:rsidRDefault="009B5428" w:rsidP="008B7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три вида эмблемы</w:t>
      </w:r>
      <w:r w:rsidR="002F6ACB">
        <w:rPr>
          <w:rFonts w:ascii="Times New Roman" w:hAnsi="Times New Roman" w:cs="Times New Roman"/>
          <w:sz w:val="24"/>
          <w:szCs w:val="24"/>
        </w:rPr>
        <w:t xml:space="preserve"> были обожжены в муфельной печи. После обжига сохранились все. Расписаны все три вида эмблем водяного ореха, </w:t>
      </w:r>
      <w:r>
        <w:rPr>
          <w:rFonts w:ascii="Times New Roman" w:hAnsi="Times New Roman" w:cs="Times New Roman"/>
          <w:sz w:val="24"/>
          <w:szCs w:val="24"/>
        </w:rPr>
        <w:t xml:space="preserve">или </w:t>
      </w:r>
      <w:r w:rsidR="002F6ACB">
        <w:rPr>
          <w:rFonts w:ascii="Times New Roman" w:hAnsi="Times New Roman" w:cs="Times New Roman"/>
          <w:sz w:val="24"/>
          <w:szCs w:val="24"/>
        </w:rPr>
        <w:t>чилим</w:t>
      </w:r>
      <w:r>
        <w:rPr>
          <w:rFonts w:ascii="Times New Roman" w:hAnsi="Times New Roman" w:cs="Times New Roman"/>
          <w:sz w:val="24"/>
          <w:szCs w:val="24"/>
        </w:rPr>
        <w:t>а</w:t>
      </w:r>
      <w:r w:rsidR="002F6ACB">
        <w:rPr>
          <w:rFonts w:ascii="Times New Roman" w:hAnsi="Times New Roman" w:cs="Times New Roman"/>
          <w:sz w:val="24"/>
          <w:szCs w:val="24"/>
        </w:rPr>
        <w:t>.</w:t>
      </w:r>
    </w:p>
    <w:p w:rsidR="002F6ACB" w:rsidRDefault="002F6ACB" w:rsidP="002F6ACB">
      <w:pPr>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sz w:val="28"/>
          <w:szCs w:val="28"/>
        </w:rPr>
        <w:t xml:space="preserve"> </w:t>
      </w:r>
      <w:r>
        <w:rPr>
          <w:noProof/>
          <w:sz w:val="28"/>
          <w:szCs w:val="28"/>
          <w:lang w:eastAsia="ru-RU"/>
        </w:rPr>
        <w:drawing>
          <wp:inline distT="0" distB="0" distL="0" distR="0">
            <wp:extent cx="1019175" cy="1095375"/>
            <wp:effectExtent l="0" t="0" r="9525" b="9525"/>
            <wp:docPr id="4" name="Рисунок 4" descr="20170821_14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0170821_14074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r w:rsidR="004F623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23B">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sz w:val="28"/>
          <w:szCs w:val="28"/>
          <w:lang w:eastAsia="ru-RU"/>
        </w:rPr>
        <w:drawing>
          <wp:inline distT="0" distB="0" distL="0" distR="0">
            <wp:extent cx="1104900" cy="1114425"/>
            <wp:effectExtent l="0" t="0" r="0" b="9525"/>
            <wp:docPr id="3" name="Рисунок 3" descr="20170821_14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20170821_1407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r w:rsidR="004F623B">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sz w:val="28"/>
          <w:szCs w:val="28"/>
          <w:lang w:eastAsia="ru-RU"/>
        </w:rPr>
        <w:drawing>
          <wp:inline distT="0" distB="0" distL="0" distR="0">
            <wp:extent cx="1485900" cy="1114425"/>
            <wp:effectExtent l="0" t="0" r="0" b="9525"/>
            <wp:docPr id="2" name="Рисунок 2" descr="20170821_14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20170821_1407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r>
        <w:rPr>
          <w:rFonts w:ascii="Times New Roman" w:hAnsi="Times New Roman" w:cs="Times New Roman"/>
          <w:sz w:val="24"/>
          <w:szCs w:val="24"/>
        </w:rPr>
        <w:t xml:space="preserve">                         </w:t>
      </w:r>
    </w:p>
    <w:p w:rsidR="002F6ACB" w:rsidRDefault="002F6ACB" w:rsidP="002F6ACB">
      <w:pPr>
        <w:spacing w:line="36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600450" cy="2162175"/>
            <wp:effectExtent l="0" t="0" r="0" b="9525"/>
            <wp:docPr id="1" name="Рисунок 1" descr="20170816_19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70816_1900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2162175"/>
                    </a:xfrm>
                    <a:prstGeom prst="rect">
                      <a:avLst/>
                    </a:prstGeom>
                    <a:noFill/>
                    <a:ln>
                      <a:noFill/>
                    </a:ln>
                  </pic:spPr>
                </pic:pic>
              </a:graphicData>
            </a:graphic>
          </wp:inline>
        </w:drawing>
      </w:r>
    </w:p>
    <w:p w:rsidR="002F6ACB" w:rsidRDefault="002F6ACB" w:rsidP="004F623B">
      <w:pPr>
        <w:jc w:val="center"/>
        <w:rPr>
          <w:rFonts w:ascii="Times New Roman" w:hAnsi="Times New Roman" w:cs="Times New Roman"/>
          <w:sz w:val="24"/>
          <w:szCs w:val="24"/>
        </w:rPr>
      </w:pPr>
      <w:r>
        <w:rPr>
          <w:rFonts w:ascii="Times New Roman" w:hAnsi="Times New Roman" w:cs="Times New Roman"/>
          <w:sz w:val="24"/>
          <w:szCs w:val="24"/>
        </w:rPr>
        <w:t>Рис. 4 . Эмблемы чилима в керамике</w:t>
      </w:r>
    </w:p>
    <w:p w:rsidR="002F6ACB" w:rsidRDefault="002F6ACB" w:rsidP="009B54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Выводы:</w:t>
      </w:r>
    </w:p>
    <w:p w:rsidR="002F6ACB" w:rsidRPr="009B5428" w:rsidRDefault="002F6ACB" w:rsidP="009B5428">
      <w:pPr>
        <w:spacing w:after="0" w:line="360" w:lineRule="auto"/>
        <w:jc w:val="both"/>
        <w:rPr>
          <w:rFonts w:ascii="Times New Roman" w:hAnsi="Times New Roman" w:cs="Times New Roman"/>
          <w:sz w:val="24"/>
          <w:szCs w:val="24"/>
        </w:rPr>
      </w:pPr>
      <w:r w:rsidRPr="009B5428">
        <w:rPr>
          <w:rFonts w:ascii="Times New Roman" w:hAnsi="Times New Roman" w:cs="Times New Roman"/>
          <w:sz w:val="24"/>
          <w:szCs w:val="24"/>
        </w:rPr>
        <w:t>1.</w:t>
      </w:r>
      <w:r w:rsidR="00B9046D" w:rsidRPr="009B5428">
        <w:rPr>
          <w:rFonts w:ascii="Times New Roman" w:hAnsi="Times New Roman" w:cs="Times New Roman"/>
          <w:sz w:val="24"/>
          <w:szCs w:val="24"/>
        </w:rPr>
        <w:t xml:space="preserve"> </w:t>
      </w:r>
      <w:r w:rsidRPr="009B5428">
        <w:rPr>
          <w:rFonts w:ascii="Times New Roman" w:hAnsi="Times New Roman" w:cs="Times New Roman"/>
          <w:sz w:val="24"/>
          <w:szCs w:val="24"/>
        </w:rPr>
        <w:t>Из литературных источ</w:t>
      </w:r>
      <w:r w:rsidR="009B5428" w:rsidRPr="009B5428">
        <w:rPr>
          <w:rFonts w:ascii="Times New Roman" w:hAnsi="Times New Roman" w:cs="Times New Roman"/>
          <w:sz w:val="24"/>
          <w:szCs w:val="24"/>
        </w:rPr>
        <w:t>ников следует, что водяной орех</w:t>
      </w:r>
      <w:r w:rsidRPr="009B5428">
        <w:rPr>
          <w:rFonts w:ascii="Times New Roman" w:hAnsi="Times New Roman" w:cs="Times New Roman"/>
          <w:sz w:val="24"/>
          <w:szCs w:val="24"/>
        </w:rPr>
        <w:t xml:space="preserve"> в нашем крае является редким исчезающим видом и требует срочных мер по его сохранению.</w:t>
      </w:r>
    </w:p>
    <w:p w:rsidR="002F6ACB" w:rsidRPr="009B5428" w:rsidRDefault="002F6ACB" w:rsidP="009B5428">
      <w:pPr>
        <w:spacing w:after="0" w:line="360" w:lineRule="auto"/>
        <w:jc w:val="both"/>
        <w:rPr>
          <w:rFonts w:ascii="Times New Roman" w:hAnsi="Times New Roman" w:cs="Times New Roman"/>
          <w:sz w:val="24"/>
          <w:szCs w:val="24"/>
        </w:rPr>
      </w:pPr>
      <w:r w:rsidRPr="009B5428">
        <w:rPr>
          <w:rFonts w:ascii="Times New Roman" w:hAnsi="Times New Roman" w:cs="Times New Roman"/>
          <w:sz w:val="24"/>
          <w:szCs w:val="24"/>
        </w:rPr>
        <w:t>2.</w:t>
      </w:r>
      <w:r w:rsidR="00B9046D" w:rsidRPr="009B5428">
        <w:rPr>
          <w:rFonts w:ascii="Times New Roman" w:hAnsi="Times New Roman" w:cs="Times New Roman"/>
          <w:sz w:val="24"/>
          <w:szCs w:val="24"/>
        </w:rPr>
        <w:t xml:space="preserve"> </w:t>
      </w:r>
      <w:r w:rsidRPr="009B5428">
        <w:rPr>
          <w:rFonts w:ascii="Times New Roman" w:hAnsi="Times New Roman" w:cs="Times New Roman"/>
          <w:sz w:val="24"/>
          <w:szCs w:val="24"/>
        </w:rPr>
        <w:t>Эскизы изделий позволили в полной мере отразить особенности водяного ореха и привлечь внимание к этому растению.</w:t>
      </w:r>
    </w:p>
    <w:p w:rsidR="002F6ACB" w:rsidRPr="009B5428" w:rsidRDefault="002F6ACB" w:rsidP="009B5428">
      <w:pPr>
        <w:spacing w:after="0" w:line="360" w:lineRule="auto"/>
        <w:jc w:val="both"/>
        <w:rPr>
          <w:rFonts w:ascii="Times New Roman" w:hAnsi="Times New Roman" w:cs="Times New Roman"/>
          <w:sz w:val="24"/>
          <w:szCs w:val="24"/>
        </w:rPr>
      </w:pPr>
      <w:r w:rsidRPr="009B5428">
        <w:rPr>
          <w:rFonts w:ascii="Times New Roman" w:hAnsi="Times New Roman" w:cs="Times New Roman"/>
          <w:sz w:val="24"/>
          <w:szCs w:val="24"/>
        </w:rPr>
        <w:t>3.</w:t>
      </w:r>
      <w:r w:rsidR="00B9046D" w:rsidRPr="009B5428">
        <w:rPr>
          <w:rFonts w:ascii="Times New Roman" w:hAnsi="Times New Roman" w:cs="Times New Roman"/>
          <w:sz w:val="24"/>
          <w:szCs w:val="24"/>
        </w:rPr>
        <w:t xml:space="preserve"> </w:t>
      </w:r>
      <w:r w:rsidRPr="009B5428">
        <w:rPr>
          <w:rFonts w:ascii="Times New Roman" w:hAnsi="Times New Roman" w:cs="Times New Roman"/>
          <w:sz w:val="24"/>
          <w:szCs w:val="24"/>
        </w:rPr>
        <w:t>Технология изготовления изделий  в керамике требует определенной подготовки и может быть освоена в любом возрасте. Сложности только с обжигом изделий из глины (отсутствие муфельной печи).</w:t>
      </w:r>
    </w:p>
    <w:p w:rsidR="002F6ACB" w:rsidRPr="009B5428" w:rsidRDefault="002F6ACB" w:rsidP="009B5428">
      <w:pPr>
        <w:spacing w:after="0" w:line="360" w:lineRule="auto"/>
        <w:jc w:val="both"/>
        <w:rPr>
          <w:rFonts w:ascii="Times New Roman" w:hAnsi="Times New Roman" w:cs="Times New Roman"/>
          <w:sz w:val="24"/>
          <w:szCs w:val="24"/>
        </w:rPr>
      </w:pPr>
      <w:r w:rsidRPr="009B5428">
        <w:rPr>
          <w:rFonts w:ascii="Times New Roman" w:hAnsi="Times New Roman" w:cs="Times New Roman"/>
          <w:sz w:val="24"/>
          <w:szCs w:val="24"/>
        </w:rPr>
        <w:t xml:space="preserve">4. Не все изделия проходят все стадии изготовления. Часть ломается из-за хрупкости изделий. После обжига в муфельной печи эмблемы становятся прочными и отражают образы обобщенно, символично, красочно. </w:t>
      </w:r>
    </w:p>
    <w:p w:rsidR="002F6ACB" w:rsidRPr="009B5428" w:rsidRDefault="002F6ACB" w:rsidP="00B9046D">
      <w:pPr>
        <w:spacing w:after="0" w:line="360" w:lineRule="auto"/>
        <w:ind w:firstLine="709"/>
        <w:jc w:val="both"/>
        <w:rPr>
          <w:rFonts w:ascii="Times New Roman" w:eastAsia="Times New Roman" w:hAnsi="Times New Roman" w:cs="Times New Roman"/>
          <w:sz w:val="24"/>
          <w:szCs w:val="24"/>
          <w:lang w:eastAsia="ru-RU"/>
        </w:rPr>
      </w:pPr>
      <w:proofErr w:type="gramStart"/>
      <w:r w:rsidRPr="009B5428">
        <w:rPr>
          <w:rFonts w:ascii="Times New Roman" w:eastAsia="Times New Roman" w:hAnsi="Times New Roman" w:cs="Times New Roman"/>
          <w:sz w:val="24"/>
          <w:szCs w:val="24"/>
          <w:lang w:eastAsia="ru-RU"/>
        </w:rPr>
        <w:t>Исходя из вышеизложенного, следует отметить, что эта тема будет актуальна, потому, что водяной орех, сальвиния и кувшинка белая занесены в Красную книгу Воронежской области и их надо охранять от исчезновения, а также создавать в керамике.</w:t>
      </w:r>
      <w:proofErr w:type="gramEnd"/>
    </w:p>
    <w:p w:rsidR="002F6ACB" w:rsidRPr="009B5428" w:rsidRDefault="002F6ACB" w:rsidP="00B9046D">
      <w:pPr>
        <w:spacing w:after="0" w:line="360" w:lineRule="auto"/>
        <w:ind w:firstLine="709"/>
        <w:jc w:val="both"/>
        <w:rPr>
          <w:rFonts w:ascii="Times New Roman" w:eastAsia="Times New Roman" w:hAnsi="Times New Roman" w:cs="Times New Roman"/>
          <w:sz w:val="24"/>
          <w:szCs w:val="24"/>
          <w:lang w:eastAsia="ru-RU"/>
        </w:rPr>
      </w:pPr>
      <w:proofErr w:type="gramStart"/>
      <w:r w:rsidRPr="009B5428">
        <w:rPr>
          <w:rFonts w:ascii="Times New Roman" w:eastAsia="Times New Roman" w:hAnsi="Times New Roman" w:cs="Times New Roman"/>
          <w:sz w:val="24"/>
          <w:szCs w:val="24"/>
          <w:lang w:eastAsia="ru-RU"/>
        </w:rPr>
        <w:t>Исходя из полученных результатов можно дать</w:t>
      </w:r>
      <w:proofErr w:type="gramEnd"/>
      <w:r w:rsidRPr="009B5428">
        <w:rPr>
          <w:rFonts w:ascii="Times New Roman" w:eastAsia="Times New Roman" w:hAnsi="Times New Roman" w:cs="Times New Roman"/>
          <w:sz w:val="24"/>
          <w:szCs w:val="24"/>
          <w:lang w:eastAsia="ru-RU"/>
        </w:rPr>
        <w:t xml:space="preserve"> следующие рекомендации администрации заповедника:</w:t>
      </w:r>
    </w:p>
    <w:p w:rsidR="002F6ACB" w:rsidRPr="009B5428" w:rsidRDefault="002F6ACB" w:rsidP="00B9046D">
      <w:pPr>
        <w:spacing w:after="0" w:line="360" w:lineRule="auto"/>
        <w:ind w:firstLine="709"/>
        <w:jc w:val="both"/>
        <w:rPr>
          <w:rFonts w:ascii="Times New Roman" w:eastAsia="Times New Roman" w:hAnsi="Times New Roman" w:cs="Times New Roman"/>
          <w:sz w:val="24"/>
          <w:szCs w:val="24"/>
          <w:lang w:eastAsia="ru-RU"/>
        </w:rPr>
      </w:pPr>
      <w:r w:rsidRPr="009B5428">
        <w:rPr>
          <w:rFonts w:ascii="Times New Roman" w:eastAsia="Times New Roman" w:hAnsi="Times New Roman" w:cs="Times New Roman"/>
          <w:sz w:val="24"/>
          <w:szCs w:val="24"/>
          <w:lang w:eastAsia="ru-RU"/>
        </w:rPr>
        <w:t>- повесить информационный щит с указанием редк</w:t>
      </w:r>
      <w:r w:rsidR="002C3B5C" w:rsidRPr="009B5428">
        <w:rPr>
          <w:rFonts w:ascii="Times New Roman" w:eastAsia="Times New Roman" w:hAnsi="Times New Roman" w:cs="Times New Roman"/>
          <w:sz w:val="24"/>
          <w:szCs w:val="24"/>
          <w:lang w:eastAsia="ru-RU"/>
        </w:rPr>
        <w:t xml:space="preserve">их исчезающих видов водяных </w:t>
      </w:r>
      <w:r w:rsidRPr="009B5428">
        <w:rPr>
          <w:rFonts w:ascii="Times New Roman" w:eastAsia="Times New Roman" w:hAnsi="Times New Roman" w:cs="Times New Roman"/>
          <w:sz w:val="24"/>
          <w:szCs w:val="24"/>
          <w:lang w:eastAsia="ru-RU"/>
        </w:rPr>
        <w:t>растений;</w:t>
      </w:r>
    </w:p>
    <w:p w:rsidR="002F6ACB" w:rsidRPr="009B5428" w:rsidRDefault="002F6ACB" w:rsidP="00B9046D">
      <w:pPr>
        <w:spacing w:after="0" w:line="360" w:lineRule="auto"/>
        <w:ind w:firstLine="709"/>
        <w:jc w:val="both"/>
        <w:rPr>
          <w:rFonts w:ascii="Times New Roman" w:eastAsia="Times New Roman" w:hAnsi="Times New Roman" w:cs="Times New Roman"/>
          <w:sz w:val="24"/>
          <w:szCs w:val="24"/>
          <w:lang w:eastAsia="ru-RU"/>
        </w:rPr>
      </w:pPr>
      <w:r w:rsidRPr="009B5428">
        <w:rPr>
          <w:rFonts w:ascii="Times New Roman" w:eastAsia="Times New Roman" w:hAnsi="Times New Roman" w:cs="Times New Roman"/>
          <w:sz w:val="24"/>
          <w:szCs w:val="24"/>
          <w:lang w:eastAsia="ru-RU"/>
        </w:rPr>
        <w:t>- сделать эмблемы в керамике чилим, сальвинии, кувшинке белой.</w:t>
      </w:r>
    </w:p>
    <w:p w:rsidR="004F623B" w:rsidRPr="009B5428" w:rsidRDefault="002F6ACB" w:rsidP="00B9046D">
      <w:pPr>
        <w:spacing w:after="0" w:line="360" w:lineRule="auto"/>
        <w:ind w:firstLine="709"/>
        <w:jc w:val="both"/>
        <w:rPr>
          <w:rFonts w:ascii="Times New Roman" w:eastAsia="Times New Roman" w:hAnsi="Times New Roman" w:cs="Times New Roman"/>
          <w:sz w:val="24"/>
          <w:szCs w:val="24"/>
          <w:lang w:eastAsia="ru-RU"/>
        </w:rPr>
      </w:pPr>
      <w:r w:rsidRPr="009B5428">
        <w:rPr>
          <w:rFonts w:ascii="Times New Roman" w:eastAsia="Times New Roman" w:hAnsi="Times New Roman" w:cs="Times New Roman"/>
          <w:sz w:val="24"/>
          <w:szCs w:val="24"/>
          <w:lang w:eastAsia="ru-RU"/>
        </w:rPr>
        <w:lastRenderedPageBreak/>
        <w:t>Данное направление требует своего дальнейшего развития, так как постичь освоение эмблемы из глины можно только при многократном соприкосновении с глиной. Наде</w:t>
      </w:r>
      <w:r w:rsidR="00747B9A" w:rsidRPr="009B5428">
        <w:rPr>
          <w:rFonts w:ascii="Times New Roman" w:eastAsia="Times New Roman" w:hAnsi="Times New Roman" w:cs="Times New Roman"/>
          <w:sz w:val="24"/>
          <w:szCs w:val="24"/>
          <w:lang w:eastAsia="ru-RU"/>
        </w:rPr>
        <w:t>емся</w:t>
      </w:r>
      <w:r w:rsidR="009B5428" w:rsidRPr="009B5428">
        <w:rPr>
          <w:rFonts w:ascii="Times New Roman" w:eastAsia="Times New Roman" w:hAnsi="Times New Roman" w:cs="Times New Roman"/>
          <w:sz w:val="24"/>
          <w:szCs w:val="24"/>
          <w:lang w:eastAsia="ru-RU"/>
        </w:rPr>
        <w:t xml:space="preserve">, что в дальнейшем </w:t>
      </w:r>
      <w:r w:rsidRPr="009B5428">
        <w:rPr>
          <w:rFonts w:ascii="Times New Roman" w:eastAsia="Times New Roman" w:hAnsi="Times New Roman" w:cs="Times New Roman"/>
          <w:sz w:val="24"/>
          <w:szCs w:val="24"/>
          <w:lang w:eastAsia="ru-RU"/>
        </w:rPr>
        <w:t>смо</w:t>
      </w:r>
      <w:r w:rsidR="00747B9A" w:rsidRPr="009B5428">
        <w:rPr>
          <w:rFonts w:ascii="Times New Roman" w:eastAsia="Times New Roman" w:hAnsi="Times New Roman" w:cs="Times New Roman"/>
          <w:sz w:val="24"/>
          <w:szCs w:val="24"/>
          <w:lang w:eastAsia="ru-RU"/>
        </w:rPr>
        <w:t>жем</w:t>
      </w:r>
      <w:r w:rsidRPr="009B5428">
        <w:rPr>
          <w:rFonts w:ascii="Times New Roman" w:eastAsia="Times New Roman" w:hAnsi="Times New Roman" w:cs="Times New Roman"/>
          <w:sz w:val="24"/>
          <w:szCs w:val="24"/>
          <w:lang w:eastAsia="ru-RU"/>
        </w:rPr>
        <w:t xml:space="preserve"> сделать эмблемы в керамике белой кувшинке и сальвинии.</w:t>
      </w:r>
    </w:p>
    <w:p w:rsidR="002F6ACB" w:rsidRPr="00B9046D" w:rsidRDefault="002F6ACB" w:rsidP="00B9046D">
      <w:pPr>
        <w:spacing w:after="0" w:line="360" w:lineRule="auto"/>
        <w:ind w:firstLine="709"/>
        <w:jc w:val="both"/>
        <w:rPr>
          <w:rFonts w:ascii="Times New Roman" w:eastAsia="Times New Roman" w:hAnsi="Times New Roman" w:cs="Times New Roman"/>
          <w:b/>
          <w:lang w:eastAsia="ru-RU"/>
        </w:rPr>
      </w:pPr>
      <w:r w:rsidRPr="00B9046D">
        <w:rPr>
          <w:rFonts w:ascii="Times New Roman" w:eastAsia="Times New Roman" w:hAnsi="Times New Roman" w:cs="Times New Roman"/>
          <w:b/>
          <w:lang w:eastAsia="ru-RU"/>
        </w:rPr>
        <w:t>Список литературы</w:t>
      </w:r>
    </w:p>
    <w:p w:rsidR="00747B9A" w:rsidRDefault="002F6ACB" w:rsidP="00B9046D">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Верзилин, Н.М. «По следам Робинзона» Ленинград, 1956. -280с.</w:t>
      </w:r>
    </w:p>
    <w:p w:rsidR="00747B9A" w:rsidRPr="00747B9A" w:rsidRDefault="002F6ACB" w:rsidP="00B9046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lang w:eastAsia="ru-RU"/>
        </w:rPr>
        <w:t>2.</w:t>
      </w:r>
      <w:r w:rsidR="00747B9A">
        <w:rPr>
          <w:rFonts w:ascii="Times New Roman" w:hAnsi="Times New Roman" w:cs="Times New Roman"/>
          <w:sz w:val="28"/>
          <w:szCs w:val="28"/>
        </w:rPr>
        <w:t xml:space="preserve"> </w:t>
      </w:r>
      <w:r w:rsidR="00747B9A" w:rsidRPr="00747B9A">
        <w:rPr>
          <w:rFonts w:ascii="Times New Roman" w:hAnsi="Times New Roman" w:cs="Times New Roman"/>
          <w:sz w:val="24"/>
          <w:szCs w:val="24"/>
        </w:rPr>
        <w:t>Воронежская энциклопедия, Том 2, Воронеж, 2008, с.333</w:t>
      </w:r>
    </w:p>
    <w:p w:rsidR="002F6ACB" w:rsidRDefault="00747B9A" w:rsidP="00B9046D">
      <w:pPr>
        <w:spacing w:after="0" w:line="360" w:lineRule="auto"/>
        <w:ind w:firstLine="709"/>
        <w:jc w:val="both"/>
        <w:rPr>
          <w:rFonts w:ascii="Times New Roman" w:eastAsia="Times New Roman" w:hAnsi="Times New Roman" w:cs="Times New Roman"/>
          <w:lang w:eastAsia="ru-RU"/>
        </w:rPr>
      </w:pPr>
      <w:r w:rsidRPr="00747B9A">
        <w:rPr>
          <w:rFonts w:ascii="Times New Roman" w:hAnsi="Times New Roman" w:cs="Times New Roman"/>
          <w:sz w:val="24"/>
          <w:szCs w:val="24"/>
        </w:rPr>
        <w:t>3.</w:t>
      </w:r>
      <w:r w:rsidR="002F6ACB">
        <w:rPr>
          <w:rFonts w:ascii="Times New Roman" w:eastAsia="Times New Roman" w:hAnsi="Times New Roman" w:cs="Times New Roman"/>
          <w:lang w:eastAsia="ru-RU"/>
        </w:rPr>
        <w:t xml:space="preserve">Глушенков О.В., Глушенкова Н.А. Школа </w:t>
      </w:r>
      <w:proofErr w:type="spellStart"/>
      <w:r w:rsidR="002F6ACB">
        <w:rPr>
          <w:rFonts w:ascii="Times New Roman" w:eastAsia="Times New Roman" w:hAnsi="Times New Roman" w:cs="Times New Roman"/>
          <w:lang w:eastAsia="ru-RU"/>
        </w:rPr>
        <w:t>гидроботаники</w:t>
      </w:r>
      <w:proofErr w:type="spellEnd"/>
      <w:r w:rsidR="002F6ACB">
        <w:rPr>
          <w:rFonts w:ascii="Times New Roman" w:eastAsia="Times New Roman" w:hAnsi="Times New Roman" w:cs="Times New Roman"/>
          <w:lang w:eastAsia="ru-RU"/>
        </w:rPr>
        <w:t xml:space="preserve">: теория и практика учебных </w:t>
      </w:r>
      <w:proofErr w:type="spellStart"/>
      <w:r w:rsidR="002F6ACB">
        <w:rPr>
          <w:rFonts w:ascii="Times New Roman" w:eastAsia="Times New Roman" w:hAnsi="Times New Roman" w:cs="Times New Roman"/>
          <w:lang w:eastAsia="ru-RU"/>
        </w:rPr>
        <w:t>гидроботанических</w:t>
      </w:r>
      <w:proofErr w:type="spellEnd"/>
      <w:r w:rsidR="002F6ACB">
        <w:rPr>
          <w:rFonts w:ascii="Times New Roman" w:eastAsia="Times New Roman" w:hAnsi="Times New Roman" w:cs="Times New Roman"/>
          <w:lang w:eastAsia="ru-RU"/>
        </w:rPr>
        <w:t xml:space="preserve"> исследований. Учебно-методическое пособие. – Чебоксары: «Новое время», 2013.- 176с.</w:t>
      </w:r>
    </w:p>
    <w:p w:rsidR="002F6ACB" w:rsidRDefault="002F6ACB" w:rsidP="00B9046D">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lang w:eastAsia="ru-RU"/>
        </w:rPr>
        <w:t>Печенюк</w:t>
      </w:r>
      <w:proofErr w:type="spellEnd"/>
      <w:r>
        <w:rPr>
          <w:rFonts w:ascii="Times New Roman" w:eastAsia="Times New Roman" w:hAnsi="Times New Roman" w:cs="Times New Roman"/>
          <w:lang w:eastAsia="ru-RU"/>
        </w:rPr>
        <w:t xml:space="preserve"> Е. В. Флора водоемов участков поймы реки Хопер. Природные ресурсы заповедных территорий, перспективы их охраны в условиях ускоренного научно-технического прогресса, Воронеж – 1986. Стр. 19-20.</w:t>
      </w:r>
    </w:p>
    <w:p w:rsidR="002F6ACB" w:rsidRDefault="002F6ACB" w:rsidP="00B9046D">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5.. Садчиков А. П. </w:t>
      </w:r>
      <w:proofErr w:type="spellStart"/>
      <w:r>
        <w:rPr>
          <w:rFonts w:ascii="Times New Roman" w:eastAsia="Times New Roman" w:hAnsi="Times New Roman" w:cs="Times New Roman"/>
          <w:lang w:eastAsia="ru-RU"/>
        </w:rPr>
        <w:t>Гидроботаника</w:t>
      </w:r>
      <w:proofErr w:type="spellEnd"/>
      <w:r>
        <w:rPr>
          <w:rFonts w:ascii="Times New Roman" w:eastAsia="Times New Roman" w:hAnsi="Times New Roman" w:cs="Times New Roman"/>
          <w:lang w:eastAsia="ru-RU"/>
        </w:rPr>
        <w:t>: Прибрежно-водная растительность: Учебное пособие для студентов высших учебных заведений.- М</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Издательский</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центр</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Академия</w:t>
      </w:r>
      <w:r>
        <w:rPr>
          <w:rFonts w:ascii="Times New Roman" w:eastAsia="Times New Roman" w:hAnsi="Times New Roman" w:cs="Times New Roman"/>
          <w:lang w:val="en-US" w:eastAsia="ru-RU"/>
        </w:rPr>
        <w:t xml:space="preserve">», 2005. – 240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val="en-US" w:eastAsia="ru-RU"/>
        </w:rPr>
        <w:t xml:space="preserve">. </w:t>
      </w:r>
    </w:p>
    <w:p w:rsidR="002F6ACB" w:rsidRDefault="002F6ACB" w:rsidP="002F6ACB">
      <w:pPr>
        <w:rPr>
          <w:rFonts w:ascii="Times New Roman" w:hAnsi="Times New Roman" w:cs="Times New Roman"/>
          <w:b/>
          <w:sz w:val="24"/>
          <w:szCs w:val="24"/>
        </w:rPr>
      </w:pPr>
    </w:p>
    <w:p w:rsidR="001C0980" w:rsidRDefault="000F622E">
      <w:r w:rsidRPr="000F622E">
        <w:rPr>
          <w:noProof/>
          <w:lang w:eastAsia="ru-RU"/>
        </w:rPr>
        <w:drawing>
          <wp:inline distT="0" distB="0" distL="0" distR="0">
            <wp:extent cx="5940425" cy="3563559"/>
            <wp:effectExtent l="0" t="0" r="3175" b="0"/>
            <wp:docPr id="9" name="Рисунок 9" descr="E:\Варвар- Спортакиад\20170720_09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арвар- Спортакиад\20170720_094546.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563559"/>
                    </a:xfrm>
                    <a:prstGeom prst="rect">
                      <a:avLst/>
                    </a:prstGeom>
                    <a:noFill/>
                    <a:ln>
                      <a:noFill/>
                    </a:ln>
                  </pic:spPr>
                </pic:pic>
              </a:graphicData>
            </a:graphic>
          </wp:inline>
        </w:drawing>
      </w:r>
      <w:bookmarkStart w:id="0" w:name="_GoBack"/>
      <w:bookmarkEnd w:id="0"/>
    </w:p>
    <w:sectPr w:rsidR="001C0980" w:rsidSect="00FE2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64FB7"/>
    <w:multiLevelType w:val="hybridMultilevel"/>
    <w:tmpl w:val="15CECC30"/>
    <w:lvl w:ilvl="0" w:tplc="1F2642B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B22D8"/>
    <w:rsid w:val="000277C9"/>
    <w:rsid w:val="00042B38"/>
    <w:rsid w:val="00046CA9"/>
    <w:rsid w:val="0005738E"/>
    <w:rsid w:val="000F622E"/>
    <w:rsid w:val="001C0980"/>
    <w:rsid w:val="002B22D8"/>
    <w:rsid w:val="002C3B5C"/>
    <w:rsid w:val="002F6ACB"/>
    <w:rsid w:val="00331417"/>
    <w:rsid w:val="004E475F"/>
    <w:rsid w:val="004F623B"/>
    <w:rsid w:val="0053685C"/>
    <w:rsid w:val="00747B9A"/>
    <w:rsid w:val="008526A5"/>
    <w:rsid w:val="008B7A9B"/>
    <w:rsid w:val="009B5428"/>
    <w:rsid w:val="00A13440"/>
    <w:rsid w:val="00AD4A12"/>
    <w:rsid w:val="00AF31E4"/>
    <w:rsid w:val="00B763C6"/>
    <w:rsid w:val="00B9046D"/>
    <w:rsid w:val="00BA2678"/>
    <w:rsid w:val="00C82580"/>
    <w:rsid w:val="00CB6D55"/>
    <w:rsid w:val="00DD134B"/>
    <w:rsid w:val="00FE2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C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F6AC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2F6AC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8526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6A5"/>
    <w:rPr>
      <w:rFonts w:ascii="Tahoma" w:hAnsi="Tahoma" w:cs="Tahoma"/>
      <w:sz w:val="16"/>
      <w:szCs w:val="16"/>
    </w:rPr>
  </w:style>
  <w:style w:type="table" w:styleId="a7">
    <w:name w:val="Table Grid"/>
    <w:basedOn w:val="a1"/>
    <w:uiPriority w:val="39"/>
    <w:rsid w:val="004F6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82580"/>
    <w:rPr>
      <w:b/>
      <w:bCs/>
    </w:rPr>
  </w:style>
</w:styles>
</file>

<file path=word/webSettings.xml><?xml version="1.0" encoding="utf-8"?>
<w:webSettings xmlns:r="http://schemas.openxmlformats.org/officeDocument/2006/relationships" xmlns:w="http://schemas.openxmlformats.org/wordprocessingml/2006/main">
  <w:divs>
    <w:div w:id="116225419">
      <w:bodyDiv w:val="1"/>
      <w:marLeft w:val="0"/>
      <w:marRight w:val="0"/>
      <w:marTop w:val="0"/>
      <w:marBottom w:val="0"/>
      <w:divBdr>
        <w:top w:val="none" w:sz="0" w:space="0" w:color="auto"/>
        <w:left w:val="none" w:sz="0" w:space="0" w:color="auto"/>
        <w:bottom w:val="none" w:sz="0" w:space="0" w:color="auto"/>
        <w:right w:val="none" w:sz="0" w:space="0" w:color="auto"/>
      </w:divBdr>
    </w:div>
    <w:div w:id="207962326">
      <w:bodyDiv w:val="1"/>
      <w:marLeft w:val="0"/>
      <w:marRight w:val="0"/>
      <w:marTop w:val="0"/>
      <w:marBottom w:val="0"/>
      <w:divBdr>
        <w:top w:val="none" w:sz="0" w:space="0" w:color="auto"/>
        <w:left w:val="none" w:sz="0" w:space="0" w:color="auto"/>
        <w:bottom w:val="none" w:sz="0" w:space="0" w:color="auto"/>
        <w:right w:val="none" w:sz="0" w:space="0" w:color="auto"/>
      </w:divBdr>
    </w:div>
    <w:div w:id="510681982">
      <w:bodyDiv w:val="1"/>
      <w:marLeft w:val="0"/>
      <w:marRight w:val="0"/>
      <w:marTop w:val="0"/>
      <w:marBottom w:val="0"/>
      <w:divBdr>
        <w:top w:val="none" w:sz="0" w:space="0" w:color="auto"/>
        <w:left w:val="none" w:sz="0" w:space="0" w:color="auto"/>
        <w:bottom w:val="none" w:sz="0" w:space="0" w:color="auto"/>
        <w:right w:val="none" w:sz="0" w:space="0" w:color="auto"/>
      </w:divBdr>
      <w:divsChild>
        <w:div w:id="187585045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95706623">
              <w:marLeft w:val="0"/>
              <w:marRight w:val="0"/>
              <w:marTop w:val="0"/>
              <w:marBottom w:val="0"/>
              <w:divBdr>
                <w:top w:val="single" w:sz="6" w:space="8" w:color="auto"/>
                <w:left w:val="single" w:sz="6" w:space="8" w:color="auto"/>
                <w:bottom w:val="none" w:sz="0" w:space="0" w:color="auto"/>
                <w:right w:val="single" w:sz="6" w:space="8" w:color="auto"/>
              </w:divBdr>
              <w:divsChild>
                <w:div w:id="43142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7642177">
      <w:bodyDiv w:val="1"/>
      <w:marLeft w:val="0"/>
      <w:marRight w:val="0"/>
      <w:marTop w:val="0"/>
      <w:marBottom w:val="0"/>
      <w:divBdr>
        <w:top w:val="none" w:sz="0" w:space="0" w:color="auto"/>
        <w:left w:val="none" w:sz="0" w:space="0" w:color="auto"/>
        <w:bottom w:val="none" w:sz="0" w:space="0" w:color="auto"/>
        <w:right w:val="none" w:sz="0" w:space="0" w:color="auto"/>
      </w:divBdr>
    </w:div>
    <w:div w:id="1655331241">
      <w:bodyDiv w:val="1"/>
      <w:marLeft w:val="0"/>
      <w:marRight w:val="0"/>
      <w:marTop w:val="0"/>
      <w:marBottom w:val="0"/>
      <w:divBdr>
        <w:top w:val="none" w:sz="0" w:space="0" w:color="auto"/>
        <w:left w:val="none" w:sz="0" w:space="0" w:color="auto"/>
        <w:bottom w:val="none" w:sz="0" w:space="0" w:color="auto"/>
        <w:right w:val="none" w:sz="0" w:space="0" w:color="auto"/>
      </w:divBdr>
    </w:div>
    <w:div w:id="1856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Рыхликова</cp:lastModifiedBy>
  <cp:revision>16</cp:revision>
  <dcterms:created xsi:type="dcterms:W3CDTF">2018-01-27T12:59:00Z</dcterms:created>
  <dcterms:modified xsi:type="dcterms:W3CDTF">2018-01-30T19:33:00Z</dcterms:modified>
</cp:coreProperties>
</file>