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E" w:rsidRPr="002B7A54" w:rsidRDefault="004D3D2E" w:rsidP="004D3D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A54">
        <w:rPr>
          <w:rFonts w:ascii="Times New Roman" w:eastAsia="Calibri" w:hAnsi="Times New Roman" w:cs="Times New Roman"/>
          <w:b/>
          <w:noProof/>
          <w:sz w:val="24"/>
          <w:szCs w:val="24"/>
        </w:rPr>
        <w:t>Исследование уровня концентрации пыли в воздухе на улице Папина города Липецка, ка</w:t>
      </w:r>
      <w:r w:rsidR="002B7A54" w:rsidRPr="002B7A54">
        <w:rPr>
          <w:rFonts w:ascii="Times New Roman" w:eastAsia="Calibri" w:hAnsi="Times New Roman" w:cs="Times New Roman"/>
          <w:b/>
          <w:noProof/>
          <w:sz w:val="24"/>
          <w:szCs w:val="24"/>
        </w:rPr>
        <w:t>к прямого источника загрязнения</w:t>
      </w:r>
    </w:p>
    <w:p w:rsidR="004D3D2E" w:rsidRPr="002B7A54" w:rsidRDefault="002B7A54" w:rsidP="004D3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Сунь-</w:t>
      </w:r>
      <w:proofErr w:type="spellStart"/>
      <w:r>
        <w:rPr>
          <w:rFonts w:ascii="Times New Roman" w:hAnsi="Times New Roman" w:cs="Times New Roman"/>
          <w:sz w:val="24"/>
          <w:szCs w:val="24"/>
        </w:rPr>
        <w:t>Цвы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DB2A45" w:rsidRPr="002B7A54">
        <w:rPr>
          <w:rFonts w:ascii="Times New Roman" w:hAnsi="Times New Roman" w:cs="Times New Roman"/>
          <w:sz w:val="24"/>
          <w:szCs w:val="24"/>
        </w:rPr>
        <w:t xml:space="preserve">, </w:t>
      </w:r>
      <w:r w:rsidR="00406FA0">
        <w:rPr>
          <w:rFonts w:ascii="Times New Roman" w:hAnsi="Times New Roman" w:cs="Times New Roman"/>
          <w:sz w:val="24"/>
          <w:szCs w:val="24"/>
        </w:rPr>
        <w:t xml:space="preserve">17 лет, </w:t>
      </w:r>
      <w:r>
        <w:rPr>
          <w:rFonts w:ascii="Times New Roman" w:hAnsi="Times New Roman" w:cs="Times New Roman"/>
          <w:sz w:val="24"/>
          <w:szCs w:val="24"/>
        </w:rPr>
        <w:t>11 класс</w:t>
      </w:r>
      <w:r w:rsidR="00DB2A45" w:rsidRPr="002B7A54">
        <w:rPr>
          <w:rFonts w:ascii="Times New Roman" w:hAnsi="Times New Roman" w:cs="Times New Roman"/>
          <w:sz w:val="24"/>
          <w:szCs w:val="24"/>
        </w:rPr>
        <w:t xml:space="preserve"> МАОУ СШ №59 «Перспектива»</w:t>
      </w:r>
      <w:r>
        <w:rPr>
          <w:rFonts w:ascii="Times New Roman" w:hAnsi="Times New Roman" w:cs="Times New Roman"/>
          <w:sz w:val="24"/>
          <w:szCs w:val="24"/>
        </w:rPr>
        <w:t xml:space="preserve"> г. Липецка</w:t>
      </w:r>
    </w:p>
    <w:p w:rsidR="002B7A54" w:rsidRDefault="004D3D2E" w:rsidP="002B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A54">
        <w:rPr>
          <w:rFonts w:ascii="Times New Roman" w:hAnsi="Times New Roman" w:cs="Times New Roman"/>
          <w:sz w:val="24"/>
          <w:szCs w:val="24"/>
        </w:rPr>
        <w:t>Руководитель: Завацкая Ольга Борисовна</w:t>
      </w:r>
      <w:r w:rsidR="002B7A54">
        <w:rPr>
          <w:rFonts w:ascii="Times New Roman" w:hAnsi="Times New Roman" w:cs="Times New Roman"/>
          <w:sz w:val="24"/>
          <w:szCs w:val="24"/>
        </w:rPr>
        <w:t xml:space="preserve">, </w:t>
      </w:r>
      <w:r w:rsidRPr="002B7A54">
        <w:rPr>
          <w:rFonts w:ascii="Times New Roman" w:hAnsi="Times New Roman" w:cs="Times New Roman"/>
          <w:sz w:val="24"/>
          <w:szCs w:val="24"/>
        </w:rPr>
        <w:t>педаг</w:t>
      </w:r>
      <w:r w:rsidR="002B7A54">
        <w:rPr>
          <w:rFonts w:ascii="Times New Roman" w:hAnsi="Times New Roman" w:cs="Times New Roman"/>
          <w:sz w:val="24"/>
          <w:szCs w:val="24"/>
        </w:rPr>
        <w:t>ог дополнительного образования</w:t>
      </w:r>
    </w:p>
    <w:p w:rsidR="004D3D2E" w:rsidRPr="002B7A54" w:rsidRDefault="002B7A54" w:rsidP="002B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» Липецкой области</w:t>
      </w:r>
      <w:r w:rsidR="004D3D2E" w:rsidRPr="002B7A54">
        <w:rPr>
          <w:rFonts w:ascii="Times New Roman" w:hAnsi="Times New Roman" w:cs="Times New Roman"/>
          <w:sz w:val="24"/>
          <w:szCs w:val="24"/>
        </w:rPr>
        <w:t>,</w:t>
      </w:r>
      <w:r w:rsidRPr="002B7A54">
        <w:rPr>
          <w:rFonts w:ascii="Times New Roman" w:hAnsi="Times New Roman" w:cs="Times New Roman"/>
          <w:sz w:val="24"/>
          <w:szCs w:val="24"/>
        </w:rPr>
        <w:t xml:space="preserve"> объединение «Познай себя. Проектирование»</w:t>
      </w:r>
    </w:p>
    <w:p w:rsidR="004D3D2E" w:rsidRPr="002B7A54" w:rsidRDefault="004D3D2E" w:rsidP="004D3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DC5" w:rsidRPr="004D3D2E" w:rsidRDefault="005045A5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hAnsi="Times New Roman" w:cs="Times New Roman"/>
          <w:sz w:val="24"/>
          <w:szCs w:val="24"/>
        </w:rPr>
        <w:t>Данный проект</w:t>
      </w:r>
      <w:r w:rsidR="00756DC5" w:rsidRPr="004D3D2E">
        <w:rPr>
          <w:rFonts w:ascii="Times New Roman" w:hAnsi="Times New Roman" w:cs="Times New Roman"/>
          <w:sz w:val="24"/>
          <w:szCs w:val="24"/>
        </w:rPr>
        <w:t xml:space="preserve"> </w:t>
      </w:r>
      <w:r w:rsidRPr="004D3D2E">
        <w:rPr>
          <w:rFonts w:ascii="Times New Roman" w:hAnsi="Times New Roman" w:cs="Times New Roman"/>
          <w:sz w:val="24"/>
          <w:szCs w:val="24"/>
        </w:rPr>
        <w:t>посвящен</w:t>
      </w:r>
      <w:r w:rsidR="00F836FE" w:rsidRPr="004D3D2E">
        <w:rPr>
          <w:rFonts w:ascii="Times New Roman" w:hAnsi="Times New Roman" w:cs="Times New Roman"/>
          <w:sz w:val="24"/>
          <w:szCs w:val="24"/>
        </w:rPr>
        <w:t xml:space="preserve"> анализу уровня загрязнения </w:t>
      </w:r>
      <w:r w:rsidR="00756DC5" w:rsidRPr="004D3D2E">
        <w:rPr>
          <w:rFonts w:ascii="Times New Roman" w:hAnsi="Times New Roman" w:cs="Times New Roman"/>
          <w:sz w:val="24"/>
          <w:szCs w:val="24"/>
        </w:rPr>
        <w:t>воздух</w:t>
      </w:r>
      <w:r w:rsidR="00F836FE" w:rsidRPr="004D3D2E">
        <w:rPr>
          <w:rFonts w:ascii="Times New Roman" w:hAnsi="Times New Roman" w:cs="Times New Roman"/>
          <w:sz w:val="24"/>
          <w:szCs w:val="24"/>
        </w:rPr>
        <w:t>а на улице Папина</w:t>
      </w:r>
      <w:r w:rsidR="00756DC5" w:rsidRPr="004D3D2E">
        <w:rPr>
          <w:rFonts w:ascii="Times New Roman" w:hAnsi="Times New Roman" w:cs="Times New Roman"/>
          <w:sz w:val="24"/>
          <w:szCs w:val="24"/>
        </w:rPr>
        <w:t>.</w:t>
      </w:r>
      <w:r w:rsidR="00F836FE" w:rsidRPr="004D3D2E">
        <w:rPr>
          <w:rFonts w:ascii="Times New Roman" w:hAnsi="Times New Roman" w:cs="Times New Roman"/>
          <w:sz w:val="24"/>
          <w:szCs w:val="24"/>
        </w:rPr>
        <w:t xml:space="preserve"> Улица выбрана не случайно. Здесь находится мое любимое учебное учреждение Центр дополнительного образования «</w:t>
      </w:r>
      <w:proofErr w:type="spellStart"/>
      <w:r w:rsidR="00F836FE" w:rsidRPr="004D3D2E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="00F836FE" w:rsidRPr="004D3D2E">
        <w:rPr>
          <w:rFonts w:ascii="Times New Roman" w:hAnsi="Times New Roman" w:cs="Times New Roman"/>
          <w:sz w:val="24"/>
          <w:szCs w:val="24"/>
        </w:rPr>
        <w:t>» Липецкой области, здесь живут и учатся мои друзья и одноклассники.</w:t>
      </w:r>
      <w:r w:rsidR="00756DC5" w:rsidRPr="004D3D2E">
        <w:rPr>
          <w:rFonts w:ascii="Times New Roman" w:hAnsi="Times New Roman" w:cs="Times New Roman"/>
          <w:sz w:val="24"/>
          <w:szCs w:val="24"/>
        </w:rPr>
        <w:t xml:space="preserve"> Поэтому очень важно </w:t>
      </w:r>
      <w:proofErr w:type="gramStart"/>
      <w:r w:rsidR="00756DC5" w:rsidRPr="004D3D2E">
        <w:rPr>
          <w:rFonts w:ascii="Times New Roman" w:hAnsi="Times New Roman" w:cs="Times New Roman"/>
          <w:sz w:val="24"/>
          <w:szCs w:val="24"/>
        </w:rPr>
        <w:t>пон</w:t>
      </w:r>
      <w:r w:rsidR="00F836FE" w:rsidRPr="004D3D2E">
        <w:rPr>
          <w:rFonts w:ascii="Times New Roman" w:hAnsi="Times New Roman" w:cs="Times New Roman"/>
          <w:sz w:val="24"/>
          <w:szCs w:val="24"/>
        </w:rPr>
        <w:t>ять</w:t>
      </w:r>
      <w:proofErr w:type="gramEnd"/>
      <w:r w:rsidR="00F836FE" w:rsidRPr="004D3D2E">
        <w:rPr>
          <w:rFonts w:ascii="Times New Roman" w:hAnsi="Times New Roman" w:cs="Times New Roman"/>
          <w:sz w:val="24"/>
          <w:szCs w:val="24"/>
        </w:rPr>
        <w:t xml:space="preserve"> на сколько пригоден воздух </w:t>
      </w:r>
      <w:r w:rsidR="00756DC5" w:rsidRPr="004D3D2E">
        <w:rPr>
          <w:rFonts w:ascii="Times New Roman" w:hAnsi="Times New Roman" w:cs="Times New Roman"/>
          <w:sz w:val="24"/>
          <w:szCs w:val="24"/>
        </w:rPr>
        <w:t>для</w:t>
      </w:r>
      <w:r w:rsidR="00F836FE" w:rsidRPr="004D3D2E">
        <w:rPr>
          <w:rFonts w:ascii="Times New Roman" w:hAnsi="Times New Roman" w:cs="Times New Roman"/>
          <w:sz w:val="24"/>
          <w:szCs w:val="24"/>
        </w:rPr>
        <w:t xml:space="preserve"> нормальной жизни и сохранения здоровья людей.</w:t>
      </w:r>
    </w:p>
    <w:p w:rsidR="00756DC5" w:rsidRPr="004D3D2E" w:rsidRDefault="00302CB6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здравоохранения почти 20% всех болезней органов дыхания и 10% болезней системы кровообращения связаны с загрязнением атмосферы. В воздухе часто </w:t>
      </w:r>
      <w:proofErr w:type="gramStart"/>
      <w:r w:rsidRPr="004D3D2E">
        <w:rPr>
          <w:rFonts w:ascii="Times New Roman" w:hAnsi="Times New Roman" w:cs="Times New Roman"/>
          <w:sz w:val="24"/>
          <w:szCs w:val="24"/>
        </w:rPr>
        <w:t>могут оказаться ненужные частицы и постоянно вдыхание их может</w:t>
      </w:r>
      <w:proofErr w:type="gramEnd"/>
      <w:r w:rsidRPr="004D3D2E">
        <w:rPr>
          <w:rFonts w:ascii="Times New Roman" w:hAnsi="Times New Roman" w:cs="Times New Roman"/>
          <w:sz w:val="24"/>
          <w:szCs w:val="24"/>
        </w:rPr>
        <w:t xml:space="preserve"> привести к боле</w:t>
      </w:r>
      <w:r w:rsidR="002B7A54">
        <w:rPr>
          <w:rFonts w:ascii="Times New Roman" w:hAnsi="Times New Roman" w:cs="Times New Roman"/>
          <w:sz w:val="24"/>
          <w:szCs w:val="24"/>
        </w:rPr>
        <w:t>зни и даже к летальному исходу.</w:t>
      </w:r>
    </w:p>
    <w:p w:rsidR="001E05C9" w:rsidRPr="004D3D2E" w:rsidRDefault="001E05C9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hAnsi="Times New Roman" w:cs="Times New Roman"/>
          <w:sz w:val="24"/>
          <w:szCs w:val="24"/>
        </w:rPr>
        <w:t>Высокий уровень шума также отрицательно влияет на здоровье, вызывая многие опасные болезни, снижает продолжительность жизни. В современном городе человек часто может оказаться в условиях высокого уровня шума и очень важно следить за тем, чтобы уровень шума должен был в норме.</w:t>
      </w:r>
    </w:p>
    <w:p w:rsidR="005045A5" w:rsidRPr="004D3D2E" w:rsidRDefault="005045A5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Актуальность </w:t>
      </w:r>
      <w:r w:rsidRPr="004D3D2E">
        <w:rPr>
          <w:rFonts w:ascii="Times New Roman" w:hAnsi="Times New Roman" w:cs="Times New Roman"/>
          <w:sz w:val="24"/>
          <w:szCs w:val="24"/>
        </w:rPr>
        <w:t xml:space="preserve">темы определяется </w:t>
      </w:r>
      <w:r w:rsidR="00927E7E" w:rsidRPr="004D3D2E">
        <w:rPr>
          <w:rFonts w:ascii="Times New Roman" w:hAnsi="Times New Roman" w:cs="Times New Roman"/>
          <w:sz w:val="24"/>
          <w:szCs w:val="24"/>
        </w:rPr>
        <w:t xml:space="preserve">тем, что в </w:t>
      </w:r>
      <w:r w:rsidR="00F836FE" w:rsidRPr="004D3D2E">
        <w:rPr>
          <w:rFonts w:ascii="Times New Roman" w:hAnsi="Times New Roman" w:cs="Times New Roman"/>
          <w:sz w:val="24"/>
          <w:szCs w:val="24"/>
        </w:rPr>
        <w:t>современном мире</w:t>
      </w:r>
      <w:r w:rsidR="00927E7E" w:rsidRPr="004D3D2E">
        <w:rPr>
          <w:rFonts w:ascii="Times New Roman" w:hAnsi="Times New Roman" w:cs="Times New Roman"/>
          <w:sz w:val="24"/>
          <w:szCs w:val="24"/>
        </w:rPr>
        <w:t xml:space="preserve"> очень важно следить за качеством воздуха</w:t>
      </w:r>
      <w:r w:rsidR="001E05C9" w:rsidRPr="004D3D2E">
        <w:rPr>
          <w:rFonts w:ascii="Times New Roman" w:hAnsi="Times New Roman" w:cs="Times New Roman"/>
          <w:sz w:val="24"/>
          <w:szCs w:val="24"/>
        </w:rPr>
        <w:t xml:space="preserve"> и уровнем шума</w:t>
      </w:r>
      <w:r w:rsidR="00927E7E" w:rsidRPr="004D3D2E">
        <w:rPr>
          <w:rFonts w:ascii="Times New Roman" w:hAnsi="Times New Roman" w:cs="Times New Roman"/>
          <w:sz w:val="24"/>
          <w:szCs w:val="24"/>
        </w:rPr>
        <w:t>, так как</w:t>
      </w:r>
      <w:r w:rsidR="00F836FE" w:rsidRPr="004D3D2E">
        <w:rPr>
          <w:rFonts w:ascii="Times New Roman" w:hAnsi="Times New Roman" w:cs="Times New Roman"/>
          <w:sz w:val="24"/>
          <w:szCs w:val="24"/>
        </w:rPr>
        <w:t xml:space="preserve"> </w:t>
      </w:r>
      <w:r w:rsidR="001E05C9" w:rsidRPr="004D3D2E">
        <w:rPr>
          <w:rFonts w:ascii="Times New Roman" w:hAnsi="Times New Roman" w:cs="Times New Roman"/>
          <w:sz w:val="24"/>
          <w:szCs w:val="24"/>
        </w:rPr>
        <w:t xml:space="preserve">отклонение этих параметров от нормы </w:t>
      </w:r>
      <w:r w:rsidR="00F836FE" w:rsidRPr="004D3D2E">
        <w:rPr>
          <w:rFonts w:ascii="Times New Roman" w:hAnsi="Times New Roman" w:cs="Times New Roman"/>
          <w:sz w:val="24"/>
          <w:szCs w:val="24"/>
        </w:rPr>
        <w:t>мо</w:t>
      </w:r>
      <w:r w:rsidR="00927E7E" w:rsidRPr="004D3D2E">
        <w:rPr>
          <w:rFonts w:ascii="Times New Roman" w:hAnsi="Times New Roman" w:cs="Times New Roman"/>
          <w:sz w:val="24"/>
          <w:szCs w:val="24"/>
        </w:rPr>
        <w:t xml:space="preserve">гут </w:t>
      </w:r>
      <w:r w:rsidR="00F836FE" w:rsidRPr="004D3D2E">
        <w:rPr>
          <w:rFonts w:ascii="Times New Roman" w:hAnsi="Times New Roman" w:cs="Times New Roman"/>
          <w:sz w:val="24"/>
          <w:szCs w:val="24"/>
        </w:rPr>
        <w:t xml:space="preserve">привести к нарушениям здоровья. </w:t>
      </w:r>
      <w:r w:rsidR="00927E7E" w:rsidRPr="004D3D2E">
        <w:rPr>
          <w:rFonts w:ascii="Times New Roman" w:hAnsi="Times New Roman" w:cs="Times New Roman"/>
          <w:sz w:val="24"/>
          <w:szCs w:val="24"/>
        </w:rPr>
        <w:t xml:space="preserve">Поэтому нужно </w:t>
      </w:r>
      <w:r w:rsidR="00F836FE" w:rsidRPr="004D3D2E">
        <w:rPr>
          <w:rFonts w:ascii="Times New Roman" w:hAnsi="Times New Roman" w:cs="Times New Roman"/>
          <w:sz w:val="24"/>
          <w:szCs w:val="24"/>
        </w:rPr>
        <w:t>вести постоянный мониторинг уровня загрязнения, с целью своевременного реагирования на нарушения норм.</w:t>
      </w:r>
    </w:p>
    <w:p w:rsidR="00977C62" w:rsidRPr="004D3D2E" w:rsidRDefault="006443DD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2E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A1327E" w:rsidRPr="004D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E5" w:rsidRPr="004D3D2E">
        <w:rPr>
          <w:rFonts w:ascii="Times New Roman" w:hAnsi="Times New Roman" w:cs="Times New Roman"/>
          <w:sz w:val="24"/>
          <w:szCs w:val="24"/>
        </w:rPr>
        <w:t>воздух</w:t>
      </w:r>
    </w:p>
    <w:p w:rsidR="006443DD" w:rsidRPr="004D3D2E" w:rsidRDefault="006443DD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="00E85DE5" w:rsidRPr="004D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E5" w:rsidRPr="004D3D2E">
        <w:rPr>
          <w:rFonts w:ascii="Times New Roman" w:hAnsi="Times New Roman" w:cs="Times New Roman"/>
          <w:sz w:val="24"/>
          <w:szCs w:val="24"/>
        </w:rPr>
        <w:t xml:space="preserve">состояние воздуха </w:t>
      </w:r>
      <w:r w:rsidR="00F836FE" w:rsidRPr="004D3D2E">
        <w:rPr>
          <w:rFonts w:ascii="Times New Roman" w:hAnsi="Times New Roman" w:cs="Times New Roman"/>
          <w:sz w:val="24"/>
          <w:szCs w:val="24"/>
        </w:rPr>
        <w:t>на улице Папина города Липецка как источника прямого загрязнения.</w:t>
      </w:r>
    </w:p>
    <w:p w:rsidR="006443DD" w:rsidRPr="004D3D2E" w:rsidRDefault="006443DD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4D3D2E">
        <w:rPr>
          <w:rFonts w:ascii="Times New Roman" w:hAnsi="Times New Roman" w:cs="Times New Roman"/>
          <w:sz w:val="24"/>
          <w:szCs w:val="24"/>
        </w:rPr>
        <w:t>мы предполагаем</w:t>
      </w:r>
      <w:r w:rsidR="00E85DE5" w:rsidRPr="004D3D2E">
        <w:rPr>
          <w:rFonts w:ascii="Times New Roman" w:hAnsi="Times New Roman" w:cs="Times New Roman"/>
          <w:sz w:val="24"/>
          <w:szCs w:val="24"/>
        </w:rPr>
        <w:t>, что состояние в</w:t>
      </w:r>
      <w:r w:rsidR="001E05C9" w:rsidRPr="004D3D2E">
        <w:rPr>
          <w:rFonts w:ascii="Times New Roman" w:hAnsi="Times New Roman" w:cs="Times New Roman"/>
          <w:sz w:val="24"/>
          <w:szCs w:val="24"/>
        </w:rPr>
        <w:t>оздуха и уровень шума на улице Папина не превышает допустимые нормы</w:t>
      </w:r>
      <w:r w:rsidR="00E85DE5" w:rsidRPr="004D3D2E">
        <w:rPr>
          <w:rFonts w:ascii="Times New Roman" w:hAnsi="Times New Roman" w:cs="Times New Roman"/>
          <w:sz w:val="24"/>
          <w:szCs w:val="24"/>
        </w:rPr>
        <w:t>.</w:t>
      </w:r>
    </w:p>
    <w:p w:rsidR="001E05C9" w:rsidRPr="004D3D2E" w:rsidRDefault="006443DD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4D3D2E">
        <w:rPr>
          <w:rFonts w:ascii="Times New Roman" w:hAnsi="Times New Roman" w:cs="Times New Roman"/>
          <w:sz w:val="24"/>
          <w:szCs w:val="24"/>
        </w:rPr>
        <w:t xml:space="preserve">: экспериментально </w:t>
      </w:r>
      <w:r w:rsidR="00E85DE5" w:rsidRPr="004D3D2E">
        <w:rPr>
          <w:rFonts w:ascii="Times New Roman" w:hAnsi="Times New Roman" w:cs="Times New Roman"/>
          <w:sz w:val="24"/>
          <w:szCs w:val="24"/>
        </w:rPr>
        <w:t xml:space="preserve">проверить состояние воздуха и уровень шума </w:t>
      </w:r>
      <w:r w:rsidR="001E05C9" w:rsidRPr="004D3D2E">
        <w:rPr>
          <w:rFonts w:ascii="Times New Roman" w:hAnsi="Times New Roman" w:cs="Times New Roman"/>
          <w:sz w:val="24"/>
          <w:szCs w:val="24"/>
        </w:rPr>
        <w:t>на улице Папина</w:t>
      </w:r>
    </w:p>
    <w:p w:rsidR="006443DD" w:rsidRPr="004D3D2E" w:rsidRDefault="006443DD" w:rsidP="002B7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D2E">
        <w:rPr>
          <w:rFonts w:ascii="Times New Roman" w:eastAsia="Calibri" w:hAnsi="Times New Roman" w:cs="Times New Roman"/>
          <w:b/>
          <w:sz w:val="24"/>
          <w:szCs w:val="24"/>
        </w:rPr>
        <w:t>Задачи исследования:</w:t>
      </w:r>
    </w:p>
    <w:p w:rsidR="006443DD" w:rsidRPr="002B7A54" w:rsidRDefault="002B7A54" w:rsidP="002B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4018" w:rsidRPr="002B7A54">
        <w:rPr>
          <w:rFonts w:ascii="Times New Roman" w:hAnsi="Times New Roman" w:cs="Times New Roman"/>
          <w:sz w:val="24"/>
          <w:szCs w:val="24"/>
        </w:rPr>
        <w:t>Изучить теоретический материал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5C9" w:rsidRPr="002B7A54" w:rsidRDefault="002B7A54" w:rsidP="002B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4018" w:rsidRPr="002B7A54">
        <w:rPr>
          <w:rFonts w:ascii="Times New Roman" w:hAnsi="Times New Roman" w:cs="Times New Roman"/>
          <w:sz w:val="24"/>
          <w:szCs w:val="24"/>
        </w:rPr>
        <w:t>Провести замеры ур</w:t>
      </w:r>
      <w:r>
        <w:rPr>
          <w:rFonts w:ascii="Times New Roman" w:hAnsi="Times New Roman" w:cs="Times New Roman"/>
          <w:sz w:val="24"/>
          <w:szCs w:val="24"/>
        </w:rPr>
        <w:t>овня шума и загрязнения воздуха.</w:t>
      </w:r>
    </w:p>
    <w:p w:rsidR="00584018" w:rsidRPr="002B7A54" w:rsidRDefault="002B7A54" w:rsidP="002B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4018" w:rsidRPr="002B7A54">
        <w:rPr>
          <w:rFonts w:ascii="Times New Roman" w:hAnsi="Times New Roman" w:cs="Times New Roman"/>
          <w:sz w:val="24"/>
          <w:szCs w:val="24"/>
        </w:rPr>
        <w:t xml:space="preserve">Провести анализ собранных данных (сравнить с </w:t>
      </w:r>
      <w:r w:rsidR="00E85DE5" w:rsidRPr="002B7A54">
        <w:rPr>
          <w:rFonts w:ascii="Times New Roman" w:hAnsi="Times New Roman" w:cs="Times New Roman"/>
          <w:sz w:val="24"/>
          <w:szCs w:val="24"/>
        </w:rPr>
        <w:t xml:space="preserve">нормами </w:t>
      </w:r>
      <w:proofErr w:type="spellStart"/>
      <w:r w:rsidR="00584018" w:rsidRPr="002B7A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84018" w:rsidRPr="002B7A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018" w:rsidRPr="002B7A54" w:rsidRDefault="002B7A54" w:rsidP="002B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4018" w:rsidRPr="002B7A54">
        <w:rPr>
          <w:rFonts w:ascii="Times New Roman" w:hAnsi="Times New Roman" w:cs="Times New Roman"/>
          <w:sz w:val="24"/>
          <w:szCs w:val="24"/>
        </w:rPr>
        <w:t>Создать информативный буклет для снижения уровня шума и загрязнения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DFC" w:rsidRDefault="00584018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="00E85DE5" w:rsidRPr="004D3D2E">
        <w:rPr>
          <w:rFonts w:ascii="Times New Roman" w:hAnsi="Times New Roman" w:cs="Times New Roman"/>
          <w:sz w:val="24"/>
          <w:szCs w:val="24"/>
        </w:rPr>
        <w:t xml:space="preserve"> </w:t>
      </w:r>
      <w:r w:rsidRPr="002B7A54">
        <w:rPr>
          <w:rFonts w:ascii="Times New Roman" w:hAnsi="Times New Roman" w:cs="Times New Roman"/>
          <w:sz w:val="24"/>
          <w:szCs w:val="24"/>
        </w:rPr>
        <w:t>изучение теоретических данных по теме</w:t>
      </w:r>
      <w:r w:rsidR="002B7A54" w:rsidRPr="002B7A54">
        <w:rPr>
          <w:rFonts w:ascii="Times New Roman" w:hAnsi="Times New Roman" w:cs="Times New Roman"/>
          <w:sz w:val="24"/>
          <w:szCs w:val="24"/>
        </w:rPr>
        <w:t>,</w:t>
      </w:r>
      <w:r w:rsidR="00E85DE5" w:rsidRPr="002B7A54">
        <w:rPr>
          <w:rFonts w:ascii="Times New Roman" w:hAnsi="Times New Roman" w:cs="Times New Roman"/>
          <w:sz w:val="24"/>
          <w:szCs w:val="24"/>
        </w:rPr>
        <w:t xml:space="preserve"> </w:t>
      </w:r>
      <w:r w:rsidRPr="002B7A54">
        <w:rPr>
          <w:rFonts w:ascii="Times New Roman" w:hAnsi="Times New Roman" w:cs="Times New Roman"/>
          <w:sz w:val="24"/>
          <w:szCs w:val="24"/>
        </w:rPr>
        <w:t>анализ полученных данных</w:t>
      </w:r>
      <w:r w:rsidR="002B7A54" w:rsidRPr="002B7A54">
        <w:rPr>
          <w:rFonts w:ascii="Times New Roman" w:hAnsi="Times New Roman" w:cs="Times New Roman"/>
          <w:sz w:val="24"/>
          <w:szCs w:val="24"/>
        </w:rPr>
        <w:t>,</w:t>
      </w:r>
      <w:r w:rsidR="00E85DE5" w:rsidRPr="002B7A54">
        <w:rPr>
          <w:rFonts w:ascii="Times New Roman" w:hAnsi="Times New Roman" w:cs="Times New Roman"/>
          <w:sz w:val="24"/>
          <w:szCs w:val="24"/>
        </w:rPr>
        <w:t xml:space="preserve"> </w:t>
      </w:r>
      <w:r w:rsidRPr="002B7A54">
        <w:rPr>
          <w:rFonts w:ascii="Times New Roman" w:hAnsi="Times New Roman" w:cs="Times New Roman"/>
          <w:sz w:val="24"/>
          <w:szCs w:val="24"/>
        </w:rPr>
        <w:t>исследование</w:t>
      </w:r>
      <w:r w:rsidR="002B7A54" w:rsidRPr="002B7A54">
        <w:rPr>
          <w:rFonts w:ascii="Times New Roman" w:hAnsi="Times New Roman" w:cs="Times New Roman"/>
          <w:sz w:val="24"/>
          <w:szCs w:val="24"/>
        </w:rPr>
        <w:t>,</w:t>
      </w:r>
      <w:r w:rsidR="00E85DE5" w:rsidRPr="002B7A54">
        <w:rPr>
          <w:rFonts w:ascii="Times New Roman" w:hAnsi="Times New Roman" w:cs="Times New Roman"/>
          <w:sz w:val="24"/>
          <w:szCs w:val="24"/>
        </w:rPr>
        <w:t xml:space="preserve"> </w:t>
      </w:r>
      <w:r w:rsidRPr="002B7A54">
        <w:rPr>
          <w:rFonts w:ascii="Times New Roman" w:hAnsi="Times New Roman" w:cs="Times New Roman"/>
          <w:sz w:val="24"/>
          <w:szCs w:val="24"/>
        </w:rPr>
        <w:t>сравнение</w:t>
      </w:r>
    </w:p>
    <w:p w:rsidR="002B7A54" w:rsidRPr="002B7A54" w:rsidRDefault="00406FA0" w:rsidP="002B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B7A54" w:rsidRPr="002B7A54">
        <w:rPr>
          <w:rFonts w:ascii="Times New Roman" w:hAnsi="Times New Roman" w:cs="Times New Roman"/>
          <w:b/>
          <w:sz w:val="24"/>
          <w:szCs w:val="24"/>
        </w:rPr>
        <w:t>Обзор теоретического материала по теме исследования</w:t>
      </w:r>
    </w:p>
    <w:p w:rsidR="00157DFC" w:rsidRPr="004D3D2E" w:rsidRDefault="00406FA0" w:rsidP="002B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E05C9" w:rsidRPr="004D3D2E">
        <w:rPr>
          <w:rFonts w:ascii="Times New Roman" w:hAnsi="Times New Roman" w:cs="Times New Roman"/>
          <w:b/>
          <w:sz w:val="24"/>
          <w:szCs w:val="24"/>
        </w:rPr>
        <w:t>1</w:t>
      </w:r>
      <w:r w:rsidR="002B7A54">
        <w:rPr>
          <w:rFonts w:ascii="Times New Roman" w:hAnsi="Times New Roman" w:cs="Times New Roman"/>
          <w:b/>
          <w:sz w:val="24"/>
          <w:szCs w:val="24"/>
        </w:rPr>
        <w:t>.</w:t>
      </w:r>
      <w:r w:rsidR="001E05C9" w:rsidRPr="004D3D2E">
        <w:rPr>
          <w:rFonts w:ascii="Times New Roman" w:hAnsi="Times New Roman" w:cs="Times New Roman"/>
          <w:b/>
          <w:sz w:val="24"/>
          <w:szCs w:val="24"/>
        </w:rPr>
        <w:t xml:space="preserve"> Нормы </w:t>
      </w:r>
      <w:proofErr w:type="spellStart"/>
      <w:r w:rsidR="001E05C9" w:rsidRPr="004D3D2E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="001E05C9" w:rsidRPr="004D3D2E">
        <w:rPr>
          <w:rFonts w:ascii="Times New Roman" w:hAnsi="Times New Roman" w:cs="Times New Roman"/>
          <w:b/>
          <w:sz w:val="24"/>
          <w:szCs w:val="24"/>
        </w:rPr>
        <w:t xml:space="preserve"> по состоянию воздуха и уровню шума</w:t>
      </w:r>
    </w:p>
    <w:p w:rsidR="006443DD" w:rsidRPr="002B7A54" w:rsidRDefault="00540B4C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4">
        <w:rPr>
          <w:rFonts w:ascii="Times New Roman" w:hAnsi="Times New Roman" w:cs="Times New Roman"/>
          <w:sz w:val="24"/>
          <w:szCs w:val="24"/>
        </w:rPr>
        <w:t>PM10 это частицы того или иного вещества д</w:t>
      </w:r>
      <w:r w:rsidR="001E05C9" w:rsidRPr="002B7A54">
        <w:rPr>
          <w:rFonts w:ascii="Times New Roman" w:hAnsi="Times New Roman" w:cs="Times New Roman"/>
          <w:sz w:val="24"/>
          <w:szCs w:val="24"/>
        </w:rPr>
        <w:t xml:space="preserve">иаметром от 10 мкм </w:t>
      </w:r>
      <w:r w:rsidRPr="002B7A54">
        <w:rPr>
          <w:rFonts w:ascii="Times New Roman" w:hAnsi="Times New Roman" w:cs="Times New Roman"/>
          <w:sz w:val="24"/>
          <w:szCs w:val="24"/>
        </w:rPr>
        <w:t>и меньше, PM2.5 это частицы вещества диаметром 2.5 мкм и менее. В целом, PM2.5 можно описать как тонкодисперсные частицы. Для сравнения, толщина человеческого волоса составляет около 100 мкм, таким образом, на сечении волоса можно расположить примерно 40 тонкодисперсных частиц.</w:t>
      </w:r>
    </w:p>
    <w:p w:rsidR="009C1A7E" w:rsidRPr="002B7A54" w:rsidRDefault="009C1A7E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4">
        <w:rPr>
          <w:rFonts w:ascii="Times New Roman" w:hAnsi="Times New Roman" w:cs="Times New Roman"/>
          <w:sz w:val="24"/>
          <w:szCs w:val="24"/>
        </w:rPr>
        <w:t xml:space="preserve">Тонкодисперсные частицы могут быть как природного происхождения: мелкий вулканический пепел, дым от лесных и торфяных пожаров, пыль от почвы, не прикрытой растительностью, так и антропогенного происхождения: выбросы с заводов, даже если они расположены за чертой города. Добавим к этому: выхлопные газы и пары бензина и </w:t>
      </w:r>
      <w:r w:rsidRPr="002B7A54">
        <w:rPr>
          <w:rFonts w:ascii="Times New Roman" w:hAnsi="Times New Roman" w:cs="Times New Roman"/>
          <w:sz w:val="24"/>
          <w:szCs w:val="24"/>
        </w:rPr>
        <w:lastRenderedPageBreak/>
        <w:t xml:space="preserve">дизельного топлива, испарения от незамерзающих жидкостей для </w:t>
      </w:r>
      <w:proofErr w:type="spellStart"/>
      <w:r w:rsidR="001E05C9" w:rsidRPr="002B7A54">
        <w:rPr>
          <w:rFonts w:ascii="Times New Roman" w:hAnsi="Times New Roman" w:cs="Times New Roman"/>
          <w:sz w:val="24"/>
          <w:szCs w:val="24"/>
        </w:rPr>
        <w:t>омывания</w:t>
      </w:r>
      <w:proofErr w:type="spellEnd"/>
      <w:r w:rsidR="001E05C9" w:rsidRPr="002B7A54">
        <w:rPr>
          <w:rFonts w:ascii="Times New Roman" w:hAnsi="Times New Roman" w:cs="Times New Roman"/>
          <w:sz w:val="24"/>
          <w:szCs w:val="24"/>
        </w:rPr>
        <w:t xml:space="preserve"> стекол, реагенты</w:t>
      </w:r>
      <w:r w:rsidRPr="002B7A54">
        <w:rPr>
          <w:rFonts w:ascii="Times New Roman" w:hAnsi="Times New Roman" w:cs="Times New Roman"/>
          <w:sz w:val="24"/>
          <w:szCs w:val="24"/>
        </w:rPr>
        <w:t>, песок, мраморная и гранитная крошка.</w:t>
      </w:r>
    </w:p>
    <w:p w:rsidR="006443DD" w:rsidRPr="002B7A54" w:rsidRDefault="00540B4C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A54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Всемирная организация здравоохранения (ВОЗ) определяет среднесуточную предельно допустимую концентрацию (ПДК) частиц РМ</w:t>
      </w:r>
      <w:proofErr w:type="gramStart"/>
      <w:r w:rsidRPr="002B7A5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2B7A54">
        <w:rPr>
          <w:rFonts w:ascii="Times New Roman" w:hAnsi="Times New Roman" w:cs="Times New Roman"/>
          <w:sz w:val="24"/>
          <w:szCs w:val="24"/>
          <w:shd w:val="clear" w:color="auto" w:fill="FFFFFF"/>
        </w:rPr>
        <w:t>,5 в ра</w:t>
      </w:r>
      <w:r w:rsid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змере 25 мкг/м³ и среднегодовую </w:t>
      </w:r>
      <w:r w:rsidRPr="002B7A54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размере 10. Для частиц РМ10 среднесуточная норма составля</w:t>
      </w:r>
      <w:r w:rsid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>ет 50 мкг/</w:t>
      </w:r>
      <w:proofErr w:type="gramStart"/>
      <w:r w:rsid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³, а среднегодовая — </w:t>
      </w:r>
      <w:r w:rsidRPr="002B7A54">
        <w:rPr>
          <w:rFonts w:ascii="Times New Roman" w:hAnsi="Times New Roman" w:cs="Times New Roman"/>
          <w:sz w:val="24"/>
          <w:szCs w:val="24"/>
          <w:shd w:val="clear" w:color="auto" w:fill="FFFFFF"/>
        </w:rPr>
        <w:t>20. Страны Евросоюза придерживаются схожих норм, но среднегодовые предельные концентрации этих частиц там выше: 40 мкг/м³ для РМ10 и 25 мкг/м³ для РМ</w:t>
      </w:r>
      <w:proofErr w:type="gramStart"/>
      <w:r w:rsidRPr="002B7A5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2B7A54">
        <w:rPr>
          <w:rFonts w:ascii="Times New Roman" w:hAnsi="Times New Roman" w:cs="Times New Roman"/>
          <w:sz w:val="24"/>
          <w:szCs w:val="24"/>
          <w:shd w:val="clear" w:color="auto" w:fill="FFFFFF"/>
        </w:rPr>
        <w:t>,5.</w:t>
      </w:r>
    </w:p>
    <w:p w:rsidR="001E05C9" w:rsidRPr="004D3D2E" w:rsidRDefault="00540B4C" w:rsidP="002B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нормы не такие жесткие: среднесуточная ПДК для</w:t>
      </w:r>
      <w:r w:rsidR="0040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частиц РМ</w:t>
      </w:r>
      <w:proofErr w:type="gramStart"/>
      <w:r w:rsidR="0040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40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,5 равняется 35, а </w:t>
      </w:r>
      <w:r w:rsidRPr="004D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РМ10 может содержаться до 60 мкг/м³.</w:t>
      </w:r>
    </w:p>
    <w:p w:rsidR="001E05C9" w:rsidRPr="004D3D2E" w:rsidRDefault="001E05C9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ФЗ "О санитарно-эпидемиологическом благополучии населения", мы с вами имеем право на благоприятную среду обитания, факторы которой не приносят нам вреда. По отношению к шуму факторы эти регулируются СН 2.2.4/2.1.8.562-96 "Шум на рабочих местах, в помещениях жилых и общественных зданий и на территории жилой застройки"</w:t>
      </w:r>
      <w:r w:rsidR="00406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(вроде еще действует). Согласно этому СН уровень шума в жилом массиве должен быть не выше 55 </w:t>
      </w:r>
      <w:proofErr w:type="spellStart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дБА</w:t>
      </w:r>
      <w:proofErr w:type="spellEnd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днем и 45 </w:t>
      </w:r>
      <w:proofErr w:type="spellStart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дБА</w:t>
      </w:r>
      <w:proofErr w:type="spellEnd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ночью, допустимый максимум 70 и 60 </w:t>
      </w:r>
      <w:proofErr w:type="spellStart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дБА</w:t>
      </w:r>
      <w:proofErr w:type="spellEnd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в комнату к нам с улицы не должен проникать шум выше 40 </w:t>
      </w:r>
      <w:proofErr w:type="spellStart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дБА</w:t>
      </w:r>
      <w:proofErr w:type="spellEnd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днем и 30 </w:t>
      </w:r>
      <w:proofErr w:type="spellStart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дБА</w:t>
      </w:r>
      <w:proofErr w:type="spellEnd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ночью, максимум - 45 и 35 </w:t>
      </w:r>
      <w:proofErr w:type="spellStart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дБА</w:t>
      </w:r>
      <w:proofErr w:type="spellEnd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5C9" w:rsidRPr="002B7A54" w:rsidRDefault="001E05C9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уровень шума достигает 70-90 децибел (дБ) и продолжается довольно длительное время, то такой шум при продолжительном воздействии может привести к заболеваниям центральной нервной системы. А долгое влияние шума уровнем более 100 децибел (дБ) может приводить к существенному снижению </w:t>
      </w:r>
      <w:r w:rsidR="002B7A54">
        <w:rPr>
          <w:rFonts w:ascii="Times New Roman" w:hAnsi="Times New Roman" w:cs="Times New Roman"/>
          <w:sz w:val="24"/>
          <w:szCs w:val="24"/>
          <w:shd w:val="clear" w:color="auto" w:fill="FFFFFF"/>
        </w:rPr>
        <w:t>слуха вплоть до полной глухоты.</w:t>
      </w:r>
    </w:p>
    <w:p w:rsidR="001E05C9" w:rsidRPr="00406FA0" w:rsidRDefault="00406FA0" w:rsidP="0040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A0">
        <w:rPr>
          <w:rFonts w:ascii="Times New Roman" w:hAnsi="Times New Roman" w:cs="Times New Roman"/>
          <w:b/>
          <w:sz w:val="24"/>
          <w:szCs w:val="24"/>
        </w:rPr>
        <w:t>1.</w:t>
      </w:r>
      <w:r w:rsidR="001E05C9" w:rsidRPr="00406FA0">
        <w:rPr>
          <w:rFonts w:ascii="Times New Roman" w:hAnsi="Times New Roman" w:cs="Times New Roman"/>
          <w:b/>
          <w:sz w:val="24"/>
          <w:szCs w:val="24"/>
        </w:rPr>
        <w:t>2</w:t>
      </w:r>
      <w:r w:rsidR="002B7A54" w:rsidRPr="00406FA0">
        <w:rPr>
          <w:rFonts w:ascii="Times New Roman" w:hAnsi="Times New Roman" w:cs="Times New Roman"/>
          <w:b/>
          <w:sz w:val="24"/>
          <w:szCs w:val="24"/>
        </w:rPr>
        <w:t>.</w:t>
      </w:r>
      <w:r w:rsidR="001E05C9" w:rsidRPr="00406FA0">
        <w:rPr>
          <w:rFonts w:ascii="Times New Roman" w:hAnsi="Times New Roman" w:cs="Times New Roman"/>
          <w:b/>
          <w:sz w:val="24"/>
          <w:szCs w:val="24"/>
        </w:rPr>
        <w:t xml:space="preserve"> Факторы, влияющие на состояние воздуха</w:t>
      </w:r>
    </w:p>
    <w:p w:rsidR="00F34F1C" w:rsidRPr="00406FA0" w:rsidRDefault="001E05C9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0B4C" w:rsidRP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концентрацию вредных веществ в воздухе сильно влияе</w:t>
      </w:r>
      <w:r w:rsidR="002B7A54" w:rsidRP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погода. Когда сильный ветер — </w:t>
      </w:r>
      <w:r w:rsidR="00540B4C" w:rsidRP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всем городе хорошо. Если же погода безветренная, в отдельных местах разовая концентрация может зашкаливать, но любое дуновение ее рассеивает. Или, например, несильный ветер дует со стороны какого-нибудь производства, станция мониторинга может также показать повышение уровня</w:t>
      </w:r>
      <w:r w:rsidR="002B7A54" w:rsidRP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43DD" w:rsidRPr="00406FA0" w:rsidRDefault="00F34F1C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 сильно на состояние воздуха оказывает работа двигателей внутреннего сгорания. На транспорт приходится 17% глобального выброса парниковых газов. ДВС  выделяют оксид углерода и азота, диоксид серы, сажу и углеводороды. При частичном сгорании топлива наносится более серьезный урон атмосфере. Бензиновые и дизельные двигатели одинаково опасны для окружающей среды. Наибольший вред наносит легковой автотранспорт, так как он более распространён, хотя грузовик потенциально опаснее: двигатели большего объёма выбрасывают больше вредных веществ.</w:t>
      </w:r>
    </w:p>
    <w:p w:rsidR="00540B4C" w:rsidRPr="00406FA0" w:rsidRDefault="00540B4C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опасны для здоровья частицы РМ</w:t>
      </w:r>
      <w:proofErr w:type="gramStart"/>
      <w:r w:rsidRP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>,5. В силу размера, они могут проходить сквозь большую часть защитных механизмов человеческого тела. Попадая в организм, накапливаются и со временем могут привести к значительному ухудшению состояния у тех, кто страдает легочными заболеваниями</w:t>
      </w:r>
      <w:r w:rsidR="008A7208" w:rsidRP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0B4C" w:rsidRPr="004D3D2E" w:rsidRDefault="00540B4C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6FA0">
        <w:rPr>
          <w:rFonts w:ascii="Times New Roman" w:hAnsi="Times New Roman" w:cs="Times New Roman"/>
          <w:sz w:val="24"/>
          <w:szCs w:val="24"/>
          <w:shd w:val="clear" w:color="auto" w:fill="FFFFFF"/>
        </w:rPr>
        <w:t>Взглянув на мировую карту мониторинга, можно заметить, что наибольший</w:t>
      </w:r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 загрязнения отмечается в регионах с вредным производством и </w:t>
      </w:r>
      <w:proofErr w:type="spellStart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низкоэкологичным</w:t>
      </w:r>
      <w:proofErr w:type="spellEnd"/>
      <w:r w:rsidRPr="004D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транспортом.</w:t>
      </w:r>
    </w:p>
    <w:p w:rsidR="008A7208" w:rsidRPr="002B7A54" w:rsidRDefault="00406FA0" w:rsidP="002B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7A54">
        <w:rPr>
          <w:rFonts w:ascii="Times New Roman" w:hAnsi="Times New Roman" w:cs="Times New Roman"/>
          <w:b/>
          <w:sz w:val="24"/>
          <w:szCs w:val="24"/>
        </w:rPr>
        <w:t>Результаты исследования и их обсуждение</w:t>
      </w:r>
    </w:p>
    <w:p w:rsidR="008A7208" w:rsidRPr="004D3D2E" w:rsidRDefault="00406FA0" w:rsidP="002B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A7208" w:rsidRPr="004D3D2E">
        <w:rPr>
          <w:rFonts w:ascii="Times New Roman" w:hAnsi="Times New Roman" w:cs="Times New Roman"/>
          <w:b/>
          <w:sz w:val="24"/>
          <w:szCs w:val="24"/>
        </w:rPr>
        <w:t>1</w:t>
      </w:r>
      <w:r w:rsidR="002B7A54">
        <w:rPr>
          <w:rFonts w:ascii="Times New Roman" w:hAnsi="Times New Roman" w:cs="Times New Roman"/>
          <w:b/>
          <w:sz w:val="24"/>
          <w:szCs w:val="24"/>
        </w:rPr>
        <w:t>.</w:t>
      </w:r>
      <w:r w:rsidR="008A7208" w:rsidRPr="004D3D2E">
        <w:rPr>
          <w:rFonts w:ascii="Times New Roman" w:hAnsi="Times New Roman" w:cs="Times New Roman"/>
          <w:b/>
          <w:sz w:val="24"/>
          <w:szCs w:val="24"/>
        </w:rPr>
        <w:t xml:space="preserve"> Концентрация пыли и других частиц в воздухе</w:t>
      </w:r>
    </w:p>
    <w:p w:rsidR="008A7208" w:rsidRPr="004D3D2E" w:rsidRDefault="008A7208" w:rsidP="002B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hAnsi="Times New Roman" w:cs="Times New Roman"/>
          <w:sz w:val="24"/>
          <w:szCs w:val="24"/>
        </w:rPr>
        <w:t xml:space="preserve">Оборудование, полученное в рамках проекта </w:t>
      </w:r>
      <w:proofErr w:type="spellStart"/>
      <w:r w:rsidRPr="004D3D2E">
        <w:rPr>
          <w:rFonts w:ascii="Times New Roman" w:hAnsi="Times New Roman" w:cs="Times New Roman"/>
          <w:sz w:val="24"/>
          <w:szCs w:val="24"/>
        </w:rPr>
        <w:t>Экопатруль</w:t>
      </w:r>
      <w:proofErr w:type="spellEnd"/>
      <w:r w:rsidRPr="004D3D2E">
        <w:rPr>
          <w:rFonts w:ascii="Times New Roman" w:hAnsi="Times New Roman" w:cs="Times New Roman"/>
          <w:sz w:val="24"/>
          <w:szCs w:val="24"/>
        </w:rPr>
        <w:t>, позволило нам проводить измерения уровня конце</w:t>
      </w:r>
      <w:r w:rsidR="00802D1E">
        <w:rPr>
          <w:rFonts w:ascii="Times New Roman" w:hAnsi="Times New Roman" w:cs="Times New Roman"/>
          <w:sz w:val="24"/>
          <w:szCs w:val="24"/>
        </w:rPr>
        <w:t xml:space="preserve">нтрации пыли и вредных веществ </w:t>
      </w:r>
      <w:r w:rsidRPr="004D3D2E">
        <w:rPr>
          <w:rFonts w:ascii="Times New Roman" w:hAnsi="Times New Roman" w:cs="Times New Roman"/>
          <w:sz w:val="24"/>
          <w:szCs w:val="24"/>
        </w:rPr>
        <w:t>в воздухе.</w:t>
      </w:r>
    </w:p>
    <w:p w:rsidR="00DA058C" w:rsidRPr="004D3D2E" w:rsidRDefault="008A7208" w:rsidP="0065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hAnsi="Times New Roman" w:cs="Times New Roman"/>
          <w:sz w:val="24"/>
          <w:szCs w:val="24"/>
        </w:rPr>
        <w:t xml:space="preserve">В 2019 году в нашем городе на капитальный ремонт был закрыт проспект Победы (одна из центральных улиц города). Основная нагрузка автомобильной развязки была перенесена на второстепенную улицу Папина. Мы живем на этой улице и нас очень </w:t>
      </w:r>
      <w:proofErr w:type="gramStart"/>
      <w:r w:rsidRPr="004D3D2E">
        <w:rPr>
          <w:rFonts w:ascii="Times New Roman" w:hAnsi="Times New Roman" w:cs="Times New Roman"/>
          <w:sz w:val="24"/>
          <w:szCs w:val="24"/>
        </w:rPr>
        <w:t>интересует</w:t>
      </w:r>
      <w:proofErr w:type="gramEnd"/>
      <w:r w:rsidRPr="004D3D2E">
        <w:rPr>
          <w:rFonts w:ascii="Times New Roman" w:hAnsi="Times New Roman" w:cs="Times New Roman"/>
          <w:sz w:val="24"/>
          <w:szCs w:val="24"/>
        </w:rPr>
        <w:t xml:space="preserve"> как изменились </w:t>
      </w:r>
      <w:r w:rsidR="00406FA0">
        <w:rPr>
          <w:rFonts w:ascii="Times New Roman" w:hAnsi="Times New Roman" w:cs="Times New Roman"/>
          <w:sz w:val="24"/>
          <w:szCs w:val="24"/>
        </w:rPr>
        <w:t>экологические параметры воздуха</w:t>
      </w:r>
      <w:r w:rsidRPr="004D3D2E">
        <w:rPr>
          <w:rFonts w:ascii="Times New Roman" w:hAnsi="Times New Roman" w:cs="Times New Roman"/>
          <w:sz w:val="24"/>
          <w:szCs w:val="24"/>
        </w:rPr>
        <w:t xml:space="preserve"> и уровень шума, в связи с </w:t>
      </w:r>
      <w:r w:rsidRPr="004D3D2E">
        <w:rPr>
          <w:rFonts w:ascii="Times New Roman" w:hAnsi="Times New Roman" w:cs="Times New Roman"/>
          <w:sz w:val="24"/>
          <w:szCs w:val="24"/>
        </w:rPr>
        <w:lastRenderedPageBreak/>
        <w:t>увеличением количества транспорта. Эти показатели существенно влияю</w:t>
      </w:r>
      <w:r w:rsidR="00655E83">
        <w:rPr>
          <w:rFonts w:ascii="Times New Roman" w:hAnsi="Times New Roman" w:cs="Times New Roman"/>
          <w:sz w:val="24"/>
          <w:szCs w:val="24"/>
        </w:rPr>
        <w:t>т на здоровье и жизнь человека.</w:t>
      </w:r>
    </w:p>
    <w:p w:rsidR="00327D88" w:rsidRDefault="00DA058C" w:rsidP="0065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2E">
        <w:rPr>
          <w:rFonts w:ascii="Times New Roman" w:hAnsi="Times New Roman" w:cs="Times New Roman"/>
          <w:sz w:val="24"/>
          <w:szCs w:val="24"/>
        </w:rPr>
        <w:t xml:space="preserve">В течение ноября 2020 года мы ежедневно проводили мониторинг состояния воздуха на улице Папина. </w:t>
      </w:r>
      <w:r w:rsidR="008A7208" w:rsidRPr="004D3D2E">
        <w:rPr>
          <w:rFonts w:ascii="Times New Roman" w:hAnsi="Times New Roman" w:cs="Times New Roman"/>
          <w:sz w:val="24"/>
          <w:szCs w:val="24"/>
        </w:rPr>
        <w:t>По итогам проведенных исследований мы получили следующие результаты:</w:t>
      </w:r>
    </w:p>
    <w:p w:rsidR="00655E83" w:rsidRPr="00655E83" w:rsidRDefault="00655E83" w:rsidP="0065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D88" w:rsidRPr="004D3D2E" w:rsidRDefault="00327D88" w:rsidP="004D3D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Карта прямого источника загрязнения (улица Папина)</w:t>
      </w:r>
    </w:p>
    <w:p w:rsidR="00655E83" w:rsidRPr="00406FA0" w:rsidRDefault="00327D88" w:rsidP="00406FA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7083391" wp14:editId="20AF11A0">
            <wp:extent cx="5044965" cy="2295974"/>
            <wp:effectExtent l="0" t="0" r="0" b="0"/>
            <wp:docPr id="3" name="Рисунок 6" descr="C:\Users\ЭкоМир\Desktop\Саша проект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коМир\Desktop\Саша проект\в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40" cy="22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FC" w:rsidRPr="004D3D2E" w:rsidRDefault="00157DFC" w:rsidP="00655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Красные точки на карте показывают места превышения нормы заг</w:t>
      </w:r>
      <w:r w:rsidR="00655E8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рязнения воздуха в течение дня.</w:t>
      </w:r>
    </w:p>
    <w:p w:rsidR="00157DFC" w:rsidRPr="004D3D2E" w:rsidRDefault="00157DFC" w:rsidP="00655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Желтые точки показывают места с наименьшим уровнем загрязнения.</w:t>
      </w:r>
    </w:p>
    <w:p w:rsidR="00157DFC" w:rsidRPr="004D3D2E" w:rsidRDefault="00157DFC" w:rsidP="004D3D2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5C47" w:rsidRPr="004D3D2E" w:rsidRDefault="00DA058C" w:rsidP="00406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Уровень шума на улице Папина (средние значения)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279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улица</w:t>
            </w:r>
          </w:p>
        </w:tc>
        <w:tc>
          <w:tcPr>
            <w:tcW w:w="319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Показания шума, дБ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Папина</w:t>
            </w:r>
            <w:bookmarkStart w:id="0" w:name="_GoBack"/>
            <w:bookmarkEnd w:id="0"/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Папина 2а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57,5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Папина 2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53,0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Перова 3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43,7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Перова 13 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49,6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Крылова 15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58,9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Союзная 16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43,5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Союзная 4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42,8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Студенческий городок 5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60,4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Студенческий городок 11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66,1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Юных Натуралистов 12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48,7</w:t>
            </w:r>
          </w:p>
        </w:tc>
      </w:tr>
      <w:tr w:rsidR="00DA058C" w:rsidRPr="004D3D2E" w:rsidTr="00DA058C">
        <w:tc>
          <w:tcPr>
            <w:tcW w:w="1101" w:type="dxa"/>
          </w:tcPr>
          <w:p w:rsidR="00DA058C" w:rsidRPr="004D3D2E" w:rsidRDefault="00DA058C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279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Юных Натуралистов 14</w:t>
            </w:r>
          </w:p>
        </w:tc>
        <w:tc>
          <w:tcPr>
            <w:tcW w:w="3191" w:type="dxa"/>
          </w:tcPr>
          <w:p w:rsidR="00DA058C" w:rsidRPr="004D3D2E" w:rsidRDefault="00995C47" w:rsidP="004D3D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D2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53,2</w:t>
            </w:r>
          </w:p>
        </w:tc>
      </w:tr>
    </w:tbl>
    <w:p w:rsidR="00655E83" w:rsidRDefault="00655E83" w:rsidP="00655E8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A7208" w:rsidRPr="004D3D2E" w:rsidRDefault="00327D88" w:rsidP="004D3D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Карта уровня шума на улице Папина</w:t>
      </w:r>
    </w:p>
    <w:p w:rsidR="00BF6D5A" w:rsidRPr="004D3D2E" w:rsidRDefault="00327D88" w:rsidP="00655E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46A6B01" wp14:editId="5197D11D">
            <wp:extent cx="5454869" cy="2019664"/>
            <wp:effectExtent l="0" t="0" r="0" b="0"/>
            <wp:docPr id="7" name="Рисунок 7" descr="C:\Users\ЭкоМир\Desktop\Саша проект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коМир\Desktop\Саша проект\ш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70" cy="202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5A" w:rsidRPr="00655E83" w:rsidRDefault="00BF6D5A" w:rsidP="0065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Синим </w:t>
      </w:r>
      <w:r w:rsid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цветом, </w:t>
      </w:r>
      <w:r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показаны точки превышения уровня </w:t>
      </w:r>
      <w:r w:rsidR="00802D1E">
        <w:rPr>
          <w:rFonts w:ascii="Times New Roman" w:hAnsi="Times New Roman" w:cs="Times New Roman"/>
          <w:sz w:val="24"/>
          <w:szCs w:val="24"/>
          <w:shd w:val="clear" w:color="auto" w:fill="FFFFFF"/>
        </w:rPr>
        <w:t>шума (более 70дБ) в течение дня.</w:t>
      </w:r>
      <w:r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Зеленым места, где уровень шума ниже (до 50дБ).</w:t>
      </w:r>
    </w:p>
    <w:p w:rsidR="00BF6D5A" w:rsidRPr="00655E83" w:rsidRDefault="00BF6D5A" w:rsidP="00655E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327D88" w:rsidRPr="004D3D2E" w:rsidRDefault="00327D88" w:rsidP="00655E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Заключение</w:t>
      </w:r>
    </w:p>
    <w:p w:rsidR="00DA058C" w:rsidRPr="00655E83" w:rsidRDefault="00327D88" w:rsidP="0065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 итогам проведенных исследований мы видим, что уровень загрязнения воздуха находится в пределах допустимой нормы. Наивысший показатель РМ</w:t>
      </w:r>
      <w:proofErr w:type="gramStart"/>
      <w:r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proofErr w:type="gramEnd"/>
      <w:r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– 23мкг/м</w:t>
      </w:r>
      <w:r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  <w:r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РМ 2,5 – 35мкг/м</w:t>
      </w:r>
      <w:r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  <w:r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РМ10 – 50мкг/м</w:t>
      </w:r>
      <w:r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  <w:r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995C47"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Красные точки на карте показывают места превышения нормы загрязнения воздуха в течение дня. Желтые точки показывают места с наименьшим уровнем загрязнения. Как видно из карты желтые точки находятся дальше от проезжей части. </w:t>
      </w:r>
      <w:r w:rsidR="00A213DC"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Уровень загрязнения воздуха и повышение уровня шума существенно повышаются в часы пик. Однако довольно быстро происходит восстановление состояния воздуха в пределах нормы. Одним из факторов</w:t>
      </w:r>
      <w:r w:rsidR="00DA058C"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A213DC"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влияющих на восстановление экосистемы</w:t>
      </w:r>
      <w:r w:rsidR="00DA058C"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A213DC" w:rsidRPr="00655E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является п</w:t>
      </w:r>
      <w:r w:rsidR="00A213DC" w:rsidRPr="00655E8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осадка зелёных насаждений</w:t>
      </w:r>
      <w:r w:rsidR="00655E8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213DC"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 выделяют кислород и впитывают вредные вещества из атмосферы. Посадка деревьев и кустов позволяет противодействовать влиянию выбросов. В Липецке большое количество лесонасаждений. Улица Папина не является исключением. Большое количество деревьев, посаженных вдоль улицы</w:t>
      </w:r>
      <w:r w:rsidR="00DA058C"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13DC"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ускоряют процесс очищения воздуха.</w:t>
      </w:r>
    </w:p>
    <w:p w:rsidR="00327D88" w:rsidRPr="00655E83" w:rsidRDefault="00DA058C" w:rsidP="0065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карте уровня шума</w:t>
      </w:r>
      <w:r w:rsidR="00995C47"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95C47"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>синим</w:t>
      </w:r>
      <w:proofErr w:type="gramEnd"/>
      <w:r w:rsidR="00995C47"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показаны точки превышения уровня шума </w:t>
      </w:r>
      <w:r w:rsidR="006167FB"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(более 70дБ) </w:t>
      </w:r>
      <w:r w:rsidR="00995C47"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дня, а </w:t>
      </w:r>
      <w:r w:rsidR="006167FB"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зеленым места, где уровень шума ниже (до 50дБ).</w:t>
      </w:r>
    </w:p>
    <w:p w:rsidR="00BF6D5A" w:rsidRPr="00655E83" w:rsidRDefault="006167FB" w:rsidP="00655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55E83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главная задача, как юных экологов, держать руку на пульсе. Быть в курсе событий происходящих в нашем родном городе и способствовать улучшению экологического состояния.</w:t>
      </w:r>
    </w:p>
    <w:p w:rsidR="00540B4C" w:rsidRPr="004D3D2E" w:rsidRDefault="00655E83" w:rsidP="00655E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использованных источников информации</w:t>
      </w:r>
    </w:p>
    <w:p w:rsidR="00A213DC" w:rsidRPr="004D3D2E" w:rsidRDefault="00A213DC" w:rsidP="00655E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Методические пособия и видео уроки по проекту </w:t>
      </w:r>
      <w:proofErr w:type="spellStart"/>
      <w:r w:rsidRPr="004D3D2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Экопатруль</w:t>
      </w:r>
      <w:proofErr w:type="spellEnd"/>
    </w:p>
    <w:p w:rsidR="00756DC5" w:rsidRPr="004D3D2E" w:rsidRDefault="00540B4C" w:rsidP="00655E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https://iz.ru/825489/vitalii-volovatov/goroda-i-vzvesi-kontcentratciia-vrednykh-chastitc-v-moskve-povysilas#:~:text=Всемирная%20организация%20здравоохранения%20(ВОЗ)%20определяет</w:t>
      </w:r>
      <w:proofErr w:type="gramStart"/>
      <w:r w:rsidRPr="004D3D2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,м</w:t>
      </w:r>
      <w:proofErr w:type="gramEnd"/>
      <w:r w:rsidRPr="004D3D2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³%2C%20а%20сре</w:t>
      </w:r>
      <w:r w:rsidRPr="004D3D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днегодовая%20—%2020</w:t>
      </w:r>
    </w:p>
    <w:p w:rsidR="00756DC5" w:rsidRPr="004D3D2E" w:rsidRDefault="00744A59" w:rsidP="00655E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hyperlink r:id="rId10" w:history="1">
        <w:r w:rsidR="00540B4C" w:rsidRPr="004D3D2E"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https://www.iqair.com/ru/russia/lipetsk</w:t>
        </w:r>
      </w:hyperlink>
    </w:p>
    <w:p w:rsidR="00540B4C" w:rsidRPr="004D3D2E" w:rsidRDefault="00744A59" w:rsidP="00655E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11" w:history="1">
        <w:r w:rsidR="00BF6D5A" w:rsidRPr="004D3D2E">
          <w:rPr>
            <w:rStyle w:val="a5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https://бризекс.рф/blog/chto-takoe-pm10-pm25</w:t>
        </w:r>
      </w:hyperlink>
    </w:p>
    <w:p w:rsidR="00BF6D5A" w:rsidRPr="004D3D2E" w:rsidRDefault="00BF6D5A" w:rsidP="00655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2D1E" w:rsidRPr="004D3D2E" w:rsidRDefault="00802D1E" w:rsidP="00802D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Диаграмма</w:t>
      </w:r>
    </w:p>
    <w:p w:rsidR="00802D1E" w:rsidRPr="004D3D2E" w:rsidRDefault="00802D1E" w:rsidP="00802D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2D1E" w:rsidRPr="004D3D2E" w:rsidRDefault="00802D1E" w:rsidP="00802D1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D3D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9F909E7" wp14:editId="21FDB232">
            <wp:extent cx="5455920" cy="28422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6D5A" w:rsidRPr="004D3D2E" w:rsidRDefault="00BF6D5A" w:rsidP="00655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55E83" w:rsidRDefault="00655E83" w:rsidP="00802D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3D2E" w:rsidRPr="004D3D2E" w:rsidRDefault="004D3D2E" w:rsidP="004D3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2E">
        <w:rPr>
          <w:rFonts w:ascii="Times New Roman" w:hAnsi="Times New Roman" w:cs="Times New Roman"/>
          <w:b/>
          <w:sz w:val="24"/>
          <w:szCs w:val="24"/>
        </w:rPr>
        <w:lastRenderedPageBreak/>
        <w:t>Таблица средних значений концентрации пыли в воздухе на пересечениях улицы Папина</w:t>
      </w:r>
    </w:p>
    <w:p w:rsidR="004D3D2E" w:rsidRPr="004D3D2E" w:rsidRDefault="004D3D2E" w:rsidP="004D3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D2E" w:rsidRPr="004D3D2E" w:rsidRDefault="004D3D2E" w:rsidP="004D3D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3D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466896" cy="5087007"/>
            <wp:effectExtent l="0" t="0" r="0" b="0"/>
            <wp:docPr id="16" name="Рисунок 5" descr="C:\Users\ЭкоМир\Desktop\пы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коМир\Desktop\пыль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81" cy="511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2E" w:rsidRDefault="004D3D2E" w:rsidP="004D3D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4D3D2E" w:rsidRDefault="00BF6D5A" w:rsidP="004D3D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Улица Крылова</w:t>
      </w:r>
      <w:r w:rsidR="004D3D2E" w:rsidRPr="004D3D2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D3D2E" w:rsidRPr="009761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9761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655E8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9761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="004D3D2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Студенческий городок</w:t>
      </w:r>
    </w:p>
    <w:p w:rsidR="00756DC5" w:rsidRDefault="00BF6D5A" w:rsidP="004D3D2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87945" cy="1303197"/>
            <wp:effectExtent l="19050" t="0" r="0" b="0"/>
            <wp:docPr id="4" name="Рисунок 1" descr="C:\Users\ЭкоМир\Desktop\Саша проект\19.11 ул. Крылова 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Мир\Desktop\Саша проект\19.11 ул. Крылова 15.bmp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63" cy="130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13F" w:rsidRPr="0097613F">
        <w:rPr>
          <w:rFonts w:ascii="Times New Roman" w:hAnsi="Times New Roman" w:cs="Times New Roman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827300" cy="1321591"/>
            <wp:effectExtent l="19050" t="0" r="0" b="0"/>
            <wp:docPr id="6" name="Рисунок 2" descr="C:\Users\ЭкоМир\Desktop\Саша проект\19.11 ул. Студ. городок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Мир\Desktop\Саша проект\19.11 ул. Студ. городок 5.bmp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41" cy="13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5A" w:rsidRDefault="00BF6D5A" w:rsidP="00BF6D5A">
      <w:pPr>
        <w:spacing w:after="0" w:line="240" w:lineRule="auto"/>
        <w:rPr>
          <w:rFonts w:ascii="Times New Roman" w:hAnsi="Times New Roman" w:cs="Times New Roman"/>
        </w:rPr>
      </w:pPr>
    </w:p>
    <w:p w:rsidR="00802D1E" w:rsidRDefault="00802D1E" w:rsidP="00BF6D5A">
      <w:pPr>
        <w:spacing w:after="0" w:line="240" w:lineRule="auto"/>
        <w:rPr>
          <w:rFonts w:ascii="Times New Roman" w:hAnsi="Times New Roman" w:cs="Times New Roman"/>
        </w:rPr>
      </w:pPr>
    </w:p>
    <w:p w:rsidR="0097613F" w:rsidRPr="00BF6D5A" w:rsidRDefault="00BF6D5A" w:rsidP="0097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5A">
        <w:rPr>
          <w:rFonts w:ascii="Times New Roman" w:hAnsi="Times New Roman" w:cs="Times New Roman"/>
          <w:sz w:val="28"/>
          <w:szCs w:val="28"/>
        </w:rPr>
        <w:t>Улица Папина</w:t>
      </w:r>
      <w:r w:rsidR="0097613F" w:rsidRPr="0097613F">
        <w:rPr>
          <w:rFonts w:ascii="Times New Roman" w:hAnsi="Times New Roman" w:cs="Times New Roman"/>
          <w:sz w:val="28"/>
          <w:szCs w:val="28"/>
        </w:rPr>
        <w:t xml:space="preserve"> </w:t>
      </w:r>
      <w:r w:rsidR="0097613F" w:rsidRPr="00DB2A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5E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613F" w:rsidRPr="00DB2A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613F" w:rsidRPr="00BF6D5A">
        <w:rPr>
          <w:rFonts w:ascii="Times New Roman" w:hAnsi="Times New Roman" w:cs="Times New Roman"/>
          <w:sz w:val="28"/>
          <w:szCs w:val="28"/>
        </w:rPr>
        <w:t>Улица Перова</w:t>
      </w:r>
    </w:p>
    <w:p w:rsidR="0097613F" w:rsidRPr="00802D1E" w:rsidRDefault="00BF6D5A" w:rsidP="009761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5057" cy="1297172"/>
            <wp:effectExtent l="19050" t="0" r="6243" b="0"/>
            <wp:docPr id="8" name="Рисунок 3" descr="C:\Users\ЭкоМир\Desktop\Саша проект\19.11. ул. Папина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оМир\Desktop\Саша проект\19.11. ул. Папина 6.bmp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02" cy="129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13F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2230" cy="1300525"/>
            <wp:effectExtent l="19050" t="0" r="0" b="0"/>
            <wp:docPr id="9" name="Рисунок 4" descr="C:\Users\ЭкоМир\Desktop\Саша проект\21.11 ул. Перова 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коМир\Desktop\Саша проект\21.11 ул. Перова 13.bmp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71" cy="13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3F" w:rsidRDefault="0097613F" w:rsidP="0097613F">
      <w:pPr>
        <w:spacing w:after="0" w:line="240" w:lineRule="auto"/>
        <w:rPr>
          <w:rFonts w:ascii="Times New Roman" w:hAnsi="Times New Roman" w:cs="Times New Roman"/>
        </w:rPr>
      </w:pPr>
    </w:p>
    <w:p w:rsidR="00BF6D5A" w:rsidRPr="00BF6D5A" w:rsidRDefault="0097613F" w:rsidP="0097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015" cy="5704314"/>
            <wp:effectExtent l="19050" t="0" r="0" b="0"/>
            <wp:docPr id="22" name="Рисунок 10" descr="C:\Users\ЭкоМир\Desktop\пер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коМир\Desktop\перова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98" cy="571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7220" cy="5505572"/>
            <wp:effectExtent l="19050" t="0" r="4430" b="0"/>
            <wp:docPr id="23" name="Рисунок 1" descr="C:\Users\ЭкоМир\Desktop\о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Мир\Desktop\окт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45" cy="555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040" cy="5536680"/>
            <wp:effectExtent l="19050" t="0" r="6660" b="0"/>
            <wp:docPr id="24" name="Рисунок 9" descr="C:\Users\ЭкоМир\Desktop\пап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коМир\Desktop\папина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19" cy="559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D5A" w:rsidRPr="00BF6D5A" w:rsidSect="000E5FA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59" w:rsidRDefault="00744A59" w:rsidP="00802D1E">
      <w:pPr>
        <w:spacing w:after="0" w:line="240" w:lineRule="auto"/>
      </w:pPr>
      <w:r>
        <w:separator/>
      </w:r>
    </w:p>
  </w:endnote>
  <w:endnote w:type="continuationSeparator" w:id="0">
    <w:p w:rsidR="00744A59" w:rsidRDefault="00744A59" w:rsidP="0080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287773"/>
      <w:docPartObj>
        <w:docPartGallery w:val="Page Numbers (Bottom of Page)"/>
        <w:docPartUnique/>
      </w:docPartObj>
    </w:sdtPr>
    <w:sdtEndPr/>
    <w:sdtContent>
      <w:p w:rsidR="00802D1E" w:rsidRDefault="00802D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FA0">
          <w:rPr>
            <w:noProof/>
          </w:rPr>
          <w:t>1</w:t>
        </w:r>
        <w:r>
          <w:fldChar w:fldCharType="end"/>
        </w:r>
      </w:p>
    </w:sdtContent>
  </w:sdt>
  <w:p w:rsidR="00802D1E" w:rsidRDefault="00802D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59" w:rsidRDefault="00744A59" w:rsidP="00802D1E">
      <w:pPr>
        <w:spacing w:after="0" w:line="240" w:lineRule="auto"/>
      </w:pPr>
      <w:r>
        <w:separator/>
      </w:r>
    </w:p>
  </w:footnote>
  <w:footnote w:type="continuationSeparator" w:id="0">
    <w:p w:rsidR="00744A59" w:rsidRDefault="00744A59" w:rsidP="0080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88C"/>
    <w:multiLevelType w:val="hybridMultilevel"/>
    <w:tmpl w:val="CC0C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6287"/>
    <w:multiLevelType w:val="hybridMultilevel"/>
    <w:tmpl w:val="7EEE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664"/>
    <w:multiLevelType w:val="multilevel"/>
    <w:tmpl w:val="EA02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D804BA4"/>
    <w:multiLevelType w:val="hybridMultilevel"/>
    <w:tmpl w:val="F404FC9A"/>
    <w:lvl w:ilvl="0" w:tplc="0ADC137C">
      <w:start w:val="1"/>
      <w:numFmt w:val="upperRoman"/>
      <w:lvlText w:val="%1."/>
      <w:lvlJc w:val="left"/>
      <w:pPr>
        <w:ind w:left="38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2" w:hanging="360"/>
      </w:pPr>
    </w:lvl>
    <w:lvl w:ilvl="2" w:tplc="0419001B" w:tentative="1">
      <w:start w:val="1"/>
      <w:numFmt w:val="lowerRoman"/>
      <w:lvlText w:val="%3."/>
      <w:lvlJc w:val="right"/>
      <w:pPr>
        <w:ind w:left="4932" w:hanging="180"/>
      </w:pPr>
    </w:lvl>
    <w:lvl w:ilvl="3" w:tplc="0419000F" w:tentative="1">
      <w:start w:val="1"/>
      <w:numFmt w:val="decimal"/>
      <w:lvlText w:val="%4."/>
      <w:lvlJc w:val="left"/>
      <w:pPr>
        <w:ind w:left="5652" w:hanging="360"/>
      </w:pPr>
    </w:lvl>
    <w:lvl w:ilvl="4" w:tplc="04190019" w:tentative="1">
      <w:start w:val="1"/>
      <w:numFmt w:val="lowerLetter"/>
      <w:lvlText w:val="%5."/>
      <w:lvlJc w:val="left"/>
      <w:pPr>
        <w:ind w:left="6372" w:hanging="360"/>
      </w:pPr>
    </w:lvl>
    <w:lvl w:ilvl="5" w:tplc="0419001B" w:tentative="1">
      <w:start w:val="1"/>
      <w:numFmt w:val="lowerRoman"/>
      <w:lvlText w:val="%6."/>
      <w:lvlJc w:val="right"/>
      <w:pPr>
        <w:ind w:left="7092" w:hanging="180"/>
      </w:pPr>
    </w:lvl>
    <w:lvl w:ilvl="6" w:tplc="0419000F" w:tentative="1">
      <w:start w:val="1"/>
      <w:numFmt w:val="decimal"/>
      <w:lvlText w:val="%7."/>
      <w:lvlJc w:val="left"/>
      <w:pPr>
        <w:ind w:left="7812" w:hanging="360"/>
      </w:pPr>
    </w:lvl>
    <w:lvl w:ilvl="7" w:tplc="04190019" w:tentative="1">
      <w:start w:val="1"/>
      <w:numFmt w:val="lowerLetter"/>
      <w:lvlText w:val="%8."/>
      <w:lvlJc w:val="left"/>
      <w:pPr>
        <w:ind w:left="8532" w:hanging="360"/>
      </w:pPr>
    </w:lvl>
    <w:lvl w:ilvl="8" w:tplc="0419001B" w:tentative="1">
      <w:start w:val="1"/>
      <w:numFmt w:val="lowerRoman"/>
      <w:lvlText w:val="%9."/>
      <w:lvlJc w:val="right"/>
      <w:pPr>
        <w:ind w:left="9252" w:hanging="180"/>
      </w:pPr>
    </w:lvl>
  </w:abstractNum>
  <w:abstractNum w:abstractNumId="4">
    <w:nsid w:val="31943D2A"/>
    <w:multiLevelType w:val="multilevel"/>
    <w:tmpl w:val="EA02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1A00302"/>
    <w:multiLevelType w:val="hybridMultilevel"/>
    <w:tmpl w:val="34B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BA2"/>
    <w:rsid w:val="000E5FA6"/>
    <w:rsid w:val="00157DFC"/>
    <w:rsid w:val="00180EBB"/>
    <w:rsid w:val="001E05C9"/>
    <w:rsid w:val="00236BA2"/>
    <w:rsid w:val="002B7A54"/>
    <w:rsid w:val="00302CB6"/>
    <w:rsid w:val="00327D88"/>
    <w:rsid w:val="00370292"/>
    <w:rsid w:val="003D0A43"/>
    <w:rsid w:val="003E39F1"/>
    <w:rsid w:val="00406FA0"/>
    <w:rsid w:val="004D3D2E"/>
    <w:rsid w:val="005045A5"/>
    <w:rsid w:val="00540B4C"/>
    <w:rsid w:val="00584018"/>
    <w:rsid w:val="006167FB"/>
    <w:rsid w:val="006443DD"/>
    <w:rsid w:val="00655E83"/>
    <w:rsid w:val="00692758"/>
    <w:rsid w:val="00744A59"/>
    <w:rsid w:val="00756DC5"/>
    <w:rsid w:val="007C7CEC"/>
    <w:rsid w:val="00802D1E"/>
    <w:rsid w:val="00814C1F"/>
    <w:rsid w:val="00826269"/>
    <w:rsid w:val="008A7208"/>
    <w:rsid w:val="00927E7E"/>
    <w:rsid w:val="0097613F"/>
    <w:rsid w:val="00977C62"/>
    <w:rsid w:val="00995C47"/>
    <w:rsid w:val="009C1A7E"/>
    <w:rsid w:val="00A1327E"/>
    <w:rsid w:val="00A213DC"/>
    <w:rsid w:val="00A22998"/>
    <w:rsid w:val="00B27415"/>
    <w:rsid w:val="00B9780B"/>
    <w:rsid w:val="00BF6D5A"/>
    <w:rsid w:val="00C17B78"/>
    <w:rsid w:val="00C76B65"/>
    <w:rsid w:val="00CB224B"/>
    <w:rsid w:val="00DA058C"/>
    <w:rsid w:val="00DB2A45"/>
    <w:rsid w:val="00DE6FA6"/>
    <w:rsid w:val="00E85DE5"/>
    <w:rsid w:val="00EB065E"/>
    <w:rsid w:val="00F34F1C"/>
    <w:rsid w:val="00F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0B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A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213DC"/>
    <w:rPr>
      <w:b/>
      <w:bCs/>
    </w:rPr>
  </w:style>
  <w:style w:type="table" w:styleId="a9">
    <w:name w:val="Table Grid"/>
    <w:basedOn w:val="a1"/>
    <w:uiPriority w:val="39"/>
    <w:rsid w:val="00DA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0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2D1E"/>
  </w:style>
  <w:style w:type="paragraph" w:styleId="ac">
    <w:name w:val="footer"/>
    <w:basedOn w:val="a"/>
    <w:link w:val="ad"/>
    <w:uiPriority w:val="99"/>
    <w:unhideWhenUsed/>
    <w:rsid w:val="0080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2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0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9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6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352699">
                                                                      <w:marLeft w:val="0"/>
                                                                      <w:marRight w:val="14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73;&#1088;&#1080;&#1079;&#1077;&#1082;&#1089;.&#1088;&#1092;/blog/chto-takoe-pm10-pm2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iqair.com/ru/russia/lipetsk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</a:t>
            </a:r>
            <a:r>
              <a:rPr lang="ru-RU" baseline="0"/>
              <a:t> уровня загрязнения воздуха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РМ1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Лист1!$A$2:$A$25</c:f>
              <c:strCache>
                <c:ptCount val="24"/>
                <c:pt idx="0">
                  <c:v>Доватора 1</c:v>
                </c:pt>
                <c:pt idx="1">
                  <c:v>Доватора 2</c:v>
                </c:pt>
                <c:pt idx="2">
                  <c:v>Доватора 3</c:v>
                </c:pt>
                <c:pt idx="3">
                  <c:v>Доватора 4</c:v>
                </c:pt>
                <c:pt idx="4">
                  <c:v>Механизаторов </c:v>
                </c:pt>
                <c:pt idx="5">
                  <c:v>Механизаторов 1</c:v>
                </c:pt>
                <c:pt idx="6">
                  <c:v>Механизаторов 2</c:v>
                </c:pt>
                <c:pt idx="7">
                  <c:v>Механизаторов 4</c:v>
                </c:pt>
                <c:pt idx="8">
                  <c:v>Перова 1 </c:v>
                </c:pt>
                <c:pt idx="9">
                  <c:v>Перова 2</c:v>
                </c:pt>
                <c:pt idx="10">
                  <c:v>Перова 3</c:v>
                </c:pt>
                <c:pt idx="11">
                  <c:v>Перова 4</c:v>
                </c:pt>
                <c:pt idx="12">
                  <c:v>Союзная 1 </c:v>
                </c:pt>
                <c:pt idx="13">
                  <c:v>Союзная 2</c:v>
                </c:pt>
                <c:pt idx="14">
                  <c:v>Союзная 3</c:v>
                </c:pt>
                <c:pt idx="15">
                  <c:v>Союзная 4</c:v>
                </c:pt>
                <c:pt idx="16">
                  <c:v>Студ городок</c:v>
                </c:pt>
                <c:pt idx="17">
                  <c:v>Студ Городок</c:v>
                </c:pt>
                <c:pt idx="18">
                  <c:v>Студ городок 2</c:v>
                </c:pt>
                <c:pt idx="19">
                  <c:v>Студ городок 4</c:v>
                </c:pt>
                <c:pt idx="20">
                  <c:v>Юн нат 1</c:v>
                </c:pt>
                <c:pt idx="21">
                  <c:v>Юн нат 2</c:v>
                </c:pt>
                <c:pt idx="22">
                  <c:v>Юн нат 3</c:v>
                </c:pt>
                <c:pt idx="23">
                  <c:v>Юн нат 4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7</c:v>
                </c:pt>
                <c:pt idx="1">
                  <c:v>5</c:v>
                </c:pt>
                <c:pt idx="2">
                  <c:v>19</c:v>
                </c:pt>
                <c:pt idx="3">
                  <c:v>10</c:v>
                </c:pt>
                <c:pt idx="4">
                  <c:v>20</c:v>
                </c:pt>
                <c:pt idx="5">
                  <c:v>24</c:v>
                </c:pt>
                <c:pt idx="6">
                  <c:v>14</c:v>
                </c:pt>
                <c:pt idx="7">
                  <c:v>16</c:v>
                </c:pt>
                <c:pt idx="8">
                  <c:v>20</c:v>
                </c:pt>
                <c:pt idx="9">
                  <c:v>10</c:v>
                </c:pt>
                <c:pt idx="10">
                  <c:v>21</c:v>
                </c:pt>
                <c:pt idx="11">
                  <c:v>20</c:v>
                </c:pt>
                <c:pt idx="12">
                  <c:v>19</c:v>
                </c:pt>
                <c:pt idx="13">
                  <c:v>18</c:v>
                </c:pt>
                <c:pt idx="14">
                  <c:v>19</c:v>
                </c:pt>
                <c:pt idx="15">
                  <c:v>19</c:v>
                </c:pt>
                <c:pt idx="16">
                  <c:v>17</c:v>
                </c:pt>
                <c:pt idx="17">
                  <c:v>11</c:v>
                </c:pt>
                <c:pt idx="18">
                  <c:v>9</c:v>
                </c:pt>
                <c:pt idx="19">
                  <c:v>11</c:v>
                </c:pt>
                <c:pt idx="20">
                  <c:v>16</c:v>
                </c:pt>
                <c:pt idx="21">
                  <c:v>15</c:v>
                </c:pt>
                <c:pt idx="22">
                  <c:v>23</c:v>
                </c:pt>
                <c:pt idx="2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75-4117-A2AD-7C9BA38523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РМ2.5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Лист1!$A$2:$A$25</c:f>
              <c:strCache>
                <c:ptCount val="24"/>
                <c:pt idx="0">
                  <c:v>Доватора 1</c:v>
                </c:pt>
                <c:pt idx="1">
                  <c:v>Доватора 2</c:v>
                </c:pt>
                <c:pt idx="2">
                  <c:v>Доватора 3</c:v>
                </c:pt>
                <c:pt idx="3">
                  <c:v>Доватора 4</c:v>
                </c:pt>
                <c:pt idx="4">
                  <c:v>Механизаторов </c:v>
                </c:pt>
                <c:pt idx="5">
                  <c:v>Механизаторов 1</c:v>
                </c:pt>
                <c:pt idx="6">
                  <c:v>Механизаторов 2</c:v>
                </c:pt>
                <c:pt idx="7">
                  <c:v>Механизаторов 4</c:v>
                </c:pt>
                <c:pt idx="8">
                  <c:v>Перова 1 </c:v>
                </c:pt>
                <c:pt idx="9">
                  <c:v>Перова 2</c:v>
                </c:pt>
                <c:pt idx="10">
                  <c:v>Перова 3</c:v>
                </c:pt>
                <c:pt idx="11">
                  <c:v>Перова 4</c:v>
                </c:pt>
                <c:pt idx="12">
                  <c:v>Союзная 1 </c:v>
                </c:pt>
                <c:pt idx="13">
                  <c:v>Союзная 2</c:v>
                </c:pt>
                <c:pt idx="14">
                  <c:v>Союзная 3</c:v>
                </c:pt>
                <c:pt idx="15">
                  <c:v>Союзная 4</c:v>
                </c:pt>
                <c:pt idx="16">
                  <c:v>Студ городок</c:v>
                </c:pt>
                <c:pt idx="17">
                  <c:v>Студ Городок</c:v>
                </c:pt>
                <c:pt idx="18">
                  <c:v>Студ городок 2</c:v>
                </c:pt>
                <c:pt idx="19">
                  <c:v>Студ городок 4</c:v>
                </c:pt>
                <c:pt idx="20">
                  <c:v>Юн нат 1</c:v>
                </c:pt>
                <c:pt idx="21">
                  <c:v>Юн нат 2</c:v>
                </c:pt>
                <c:pt idx="22">
                  <c:v>Юн нат 3</c:v>
                </c:pt>
                <c:pt idx="23">
                  <c:v>Юн нат 4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11</c:v>
                </c:pt>
                <c:pt idx="1">
                  <c:v>9</c:v>
                </c:pt>
                <c:pt idx="2">
                  <c:v>27</c:v>
                </c:pt>
                <c:pt idx="3">
                  <c:v>22</c:v>
                </c:pt>
                <c:pt idx="4">
                  <c:v>31</c:v>
                </c:pt>
                <c:pt idx="5">
                  <c:v>29</c:v>
                </c:pt>
                <c:pt idx="6">
                  <c:v>18</c:v>
                </c:pt>
                <c:pt idx="7">
                  <c:v>23</c:v>
                </c:pt>
                <c:pt idx="8">
                  <c:v>30</c:v>
                </c:pt>
                <c:pt idx="9">
                  <c:v>13</c:v>
                </c:pt>
                <c:pt idx="10">
                  <c:v>31</c:v>
                </c:pt>
                <c:pt idx="11">
                  <c:v>26</c:v>
                </c:pt>
                <c:pt idx="12">
                  <c:v>26</c:v>
                </c:pt>
                <c:pt idx="13">
                  <c:v>25</c:v>
                </c:pt>
                <c:pt idx="14">
                  <c:v>27</c:v>
                </c:pt>
                <c:pt idx="15">
                  <c:v>27</c:v>
                </c:pt>
                <c:pt idx="16">
                  <c:v>27</c:v>
                </c:pt>
                <c:pt idx="17">
                  <c:v>18</c:v>
                </c:pt>
                <c:pt idx="18">
                  <c:v>12</c:v>
                </c:pt>
                <c:pt idx="19">
                  <c:v>20</c:v>
                </c:pt>
                <c:pt idx="20">
                  <c:v>23</c:v>
                </c:pt>
                <c:pt idx="21">
                  <c:v>21</c:v>
                </c:pt>
                <c:pt idx="22">
                  <c:v>35</c:v>
                </c:pt>
                <c:pt idx="23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75-4117-A2AD-7C9BA38523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РМ10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Лист1!$A$2:$A$25</c:f>
              <c:strCache>
                <c:ptCount val="24"/>
                <c:pt idx="0">
                  <c:v>Доватора 1</c:v>
                </c:pt>
                <c:pt idx="1">
                  <c:v>Доватора 2</c:v>
                </c:pt>
                <c:pt idx="2">
                  <c:v>Доватора 3</c:v>
                </c:pt>
                <c:pt idx="3">
                  <c:v>Доватора 4</c:v>
                </c:pt>
                <c:pt idx="4">
                  <c:v>Механизаторов </c:v>
                </c:pt>
                <c:pt idx="5">
                  <c:v>Механизаторов 1</c:v>
                </c:pt>
                <c:pt idx="6">
                  <c:v>Механизаторов 2</c:v>
                </c:pt>
                <c:pt idx="7">
                  <c:v>Механизаторов 4</c:v>
                </c:pt>
                <c:pt idx="8">
                  <c:v>Перова 1 </c:v>
                </c:pt>
                <c:pt idx="9">
                  <c:v>Перова 2</c:v>
                </c:pt>
                <c:pt idx="10">
                  <c:v>Перова 3</c:v>
                </c:pt>
                <c:pt idx="11">
                  <c:v>Перова 4</c:v>
                </c:pt>
                <c:pt idx="12">
                  <c:v>Союзная 1 </c:v>
                </c:pt>
                <c:pt idx="13">
                  <c:v>Союзная 2</c:v>
                </c:pt>
                <c:pt idx="14">
                  <c:v>Союзная 3</c:v>
                </c:pt>
                <c:pt idx="15">
                  <c:v>Союзная 4</c:v>
                </c:pt>
                <c:pt idx="16">
                  <c:v>Студ городок</c:v>
                </c:pt>
                <c:pt idx="17">
                  <c:v>Студ Городок</c:v>
                </c:pt>
                <c:pt idx="18">
                  <c:v>Студ городок 2</c:v>
                </c:pt>
                <c:pt idx="19">
                  <c:v>Студ городок 4</c:v>
                </c:pt>
                <c:pt idx="20">
                  <c:v>Юн нат 1</c:v>
                </c:pt>
                <c:pt idx="21">
                  <c:v>Юн нат 2</c:v>
                </c:pt>
                <c:pt idx="22">
                  <c:v>Юн нат 3</c:v>
                </c:pt>
                <c:pt idx="23">
                  <c:v>Юн нат 4</c:v>
                </c:pt>
              </c:strCache>
            </c:str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12</c:v>
                </c:pt>
                <c:pt idx="1">
                  <c:v>10</c:v>
                </c:pt>
                <c:pt idx="2">
                  <c:v>30</c:v>
                </c:pt>
                <c:pt idx="3">
                  <c:v>25</c:v>
                </c:pt>
                <c:pt idx="4">
                  <c:v>38</c:v>
                </c:pt>
                <c:pt idx="5">
                  <c:v>33</c:v>
                </c:pt>
                <c:pt idx="6">
                  <c:v>23</c:v>
                </c:pt>
                <c:pt idx="7">
                  <c:v>28</c:v>
                </c:pt>
                <c:pt idx="8">
                  <c:v>37</c:v>
                </c:pt>
                <c:pt idx="9">
                  <c:v>17</c:v>
                </c:pt>
                <c:pt idx="10">
                  <c:v>36</c:v>
                </c:pt>
                <c:pt idx="11">
                  <c:v>32</c:v>
                </c:pt>
                <c:pt idx="12">
                  <c:v>30</c:v>
                </c:pt>
                <c:pt idx="13">
                  <c:v>29</c:v>
                </c:pt>
                <c:pt idx="14">
                  <c:v>29</c:v>
                </c:pt>
                <c:pt idx="15">
                  <c:v>28</c:v>
                </c:pt>
                <c:pt idx="16">
                  <c:v>30</c:v>
                </c:pt>
                <c:pt idx="17">
                  <c:v>21</c:v>
                </c:pt>
                <c:pt idx="18">
                  <c:v>14</c:v>
                </c:pt>
                <c:pt idx="19">
                  <c:v>22</c:v>
                </c:pt>
                <c:pt idx="20">
                  <c:v>27</c:v>
                </c:pt>
                <c:pt idx="21">
                  <c:v>24</c:v>
                </c:pt>
                <c:pt idx="22">
                  <c:v>50</c:v>
                </c:pt>
                <c:pt idx="2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75-4117-A2AD-7C9BA38523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277376"/>
        <c:axId val="41854656"/>
      </c:barChart>
      <c:catAx>
        <c:axId val="9827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54656"/>
        <c:crosses val="autoZero"/>
        <c:auto val="1"/>
        <c:lblAlgn val="ctr"/>
        <c:lblOffset val="100"/>
        <c:noMultiLvlLbl val="0"/>
      </c:catAx>
      <c:valAx>
        <c:axId val="4185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27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ECOUSER</dc:creator>
  <cp:lastModifiedBy>User</cp:lastModifiedBy>
  <cp:revision>9</cp:revision>
  <dcterms:created xsi:type="dcterms:W3CDTF">2020-12-09T07:23:00Z</dcterms:created>
  <dcterms:modified xsi:type="dcterms:W3CDTF">2020-12-15T10:46:00Z</dcterms:modified>
</cp:coreProperties>
</file>