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6106" w14:textId="6D7EC4B4" w:rsidR="004F0F5F" w:rsidRPr="004F0F5F" w:rsidRDefault="004F0F5F" w:rsidP="004F0F5F">
      <w:pPr>
        <w:jc w:val="right"/>
        <w:rPr>
          <w:rFonts w:ascii="Arial" w:hAnsi="Arial" w:cs="Arial"/>
          <w:b/>
          <w:bCs/>
          <w:i/>
          <w:iCs/>
          <w:sz w:val="20"/>
          <w:szCs w:val="20"/>
        </w:rPr>
      </w:pPr>
      <w:r w:rsidRPr="004F0F5F">
        <w:rPr>
          <w:rFonts w:ascii="Arial" w:hAnsi="Arial" w:cs="Arial"/>
          <w:b/>
          <w:bCs/>
          <w:i/>
          <w:iCs/>
          <w:sz w:val="20"/>
          <w:szCs w:val="20"/>
        </w:rPr>
        <w:t xml:space="preserve">The English version </w:t>
      </w:r>
      <w:proofErr w:type="spellStart"/>
      <w:r w:rsidRPr="004F0F5F">
        <w:rPr>
          <w:rFonts w:ascii="Arial" w:hAnsi="Arial" w:cs="Arial"/>
          <w:b/>
          <w:bCs/>
          <w:i/>
          <w:iCs/>
          <w:sz w:val="20"/>
          <w:szCs w:val="20"/>
        </w:rPr>
        <w:t>follows</w:t>
      </w:r>
      <w:proofErr w:type="spellEnd"/>
    </w:p>
    <w:p w14:paraId="5B32DCE3" w14:textId="77777777" w:rsidR="004F0F5F" w:rsidRPr="004F0F5F" w:rsidRDefault="004F0F5F" w:rsidP="004F0F5F"/>
    <w:p w14:paraId="4F0A760E" w14:textId="60EF06C2" w:rsidR="00177996" w:rsidRPr="00E3075F" w:rsidRDefault="003E5EA0" w:rsidP="00696F8F">
      <w:pPr>
        <w:pStyle w:val="Title"/>
        <w:pBdr>
          <w:bottom w:val="single" w:sz="24" w:space="4" w:color="80C242" w:themeColor="accent3"/>
        </w:pBdr>
        <w:rPr>
          <w:rFonts w:ascii="Arial" w:hAnsi="Arial" w:cs="Arial"/>
          <w:sz w:val="24"/>
          <w:szCs w:val="24"/>
          <w:lang w:val="fr-CA"/>
        </w:rPr>
      </w:pPr>
      <w:r>
        <w:rPr>
          <w:rFonts w:ascii="Arial" w:hAnsi="Arial" w:cs="Arial"/>
          <w:sz w:val="24"/>
          <w:szCs w:val="24"/>
          <w:lang w:val="fr-CA"/>
        </w:rPr>
        <w:t>OFFRE D’EMPLOI</w:t>
      </w:r>
      <w:r w:rsidR="00720852">
        <w:rPr>
          <w:rFonts w:ascii="Arial" w:hAnsi="Arial" w:cs="Arial"/>
          <w:sz w:val="24"/>
          <w:szCs w:val="24"/>
          <w:lang w:val="fr-CA"/>
        </w:rPr>
        <w:t xml:space="preserve"> </w:t>
      </w:r>
      <w:r>
        <w:rPr>
          <w:rFonts w:ascii="Arial" w:hAnsi="Arial" w:cs="Arial"/>
          <w:sz w:val="24"/>
          <w:szCs w:val="24"/>
          <w:lang w:val="fr-CA"/>
        </w:rPr>
        <w:t xml:space="preserve">– </w:t>
      </w:r>
      <w:r w:rsidR="003418FD">
        <w:rPr>
          <w:rFonts w:ascii="Arial" w:hAnsi="Arial" w:cs="Arial"/>
          <w:sz w:val="24"/>
          <w:szCs w:val="24"/>
          <w:lang w:val="fr-CA"/>
        </w:rPr>
        <w:t>CHARGÉ(E)</w:t>
      </w:r>
      <w:r w:rsidR="00A22E30">
        <w:rPr>
          <w:rFonts w:ascii="Arial" w:hAnsi="Arial" w:cs="Arial"/>
          <w:sz w:val="24"/>
          <w:szCs w:val="24"/>
          <w:lang w:val="fr-CA"/>
        </w:rPr>
        <w:t xml:space="preserve"> DE PROJET</w:t>
      </w:r>
      <w:r w:rsidR="003418FD">
        <w:rPr>
          <w:rFonts w:ascii="Arial" w:hAnsi="Arial" w:cs="Arial"/>
          <w:sz w:val="24"/>
          <w:szCs w:val="24"/>
          <w:lang w:val="fr-CA"/>
        </w:rPr>
        <w:t xml:space="preserve"> ET DÉVELOPPEMENT DES AFFAIRES</w:t>
      </w:r>
    </w:p>
    <w:p w14:paraId="5F5FC8D5" w14:textId="6A3EE686" w:rsidR="00177996" w:rsidRPr="00177996" w:rsidRDefault="00177996" w:rsidP="00177996">
      <w:pPr>
        <w:autoSpaceDE w:val="0"/>
        <w:autoSpaceDN w:val="0"/>
        <w:adjustRightInd w:val="0"/>
        <w:spacing w:line="276" w:lineRule="auto"/>
        <w:jc w:val="both"/>
        <w:rPr>
          <w:rFonts w:ascii="Arial" w:hAnsi="Arial" w:cs="Arial"/>
          <w:color w:val="000000"/>
          <w:sz w:val="20"/>
          <w:szCs w:val="20"/>
        </w:rPr>
      </w:pPr>
      <w:r w:rsidRPr="00177996">
        <w:rPr>
          <w:rFonts w:ascii="Arial" w:hAnsi="Arial" w:cs="Arial"/>
          <w:b/>
          <w:bCs/>
          <w:color w:val="000000"/>
          <w:sz w:val="20"/>
          <w:szCs w:val="20"/>
        </w:rPr>
        <w:t>Le Groupe-conseil baastel (Baastel)</w:t>
      </w:r>
      <w:r w:rsidRPr="00177996">
        <w:rPr>
          <w:rFonts w:ascii="Arial" w:hAnsi="Arial" w:cs="Arial"/>
          <w:color w:val="000000"/>
          <w:sz w:val="20"/>
          <w:szCs w:val="20"/>
        </w:rPr>
        <w:t xml:space="preserve"> est </w:t>
      </w:r>
      <w:r w:rsidRPr="00177996">
        <w:rPr>
          <w:rFonts w:ascii="Arial" w:hAnsi="Arial" w:cs="Arial"/>
          <w:sz w:val="20"/>
          <w:szCs w:val="20"/>
        </w:rPr>
        <w:t>un</w:t>
      </w:r>
      <w:r w:rsidR="00A815BA">
        <w:rPr>
          <w:rFonts w:ascii="Arial" w:hAnsi="Arial" w:cs="Arial"/>
          <w:sz w:val="20"/>
          <w:szCs w:val="20"/>
        </w:rPr>
        <w:t xml:space="preserve"> cabinet</w:t>
      </w:r>
      <w:r w:rsidRPr="00177996">
        <w:rPr>
          <w:rFonts w:ascii="Arial" w:hAnsi="Arial" w:cs="Arial"/>
          <w:sz w:val="20"/>
          <w:szCs w:val="20"/>
        </w:rPr>
        <w:t xml:space="preserve"> fournissant des services</w:t>
      </w:r>
      <w:r w:rsidR="003418FD">
        <w:rPr>
          <w:rFonts w:ascii="Arial" w:hAnsi="Arial" w:cs="Arial"/>
          <w:sz w:val="20"/>
          <w:szCs w:val="20"/>
        </w:rPr>
        <w:t xml:space="preserve">-conseils </w:t>
      </w:r>
      <w:r w:rsidRPr="00177996">
        <w:rPr>
          <w:rFonts w:ascii="Arial" w:hAnsi="Arial" w:cs="Arial"/>
          <w:sz w:val="20"/>
          <w:szCs w:val="20"/>
        </w:rPr>
        <w:t xml:space="preserve">dans le domaine du développement international. Fondé en 1989, Baastel a pour mission de contribuer à un développement humain durable. Cette contribution vise le succès et le renforcement des pratiques et actions de développement (projets, programmes, politiques) à travers des services de conseil de qualité. </w:t>
      </w:r>
      <w:r w:rsidRPr="00177996">
        <w:rPr>
          <w:rFonts w:ascii="Arial" w:hAnsi="Arial" w:cs="Arial"/>
          <w:color w:val="000000"/>
          <w:sz w:val="20"/>
          <w:szCs w:val="20"/>
        </w:rPr>
        <w:t xml:space="preserve">  </w:t>
      </w:r>
    </w:p>
    <w:p w14:paraId="78A873BC" w14:textId="21911C4D" w:rsidR="00177996" w:rsidRDefault="00177996" w:rsidP="00177996">
      <w:pPr>
        <w:autoSpaceDE w:val="0"/>
        <w:autoSpaceDN w:val="0"/>
        <w:adjustRightInd w:val="0"/>
        <w:spacing w:before="240" w:line="276" w:lineRule="auto"/>
        <w:jc w:val="both"/>
        <w:rPr>
          <w:rFonts w:ascii="Arial" w:hAnsi="Arial" w:cs="Arial"/>
          <w:sz w:val="20"/>
          <w:szCs w:val="20"/>
        </w:rPr>
      </w:pPr>
      <w:r w:rsidRPr="00177996">
        <w:rPr>
          <w:rFonts w:ascii="Arial" w:hAnsi="Arial" w:cs="Arial"/>
          <w:sz w:val="20"/>
          <w:szCs w:val="20"/>
        </w:rPr>
        <w:t xml:space="preserve">Baastel se concentre sur les trois axes principaux du développement durable : la promotion de l’équité sociale, le développement économique et la gestion de l’environnement. Baastel a acquis une solide réputation de chef de file en gestion de projet, tout particulièrement en matière de formulation, de suivi et d’évaluation. </w:t>
      </w:r>
    </w:p>
    <w:p w14:paraId="716CE3C3" w14:textId="4A4F6283" w:rsidR="00177996" w:rsidRDefault="00177996" w:rsidP="00177996">
      <w:pPr>
        <w:rPr>
          <w:rFonts w:ascii="Arial" w:hAnsi="Arial" w:cs="Arial"/>
          <w:sz w:val="20"/>
          <w:szCs w:val="20"/>
        </w:rPr>
      </w:pPr>
    </w:p>
    <w:p w14:paraId="796AA267" w14:textId="05A5F8A8" w:rsidR="00177996" w:rsidRPr="00ED17FE" w:rsidRDefault="00177996" w:rsidP="00177996">
      <w:pPr>
        <w:spacing w:line="276" w:lineRule="auto"/>
        <w:jc w:val="both"/>
        <w:rPr>
          <w:rFonts w:ascii="Arial" w:hAnsi="Arial" w:cs="Arial"/>
          <w:b/>
          <w:bCs/>
          <w:color w:val="1A406B" w:themeColor="text2"/>
          <w:sz w:val="20"/>
          <w:szCs w:val="20"/>
        </w:rPr>
      </w:pPr>
      <w:r w:rsidRPr="00ED17FE">
        <w:rPr>
          <w:rFonts w:ascii="Arial" w:hAnsi="Arial" w:cs="Arial"/>
          <w:b/>
          <w:bCs/>
          <w:color w:val="1A406B" w:themeColor="text2"/>
          <w:sz w:val="20"/>
          <w:szCs w:val="20"/>
        </w:rPr>
        <w:t xml:space="preserve">Description et profil du rôle </w:t>
      </w:r>
      <w:r w:rsidR="003418FD">
        <w:rPr>
          <w:rFonts w:ascii="Arial" w:hAnsi="Arial" w:cs="Arial"/>
          <w:b/>
          <w:bCs/>
          <w:color w:val="1A406B" w:themeColor="text2"/>
          <w:sz w:val="20"/>
          <w:szCs w:val="20"/>
        </w:rPr>
        <w:t>de chargé(e) de projet et du développement des affaires</w:t>
      </w:r>
    </w:p>
    <w:p w14:paraId="0AE53F49" w14:textId="77777777" w:rsidR="00177996" w:rsidRPr="00177996" w:rsidRDefault="00177996" w:rsidP="00177996">
      <w:pPr>
        <w:spacing w:line="276" w:lineRule="auto"/>
        <w:jc w:val="both"/>
        <w:rPr>
          <w:rFonts w:ascii="Arial" w:hAnsi="Arial" w:cs="Arial"/>
          <w:sz w:val="20"/>
          <w:szCs w:val="20"/>
        </w:rPr>
      </w:pPr>
    </w:p>
    <w:p w14:paraId="6A59EFB3" w14:textId="1A48D87C" w:rsidR="003418FD" w:rsidRDefault="00A22E30" w:rsidP="00A22E30">
      <w:pPr>
        <w:spacing w:line="276" w:lineRule="auto"/>
        <w:jc w:val="both"/>
        <w:rPr>
          <w:rFonts w:ascii="Arial" w:hAnsi="Arial" w:cs="Arial"/>
          <w:sz w:val="20"/>
          <w:szCs w:val="20"/>
        </w:rPr>
      </w:pPr>
      <w:r>
        <w:rPr>
          <w:rFonts w:ascii="Arial" w:hAnsi="Arial" w:cs="Arial"/>
          <w:sz w:val="20"/>
          <w:szCs w:val="20"/>
        </w:rPr>
        <w:t xml:space="preserve">Baastel est à </w:t>
      </w:r>
      <w:r w:rsidRPr="00E3075F">
        <w:rPr>
          <w:rFonts w:ascii="Arial" w:hAnsi="Arial" w:cs="Arial"/>
          <w:sz w:val="20"/>
          <w:szCs w:val="20"/>
        </w:rPr>
        <w:t xml:space="preserve">la recherche </w:t>
      </w:r>
      <w:r w:rsidR="003418FD">
        <w:rPr>
          <w:rFonts w:ascii="Arial" w:hAnsi="Arial" w:cs="Arial"/>
          <w:sz w:val="20"/>
          <w:szCs w:val="20"/>
        </w:rPr>
        <w:t>d’un ou d’une chargé(e)</w:t>
      </w:r>
      <w:r w:rsidRPr="00E3075F">
        <w:rPr>
          <w:rFonts w:ascii="Arial" w:hAnsi="Arial" w:cs="Arial"/>
          <w:sz w:val="20"/>
          <w:szCs w:val="20"/>
        </w:rPr>
        <w:t xml:space="preserve"> de projet </w:t>
      </w:r>
      <w:r w:rsidR="003418FD">
        <w:rPr>
          <w:rFonts w:ascii="Arial" w:hAnsi="Arial" w:cs="Arial"/>
          <w:sz w:val="20"/>
          <w:szCs w:val="20"/>
        </w:rPr>
        <w:t xml:space="preserve">et du développement des affaires </w:t>
      </w:r>
      <w:r w:rsidRPr="00E3075F">
        <w:rPr>
          <w:rFonts w:ascii="Arial" w:hAnsi="Arial" w:cs="Arial"/>
          <w:sz w:val="20"/>
          <w:szCs w:val="20"/>
        </w:rPr>
        <w:t xml:space="preserve">pour </w:t>
      </w:r>
      <w:r w:rsidR="003418FD">
        <w:rPr>
          <w:rFonts w:ascii="Arial" w:hAnsi="Arial" w:cs="Arial"/>
          <w:sz w:val="20"/>
          <w:szCs w:val="20"/>
        </w:rPr>
        <w:t xml:space="preserve">un emploi </w:t>
      </w:r>
      <w:r w:rsidRPr="00E3075F">
        <w:rPr>
          <w:rFonts w:ascii="Arial" w:hAnsi="Arial" w:cs="Arial"/>
          <w:sz w:val="20"/>
          <w:szCs w:val="20"/>
        </w:rPr>
        <w:t>permanent</w:t>
      </w:r>
      <w:r>
        <w:rPr>
          <w:rFonts w:ascii="Arial" w:hAnsi="Arial" w:cs="Arial"/>
          <w:sz w:val="20"/>
          <w:szCs w:val="20"/>
        </w:rPr>
        <w:t xml:space="preserve"> </w:t>
      </w:r>
      <w:r w:rsidRPr="0039470C">
        <w:rPr>
          <w:rFonts w:ascii="Arial" w:hAnsi="Arial" w:cs="Arial"/>
          <w:sz w:val="20"/>
          <w:szCs w:val="20"/>
        </w:rPr>
        <w:t>basé</w:t>
      </w:r>
      <w:r w:rsidR="008D55ED" w:rsidRPr="0039470C">
        <w:rPr>
          <w:rFonts w:ascii="Arial" w:hAnsi="Arial" w:cs="Arial"/>
          <w:sz w:val="20"/>
          <w:szCs w:val="20"/>
        </w:rPr>
        <w:t>s</w:t>
      </w:r>
      <w:r w:rsidRPr="0039470C">
        <w:rPr>
          <w:rFonts w:ascii="Arial" w:hAnsi="Arial" w:cs="Arial"/>
          <w:sz w:val="20"/>
          <w:szCs w:val="20"/>
        </w:rPr>
        <w:t xml:space="preserve"> soit au Canada </w:t>
      </w:r>
      <w:r w:rsidR="000701CB" w:rsidRPr="0039470C">
        <w:rPr>
          <w:rFonts w:ascii="Arial" w:hAnsi="Arial" w:cs="Arial"/>
          <w:sz w:val="20"/>
          <w:szCs w:val="20"/>
        </w:rPr>
        <w:t xml:space="preserve">(Gatineau) </w:t>
      </w:r>
      <w:r w:rsidRPr="0039470C">
        <w:rPr>
          <w:rFonts w:ascii="Arial" w:hAnsi="Arial" w:cs="Arial"/>
          <w:sz w:val="20"/>
          <w:szCs w:val="20"/>
        </w:rPr>
        <w:t xml:space="preserve">ou en </w:t>
      </w:r>
      <w:r w:rsidR="000701CB" w:rsidRPr="0039470C">
        <w:rPr>
          <w:rFonts w:ascii="Arial" w:hAnsi="Arial" w:cs="Arial"/>
          <w:sz w:val="20"/>
          <w:szCs w:val="20"/>
        </w:rPr>
        <w:t>Belgique (Bruxelles)</w:t>
      </w:r>
      <w:r w:rsidRPr="0039470C">
        <w:rPr>
          <w:rFonts w:ascii="Arial" w:hAnsi="Arial" w:cs="Arial"/>
          <w:sz w:val="20"/>
          <w:szCs w:val="20"/>
        </w:rPr>
        <w:t>.</w:t>
      </w:r>
      <w:r>
        <w:rPr>
          <w:rFonts w:ascii="Arial" w:hAnsi="Arial" w:cs="Arial"/>
          <w:sz w:val="20"/>
          <w:szCs w:val="20"/>
        </w:rPr>
        <w:t xml:space="preserve"> </w:t>
      </w:r>
      <w:r w:rsidRPr="00E3075F">
        <w:rPr>
          <w:rFonts w:ascii="Arial" w:hAnsi="Arial" w:cs="Arial"/>
          <w:sz w:val="20"/>
          <w:szCs w:val="20"/>
        </w:rPr>
        <w:t>Le</w:t>
      </w:r>
      <w:r w:rsidR="003418FD">
        <w:rPr>
          <w:rFonts w:ascii="Arial" w:hAnsi="Arial" w:cs="Arial"/>
          <w:sz w:val="20"/>
          <w:szCs w:val="20"/>
        </w:rPr>
        <w:t xml:space="preserve"> ou la</w:t>
      </w:r>
      <w:r w:rsidRPr="00E3075F">
        <w:rPr>
          <w:rFonts w:ascii="Arial" w:hAnsi="Arial" w:cs="Arial"/>
          <w:sz w:val="20"/>
          <w:szCs w:val="20"/>
        </w:rPr>
        <w:t xml:space="preserve"> candidat</w:t>
      </w:r>
      <w:r w:rsidR="003418FD">
        <w:rPr>
          <w:rFonts w:ascii="Arial" w:hAnsi="Arial" w:cs="Arial"/>
          <w:sz w:val="20"/>
          <w:szCs w:val="20"/>
        </w:rPr>
        <w:t>(e)</w:t>
      </w:r>
      <w:r w:rsidRPr="00E3075F">
        <w:rPr>
          <w:rFonts w:ascii="Arial" w:hAnsi="Arial" w:cs="Arial"/>
          <w:sz w:val="20"/>
          <w:szCs w:val="20"/>
        </w:rPr>
        <w:t xml:space="preserve"> sélectionné</w:t>
      </w:r>
      <w:r w:rsidR="003418FD">
        <w:rPr>
          <w:rFonts w:ascii="Arial" w:hAnsi="Arial" w:cs="Arial"/>
          <w:sz w:val="20"/>
          <w:szCs w:val="20"/>
        </w:rPr>
        <w:t>(e)</w:t>
      </w:r>
      <w:r w:rsidRPr="00E3075F">
        <w:rPr>
          <w:rFonts w:ascii="Arial" w:hAnsi="Arial" w:cs="Arial"/>
          <w:sz w:val="20"/>
          <w:szCs w:val="20"/>
        </w:rPr>
        <w:t xml:space="preserve"> se joindr</w:t>
      </w:r>
      <w:r w:rsidR="003418FD">
        <w:rPr>
          <w:rFonts w:ascii="Arial" w:hAnsi="Arial" w:cs="Arial"/>
          <w:sz w:val="20"/>
          <w:szCs w:val="20"/>
        </w:rPr>
        <w:t>a</w:t>
      </w:r>
      <w:r w:rsidRPr="00E3075F">
        <w:rPr>
          <w:rFonts w:ascii="Arial" w:hAnsi="Arial" w:cs="Arial"/>
          <w:sz w:val="20"/>
          <w:szCs w:val="20"/>
        </w:rPr>
        <w:t xml:space="preserve"> à l’équipe du Développement </w:t>
      </w:r>
      <w:r w:rsidR="008D55ED">
        <w:rPr>
          <w:rFonts w:ascii="Arial" w:hAnsi="Arial" w:cs="Arial"/>
          <w:sz w:val="20"/>
          <w:szCs w:val="20"/>
        </w:rPr>
        <w:t>des affaires</w:t>
      </w:r>
      <w:r w:rsidRPr="00E3075F">
        <w:rPr>
          <w:rFonts w:ascii="Arial" w:hAnsi="Arial" w:cs="Arial"/>
          <w:sz w:val="20"/>
          <w:szCs w:val="20"/>
        </w:rPr>
        <w:t xml:space="preserve"> qui </w:t>
      </w:r>
      <w:r w:rsidR="003418FD">
        <w:rPr>
          <w:rFonts w:ascii="Arial" w:hAnsi="Arial" w:cs="Arial"/>
          <w:sz w:val="20"/>
          <w:szCs w:val="20"/>
        </w:rPr>
        <w:t xml:space="preserve">a comme objectif de favoriser la croissance des activités de l’entreprise et de maintenir un lien de confiance avec nos clients. </w:t>
      </w:r>
      <w:r w:rsidR="003418FD" w:rsidRPr="003418FD">
        <w:rPr>
          <w:rFonts w:ascii="Arial" w:hAnsi="Arial" w:cs="Arial"/>
          <w:sz w:val="20"/>
          <w:szCs w:val="20"/>
        </w:rPr>
        <w:t>Cette position permettra de croître, de développer, de récolter et de maintenir des opportunités d’affaires autour du monde. De plus, il ou elle est responsable de réponses à des appels d’offres, de la gestion administrative des mandats gagnés et du développement d’opportunités d’affaires.</w:t>
      </w:r>
    </w:p>
    <w:p w14:paraId="576E4064" w14:textId="77777777" w:rsidR="00A22E30" w:rsidRDefault="00A22E30" w:rsidP="00A22E30">
      <w:pPr>
        <w:spacing w:line="276" w:lineRule="auto"/>
        <w:jc w:val="both"/>
        <w:rPr>
          <w:rFonts w:ascii="Arial" w:hAnsi="Arial" w:cs="Arial"/>
          <w:sz w:val="20"/>
          <w:szCs w:val="20"/>
        </w:rPr>
      </w:pPr>
    </w:p>
    <w:p w14:paraId="3BA90E73" w14:textId="64F950EA" w:rsidR="00A22E30" w:rsidRDefault="00A22E30" w:rsidP="00A22E30">
      <w:pPr>
        <w:spacing w:line="276" w:lineRule="auto"/>
        <w:jc w:val="both"/>
        <w:rPr>
          <w:rFonts w:ascii="Arial" w:hAnsi="Arial" w:cs="Arial"/>
          <w:sz w:val="20"/>
          <w:szCs w:val="20"/>
        </w:rPr>
      </w:pPr>
      <w:r>
        <w:rPr>
          <w:rFonts w:ascii="Arial" w:hAnsi="Arial" w:cs="Arial"/>
          <w:sz w:val="20"/>
          <w:szCs w:val="20"/>
        </w:rPr>
        <w:t>Veuillez noter que c</w:t>
      </w:r>
      <w:r w:rsidRPr="00E3075F">
        <w:rPr>
          <w:rFonts w:ascii="Arial" w:hAnsi="Arial" w:cs="Arial"/>
          <w:sz w:val="20"/>
          <w:szCs w:val="20"/>
        </w:rPr>
        <w:t>e poste ne comprend</w:t>
      </w:r>
      <w:r>
        <w:rPr>
          <w:rFonts w:ascii="Arial" w:hAnsi="Arial" w:cs="Arial"/>
          <w:sz w:val="20"/>
          <w:szCs w:val="20"/>
        </w:rPr>
        <w:t xml:space="preserve"> </w:t>
      </w:r>
      <w:r w:rsidRPr="00E3075F">
        <w:rPr>
          <w:rFonts w:ascii="Arial" w:hAnsi="Arial" w:cs="Arial"/>
          <w:sz w:val="20"/>
          <w:szCs w:val="20"/>
        </w:rPr>
        <w:t xml:space="preserve">pas de </w:t>
      </w:r>
      <w:r w:rsidR="008D55ED">
        <w:rPr>
          <w:rFonts w:ascii="Arial" w:hAnsi="Arial" w:cs="Arial"/>
          <w:sz w:val="20"/>
          <w:szCs w:val="20"/>
        </w:rPr>
        <w:t>missions</w:t>
      </w:r>
      <w:r w:rsidRPr="00E3075F">
        <w:rPr>
          <w:rFonts w:ascii="Arial" w:hAnsi="Arial" w:cs="Arial"/>
          <w:sz w:val="20"/>
          <w:szCs w:val="20"/>
        </w:rPr>
        <w:t xml:space="preserve"> sur le terrain</w:t>
      </w:r>
      <w:r>
        <w:rPr>
          <w:rFonts w:ascii="Arial" w:hAnsi="Arial" w:cs="Arial"/>
          <w:sz w:val="20"/>
          <w:szCs w:val="20"/>
        </w:rPr>
        <w:t xml:space="preserve"> et que l</w:t>
      </w:r>
      <w:r w:rsidRPr="00042073">
        <w:rPr>
          <w:rFonts w:ascii="Arial" w:hAnsi="Arial" w:cs="Arial"/>
          <w:sz w:val="20"/>
          <w:szCs w:val="20"/>
          <w:u w:val="single"/>
        </w:rPr>
        <w:t>e</w:t>
      </w:r>
      <w:r w:rsidR="00042073">
        <w:rPr>
          <w:rFonts w:ascii="Arial" w:hAnsi="Arial" w:cs="Arial"/>
          <w:sz w:val="20"/>
          <w:szCs w:val="20"/>
          <w:u w:val="single"/>
        </w:rPr>
        <w:t>s</w:t>
      </w:r>
      <w:r w:rsidRPr="00042073">
        <w:rPr>
          <w:rFonts w:ascii="Arial" w:hAnsi="Arial" w:cs="Arial"/>
          <w:sz w:val="20"/>
          <w:szCs w:val="20"/>
          <w:u w:val="single"/>
        </w:rPr>
        <w:t xml:space="preserve"> candidat</w:t>
      </w:r>
      <w:r w:rsidR="00042073">
        <w:rPr>
          <w:rFonts w:ascii="Arial" w:hAnsi="Arial" w:cs="Arial"/>
          <w:sz w:val="20"/>
          <w:szCs w:val="20"/>
          <w:u w:val="single"/>
        </w:rPr>
        <w:t>s</w:t>
      </w:r>
      <w:r w:rsidRPr="00042073">
        <w:rPr>
          <w:rFonts w:ascii="Arial" w:hAnsi="Arial" w:cs="Arial"/>
          <w:sz w:val="20"/>
          <w:szCs w:val="20"/>
          <w:u w:val="single"/>
        </w:rPr>
        <w:t xml:space="preserve"> devr</w:t>
      </w:r>
      <w:r w:rsidR="00042073">
        <w:rPr>
          <w:rFonts w:ascii="Arial" w:hAnsi="Arial" w:cs="Arial"/>
          <w:sz w:val="20"/>
          <w:szCs w:val="20"/>
          <w:u w:val="single"/>
        </w:rPr>
        <w:t>ont</w:t>
      </w:r>
      <w:r w:rsidRPr="00042073">
        <w:rPr>
          <w:rFonts w:ascii="Arial" w:hAnsi="Arial" w:cs="Arial"/>
          <w:sz w:val="20"/>
          <w:szCs w:val="20"/>
          <w:u w:val="single"/>
        </w:rPr>
        <w:t xml:space="preserve"> détenir préalablement un permis de travail </w:t>
      </w:r>
      <w:r w:rsidR="00253026">
        <w:rPr>
          <w:rFonts w:ascii="Arial" w:hAnsi="Arial" w:cs="Arial"/>
          <w:sz w:val="20"/>
          <w:szCs w:val="20"/>
          <w:u w:val="single"/>
        </w:rPr>
        <w:t xml:space="preserve">court terme ou long terme </w:t>
      </w:r>
      <w:r w:rsidRPr="00042073">
        <w:rPr>
          <w:rFonts w:ascii="Arial" w:hAnsi="Arial" w:cs="Arial"/>
          <w:sz w:val="20"/>
          <w:szCs w:val="20"/>
          <w:u w:val="single"/>
        </w:rPr>
        <w:t xml:space="preserve">valide au Canada ou en </w:t>
      </w:r>
      <w:r w:rsidR="00253026">
        <w:rPr>
          <w:rFonts w:ascii="Arial" w:hAnsi="Arial" w:cs="Arial"/>
          <w:sz w:val="20"/>
          <w:szCs w:val="20"/>
          <w:u w:val="single"/>
        </w:rPr>
        <w:t>Belgique.</w:t>
      </w:r>
    </w:p>
    <w:p w14:paraId="75BB1E73" w14:textId="77777777" w:rsidR="00A22E30" w:rsidRDefault="00A22E30" w:rsidP="00177996">
      <w:pPr>
        <w:spacing w:line="276" w:lineRule="auto"/>
        <w:jc w:val="both"/>
        <w:rPr>
          <w:rFonts w:ascii="Arial" w:hAnsi="Arial" w:cs="Arial"/>
          <w:sz w:val="20"/>
          <w:szCs w:val="20"/>
        </w:rPr>
      </w:pPr>
    </w:p>
    <w:p w14:paraId="2825A500" w14:textId="3626AA2F" w:rsidR="00177996" w:rsidRPr="00ED17FE" w:rsidRDefault="003418FD" w:rsidP="00177996">
      <w:pPr>
        <w:spacing w:line="276" w:lineRule="auto"/>
        <w:jc w:val="both"/>
        <w:rPr>
          <w:rFonts w:ascii="Arial" w:hAnsi="Arial" w:cs="Arial"/>
          <w:b/>
          <w:bCs/>
          <w:color w:val="1A406B" w:themeColor="text2"/>
          <w:sz w:val="20"/>
          <w:szCs w:val="20"/>
        </w:rPr>
      </w:pPr>
      <w:r>
        <w:rPr>
          <w:rFonts w:ascii="Arial" w:hAnsi="Arial" w:cs="Arial"/>
          <w:b/>
          <w:bCs/>
          <w:color w:val="1A406B" w:themeColor="text2"/>
          <w:sz w:val="20"/>
          <w:szCs w:val="20"/>
        </w:rPr>
        <w:t>Responsabilités</w:t>
      </w:r>
    </w:p>
    <w:p w14:paraId="3845DB05" w14:textId="045B9A1B" w:rsidR="00A22E30" w:rsidRDefault="00A22E30" w:rsidP="00A22E30">
      <w:pPr>
        <w:autoSpaceDE w:val="0"/>
        <w:autoSpaceDN w:val="0"/>
        <w:adjustRightInd w:val="0"/>
        <w:spacing w:before="60" w:after="60" w:line="276" w:lineRule="auto"/>
        <w:jc w:val="both"/>
        <w:rPr>
          <w:rFonts w:ascii="Arial" w:hAnsi="Arial" w:cs="Arial"/>
          <w:b/>
          <w:bCs/>
          <w:color w:val="95999C" w:themeColor="accent6"/>
          <w:sz w:val="20"/>
          <w:szCs w:val="20"/>
        </w:rPr>
      </w:pPr>
      <w:r w:rsidRPr="00A22E30">
        <w:rPr>
          <w:rFonts w:ascii="Arial" w:hAnsi="Arial" w:cs="Arial"/>
          <w:b/>
          <w:bCs/>
          <w:color w:val="95999C" w:themeColor="accent6"/>
          <w:sz w:val="20"/>
          <w:szCs w:val="20"/>
        </w:rPr>
        <w:t xml:space="preserve">Développement </w:t>
      </w:r>
      <w:r w:rsidR="008D55ED">
        <w:rPr>
          <w:rFonts w:ascii="Arial" w:hAnsi="Arial" w:cs="Arial"/>
          <w:b/>
          <w:bCs/>
          <w:color w:val="95999C" w:themeColor="accent6"/>
          <w:sz w:val="20"/>
          <w:szCs w:val="20"/>
        </w:rPr>
        <w:t>des affaires</w:t>
      </w:r>
      <w:r w:rsidRPr="00A22E30">
        <w:rPr>
          <w:rFonts w:ascii="Arial" w:hAnsi="Arial" w:cs="Arial"/>
          <w:b/>
          <w:bCs/>
          <w:color w:val="95999C" w:themeColor="accent6"/>
          <w:sz w:val="20"/>
          <w:szCs w:val="20"/>
        </w:rPr>
        <w:t xml:space="preserve"> </w:t>
      </w:r>
    </w:p>
    <w:p w14:paraId="15B68C56" w14:textId="733328D4" w:rsidR="003418FD" w:rsidRDefault="007451F5" w:rsidP="00A22E30">
      <w:pPr>
        <w:pStyle w:val="ListParagraph"/>
        <w:numPr>
          <w:ilvl w:val="0"/>
          <w:numId w:val="4"/>
        </w:numPr>
        <w:spacing w:before="0" w:after="160" w:line="259" w:lineRule="auto"/>
        <w:jc w:val="left"/>
        <w:rPr>
          <w:rFonts w:ascii="Arial" w:hAnsi="Arial" w:cs="Arial"/>
          <w:szCs w:val="20"/>
          <w:lang w:val="fr-CA"/>
        </w:rPr>
      </w:pPr>
      <w:r>
        <w:rPr>
          <w:rFonts w:ascii="Arial" w:hAnsi="Arial" w:cs="Arial"/>
          <w:szCs w:val="20"/>
          <w:lang w:val="fr-CA"/>
        </w:rPr>
        <w:t>E</w:t>
      </w:r>
      <w:r w:rsidRPr="007451F5">
        <w:rPr>
          <w:rFonts w:ascii="Arial" w:hAnsi="Arial" w:cs="Arial"/>
          <w:szCs w:val="20"/>
          <w:lang w:val="fr-CA"/>
        </w:rPr>
        <w:t>ffectuer la recherche des marchés afin de cerner de nouvelles occasions d’affaires autour du monde. Identifier des marchés potentiels, bâtir des partenariats et rechercher des opportunités stratégiques ;</w:t>
      </w:r>
    </w:p>
    <w:p w14:paraId="18E4F0C5" w14:textId="2D3ADE17" w:rsidR="007451F5" w:rsidRPr="007451F5" w:rsidRDefault="007451F5" w:rsidP="007451F5">
      <w:pPr>
        <w:pStyle w:val="ListParagraph"/>
        <w:numPr>
          <w:ilvl w:val="0"/>
          <w:numId w:val="4"/>
        </w:numPr>
        <w:rPr>
          <w:rFonts w:ascii="Arial" w:hAnsi="Arial" w:cs="Arial"/>
          <w:szCs w:val="20"/>
          <w:lang w:val="fr-CA"/>
        </w:rPr>
      </w:pPr>
      <w:r w:rsidRPr="007451F5">
        <w:rPr>
          <w:rFonts w:ascii="Arial" w:hAnsi="Arial" w:cs="Arial"/>
          <w:szCs w:val="20"/>
          <w:lang w:val="fr-CA"/>
        </w:rPr>
        <w:t>Répondre à des appels d’offres lancés par des clients potentiels et préparations de propositions (offres de services)</w:t>
      </w:r>
      <w:r w:rsidR="0039470C">
        <w:rPr>
          <w:rFonts w:ascii="Arial" w:hAnsi="Arial" w:cs="Arial"/>
          <w:szCs w:val="20"/>
          <w:lang w:val="fr-CA"/>
        </w:rPr>
        <w:t xml:space="preserve">, incluant les budgets </w:t>
      </w:r>
      <w:r w:rsidRPr="007451F5">
        <w:rPr>
          <w:rFonts w:ascii="Arial" w:hAnsi="Arial" w:cs="Arial"/>
          <w:szCs w:val="20"/>
          <w:lang w:val="fr-CA"/>
        </w:rPr>
        <w:t>;</w:t>
      </w:r>
    </w:p>
    <w:p w14:paraId="4E94BA36" w14:textId="77777777" w:rsidR="002606E2" w:rsidRPr="002606E2" w:rsidRDefault="002606E2" w:rsidP="002606E2">
      <w:pPr>
        <w:pStyle w:val="ListParagraph"/>
        <w:numPr>
          <w:ilvl w:val="0"/>
          <w:numId w:val="4"/>
        </w:numPr>
        <w:rPr>
          <w:rFonts w:ascii="Arial" w:hAnsi="Arial" w:cs="Arial"/>
          <w:szCs w:val="20"/>
          <w:lang w:val="fr-CA"/>
        </w:rPr>
      </w:pPr>
      <w:r w:rsidRPr="002606E2">
        <w:rPr>
          <w:rFonts w:ascii="Arial" w:hAnsi="Arial" w:cs="Arial"/>
          <w:szCs w:val="20"/>
          <w:lang w:val="fr-CA"/>
        </w:rPr>
        <w:t>Collaborer dans le recrutement et sélection d’experts nécessaires pour les mandats.  Identifier les experts et les partenaires potentiels, monter une équipe, maintenir une relation avec des experts et développer des partenariats;</w:t>
      </w:r>
    </w:p>
    <w:p w14:paraId="3B5B5673" w14:textId="75B4AC43" w:rsidR="002606E2" w:rsidRPr="002606E2" w:rsidRDefault="002606E2" w:rsidP="002606E2">
      <w:pPr>
        <w:pStyle w:val="ListParagraph"/>
        <w:numPr>
          <w:ilvl w:val="0"/>
          <w:numId w:val="4"/>
        </w:numPr>
        <w:rPr>
          <w:rFonts w:ascii="Arial" w:hAnsi="Arial" w:cs="Arial"/>
          <w:szCs w:val="20"/>
          <w:lang w:val="fr-CA"/>
        </w:rPr>
      </w:pPr>
      <w:r w:rsidRPr="002606E2">
        <w:rPr>
          <w:rFonts w:ascii="Arial" w:hAnsi="Arial" w:cs="Arial"/>
          <w:szCs w:val="20"/>
          <w:lang w:val="fr-CA"/>
        </w:rPr>
        <w:t>Être à jour avec notre offre de services, ainsi que des conditions du marché, des pratiques des concurrents et des nouvelles tendances de l’industrie</w:t>
      </w:r>
      <w:r>
        <w:rPr>
          <w:rFonts w:ascii="Arial" w:hAnsi="Arial" w:cs="Arial"/>
          <w:szCs w:val="20"/>
          <w:lang w:val="fr-CA"/>
        </w:rPr>
        <w:t xml:space="preserve"> </w:t>
      </w:r>
      <w:r w:rsidRPr="002606E2">
        <w:rPr>
          <w:rFonts w:ascii="Arial" w:hAnsi="Arial" w:cs="Arial"/>
          <w:szCs w:val="20"/>
          <w:lang w:val="fr-CA"/>
        </w:rPr>
        <w:t>;</w:t>
      </w:r>
    </w:p>
    <w:p w14:paraId="784653EF" w14:textId="2F4188CB" w:rsidR="00A22E30" w:rsidRPr="00A22E30" w:rsidRDefault="00A22E30" w:rsidP="00A22E30">
      <w:pPr>
        <w:pStyle w:val="ListParagraph"/>
        <w:numPr>
          <w:ilvl w:val="0"/>
          <w:numId w:val="4"/>
        </w:numPr>
        <w:spacing w:before="0" w:after="160" w:line="259" w:lineRule="auto"/>
        <w:jc w:val="left"/>
        <w:rPr>
          <w:rFonts w:ascii="Arial" w:hAnsi="Arial" w:cs="Arial"/>
          <w:szCs w:val="20"/>
          <w:lang w:val="fr-CA"/>
        </w:rPr>
      </w:pPr>
      <w:r w:rsidRPr="00A22E30">
        <w:rPr>
          <w:rFonts w:ascii="Arial" w:hAnsi="Arial" w:cs="Arial"/>
          <w:color w:val="000000"/>
          <w:szCs w:val="20"/>
          <w:lang w:val="fr-CA"/>
        </w:rPr>
        <w:t>Analyse</w:t>
      </w:r>
      <w:r w:rsidR="002606E2">
        <w:rPr>
          <w:rFonts w:ascii="Arial" w:hAnsi="Arial" w:cs="Arial"/>
          <w:color w:val="000000"/>
          <w:szCs w:val="20"/>
          <w:lang w:val="fr-CA"/>
        </w:rPr>
        <w:t>r</w:t>
      </w:r>
      <w:r w:rsidRPr="00A22E30">
        <w:rPr>
          <w:rFonts w:ascii="Arial" w:hAnsi="Arial" w:cs="Arial"/>
          <w:color w:val="000000"/>
          <w:szCs w:val="20"/>
          <w:lang w:val="fr-CA"/>
        </w:rPr>
        <w:t xml:space="preserve"> des résultats obtenus et revue des leçons apprises et meilleures stratégies.  </w:t>
      </w:r>
    </w:p>
    <w:p w14:paraId="77D9D764" w14:textId="7B291F05" w:rsidR="002606E2" w:rsidRPr="002606E2" w:rsidRDefault="00A22E30" w:rsidP="00A22E30">
      <w:pPr>
        <w:autoSpaceDE w:val="0"/>
        <w:autoSpaceDN w:val="0"/>
        <w:adjustRightInd w:val="0"/>
        <w:spacing w:before="60" w:line="276" w:lineRule="auto"/>
        <w:jc w:val="both"/>
        <w:rPr>
          <w:rFonts w:ascii="Arial" w:hAnsi="Arial" w:cs="Arial"/>
          <w:b/>
          <w:bCs/>
          <w:color w:val="95999C" w:themeColor="accent6"/>
          <w:sz w:val="20"/>
          <w:szCs w:val="20"/>
        </w:rPr>
      </w:pPr>
      <w:r w:rsidRPr="00A22E30">
        <w:rPr>
          <w:rFonts w:ascii="Arial" w:hAnsi="Arial" w:cs="Arial"/>
          <w:b/>
          <w:bCs/>
          <w:color w:val="95999C" w:themeColor="accent6"/>
          <w:sz w:val="20"/>
          <w:szCs w:val="20"/>
        </w:rPr>
        <w:t xml:space="preserve">Gestion </w:t>
      </w:r>
      <w:r w:rsidR="002606E2">
        <w:rPr>
          <w:rFonts w:ascii="Arial" w:hAnsi="Arial" w:cs="Arial"/>
          <w:b/>
          <w:bCs/>
          <w:color w:val="95999C" w:themeColor="accent6"/>
          <w:sz w:val="20"/>
          <w:szCs w:val="20"/>
        </w:rPr>
        <w:t>de projets – service clients et fournisseurs</w:t>
      </w:r>
    </w:p>
    <w:p w14:paraId="7B7C38FD"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Bâtir des relations de confiance avec les clients et fournisseurs;</w:t>
      </w:r>
    </w:p>
    <w:p w14:paraId="67A3449F"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Agir comme point de contact entre les clients et consultants pour toute question administrative, contractuelle et budgétaire ;</w:t>
      </w:r>
    </w:p>
    <w:p w14:paraId="7D8C6FFC"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Gérer le processus contractuel avec les clients et consultants ;</w:t>
      </w:r>
    </w:p>
    <w:p w14:paraId="0FB109CA"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lastRenderedPageBreak/>
        <w:t>Faire l’analyse des contrats et lire toutes autres documentations permettant de déterminer la portée ainsi que les attentes du client;</w:t>
      </w:r>
    </w:p>
    <w:p w14:paraId="15D14BF3"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Appuyer les chefs d’équipe pour la logistique des missions et le bon déroulement des mandats ;</w:t>
      </w:r>
    </w:p>
    <w:p w14:paraId="195B5A48" w14:textId="4050822D"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Être un appui dans la gestion des projets de consultation externe</w:t>
      </w:r>
      <w:r>
        <w:rPr>
          <w:rFonts w:ascii="Arial" w:hAnsi="Arial" w:cs="Arial"/>
          <w:szCs w:val="20"/>
          <w:lang w:val="fr-CA"/>
        </w:rPr>
        <w:t xml:space="preserve">. </w:t>
      </w:r>
    </w:p>
    <w:p w14:paraId="596BF078" w14:textId="77777777" w:rsidR="00A22E30" w:rsidRPr="00A22E30" w:rsidRDefault="00A22E30" w:rsidP="00A22E30">
      <w:pPr>
        <w:pStyle w:val="ListParagraph"/>
        <w:numPr>
          <w:ilvl w:val="0"/>
          <w:numId w:val="4"/>
        </w:numPr>
        <w:spacing w:before="0" w:after="160" w:line="259" w:lineRule="auto"/>
        <w:jc w:val="left"/>
        <w:rPr>
          <w:rFonts w:ascii="Arial" w:hAnsi="Arial" w:cs="Arial"/>
          <w:szCs w:val="20"/>
          <w:lang w:val="fr-CA"/>
        </w:rPr>
      </w:pPr>
      <w:r w:rsidRPr="00A22E30">
        <w:rPr>
          <w:rFonts w:ascii="Arial" w:hAnsi="Arial" w:cs="Arial"/>
          <w:color w:val="000000"/>
          <w:szCs w:val="20"/>
          <w:lang w:val="fr-CA"/>
        </w:rPr>
        <w:t xml:space="preserve">Effectuer le contrôle budgétaire et coordonner le processus de facturation avec la comptabilité.  </w:t>
      </w:r>
    </w:p>
    <w:p w14:paraId="1CF50FED" w14:textId="7D6AEC13" w:rsidR="00A22E30" w:rsidRPr="00A22E30" w:rsidRDefault="002606E2" w:rsidP="00A22E30">
      <w:pPr>
        <w:autoSpaceDE w:val="0"/>
        <w:autoSpaceDN w:val="0"/>
        <w:adjustRightInd w:val="0"/>
        <w:spacing w:before="60" w:line="276" w:lineRule="auto"/>
        <w:jc w:val="both"/>
        <w:rPr>
          <w:rFonts w:ascii="Arial" w:hAnsi="Arial" w:cs="Arial"/>
          <w:b/>
          <w:bCs/>
          <w:color w:val="95999C" w:themeColor="accent6"/>
          <w:sz w:val="20"/>
          <w:szCs w:val="20"/>
        </w:rPr>
      </w:pPr>
      <w:r>
        <w:rPr>
          <w:rFonts w:ascii="Arial" w:hAnsi="Arial" w:cs="Arial"/>
          <w:b/>
          <w:bCs/>
          <w:color w:val="95999C" w:themeColor="accent6"/>
          <w:sz w:val="20"/>
          <w:szCs w:val="20"/>
        </w:rPr>
        <w:t>Administration - g</w:t>
      </w:r>
      <w:r w:rsidR="00A22E30" w:rsidRPr="00A22E30">
        <w:rPr>
          <w:rFonts w:ascii="Arial" w:hAnsi="Arial" w:cs="Arial"/>
          <w:b/>
          <w:bCs/>
          <w:color w:val="95999C" w:themeColor="accent6"/>
          <w:sz w:val="20"/>
          <w:szCs w:val="20"/>
        </w:rPr>
        <w:t>estion de l’information</w:t>
      </w:r>
    </w:p>
    <w:p w14:paraId="20F0020E"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Faire le suivi administratif des mandats de consultation en fonction des échéances et exigences particulières des clients ;</w:t>
      </w:r>
    </w:p>
    <w:p w14:paraId="328B9DA4"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Réviser et approuver la facturation des consultants;</w:t>
      </w:r>
    </w:p>
    <w:p w14:paraId="69E0EA42"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Analyser les résultats obtenus et revus des leçons apprises et meilleures stratégies ;</w:t>
      </w:r>
    </w:p>
    <w:p w14:paraId="4F6DEB28" w14:textId="4D560C5F" w:rsidR="00A22E30" w:rsidRPr="002606E2" w:rsidRDefault="00A22E30" w:rsidP="002606E2">
      <w:pPr>
        <w:pStyle w:val="ListParagraph"/>
        <w:numPr>
          <w:ilvl w:val="0"/>
          <w:numId w:val="4"/>
        </w:numPr>
        <w:spacing w:before="0" w:after="160" w:line="259" w:lineRule="auto"/>
        <w:jc w:val="left"/>
        <w:rPr>
          <w:rFonts w:ascii="Arial" w:hAnsi="Arial" w:cs="Arial"/>
          <w:szCs w:val="20"/>
          <w:lang w:val="fr-CA"/>
        </w:rPr>
      </w:pPr>
      <w:r w:rsidRPr="002606E2">
        <w:rPr>
          <w:rFonts w:ascii="Arial" w:hAnsi="Arial" w:cs="Arial"/>
          <w:color w:val="000000"/>
          <w:szCs w:val="20"/>
          <w:lang w:val="fr-CA"/>
        </w:rPr>
        <w:t xml:space="preserve">S’assurer de la bonne disponibilité des informations </w:t>
      </w:r>
      <w:r w:rsidR="002606E2" w:rsidRPr="002606E2">
        <w:rPr>
          <w:rFonts w:ascii="Arial" w:hAnsi="Arial" w:cs="Arial"/>
          <w:color w:val="000000"/>
          <w:szCs w:val="20"/>
          <w:lang w:val="fr-CA"/>
        </w:rPr>
        <w:t>sur les mandats gagnés</w:t>
      </w:r>
    </w:p>
    <w:p w14:paraId="02D6D714" w14:textId="4AC1E41D" w:rsidR="002606E2" w:rsidRDefault="002606E2" w:rsidP="002606E2">
      <w:pPr>
        <w:autoSpaceDE w:val="0"/>
        <w:autoSpaceDN w:val="0"/>
        <w:adjustRightInd w:val="0"/>
        <w:spacing w:before="60"/>
        <w:rPr>
          <w:rFonts w:ascii="Arial" w:hAnsi="Arial" w:cs="Arial"/>
          <w:b/>
          <w:bCs/>
          <w:color w:val="95999C" w:themeColor="accent6"/>
          <w:sz w:val="20"/>
          <w:szCs w:val="20"/>
        </w:rPr>
      </w:pPr>
      <w:r>
        <w:rPr>
          <w:rFonts w:ascii="Arial" w:hAnsi="Arial" w:cs="Arial"/>
          <w:b/>
          <w:bCs/>
          <w:color w:val="95999C" w:themeColor="accent6"/>
          <w:sz w:val="20"/>
          <w:szCs w:val="20"/>
        </w:rPr>
        <w:t>Autres tâches connexes</w:t>
      </w:r>
    </w:p>
    <w:p w14:paraId="67FED219"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 xml:space="preserve">Implication et contribution aux projets et comités de travail de l'entreprise; </w:t>
      </w:r>
    </w:p>
    <w:p w14:paraId="35CF0145"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Participer à l'élaboration du plan marketing, aider aux développements/mise à jour des brochures, des présentations de l'entreprise, mise à jour du site web et gestion du LinkedIn</w:t>
      </w:r>
    </w:p>
    <w:p w14:paraId="61707507"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 xml:space="preserve"> Être impliquer dans le développement de la direction stratégique des unités.</w:t>
      </w:r>
    </w:p>
    <w:p w14:paraId="324679E4" w14:textId="77777777" w:rsidR="002606E2" w:rsidRPr="002606E2" w:rsidRDefault="002606E2" w:rsidP="002606E2">
      <w:pPr>
        <w:pStyle w:val="ListParagraph"/>
        <w:numPr>
          <w:ilvl w:val="0"/>
          <w:numId w:val="4"/>
        </w:numPr>
        <w:spacing w:after="160" w:line="259" w:lineRule="auto"/>
        <w:rPr>
          <w:rFonts w:ascii="Arial" w:hAnsi="Arial" w:cs="Arial"/>
          <w:szCs w:val="20"/>
          <w:lang w:val="fr-CA"/>
        </w:rPr>
      </w:pPr>
      <w:r w:rsidRPr="002606E2">
        <w:rPr>
          <w:rFonts w:ascii="Arial" w:hAnsi="Arial" w:cs="Arial"/>
          <w:szCs w:val="20"/>
          <w:lang w:val="fr-CA"/>
        </w:rPr>
        <w:t>Accomplir toutes autres tâches dans le cadre de ce poste selon les besoins adressés par votre supérieur(e) immédiat(e).</w:t>
      </w:r>
    </w:p>
    <w:p w14:paraId="4D407C8E" w14:textId="58A102A7" w:rsidR="00A22E30" w:rsidRPr="00A22E30" w:rsidRDefault="002606E2" w:rsidP="00A22E30">
      <w:pPr>
        <w:autoSpaceDE w:val="0"/>
        <w:autoSpaceDN w:val="0"/>
        <w:adjustRightInd w:val="0"/>
        <w:spacing w:before="240" w:after="60" w:line="276" w:lineRule="auto"/>
        <w:jc w:val="both"/>
        <w:rPr>
          <w:rFonts w:ascii="Arial" w:hAnsi="Arial" w:cs="Arial"/>
          <w:b/>
          <w:bCs/>
          <w:color w:val="1A406B" w:themeColor="text2"/>
          <w:sz w:val="20"/>
          <w:szCs w:val="20"/>
        </w:rPr>
      </w:pPr>
      <w:r>
        <w:rPr>
          <w:rFonts w:ascii="Arial" w:hAnsi="Arial" w:cs="Arial"/>
          <w:b/>
          <w:bCs/>
          <w:color w:val="1A406B" w:themeColor="text2"/>
          <w:sz w:val="20"/>
          <w:szCs w:val="20"/>
        </w:rPr>
        <w:t>Qualifications et c</w:t>
      </w:r>
      <w:r w:rsidR="00A22E30" w:rsidRPr="00A22E30">
        <w:rPr>
          <w:rFonts w:ascii="Arial" w:hAnsi="Arial" w:cs="Arial"/>
          <w:b/>
          <w:bCs/>
          <w:color w:val="1A406B" w:themeColor="text2"/>
          <w:sz w:val="20"/>
          <w:szCs w:val="20"/>
        </w:rPr>
        <w:t xml:space="preserve">ompétences requises : </w:t>
      </w:r>
    </w:p>
    <w:p w14:paraId="0033413D" w14:textId="6B364B2E" w:rsidR="002606E2" w:rsidRDefault="002606E2" w:rsidP="002606E2">
      <w:pPr>
        <w:pStyle w:val="ListParagraph"/>
        <w:numPr>
          <w:ilvl w:val="0"/>
          <w:numId w:val="4"/>
        </w:numPr>
        <w:spacing w:before="0" w:after="160" w:line="259" w:lineRule="auto"/>
        <w:jc w:val="left"/>
        <w:rPr>
          <w:rFonts w:ascii="Arial" w:hAnsi="Arial" w:cs="Arial"/>
          <w:lang w:val="fr-CA"/>
        </w:rPr>
      </w:pPr>
      <w:r>
        <w:rPr>
          <w:rFonts w:ascii="Arial" w:hAnsi="Arial" w:cs="Arial"/>
          <w:lang w:val="fr-CA"/>
        </w:rPr>
        <w:t>Baccalauréat en gestion, commerce, administration, ou dans un autre domaine connexe avec 3 ans d’expérience de travail pertinent</w:t>
      </w:r>
      <w:r w:rsidR="00FB0BC3">
        <w:rPr>
          <w:rFonts w:ascii="Arial" w:hAnsi="Arial" w:cs="Arial"/>
          <w:lang w:val="fr-CA"/>
        </w:rPr>
        <w:t>e</w:t>
      </w:r>
      <w:r>
        <w:rPr>
          <w:rFonts w:ascii="Arial" w:hAnsi="Arial" w:cs="Arial"/>
          <w:lang w:val="fr-CA"/>
        </w:rPr>
        <w:t xml:space="preserve"> ; </w:t>
      </w:r>
    </w:p>
    <w:p w14:paraId="5EE01226" w14:textId="4891776C" w:rsidR="00A22E30" w:rsidRPr="00A22E30" w:rsidRDefault="002606E2" w:rsidP="00A22E30">
      <w:pPr>
        <w:pStyle w:val="ListParagraph"/>
        <w:numPr>
          <w:ilvl w:val="0"/>
          <w:numId w:val="4"/>
        </w:numPr>
        <w:spacing w:before="0" w:after="160" w:line="259" w:lineRule="auto"/>
        <w:jc w:val="left"/>
        <w:rPr>
          <w:rFonts w:ascii="Arial" w:hAnsi="Arial" w:cs="Arial"/>
          <w:lang w:val="fr-CA"/>
        </w:rPr>
      </w:pPr>
      <w:r>
        <w:rPr>
          <w:rFonts w:ascii="Arial" w:hAnsi="Arial" w:cs="Arial"/>
          <w:color w:val="000000"/>
          <w:lang w:val="fr-CA"/>
        </w:rPr>
        <w:t>B</w:t>
      </w:r>
      <w:r w:rsidR="00A22E30" w:rsidRPr="00A22E30">
        <w:rPr>
          <w:rFonts w:ascii="Arial" w:hAnsi="Arial" w:cs="Arial"/>
          <w:color w:val="000000"/>
          <w:lang w:val="fr-CA"/>
        </w:rPr>
        <w:t>onne compréhension des enjeux du développement international</w:t>
      </w:r>
      <w:r>
        <w:rPr>
          <w:rFonts w:ascii="Arial" w:hAnsi="Arial" w:cs="Arial"/>
          <w:color w:val="000000"/>
          <w:lang w:val="fr-CA"/>
        </w:rPr>
        <w:t xml:space="preserve">, idéalement avec de l’expérience dans ce secteur ; </w:t>
      </w:r>
    </w:p>
    <w:p w14:paraId="0A6A28C6" w14:textId="43AA2D7C" w:rsidR="002606E2" w:rsidRDefault="002606E2" w:rsidP="002606E2">
      <w:pPr>
        <w:pStyle w:val="ListParagraph"/>
        <w:numPr>
          <w:ilvl w:val="0"/>
          <w:numId w:val="4"/>
        </w:numPr>
        <w:rPr>
          <w:rFonts w:ascii="Arial" w:hAnsi="Arial" w:cs="Arial"/>
          <w:color w:val="000000"/>
          <w:lang w:val="fr-CA"/>
        </w:rPr>
      </w:pPr>
      <w:r w:rsidRPr="002606E2">
        <w:rPr>
          <w:rFonts w:ascii="Arial" w:hAnsi="Arial" w:cs="Arial"/>
          <w:color w:val="000000"/>
          <w:lang w:val="fr-CA"/>
        </w:rPr>
        <w:t xml:space="preserve">Excellentes compétences de communication orale et écrite en anglais et en français. La maîtrise de l’espagnol est un atout ; </w:t>
      </w:r>
    </w:p>
    <w:p w14:paraId="59408E29" w14:textId="77777777" w:rsidR="00857A42" w:rsidRPr="00A22E30" w:rsidRDefault="00857A42" w:rsidP="00857A42">
      <w:pPr>
        <w:pStyle w:val="ListParagraph"/>
        <w:numPr>
          <w:ilvl w:val="0"/>
          <w:numId w:val="4"/>
        </w:numPr>
        <w:spacing w:before="0" w:after="160" w:line="259" w:lineRule="auto"/>
        <w:jc w:val="left"/>
        <w:rPr>
          <w:rFonts w:ascii="Arial" w:hAnsi="Arial" w:cs="Arial"/>
          <w:lang w:val="fr-CA"/>
        </w:rPr>
      </w:pPr>
      <w:r w:rsidRPr="00A22E30">
        <w:rPr>
          <w:rFonts w:ascii="Arial" w:hAnsi="Arial" w:cs="Arial"/>
          <w:color w:val="000000"/>
          <w:lang w:val="fr-CA"/>
        </w:rPr>
        <w:t>Bonne connaissance des outils informatiques (MS Office) ;</w:t>
      </w:r>
    </w:p>
    <w:p w14:paraId="23CA1119"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Capacité d’établir des priorités, de gérer plusieurs tâches simultanément, capacité à travailler sous pression ;</w:t>
      </w:r>
    </w:p>
    <w:p w14:paraId="19FEAEFF" w14:textId="0F9F461A"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Bon jugement et sens critique</w:t>
      </w:r>
      <w:r>
        <w:rPr>
          <w:rFonts w:ascii="Arial" w:hAnsi="Arial" w:cs="Arial"/>
          <w:lang w:val="fr-CA"/>
        </w:rPr>
        <w:t xml:space="preserve"> </w:t>
      </w:r>
      <w:r w:rsidRPr="002606E2">
        <w:rPr>
          <w:rFonts w:ascii="Arial" w:hAnsi="Arial" w:cs="Arial"/>
          <w:lang w:val="fr-CA"/>
        </w:rPr>
        <w:t xml:space="preserve">; </w:t>
      </w:r>
    </w:p>
    <w:p w14:paraId="5A8C27FB"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 xml:space="preserve">Excellentes capacités de médiation, négociation et résolution de problèmes ; </w:t>
      </w:r>
    </w:p>
    <w:p w14:paraId="4DE69CA1"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Affinités avec un travail de bureau impliquant de la collaboration à distance et un travail individuel;</w:t>
      </w:r>
    </w:p>
    <w:p w14:paraId="23139B2A"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Bonnes capacités d’analyse et de synthèse ;</w:t>
      </w:r>
    </w:p>
    <w:p w14:paraId="42346975"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Facilité avec les chiffres et les budgets ;</w:t>
      </w:r>
    </w:p>
    <w:p w14:paraId="6FBE871E"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Organisation et respect des échéances ;</w:t>
      </w:r>
    </w:p>
    <w:p w14:paraId="7B526D06" w14:textId="77777777"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 xml:space="preserve">Habileté à travailler efficacement dans un environnement multiculturel; </w:t>
      </w:r>
    </w:p>
    <w:p w14:paraId="242D8B5F" w14:textId="58D3C3CE" w:rsidR="002606E2" w:rsidRPr="002606E2" w:rsidRDefault="002606E2" w:rsidP="002606E2">
      <w:pPr>
        <w:pStyle w:val="ListParagraph"/>
        <w:numPr>
          <w:ilvl w:val="0"/>
          <w:numId w:val="4"/>
        </w:numPr>
        <w:spacing w:after="160" w:line="259" w:lineRule="auto"/>
        <w:rPr>
          <w:rFonts w:ascii="Arial" w:hAnsi="Arial" w:cs="Arial"/>
          <w:lang w:val="fr-CA"/>
        </w:rPr>
      </w:pPr>
      <w:r w:rsidRPr="002606E2">
        <w:rPr>
          <w:rFonts w:ascii="Arial" w:hAnsi="Arial" w:cs="Arial"/>
          <w:lang w:val="fr-CA"/>
        </w:rPr>
        <w:t>Esprit d’initiative, énergie et enthousiasme</w:t>
      </w:r>
      <w:r w:rsidR="002E04C7">
        <w:rPr>
          <w:rFonts w:ascii="Arial" w:hAnsi="Arial" w:cs="Arial"/>
          <w:lang w:val="fr-CA"/>
        </w:rPr>
        <w:t xml:space="preserve">. </w:t>
      </w:r>
    </w:p>
    <w:p w14:paraId="6DE14749" w14:textId="55E123F2" w:rsidR="00177996" w:rsidRPr="00ED17FE" w:rsidRDefault="00177996" w:rsidP="00177996">
      <w:pPr>
        <w:pStyle w:val="BodyText"/>
        <w:spacing w:before="120" w:after="120" w:line="276" w:lineRule="auto"/>
        <w:jc w:val="both"/>
        <w:rPr>
          <w:rFonts w:ascii="Arial" w:hAnsi="Arial" w:cs="Arial"/>
          <w:b/>
          <w:bCs/>
          <w:color w:val="1A406B" w:themeColor="text2"/>
          <w:sz w:val="20"/>
          <w:szCs w:val="20"/>
        </w:rPr>
      </w:pPr>
      <w:r w:rsidRPr="00ED17FE">
        <w:rPr>
          <w:rFonts w:ascii="Arial" w:hAnsi="Arial" w:cs="Arial"/>
          <w:b/>
          <w:bCs/>
          <w:color w:val="1A406B" w:themeColor="text2"/>
          <w:sz w:val="20"/>
          <w:szCs w:val="20"/>
        </w:rPr>
        <w:t>Information sur le poste</w:t>
      </w:r>
    </w:p>
    <w:p w14:paraId="03255DE7" w14:textId="0464BA0A" w:rsidR="00507F8D" w:rsidRPr="00177996" w:rsidRDefault="00177996" w:rsidP="00177996">
      <w:pPr>
        <w:spacing w:before="240"/>
        <w:rPr>
          <w:rFonts w:ascii="Arial" w:hAnsi="Arial" w:cs="Arial"/>
          <w:bCs/>
          <w:sz w:val="20"/>
          <w:szCs w:val="20"/>
        </w:rPr>
      </w:pPr>
      <w:r w:rsidRPr="00177996">
        <w:rPr>
          <w:rFonts w:ascii="Arial" w:hAnsi="Arial" w:cs="Arial"/>
          <w:bCs/>
          <w:sz w:val="20"/>
          <w:szCs w:val="20"/>
        </w:rPr>
        <w:t xml:space="preserve">Lieu de travail : </w:t>
      </w:r>
      <w:r w:rsidRPr="00177996">
        <w:rPr>
          <w:rFonts w:ascii="Arial" w:hAnsi="Arial" w:cs="Arial"/>
          <w:bCs/>
          <w:sz w:val="20"/>
          <w:szCs w:val="20"/>
          <w:lang w:eastAsia="x-none"/>
        </w:rPr>
        <w:t>92, rue Montcalm, Gatineau, Québec</w:t>
      </w:r>
      <w:r w:rsidRPr="00177996">
        <w:rPr>
          <w:rFonts w:ascii="Arial" w:hAnsi="Arial" w:cs="Arial"/>
          <w:bCs/>
          <w:sz w:val="20"/>
          <w:szCs w:val="20"/>
        </w:rPr>
        <w:t xml:space="preserve"> </w:t>
      </w:r>
      <w:r w:rsidR="00A22E30" w:rsidRPr="00A22E30">
        <w:rPr>
          <w:rFonts w:ascii="Arial" w:hAnsi="Arial" w:cs="Arial"/>
          <w:b/>
          <w:sz w:val="20"/>
          <w:szCs w:val="20"/>
          <w:u w:val="single"/>
        </w:rPr>
        <w:t>ou</w:t>
      </w:r>
      <w:r w:rsidR="00A22E30">
        <w:rPr>
          <w:rFonts w:ascii="Arial" w:hAnsi="Arial" w:cs="Arial"/>
          <w:bCs/>
          <w:sz w:val="20"/>
          <w:szCs w:val="20"/>
        </w:rPr>
        <w:t xml:space="preserve"> </w:t>
      </w:r>
      <w:r w:rsidR="00A22E30" w:rsidRPr="00A22E30">
        <w:rPr>
          <w:rFonts w:ascii="Arial" w:hAnsi="Arial" w:cs="Arial"/>
          <w:bCs/>
          <w:sz w:val="20"/>
          <w:szCs w:val="20"/>
        </w:rPr>
        <w:t>55 Boulevard Adolphe Max, à 1000 Bruxelles</w:t>
      </w:r>
      <w:r w:rsidR="00AB0D8A">
        <w:rPr>
          <w:rFonts w:ascii="Arial" w:hAnsi="Arial" w:cs="Arial"/>
          <w:bCs/>
          <w:sz w:val="20"/>
          <w:szCs w:val="20"/>
        </w:rPr>
        <w:t>.</w:t>
      </w:r>
      <w:r w:rsidR="00AB0D8A">
        <w:rPr>
          <w:rStyle w:val="FootnoteReference"/>
          <w:rFonts w:ascii="Arial" w:hAnsi="Arial" w:cs="Arial"/>
          <w:bCs/>
          <w:sz w:val="20"/>
          <w:szCs w:val="20"/>
        </w:rPr>
        <w:footnoteReference w:id="1"/>
      </w:r>
    </w:p>
    <w:p w14:paraId="6A23D955" w14:textId="4F3B4FAC" w:rsidR="00ED17FE" w:rsidRDefault="00177996" w:rsidP="00177996">
      <w:pPr>
        <w:spacing w:before="240"/>
        <w:rPr>
          <w:rFonts w:ascii="Arial" w:hAnsi="Arial" w:cs="Arial"/>
          <w:bCs/>
          <w:sz w:val="20"/>
          <w:szCs w:val="20"/>
        </w:rPr>
      </w:pPr>
      <w:r w:rsidRPr="00177996">
        <w:rPr>
          <w:rFonts w:ascii="Arial" w:hAnsi="Arial" w:cs="Arial"/>
          <w:bCs/>
          <w:sz w:val="20"/>
          <w:szCs w:val="20"/>
        </w:rPr>
        <w:lastRenderedPageBreak/>
        <w:t xml:space="preserve">Horaire de travail : </w:t>
      </w:r>
      <w:r w:rsidR="00857A42">
        <w:rPr>
          <w:rFonts w:ascii="Arial" w:hAnsi="Arial" w:cs="Arial"/>
          <w:bCs/>
          <w:sz w:val="20"/>
          <w:szCs w:val="20"/>
        </w:rPr>
        <w:t>Poste à temps plein</w:t>
      </w:r>
      <w:r w:rsidR="00720852">
        <w:rPr>
          <w:rFonts w:ascii="Arial" w:hAnsi="Arial" w:cs="Arial"/>
          <w:bCs/>
          <w:sz w:val="20"/>
          <w:szCs w:val="20"/>
        </w:rPr>
        <w:t>,</w:t>
      </w:r>
      <w:r w:rsidR="00857A42">
        <w:rPr>
          <w:rFonts w:ascii="Arial" w:hAnsi="Arial" w:cs="Arial"/>
          <w:bCs/>
          <w:sz w:val="20"/>
          <w:szCs w:val="20"/>
        </w:rPr>
        <w:t xml:space="preserve"> du lundi au vendredi.</w:t>
      </w:r>
      <w:r w:rsidR="002E04C7">
        <w:rPr>
          <w:rFonts w:ascii="Arial" w:hAnsi="Arial" w:cs="Arial"/>
          <w:bCs/>
          <w:sz w:val="20"/>
          <w:szCs w:val="20"/>
        </w:rPr>
        <w:t xml:space="preserve"> </w:t>
      </w:r>
      <w:r w:rsidRPr="00177996">
        <w:rPr>
          <w:rFonts w:ascii="Arial" w:hAnsi="Arial" w:cs="Arial"/>
          <w:bCs/>
          <w:sz w:val="20"/>
          <w:szCs w:val="20"/>
        </w:rPr>
        <w:t>Baastel offre un horaire de travail flexible, avec la possibilité de faire une journée par semaine en télétravail</w:t>
      </w:r>
      <w:r w:rsidR="00ED17FE">
        <w:rPr>
          <w:rFonts w:ascii="Arial" w:hAnsi="Arial" w:cs="Arial"/>
          <w:bCs/>
          <w:sz w:val="20"/>
          <w:szCs w:val="20"/>
        </w:rPr>
        <w:t xml:space="preserve"> après la fin de la période de probation</w:t>
      </w:r>
      <w:r w:rsidR="003E5EA0">
        <w:rPr>
          <w:rFonts w:ascii="Arial" w:hAnsi="Arial" w:cs="Arial"/>
          <w:bCs/>
          <w:sz w:val="20"/>
          <w:szCs w:val="20"/>
        </w:rPr>
        <w:t xml:space="preserve">. </w:t>
      </w:r>
      <w:r w:rsidR="00857A42">
        <w:rPr>
          <w:rFonts w:ascii="Arial" w:hAnsi="Arial" w:cs="Arial"/>
          <w:bCs/>
          <w:sz w:val="20"/>
          <w:szCs w:val="20"/>
        </w:rPr>
        <w:t xml:space="preserve"> </w:t>
      </w:r>
    </w:p>
    <w:p w14:paraId="49B4056C" w14:textId="77777777" w:rsidR="003E5EA0" w:rsidRDefault="004F04BD" w:rsidP="003E5EA0">
      <w:pPr>
        <w:spacing w:before="240"/>
        <w:rPr>
          <w:rFonts w:ascii="Arial" w:hAnsi="Arial" w:cs="Arial"/>
          <w:bCs/>
          <w:sz w:val="20"/>
          <w:szCs w:val="20"/>
        </w:rPr>
      </w:pPr>
      <w:r w:rsidRPr="004F04BD">
        <w:rPr>
          <w:rFonts w:ascii="Arial" w:hAnsi="Arial" w:cs="Arial"/>
          <w:bCs/>
          <w:sz w:val="20"/>
          <w:szCs w:val="20"/>
        </w:rPr>
        <w:t>Date d’entrée prévue</w:t>
      </w:r>
      <w:r w:rsidR="00DD5F38">
        <w:rPr>
          <w:rFonts w:ascii="Arial" w:hAnsi="Arial" w:cs="Arial"/>
          <w:bCs/>
          <w:sz w:val="20"/>
          <w:szCs w:val="20"/>
        </w:rPr>
        <w:t xml:space="preserve"> </w:t>
      </w:r>
      <w:r w:rsidRPr="004F04BD">
        <w:rPr>
          <w:rFonts w:ascii="Arial" w:hAnsi="Arial" w:cs="Arial"/>
          <w:bCs/>
          <w:sz w:val="20"/>
          <w:szCs w:val="20"/>
        </w:rPr>
        <w:t xml:space="preserve">: </w:t>
      </w:r>
      <w:r w:rsidR="00DD5F38">
        <w:rPr>
          <w:rFonts w:ascii="Arial" w:hAnsi="Arial" w:cs="Arial"/>
          <w:bCs/>
          <w:sz w:val="20"/>
          <w:szCs w:val="20"/>
        </w:rPr>
        <w:t>dès que possible</w:t>
      </w:r>
    </w:p>
    <w:p w14:paraId="2CB22431" w14:textId="72588D3C" w:rsidR="003E5EA0" w:rsidRPr="003E5EA0" w:rsidRDefault="003E5EA0" w:rsidP="003E5EA0">
      <w:pPr>
        <w:spacing w:before="240"/>
        <w:rPr>
          <w:rFonts w:ascii="Arial" w:hAnsi="Arial" w:cs="Arial"/>
          <w:bCs/>
          <w:sz w:val="20"/>
          <w:szCs w:val="20"/>
        </w:rPr>
      </w:pPr>
      <w:r>
        <w:rPr>
          <w:rFonts w:ascii="Arial" w:hAnsi="Arial" w:cs="Arial"/>
          <w:b/>
          <w:bCs/>
          <w:color w:val="1A406B" w:themeColor="text2"/>
          <w:sz w:val="20"/>
          <w:szCs w:val="20"/>
        </w:rPr>
        <w:t>Pour poser votre candidature</w:t>
      </w:r>
    </w:p>
    <w:p w14:paraId="3DC4528D" w14:textId="1EA87863" w:rsidR="0039470C" w:rsidRDefault="003E5EA0" w:rsidP="00696F8F">
      <w:pPr>
        <w:spacing w:before="240" w:line="276" w:lineRule="auto"/>
        <w:rPr>
          <w:rFonts w:ascii="Arial" w:hAnsi="Arial" w:cs="Arial"/>
          <w:sz w:val="20"/>
          <w:szCs w:val="20"/>
        </w:rPr>
      </w:pPr>
      <w:r>
        <w:rPr>
          <w:rFonts w:ascii="Arial" w:hAnsi="Arial" w:cs="Arial"/>
          <w:sz w:val="20"/>
          <w:szCs w:val="20"/>
        </w:rPr>
        <w:t>V</w:t>
      </w:r>
      <w:r w:rsidRPr="004F04BD">
        <w:rPr>
          <w:rFonts w:ascii="Arial" w:hAnsi="Arial" w:cs="Arial"/>
          <w:sz w:val="20"/>
          <w:szCs w:val="20"/>
        </w:rPr>
        <w:t xml:space="preserve">euillez faire parvenir </w:t>
      </w:r>
      <w:r w:rsidRPr="00696F8F">
        <w:rPr>
          <w:rFonts w:ascii="Arial" w:hAnsi="Arial" w:cs="Arial"/>
          <w:b/>
          <w:bCs/>
          <w:sz w:val="20"/>
          <w:szCs w:val="20"/>
        </w:rPr>
        <w:t xml:space="preserve">votre CV et une lettre de </w:t>
      </w:r>
      <w:r w:rsidR="000701CB" w:rsidRPr="00696F8F">
        <w:rPr>
          <w:rFonts w:ascii="Arial" w:hAnsi="Arial" w:cs="Arial"/>
          <w:b/>
          <w:bCs/>
          <w:sz w:val="20"/>
          <w:szCs w:val="20"/>
        </w:rPr>
        <w:t>motivation</w:t>
      </w:r>
      <w:r w:rsidR="000701CB" w:rsidRPr="004F04BD">
        <w:rPr>
          <w:rFonts w:ascii="Arial" w:hAnsi="Arial" w:cs="Arial"/>
          <w:sz w:val="20"/>
          <w:szCs w:val="20"/>
        </w:rPr>
        <w:t xml:space="preserve"> </w:t>
      </w:r>
      <w:r w:rsidR="00BE3BD4">
        <w:rPr>
          <w:rFonts w:ascii="Arial" w:hAnsi="Arial" w:cs="Arial"/>
          <w:sz w:val="20"/>
          <w:szCs w:val="20"/>
        </w:rPr>
        <w:t xml:space="preserve">d’ici le </w:t>
      </w:r>
      <w:r w:rsidR="00BE3BD4" w:rsidRPr="00BE3BD4">
        <w:rPr>
          <w:rFonts w:ascii="Arial" w:hAnsi="Arial" w:cs="Arial"/>
          <w:sz w:val="20"/>
          <w:szCs w:val="20"/>
          <w:u w:val="single"/>
        </w:rPr>
        <w:t>23 mai 2021</w:t>
      </w:r>
      <w:r w:rsidR="00253026">
        <w:rPr>
          <w:rFonts w:ascii="Arial" w:hAnsi="Arial" w:cs="Arial"/>
          <w:sz w:val="20"/>
          <w:szCs w:val="20"/>
        </w:rPr>
        <w:t xml:space="preserve"> mai </w:t>
      </w:r>
      <w:r w:rsidRPr="004F04BD">
        <w:rPr>
          <w:rFonts w:ascii="Arial" w:hAnsi="Arial" w:cs="Arial"/>
          <w:sz w:val="20"/>
          <w:szCs w:val="20"/>
        </w:rPr>
        <w:t xml:space="preserve">à l’adresse suivante : </w:t>
      </w:r>
      <w:hyperlink r:id="rId8" w:history="1">
        <w:r w:rsidR="0039470C" w:rsidRPr="00885E57">
          <w:rPr>
            <w:rStyle w:val="Hyperlink"/>
            <w:rFonts w:ascii="Arial" w:hAnsi="Arial" w:cs="Arial"/>
            <w:sz w:val="20"/>
            <w:szCs w:val="20"/>
          </w:rPr>
          <w:t>recrutement@baastel.com</w:t>
        </w:r>
      </w:hyperlink>
      <w:r w:rsidR="0039470C">
        <w:rPr>
          <w:rFonts w:ascii="Arial" w:hAnsi="Arial" w:cs="Arial"/>
          <w:sz w:val="20"/>
          <w:szCs w:val="20"/>
        </w:rPr>
        <w:t xml:space="preserve"> </w:t>
      </w:r>
      <w:r w:rsidRPr="004F04BD">
        <w:rPr>
          <w:rFonts w:ascii="Arial" w:hAnsi="Arial" w:cs="Arial"/>
          <w:sz w:val="20"/>
          <w:szCs w:val="20"/>
        </w:rPr>
        <w:t xml:space="preserve"> </w:t>
      </w:r>
    </w:p>
    <w:p w14:paraId="5BD855C6" w14:textId="1A760C58" w:rsidR="003E5EA0" w:rsidRDefault="003E5EA0" w:rsidP="00696F8F">
      <w:pPr>
        <w:spacing w:before="240" w:line="276" w:lineRule="auto"/>
        <w:rPr>
          <w:rFonts w:ascii="Arial" w:hAnsi="Arial" w:cs="Arial"/>
          <w:bCs/>
          <w:sz w:val="20"/>
          <w:szCs w:val="20"/>
        </w:rPr>
      </w:pPr>
      <w:r w:rsidRPr="004F04BD">
        <w:rPr>
          <w:rFonts w:ascii="Arial" w:hAnsi="Arial" w:cs="Arial"/>
          <w:sz w:val="20"/>
          <w:szCs w:val="20"/>
        </w:rPr>
        <w:t xml:space="preserve">Veuillez indiquer « Offre d’emploi : « </w:t>
      </w:r>
      <w:r w:rsidR="0039470C">
        <w:rPr>
          <w:rFonts w:ascii="Arial" w:hAnsi="Arial" w:cs="Arial"/>
          <w:sz w:val="20"/>
          <w:szCs w:val="20"/>
        </w:rPr>
        <w:t>Chargé</w:t>
      </w:r>
      <w:r>
        <w:rPr>
          <w:rFonts w:ascii="Arial" w:hAnsi="Arial" w:cs="Arial"/>
          <w:sz w:val="20"/>
          <w:szCs w:val="20"/>
        </w:rPr>
        <w:t xml:space="preserve"> de projet</w:t>
      </w:r>
      <w:r w:rsidRPr="004F04BD">
        <w:rPr>
          <w:rFonts w:ascii="Arial" w:hAnsi="Arial" w:cs="Arial"/>
          <w:sz w:val="20"/>
          <w:szCs w:val="20"/>
        </w:rPr>
        <w:t xml:space="preserve"> » </w:t>
      </w:r>
      <w:r w:rsidR="008D55ED">
        <w:rPr>
          <w:rFonts w:ascii="Arial" w:hAnsi="Arial" w:cs="Arial"/>
          <w:sz w:val="20"/>
          <w:szCs w:val="20"/>
        </w:rPr>
        <w:t xml:space="preserve">en </w:t>
      </w:r>
      <w:r w:rsidRPr="004F04BD">
        <w:rPr>
          <w:rFonts w:ascii="Arial" w:hAnsi="Arial" w:cs="Arial"/>
          <w:sz w:val="20"/>
          <w:szCs w:val="20"/>
        </w:rPr>
        <w:t>objet</w:t>
      </w:r>
      <w:r w:rsidR="008D55ED">
        <w:rPr>
          <w:rFonts w:ascii="Arial" w:hAnsi="Arial" w:cs="Arial"/>
          <w:sz w:val="20"/>
          <w:szCs w:val="20"/>
        </w:rPr>
        <w:t>.</w:t>
      </w:r>
    </w:p>
    <w:p w14:paraId="0D10F684" w14:textId="77777777" w:rsidR="004F0F5F" w:rsidRDefault="004F0F5F" w:rsidP="00056E03">
      <w:pPr>
        <w:pStyle w:val="Title"/>
        <w:pBdr>
          <w:bottom w:val="none" w:sz="0" w:space="0" w:color="auto"/>
        </w:pBdr>
        <w:rPr>
          <w:rFonts w:ascii="Arial" w:hAnsi="Arial" w:cs="Arial"/>
          <w:b w:val="0"/>
          <w:i/>
          <w:iCs/>
          <w:smallCaps w:val="0"/>
          <w:color w:val="auto"/>
          <w:spacing w:val="0"/>
          <w:kern w:val="0"/>
          <w:sz w:val="20"/>
          <w:szCs w:val="20"/>
          <w:lang w:val="fr-CA"/>
        </w:rPr>
      </w:pPr>
    </w:p>
    <w:p w14:paraId="0B04CF88" w14:textId="1CBA95E0" w:rsidR="00056E03" w:rsidRDefault="00696F8F" w:rsidP="00056E03">
      <w:pPr>
        <w:pStyle w:val="Title"/>
        <w:pBdr>
          <w:bottom w:val="none" w:sz="0" w:space="0" w:color="auto"/>
        </w:pBdr>
        <w:rPr>
          <w:rFonts w:ascii="Arial" w:hAnsi="Arial" w:cs="Arial"/>
          <w:b w:val="0"/>
          <w:i/>
          <w:iCs/>
          <w:smallCaps w:val="0"/>
          <w:color w:val="auto"/>
          <w:spacing w:val="0"/>
          <w:kern w:val="0"/>
          <w:sz w:val="20"/>
          <w:szCs w:val="20"/>
          <w:lang w:val="fr-CA"/>
        </w:rPr>
      </w:pPr>
      <w:r>
        <w:rPr>
          <w:rFonts w:ascii="Arial" w:hAnsi="Arial" w:cs="Arial"/>
          <w:b w:val="0"/>
          <w:i/>
          <w:iCs/>
          <w:smallCaps w:val="0"/>
          <w:color w:val="auto"/>
          <w:spacing w:val="0"/>
          <w:kern w:val="0"/>
          <w:sz w:val="20"/>
          <w:szCs w:val="20"/>
          <w:lang w:val="fr-CA"/>
        </w:rPr>
        <w:t>N</w:t>
      </w:r>
      <w:r w:rsidR="004F04BD" w:rsidRPr="003E5EA0">
        <w:rPr>
          <w:rFonts w:ascii="Arial" w:hAnsi="Arial" w:cs="Arial"/>
          <w:b w:val="0"/>
          <w:i/>
          <w:iCs/>
          <w:smallCaps w:val="0"/>
          <w:color w:val="auto"/>
          <w:spacing w:val="0"/>
          <w:kern w:val="0"/>
          <w:sz w:val="20"/>
          <w:szCs w:val="20"/>
          <w:lang w:val="fr-CA"/>
        </w:rPr>
        <w:t xml:space="preserve">ous remercions tous les candidats pour leur intérêt. </w:t>
      </w:r>
      <w:r w:rsidR="004C0066" w:rsidRPr="003E5EA0">
        <w:rPr>
          <w:rFonts w:ascii="Arial" w:hAnsi="Arial" w:cs="Arial"/>
          <w:b w:val="0"/>
          <w:i/>
          <w:iCs/>
          <w:smallCaps w:val="0"/>
          <w:color w:val="auto"/>
          <w:spacing w:val="0"/>
          <w:kern w:val="0"/>
          <w:sz w:val="20"/>
          <w:szCs w:val="20"/>
          <w:lang w:val="fr-CA"/>
        </w:rPr>
        <w:t>Toutefois</w:t>
      </w:r>
      <w:r w:rsidR="004F04BD" w:rsidRPr="003E5EA0">
        <w:rPr>
          <w:rFonts w:ascii="Arial" w:hAnsi="Arial" w:cs="Arial"/>
          <w:b w:val="0"/>
          <w:i/>
          <w:iCs/>
          <w:smallCaps w:val="0"/>
          <w:color w:val="auto"/>
          <w:spacing w:val="0"/>
          <w:kern w:val="0"/>
          <w:sz w:val="20"/>
          <w:szCs w:val="20"/>
          <w:lang w:val="fr-CA"/>
        </w:rPr>
        <w:t>, seules les personne</w:t>
      </w:r>
      <w:r w:rsidR="00056E03" w:rsidRPr="003E5EA0">
        <w:rPr>
          <w:rFonts w:ascii="Arial" w:hAnsi="Arial" w:cs="Arial"/>
          <w:b w:val="0"/>
          <w:i/>
          <w:iCs/>
          <w:smallCaps w:val="0"/>
          <w:color w:val="auto"/>
          <w:spacing w:val="0"/>
          <w:kern w:val="0"/>
          <w:sz w:val="20"/>
          <w:szCs w:val="20"/>
          <w:lang w:val="fr-CA"/>
        </w:rPr>
        <w:t>s</w:t>
      </w:r>
      <w:r w:rsidR="004F04BD" w:rsidRPr="003E5EA0">
        <w:rPr>
          <w:rFonts w:ascii="Arial" w:hAnsi="Arial" w:cs="Arial"/>
          <w:b w:val="0"/>
          <w:i/>
          <w:iCs/>
          <w:smallCaps w:val="0"/>
          <w:color w:val="auto"/>
          <w:spacing w:val="0"/>
          <w:kern w:val="0"/>
          <w:sz w:val="20"/>
          <w:szCs w:val="20"/>
          <w:lang w:val="fr-CA"/>
        </w:rPr>
        <w:t xml:space="preserve"> sélectionnées pour</w:t>
      </w:r>
      <w:r w:rsidR="00DD5F38" w:rsidRPr="003E5EA0">
        <w:rPr>
          <w:rFonts w:ascii="Arial" w:hAnsi="Arial" w:cs="Arial"/>
          <w:b w:val="0"/>
          <w:i/>
          <w:iCs/>
          <w:smallCaps w:val="0"/>
          <w:color w:val="auto"/>
          <w:spacing w:val="0"/>
          <w:kern w:val="0"/>
          <w:sz w:val="20"/>
          <w:szCs w:val="20"/>
          <w:lang w:val="fr-CA"/>
        </w:rPr>
        <w:t xml:space="preserve"> </w:t>
      </w:r>
      <w:r w:rsidR="004F04BD" w:rsidRPr="003E5EA0">
        <w:rPr>
          <w:rFonts w:ascii="Arial" w:hAnsi="Arial" w:cs="Arial"/>
          <w:b w:val="0"/>
          <w:i/>
          <w:iCs/>
          <w:smallCaps w:val="0"/>
          <w:color w:val="auto"/>
          <w:spacing w:val="0"/>
          <w:kern w:val="0"/>
          <w:sz w:val="20"/>
          <w:szCs w:val="20"/>
          <w:lang w:val="fr-CA"/>
        </w:rPr>
        <w:t>une entrevue seront contactées.</w:t>
      </w:r>
    </w:p>
    <w:p w14:paraId="3D146C4C" w14:textId="538B62BF" w:rsidR="0039470C" w:rsidRDefault="0039470C">
      <w:pPr>
        <w:spacing w:after="200" w:line="276" w:lineRule="auto"/>
      </w:pPr>
      <w:r>
        <w:br w:type="page"/>
      </w:r>
    </w:p>
    <w:p w14:paraId="255809A3" w14:textId="77777777" w:rsidR="0039470C" w:rsidRPr="0039470C" w:rsidRDefault="0039470C" w:rsidP="0039470C"/>
    <w:p w14:paraId="4A7F0BB1" w14:textId="77777777" w:rsidR="00212A80" w:rsidRPr="00720716" w:rsidRDefault="00212A80" w:rsidP="00212A80">
      <w:pPr>
        <w:pStyle w:val="Title"/>
        <w:pBdr>
          <w:bottom w:val="single" w:sz="24" w:space="4" w:color="80C242" w:themeColor="accent3"/>
        </w:pBdr>
        <w:rPr>
          <w:rFonts w:ascii="Arial" w:hAnsi="Arial" w:cs="Arial"/>
          <w:sz w:val="24"/>
          <w:szCs w:val="24"/>
          <w:lang w:val="en-CA"/>
        </w:rPr>
      </w:pPr>
      <w:r w:rsidRPr="00720716">
        <w:rPr>
          <w:rFonts w:ascii="Arial" w:hAnsi="Arial" w:cs="Arial"/>
          <w:sz w:val="24"/>
          <w:szCs w:val="24"/>
          <w:lang w:val="en-CA"/>
        </w:rPr>
        <w:t xml:space="preserve">JOB OFFER – </w:t>
      </w:r>
      <w:r>
        <w:rPr>
          <w:rFonts w:ascii="Arial" w:hAnsi="Arial" w:cs="Arial"/>
          <w:sz w:val="24"/>
          <w:szCs w:val="24"/>
          <w:lang w:val="en-CA"/>
        </w:rPr>
        <w:t xml:space="preserve">PROJECT </w:t>
      </w:r>
      <w:r w:rsidRPr="00720716">
        <w:rPr>
          <w:rFonts w:ascii="Arial" w:hAnsi="Arial" w:cs="Arial"/>
          <w:sz w:val="24"/>
          <w:szCs w:val="24"/>
          <w:lang w:val="en-CA"/>
        </w:rPr>
        <w:t>O</w:t>
      </w:r>
      <w:r>
        <w:rPr>
          <w:rFonts w:ascii="Arial" w:hAnsi="Arial" w:cs="Arial"/>
          <w:sz w:val="24"/>
          <w:szCs w:val="24"/>
          <w:lang w:val="en-CA"/>
        </w:rPr>
        <w:t>FFICER</w:t>
      </w:r>
    </w:p>
    <w:p w14:paraId="06F06B22" w14:textId="77777777" w:rsidR="00212A80" w:rsidRDefault="00212A80" w:rsidP="00212A80">
      <w:pPr>
        <w:autoSpaceDE w:val="0"/>
        <w:autoSpaceDN w:val="0"/>
        <w:adjustRightInd w:val="0"/>
        <w:spacing w:line="276" w:lineRule="auto"/>
        <w:jc w:val="both"/>
        <w:rPr>
          <w:rFonts w:ascii="Arial" w:hAnsi="Arial" w:cs="Arial"/>
          <w:color w:val="000000"/>
          <w:sz w:val="20"/>
          <w:szCs w:val="20"/>
          <w:lang w:val="en-CA"/>
        </w:rPr>
      </w:pPr>
      <w:r w:rsidRPr="00720716">
        <w:rPr>
          <w:rFonts w:ascii="Arial" w:hAnsi="Arial" w:cs="Arial"/>
          <w:color w:val="000000"/>
          <w:sz w:val="20"/>
          <w:szCs w:val="20"/>
          <w:lang w:val="en-CA"/>
        </w:rPr>
        <w:t xml:space="preserve">With offices in Canada and Belgium, </w:t>
      </w:r>
      <w:r w:rsidRPr="00720716">
        <w:rPr>
          <w:rFonts w:ascii="Arial" w:hAnsi="Arial" w:cs="Arial"/>
          <w:b/>
          <w:bCs/>
          <w:color w:val="000000"/>
          <w:sz w:val="20"/>
          <w:szCs w:val="20"/>
          <w:lang w:val="en-CA"/>
        </w:rPr>
        <w:t>Le Groupe-conseil baastel (Baastel)</w:t>
      </w:r>
      <w:r w:rsidRPr="00720716">
        <w:rPr>
          <w:rFonts w:ascii="Arial" w:hAnsi="Arial" w:cs="Arial"/>
          <w:color w:val="000000"/>
          <w:sz w:val="20"/>
          <w:szCs w:val="20"/>
          <w:lang w:val="en-CA"/>
        </w:rPr>
        <w:t xml:space="preserve"> is a</w:t>
      </w:r>
      <w:r>
        <w:rPr>
          <w:rFonts w:ascii="Arial" w:hAnsi="Arial" w:cs="Arial"/>
          <w:color w:val="000000"/>
          <w:sz w:val="20"/>
          <w:szCs w:val="20"/>
          <w:lang w:val="en-CA"/>
        </w:rPr>
        <w:t>n international development</w:t>
      </w:r>
      <w:r w:rsidRPr="00720716">
        <w:rPr>
          <w:rFonts w:ascii="Arial" w:hAnsi="Arial" w:cs="Arial"/>
          <w:color w:val="000000"/>
          <w:sz w:val="20"/>
          <w:szCs w:val="20"/>
          <w:lang w:val="en-CA"/>
        </w:rPr>
        <w:t xml:space="preserve"> </w:t>
      </w:r>
      <w:r>
        <w:rPr>
          <w:rFonts w:ascii="Arial" w:hAnsi="Arial" w:cs="Arial"/>
          <w:color w:val="000000"/>
          <w:sz w:val="20"/>
          <w:szCs w:val="20"/>
          <w:lang w:val="en-CA"/>
        </w:rPr>
        <w:t>consulting</w:t>
      </w:r>
      <w:r w:rsidRPr="00720716">
        <w:rPr>
          <w:rFonts w:ascii="Arial" w:hAnsi="Arial" w:cs="Arial"/>
          <w:color w:val="000000"/>
          <w:sz w:val="20"/>
          <w:szCs w:val="20"/>
          <w:lang w:val="en-CA"/>
        </w:rPr>
        <w:t xml:space="preserve"> firm established in 1989. Its mission is to ensure that practitioners </w:t>
      </w:r>
      <w:r>
        <w:rPr>
          <w:rFonts w:ascii="Arial" w:hAnsi="Arial" w:cs="Arial"/>
          <w:color w:val="000000"/>
          <w:sz w:val="20"/>
          <w:szCs w:val="20"/>
          <w:lang w:val="en-CA"/>
        </w:rPr>
        <w:t xml:space="preserve">around the world </w:t>
      </w:r>
      <w:r w:rsidRPr="00720716">
        <w:rPr>
          <w:rFonts w:ascii="Arial" w:hAnsi="Arial" w:cs="Arial"/>
          <w:color w:val="000000"/>
          <w:sz w:val="20"/>
          <w:szCs w:val="20"/>
          <w:lang w:val="en-CA"/>
        </w:rPr>
        <w:t>have the knowledge, tools and capacity to make informed choices about sustainable development.</w:t>
      </w:r>
    </w:p>
    <w:p w14:paraId="504AA50F" w14:textId="77777777" w:rsidR="00212A80" w:rsidRDefault="00212A80" w:rsidP="00212A80">
      <w:pPr>
        <w:autoSpaceDE w:val="0"/>
        <w:autoSpaceDN w:val="0"/>
        <w:adjustRightInd w:val="0"/>
        <w:spacing w:line="276" w:lineRule="auto"/>
        <w:jc w:val="both"/>
        <w:rPr>
          <w:rFonts w:ascii="Arial" w:hAnsi="Arial" w:cs="Arial"/>
          <w:color w:val="000000"/>
          <w:sz w:val="20"/>
          <w:szCs w:val="20"/>
          <w:lang w:val="en-CA"/>
        </w:rPr>
      </w:pPr>
    </w:p>
    <w:p w14:paraId="5AAB02A5" w14:textId="77777777" w:rsidR="00212A80" w:rsidRDefault="00212A80" w:rsidP="00212A80">
      <w:pPr>
        <w:autoSpaceDE w:val="0"/>
        <w:autoSpaceDN w:val="0"/>
        <w:adjustRightInd w:val="0"/>
        <w:spacing w:line="276" w:lineRule="auto"/>
        <w:jc w:val="both"/>
        <w:rPr>
          <w:rFonts w:ascii="Arial" w:hAnsi="Arial" w:cs="Arial"/>
          <w:color w:val="000000"/>
          <w:sz w:val="20"/>
          <w:szCs w:val="20"/>
          <w:lang w:val="en-CA"/>
        </w:rPr>
      </w:pPr>
      <w:r w:rsidRPr="00720716">
        <w:rPr>
          <w:rFonts w:ascii="Arial" w:hAnsi="Arial" w:cs="Arial"/>
          <w:color w:val="000000"/>
          <w:sz w:val="20"/>
          <w:szCs w:val="20"/>
          <w:lang w:val="en-CA"/>
        </w:rPr>
        <w:t>Baastel focuses on three main areas of sustainable development: promotion of social equity, economic development and environmental management.</w:t>
      </w:r>
      <w:r w:rsidRPr="00720716">
        <w:rPr>
          <w:lang w:val="en-CA"/>
        </w:rPr>
        <w:t xml:space="preserve"> </w:t>
      </w:r>
      <w:r w:rsidRPr="00720716">
        <w:rPr>
          <w:rFonts w:ascii="Arial" w:hAnsi="Arial" w:cs="Arial"/>
          <w:color w:val="000000"/>
          <w:sz w:val="20"/>
          <w:szCs w:val="20"/>
          <w:lang w:val="en-CA"/>
        </w:rPr>
        <w:t>Baastel has acquired a solid reputation as a leader in project management, especially in the areas of formulation, monitoring and evaluation.</w:t>
      </w:r>
    </w:p>
    <w:p w14:paraId="6D9157BE" w14:textId="77777777" w:rsidR="00212A80" w:rsidRPr="00C025C4" w:rsidRDefault="00212A80" w:rsidP="00212A80">
      <w:pPr>
        <w:rPr>
          <w:rFonts w:ascii="Arial" w:hAnsi="Arial" w:cs="Arial"/>
          <w:sz w:val="20"/>
          <w:szCs w:val="20"/>
          <w:lang w:val="en-CA"/>
        </w:rPr>
      </w:pPr>
    </w:p>
    <w:p w14:paraId="7BE01220" w14:textId="77777777" w:rsidR="00212A80" w:rsidRPr="00720716" w:rsidRDefault="00212A80" w:rsidP="00212A80">
      <w:pPr>
        <w:spacing w:line="276" w:lineRule="auto"/>
        <w:jc w:val="both"/>
        <w:rPr>
          <w:rFonts w:ascii="Arial" w:hAnsi="Arial" w:cs="Arial"/>
          <w:b/>
          <w:bCs/>
          <w:color w:val="1A406B" w:themeColor="text2"/>
          <w:sz w:val="20"/>
          <w:szCs w:val="20"/>
          <w:lang w:val="en-CA"/>
        </w:rPr>
      </w:pPr>
      <w:r>
        <w:rPr>
          <w:rFonts w:ascii="Arial" w:hAnsi="Arial" w:cs="Arial"/>
          <w:b/>
          <w:bCs/>
          <w:color w:val="1A406B" w:themeColor="text2"/>
          <w:sz w:val="20"/>
          <w:szCs w:val="20"/>
          <w:lang w:val="en-CA"/>
        </w:rPr>
        <w:t xml:space="preserve">Job </w:t>
      </w:r>
      <w:r w:rsidRPr="00720716">
        <w:rPr>
          <w:rFonts w:ascii="Arial" w:hAnsi="Arial" w:cs="Arial"/>
          <w:b/>
          <w:bCs/>
          <w:color w:val="1A406B" w:themeColor="text2"/>
          <w:sz w:val="20"/>
          <w:szCs w:val="20"/>
          <w:lang w:val="en-CA"/>
        </w:rPr>
        <w:t xml:space="preserve">Description and </w:t>
      </w:r>
      <w:r>
        <w:rPr>
          <w:rFonts w:ascii="Arial" w:hAnsi="Arial" w:cs="Arial"/>
          <w:b/>
          <w:bCs/>
          <w:color w:val="1A406B" w:themeColor="text2"/>
          <w:sz w:val="20"/>
          <w:szCs w:val="20"/>
          <w:lang w:val="en-CA"/>
        </w:rPr>
        <w:t>Candidate Profile</w:t>
      </w:r>
    </w:p>
    <w:p w14:paraId="5E244A70" w14:textId="77777777" w:rsidR="00212A80" w:rsidRPr="00720716" w:rsidRDefault="00212A80" w:rsidP="00212A80">
      <w:pPr>
        <w:spacing w:line="276" w:lineRule="auto"/>
        <w:jc w:val="both"/>
        <w:rPr>
          <w:rFonts w:ascii="Arial" w:hAnsi="Arial" w:cs="Arial"/>
          <w:sz w:val="20"/>
          <w:szCs w:val="20"/>
          <w:lang w:val="en-CA"/>
        </w:rPr>
      </w:pPr>
    </w:p>
    <w:p w14:paraId="0289A42D" w14:textId="31DE4CBD" w:rsidR="00BE3BD4" w:rsidRDefault="00212A80" w:rsidP="00212A80">
      <w:pPr>
        <w:spacing w:line="276" w:lineRule="auto"/>
        <w:jc w:val="both"/>
        <w:rPr>
          <w:rFonts w:ascii="Arial" w:hAnsi="Arial" w:cs="Arial"/>
          <w:sz w:val="20"/>
          <w:szCs w:val="20"/>
          <w:lang w:val="en-CA"/>
        </w:rPr>
      </w:pPr>
      <w:r w:rsidRPr="00323553">
        <w:rPr>
          <w:rFonts w:ascii="Arial" w:hAnsi="Arial" w:cs="Arial"/>
          <w:sz w:val="20"/>
          <w:szCs w:val="20"/>
          <w:lang w:val="en-CA"/>
        </w:rPr>
        <w:t xml:space="preserve">Baastel is looking for </w:t>
      </w:r>
      <w:r w:rsidR="00BE3BD4">
        <w:rPr>
          <w:rFonts w:ascii="Arial" w:hAnsi="Arial" w:cs="Arial"/>
          <w:sz w:val="20"/>
          <w:szCs w:val="20"/>
          <w:lang w:val="en-CA"/>
        </w:rPr>
        <w:t xml:space="preserve">a Project and Business Development Manager for a </w:t>
      </w:r>
      <w:r w:rsidRPr="00323553">
        <w:rPr>
          <w:rFonts w:ascii="Arial" w:hAnsi="Arial" w:cs="Arial"/>
          <w:sz w:val="20"/>
          <w:szCs w:val="20"/>
          <w:lang w:val="en-CA"/>
        </w:rPr>
        <w:t xml:space="preserve">permanent position based either in </w:t>
      </w:r>
      <w:r w:rsidR="00BE3BD4">
        <w:rPr>
          <w:rFonts w:ascii="Arial" w:hAnsi="Arial" w:cs="Arial"/>
          <w:sz w:val="20"/>
          <w:szCs w:val="20"/>
          <w:lang w:val="en-CA"/>
        </w:rPr>
        <w:t xml:space="preserve">its Canadian </w:t>
      </w:r>
      <w:r w:rsidRPr="00323553">
        <w:rPr>
          <w:rFonts w:ascii="Arial" w:hAnsi="Arial" w:cs="Arial"/>
          <w:sz w:val="20"/>
          <w:szCs w:val="20"/>
          <w:lang w:val="en-CA"/>
        </w:rPr>
        <w:t>(Gatineau) or Belgium (Brussels)</w:t>
      </w:r>
      <w:r w:rsidR="00BE3BD4">
        <w:rPr>
          <w:rFonts w:ascii="Arial" w:hAnsi="Arial" w:cs="Arial"/>
          <w:sz w:val="20"/>
          <w:szCs w:val="20"/>
          <w:lang w:val="en-CA"/>
        </w:rPr>
        <w:t xml:space="preserve"> office</w:t>
      </w:r>
      <w:r w:rsidRPr="00323553">
        <w:rPr>
          <w:rFonts w:ascii="Arial" w:hAnsi="Arial" w:cs="Arial"/>
          <w:sz w:val="20"/>
          <w:szCs w:val="20"/>
          <w:lang w:val="en-CA"/>
        </w:rPr>
        <w:t>. The selected candidates will join the Corporate Development team</w:t>
      </w:r>
      <w:r>
        <w:rPr>
          <w:rFonts w:ascii="Arial" w:hAnsi="Arial" w:cs="Arial"/>
          <w:sz w:val="20"/>
          <w:szCs w:val="20"/>
          <w:lang w:val="en-CA"/>
        </w:rPr>
        <w:t xml:space="preserve"> </w:t>
      </w:r>
      <w:r w:rsidRPr="00323553">
        <w:rPr>
          <w:rFonts w:ascii="Arial" w:hAnsi="Arial" w:cs="Arial"/>
          <w:sz w:val="20"/>
          <w:szCs w:val="20"/>
          <w:lang w:val="en-CA"/>
        </w:rPr>
        <w:t>w</w:t>
      </w:r>
      <w:r w:rsidR="00BE3BD4">
        <w:rPr>
          <w:rFonts w:ascii="Arial" w:hAnsi="Arial" w:cs="Arial"/>
          <w:sz w:val="20"/>
          <w:szCs w:val="20"/>
          <w:lang w:val="en-CA"/>
        </w:rPr>
        <w:t xml:space="preserve">hose objectives are to promote the growth of the company’s activities and build long-lasting relationships with clients and consultants. The Project Manager’s role will be to grow and develop business opportunities around the world. In addition, she or he will be responsible for responding to call for tenders, administrative management of won mandates, as well as the overall development of business opportunities. </w:t>
      </w:r>
    </w:p>
    <w:p w14:paraId="471974D1" w14:textId="77777777" w:rsidR="00212A80" w:rsidRPr="00323553" w:rsidRDefault="00212A80" w:rsidP="00212A80">
      <w:pPr>
        <w:spacing w:line="276" w:lineRule="auto"/>
        <w:jc w:val="both"/>
        <w:rPr>
          <w:rFonts w:ascii="Arial" w:hAnsi="Arial" w:cs="Arial"/>
          <w:sz w:val="20"/>
          <w:szCs w:val="20"/>
          <w:lang w:val="en-CA"/>
        </w:rPr>
      </w:pPr>
    </w:p>
    <w:p w14:paraId="36A353D0" w14:textId="77777777" w:rsidR="00212A80" w:rsidRPr="00323553" w:rsidRDefault="00212A80" w:rsidP="00212A80">
      <w:pPr>
        <w:spacing w:line="276" w:lineRule="auto"/>
        <w:jc w:val="both"/>
        <w:rPr>
          <w:rFonts w:ascii="Arial" w:hAnsi="Arial" w:cs="Arial"/>
          <w:sz w:val="20"/>
          <w:szCs w:val="20"/>
          <w:lang w:val="en-CA"/>
        </w:rPr>
      </w:pPr>
      <w:r w:rsidRPr="00323553">
        <w:rPr>
          <w:rFonts w:ascii="Arial" w:hAnsi="Arial" w:cs="Arial"/>
          <w:sz w:val="20"/>
          <w:szCs w:val="20"/>
          <w:lang w:val="en-CA"/>
        </w:rPr>
        <w:t xml:space="preserve">Please note that this position does not </w:t>
      </w:r>
      <w:r>
        <w:rPr>
          <w:rFonts w:ascii="Arial" w:hAnsi="Arial" w:cs="Arial"/>
          <w:sz w:val="20"/>
          <w:szCs w:val="20"/>
          <w:lang w:val="en-CA"/>
        </w:rPr>
        <w:t xml:space="preserve">require international travel </w:t>
      </w:r>
      <w:r w:rsidRPr="00323553">
        <w:rPr>
          <w:rFonts w:ascii="Arial" w:hAnsi="Arial" w:cs="Arial"/>
          <w:sz w:val="20"/>
          <w:szCs w:val="20"/>
          <w:lang w:val="en-CA"/>
        </w:rPr>
        <w:t xml:space="preserve">and that </w:t>
      </w:r>
      <w:r w:rsidRPr="00323553">
        <w:rPr>
          <w:rFonts w:ascii="Arial" w:hAnsi="Arial" w:cs="Arial"/>
          <w:sz w:val="20"/>
          <w:szCs w:val="20"/>
          <w:u w:val="single"/>
          <w:lang w:val="en-CA"/>
        </w:rPr>
        <w:t>candidates will be required to hold a valid work permit in Canada or Belgium prior to being offered employment</w:t>
      </w:r>
      <w:r w:rsidRPr="00323553">
        <w:rPr>
          <w:rFonts w:ascii="Arial" w:hAnsi="Arial" w:cs="Arial"/>
          <w:sz w:val="20"/>
          <w:szCs w:val="20"/>
          <w:lang w:val="en-CA"/>
        </w:rPr>
        <w:t>.</w:t>
      </w:r>
    </w:p>
    <w:p w14:paraId="32D31CE4" w14:textId="77777777" w:rsidR="00212A80" w:rsidRPr="00C025C4" w:rsidRDefault="00212A80" w:rsidP="00212A80">
      <w:pPr>
        <w:spacing w:line="276" w:lineRule="auto"/>
        <w:jc w:val="both"/>
        <w:rPr>
          <w:rFonts w:ascii="Arial" w:hAnsi="Arial" w:cs="Arial"/>
          <w:sz w:val="20"/>
          <w:szCs w:val="20"/>
          <w:lang w:val="en-CA"/>
        </w:rPr>
      </w:pPr>
    </w:p>
    <w:p w14:paraId="680837DC" w14:textId="77777777" w:rsidR="00212A80" w:rsidRPr="00C025C4" w:rsidRDefault="00212A80" w:rsidP="00212A80">
      <w:pPr>
        <w:spacing w:line="276" w:lineRule="auto"/>
        <w:jc w:val="both"/>
        <w:rPr>
          <w:rFonts w:ascii="Arial" w:hAnsi="Arial" w:cs="Arial"/>
          <w:b/>
          <w:bCs/>
          <w:color w:val="1A406B" w:themeColor="text2"/>
          <w:sz w:val="20"/>
          <w:szCs w:val="20"/>
          <w:lang w:val="en-CA"/>
        </w:rPr>
      </w:pPr>
      <w:r w:rsidRPr="00C025C4">
        <w:rPr>
          <w:rFonts w:ascii="Arial" w:hAnsi="Arial" w:cs="Arial"/>
          <w:b/>
          <w:bCs/>
          <w:color w:val="1A406B" w:themeColor="text2"/>
          <w:sz w:val="20"/>
          <w:szCs w:val="20"/>
          <w:lang w:val="en-CA"/>
        </w:rPr>
        <w:t>Responsibilities</w:t>
      </w:r>
    </w:p>
    <w:p w14:paraId="112DB7A4" w14:textId="5A91A229" w:rsidR="00212A80" w:rsidRPr="00C025C4" w:rsidRDefault="00BE3BD4" w:rsidP="00212A80">
      <w:pPr>
        <w:autoSpaceDE w:val="0"/>
        <w:autoSpaceDN w:val="0"/>
        <w:adjustRightInd w:val="0"/>
        <w:spacing w:before="60" w:after="60" w:line="276" w:lineRule="auto"/>
        <w:jc w:val="both"/>
        <w:rPr>
          <w:rFonts w:ascii="Arial" w:hAnsi="Arial" w:cs="Arial"/>
          <w:b/>
          <w:bCs/>
          <w:color w:val="95999C" w:themeColor="accent6"/>
          <w:sz w:val="20"/>
          <w:szCs w:val="20"/>
          <w:lang w:val="en-CA"/>
        </w:rPr>
      </w:pPr>
      <w:r>
        <w:rPr>
          <w:rFonts w:ascii="Arial" w:hAnsi="Arial" w:cs="Arial"/>
          <w:b/>
          <w:bCs/>
          <w:color w:val="95999C" w:themeColor="accent6"/>
          <w:sz w:val="20"/>
          <w:szCs w:val="20"/>
          <w:lang w:val="en-CA"/>
        </w:rPr>
        <w:t>Business</w:t>
      </w:r>
      <w:r w:rsidR="00212A80" w:rsidRPr="00C025C4">
        <w:rPr>
          <w:rFonts w:ascii="Arial" w:hAnsi="Arial" w:cs="Arial"/>
          <w:b/>
          <w:bCs/>
          <w:color w:val="95999C" w:themeColor="accent6"/>
          <w:sz w:val="20"/>
          <w:szCs w:val="20"/>
          <w:lang w:val="en-CA"/>
        </w:rPr>
        <w:t xml:space="preserve"> Development </w:t>
      </w:r>
    </w:p>
    <w:p w14:paraId="41B855D7" w14:textId="6C970D4C" w:rsidR="00BE3BD4" w:rsidRDefault="00BE3BD4" w:rsidP="00212A80">
      <w:pPr>
        <w:pStyle w:val="ListParagraph"/>
        <w:numPr>
          <w:ilvl w:val="0"/>
          <w:numId w:val="5"/>
        </w:numPr>
        <w:autoSpaceDE w:val="0"/>
        <w:autoSpaceDN w:val="0"/>
        <w:adjustRightInd w:val="0"/>
        <w:spacing w:before="60" w:after="60"/>
        <w:ind w:hanging="425"/>
        <w:rPr>
          <w:rFonts w:ascii="Arial" w:hAnsi="Arial" w:cs="Arial"/>
          <w:szCs w:val="20"/>
        </w:rPr>
      </w:pPr>
      <w:r>
        <w:rPr>
          <w:rFonts w:ascii="Arial" w:hAnsi="Arial" w:cs="Arial"/>
          <w:szCs w:val="20"/>
        </w:rPr>
        <w:t>Conduct market research to identify new business opportunities around the world. Identify potential sectors and clients, build partnerships and seek strategic opportunities;</w:t>
      </w:r>
    </w:p>
    <w:p w14:paraId="7FE8B9BD" w14:textId="77777777" w:rsidR="005D780D" w:rsidRDefault="00BE3BD4" w:rsidP="005D780D">
      <w:pPr>
        <w:pStyle w:val="ListParagraph"/>
        <w:numPr>
          <w:ilvl w:val="0"/>
          <w:numId w:val="5"/>
        </w:numPr>
        <w:autoSpaceDE w:val="0"/>
        <w:autoSpaceDN w:val="0"/>
        <w:adjustRightInd w:val="0"/>
        <w:spacing w:before="60" w:after="60"/>
        <w:ind w:hanging="425"/>
        <w:rPr>
          <w:rFonts w:ascii="Arial" w:hAnsi="Arial" w:cs="Arial"/>
          <w:szCs w:val="20"/>
        </w:rPr>
      </w:pPr>
      <w:r>
        <w:rPr>
          <w:rFonts w:ascii="Arial" w:hAnsi="Arial" w:cs="Arial"/>
          <w:szCs w:val="20"/>
        </w:rPr>
        <w:t>Respond to calls for tender issues by potential clients and prepare proposals, including budgets;</w:t>
      </w:r>
    </w:p>
    <w:p w14:paraId="37EBC175" w14:textId="77777777" w:rsidR="005D780D" w:rsidRDefault="005D780D" w:rsidP="005D780D">
      <w:pPr>
        <w:pStyle w:val="ListParagraph"/>
        <w:numPr>
          <w:ilvl w:val="0"/>
          <w:numId w:val="5"/>
        </w:numPr>
        <w:autoSpaceDE w:val="0"/>
        <w:autoSpaceDN w:val="0"/>
        <w:adjustRightInd w:val="0"/>
        <w:spacing w:before="60" w:after="60"/>
        <w:ind w:hanging="425"/>
        <w:rPr>
          <w:rFonts w:ascii="Arial" w:hAnsi="Arial" w:cs="Arial"/>
          <w:szCs w:val="20"/>
        </w:rPr>
      </w:pPr>
      <w:r w:rsidRPr="005D780D">
        <w:rPr>
          <w:rFonts w:ascii="Arial" w:hAnsi="Arial" w:cs="Arial"/>
          <w:szCs w:val="20"/>
        </w:rPr>
        <w:t xml:space="preserve">Collaborate in the recruitment and selection of experts required for mandates. </w:t>
      </w:r>
      <w:r w:rsidRPr="005D780D">
        <w:rPr>
          <w:rFonts w:ascii="Arial" w:hAnsi="Arial" w:cs="Arial"/>
          <w:szCs w:val="20"/>
        </w:rPr>
        <w:t>Identify experts and potential partners, build a team, maintain a relationship with experts and develop partnerships;</w:t>
      </w:r>
    </w:p>
    <w:p w14:paraId="7BE5CACA" w14:textId="77777777" w:rsidR="005D780D" w:rsidRDefault="005D780D" w:rsidP="005D780D">
      <w:pPr>
        <w:pStyle w:val="ListParagraph"/>
        <w:numPr>
          <w:ilvl w:val="0"/>
          <w:numId w:val="5"/>
        </w:numPr>
        <w:autoSpaceDE w:val="0"/>
        <w:autoSpaceDN w:val="0"/>
        <w:adjustRightInd w:val="0"/>
        <w:spacing w:before="60" w:after="60"/>
        <w:ind w:hanging="425"/>
        <w:rPr>
          <w:rFonts w:ascii="Arial" w:hAnsi="Arial" w:cs="Arial"/>
          <w:szCs w:val="20"/>
        </w:rPr>
      </w:pPr>
      <w:r w:rsidRPr="005D780D">
        <w:rPr>
          <w:rFonts w:ascii="Arial" w:hAnsi="Arial" w:cs="Arial"/>
          <w:szCs w:val="20"/>
        </w:rPr>
        <w:t>Keep up to date with our service offering, as well as market conditions, competitors' practices and new industry trends;</w:t>
      </w:r>
    </w:p>
    <w:p w14:paraId="75FE20CF" w14:textId="0CB44C75" w:rsidR="00BE3BD4" w:rsidRPr="005D780D" w:rsidRDefault="005D780D" w:rsidP="005D780D">
      <w:pPr>
        <w:pStyle w:val="ListParagraph"/>
        <w:numPr>
          <w:ilvl w:val="0"/>
          <w:numId w:val="5"/>
        </w:numPr>
        <w:autoSpaceDE w:val="0"/>
        <w:autoSpaceDN w:val="0"/>
        <w:adjustRightInd w:val="0"/>
        <w:spacing w:before="60" w:after="60"/>
        <w:ind w:hanging="425"/>
        <w:rPr>
          <w:rFonts w:ascii="Arial" w:hAnsi="Arial" w:cs="Arial"/>
          <w:szCs w:val="20"/>
        </w:rPr>
      </w:pPr>
      <w:r w:rsidRPr="005D780D">
        <w:rPr>
          <w:rFonts w:ascii="Arial" w:hAnsi="Arial" w:cs="Arial"/>
          <w:szCs w:val="20"/>
        </w:rPr>
        <w:t xml:space="preserve">Analyze results and review lessons learned and best strategies.  </w:t>
      </w:r>
    </w:p>
    <w:p w14:paraId="74094DCF" w14:textId="2BA35356" w:rsidR="00212A80" w:rsidRPr="005D780D" w:rsidRDefault="00212A80" w:rsidP="00212A80">
      <w:pPr>
        <w:autoSpaceDE w:val="0"/>
        <w:autoSpaceDN w:val="0"/>
        <w:adjustRightInd w:val="0"/>
        <w:spacing w:before="60" w:line="276" w:lineRule="auto"/>
        <w:jc w:val="both"/>
        <w:rPr>
          <w:rFonts w:ascii="Arial" w:hAnsi="Arial" w:cs="Arial"/>
          <w:b/>
          <w:bCs/>
          <w:color w:val="95999C" w:themeColor="accent6"/>
          <w:sz w:val="20"/>
          <w:szCs w:val="20"/>
          <w:lang w:val="en-CA"/>
        </w:rPr>
      </w:pPr>
      <w:r w:rsidRPr="005D780D">
        <w:rPr>
          <w:rFonts w:ascii="Arial" w:hAnsi="Arial" w:cs="Arial"/>
          <w:b/>
          <w:bCs/>
          <w:color w:val="95999C" w:themeColor="accent6"/>
          <w:sz w:val="20"/>
          <w:szCs w:val="20"/>
          <w:lang w:val="en-CA"/>
        </w:rPr>
        <w:t>Project Management</w:t>
      </w:r>
      <w:r w:rsidR="005D780D" w:rsidRPr="005D780D">
        <w:rPr>
          <w:rFonts w:ascii="Arial" w:hAnsi="Arial" w:cs="Arial"/>
          <w:b/>
          <w:bCs/>
          <w:color w:val="95999C" w:themeColor="accent6"/>
          <w:sz w:val="20"/>
          <w:szCs w:val="20"/>
          <w:lang w:val="en-CA"/>
        </w:rPr>
        <w:t xml:space="preserve"> – Client and S</w:t>
      </w:r>
      <w:r w:rsidR="005D780D">
        <w:rPr>
          <w:rFonts w:ascii="Arial" w:hAnsi="Arial" w:cs="Arial"/>
          <w:b/>
          <w:bCs/>
          <w:color w:val="95999C" w:themeColor="accent6"/>
          <w:sz w:val="20"/>
          <w:szCs w:val="20"/>
          <w:lang w:val="en-CA"/>
        </w:rPr>
        <w:t>upplier support</w:t>
      </w:r>
    </w:p>
    <w:p w14:paraId="6BB2FF67" w14:textId="77777777" w:rsidR="005D780D" w:rsidRPr="005D780D" w:rsidRDefault="005D780D" w:rsidP="005D780D">
      <w:pPr>
        <w:pStyle w:val="ListParagraph"/>
        <w:numPr>
          <w:ilvl w:val="0"/>
          <w:numId w:val="7"/>
        </w:numPr>
        <w:autoSpaceDE w:val="0"/>
        <w:autoSpaceDN w:val="0"/>
        <w:adjustRightInd w:val="0"/>
        <w:spacing w:before="60" w:after="60"/>
        <w:rPr>
          <w:rFonts w:ascii="Arial" w:hAnsi="Arial" w:cs="Arial"/>
          <w:szCs w:val="20"/>
        </w:rPr>
      </w:pPr>
      <w:r w:rsidRPr="005D780D">
        <w:rPr>
          <w:rFonts w:ascii="Arial" w:hAnsi="Arial" w:cs="Arial"/>
          <w:szCs w:val="20"/>
        </w:rPr>
        <w:t xml:space="preserve">Build </w:t>
      </w:r>
      <w:r w:rsidRPr="005D780D">
        <w:rPr>
          <w:rFonts w:ascii="Arial" w:hAnsi="Arial" w:cs="Arial"/>
          <w:szCs w:val="20"/>
        </w:rPr>
        <w:t xml:space="preserve">and maintain solid </w:t>
      </w:r>
      <w:r w:rsidRPr="005D780D">
        <w:rPr>
          <w:rFonts w:ascii="Arial" w:hAnsi="Arial" w:cs="Arial"/>
          <w:szCs w:val="20"/>
        </w:rPr>
        <w:t>relationships with clients and suppliers</w:t>
      </w:r>
      <w:r w:rsidRPr="005D780D">
        <w:rPr>
          <w:rFonts w:ascii="Arial" w:hAnsi="Arial" w:cs="Arial"/>
          <w:szCs w:val="20"/>
        </w:rPr>
        <w:t xml:space="preserve"> (consultants)</w:t>
      </w:r>
      <w:r w:rsidRPr="005D780D">
        <w:rPr>
          <w:rFonts w:ascii="Arial" w:hAnsi="Arial" w:cs="Arial"/>
          <w:szCs w:val="20"/>
        </w:rPr>
        <w:t>;</w:t>
      </w:r>
    </w:p>
    <w:p w14:paraId="65E104DF" w14:textId="77777777" w:rsidR="005D780D" w:rsidRPr="005D780D" w:rsidRDefault="005D780D" w:rsidP="005D780D">
      <w:pPr>
        <w:pStyle w:val="ListParagraph"/>
        <w:numPr>
          <w:ilvl w:val="0"/>
          <w:numId w:val="7"/>
        </w:numPr>
        <w:autoSpaceDE w:val="0"/>
        <w:autoSpaceDN w:val="0"/>
        <w:adjustRightInd w:val="0"/>
        <w:spacing w:before="60" w:after="60"/>
        <w:rPr>
          <w:rFonts w:ascii="Arial" w:hAnsi="Arial" w:cs="Arial"/>
          <w:szCs w:val="20"/>
        </w:rPr>
      </w:pPr>
      <w:r w:rsidRPr="005D780D">
        <w:rPr>
          <w:rFonts w:ascii="Arial" w:hAnsi="Arial" w:cs="Arial"/>
          <w:szCs w:val="20"/>
        </w:rPr>
        <w:t>Act as the</w:t>
      </w:r>
      <w:r w:rsidRPr="005D780D">
        <w:rPr>
          <w:rFonts w:ascii="Arial" w:hAnsi="Arial" w:cs="Arial"/>
          <w:szCs w:val="20"/>
        </w:rPr>
        <w:t xml:space="preserve"> focal</w:t>
      </w:r>
      <w:r w:rsidRPr="005D780D">
        <w:rPr>
          <w:rFonts w:ascii="Arial" w:hAnsi="Arial" w:cs="Arial"/>
          <w:szCs w:val="20"/>
        </w:rPr>
        <w:t xml:space="preserve"> point between clients and consultants for all administrative, contractual and budgetary matters;</w:t>
      </w:r>
    </w:p>
    <w:p w14:paraId="27AD4A62" w14:textId="5434819B" w:rsidR="005D780D" w:rsidRPr="005D780D" w:rsidRDefault="005D780D" w:rsidP="005D780D">
      <w:pPr>
        <w:pStyle w:val="ListParagraph"/>
        <w:numPr>
          <w:ilvl w:val="0"/>
          <w:numId w:val="7"/>
        </w:numPr>
        <w:autoSpaceDE w:val="0"/>
        <w:autoSpaceDN w:val="0"/>
        <w:adjustRightInd w:val="0"/>
        <w:spacing w:before="60" w:after="60"/>
        <w:rPr>
          <w:rFonts w:ascii="Arial" w:hAnsi="Arial" w:cs="Arial"/>
          <w:szCs w:val="20"/>
        </w:rPr>
      </w:pPr>
      <w:r w:rsidRPr="005D780D">
        <w:rPr>
          <w:rFonts w:ascii="Arial" w:hAnsi="Arial" w:cs="Arial"/>
          <w:szCs w:val="20"/>
        </w:rPr>
        <w:t>Analyze contracts to determine the scope and expectations of the client</w:t>
      </w:r>
      <w:r w:rsidRPr="005D780D">
        <w:rPr>
          <w:rFonts w:ascii="Arial" w:hAnsi="Arial" w:cs="Arial"/>
          <w:szCs w:val="20"/>
        </w:rPr>
        <w:t xml:space="preserve">; </w:t>
      </w:r>
    </w:p>
    <w:p w14:paraId="62F6A2FF" w14:textId="500DB40F" w:rsidR="005D780D" w:rsidRPr="005D780D" w:rsidRDefault="005D780D" w:rsidP="005D780D">
      <w:pPr>
        <w:pStyle w:val="ListParagraph"/>
        <w:numPr>
          <w:ilvl w:val="0"/>
          <w:numId w:val="7"/>
        </w:numPr>
        <w:autoSpaceDE w:val="0"/>
        <w:autoSpaceDN w:val="0"/>
        <w:adjustRightInd w:val="0"/>
        <w:spacing w:before="60" w:after="60"/>
        <w:rPr>
          <w:rFonts w:ascii="Arial" w:hAnsi="Arial" w:cs="Arial"/>
          <w:szCs w:val="20"/>
        </w:rPr>
      </w:pPr>
      <w:r w:rsidRPr="005D780D">
        <w:rPr>
          <w:rFonts w:ascii="Arial" w:hAnsi="Arial" w:cs="Arial"/>
          <w:szCs w:val="20"/>
        </w:rPr>
        <w:t xml:space="preserve">Manage </w:t>
      </w:r>
      <w:r w:rsidRPr="005D780D">
        <w:rPr>
          <w:rFonts w:ascii="Arial" w:hAnsi="Arial" w:cs="Arial"/>
          <w:szCs w:val="20"/>
        </w:rPr>
        <w:t>contractual processes</w:t>
      </w:r>
      <w:r w:rsidRPr="005D780D">
        <w:rPr>
          <w:rFonts w:ascii="Arial" w:hAnsi="Arial" w:cs="Arial"/>
          <w:szCs w:val="20"/>
        </w:rPr>
        <w:t xml:space="preserve"> with clients and consultants;</w:t>
      </w:r>
    </w:p>
    <w:p w14:paraId="39117312" w14:textId="725F87AE" w:rsidR="005D780D" w:rsidRPr="005D780D" w:rsidRDefault="005D780D" w:rsidP="005D780D">
      <w:pPr>
        <w:pStyle w:val="ListParagraph"/>
        <w:numPr>
          <w:ilvl w:val="0"/>
          <w:numId w:val="7"/>
        </w:numPr>
        <w:autoSpaceDE w:val="0"/>
        <w:autoSpaceDN w:val="0"/>
        <w:adjustRightInd w:val="0"/>
        <w:spacing w:before="60" w:after="60"/>
        <w:rPr>
          <w:rFonts w:ascii="Arial" w:hAnsi="Arial" w:cs="Arial"/>
          <w:szCs w:val="20"/>
        </w:rPr>
      </w:pPr>
      <w:r w:rsidRPr="005D780D">
        <w:rPr>
          <w:rFonts w:ascii="Arial" w:hAnsi="Arial" w:cs="Arial"/>
          <w:szCs w:val="20"/>
        </w:rPr>
        <w:t>Support the team leaders for the logistics of the missions and the smooth running of the mandates;</w:t>
      </w:r>
    </w:p>
    <w:p w14:paraId="58694ACA" w14:textId="240D7227" w:rsidR="005D780D" w:rsidRPr="005D780D" w:rsidRDefault="005D780D" w:rsidP="005D780D">
      <w:pPr>
        <w:pStyle w:val="ListParagraph"/>
        <w:numPr>
          <w:ilvl w:val="0"/>
          <w:numId w:val="7"/>
        </w:numPr>
        <w:autoSpaceDE w:val="0"/>
        <w:autoSpaceDN w:val="0"/>
        <w:adjustRightInd w:val="0"/>
        <w:spacing w:before="60" w:after="60"/>
        <w:rPr>
          <w:rFonts w:ascii="Arial" w:hAnsi="Arial" w:cs="Arial"/>
          <w:szCs w:val="20"/>
        </w:rPr>
      </w:pPr>
      <w:r w:rsidRPr="005D780D">
        <w:rPr>
          <w:rFonts w:ascii="Arial" w:hAnsi="Arial" w:cs="Arial"/>
          <w:szCs w:val="20"/>
        </w:rPr>
        <w:t>Carry out budgetary control and coordinate invoicing processes in collaboration with accounting</w:t>
      </w:r>
      <w:r>
        <w:rPr>
          <w:rFonts w:ascii="Arial" w:hAnsi="Arial" w:cs="Arial"/>
          <w:szCs w:val="20"/>
        </w:rPr>
        <w:t xml:space="preserve">. </w:t>
      </w:r>
    </w:p>
    <w:p w14:paraId="6812AA82" w14:textId="6593EAB9" w:rsidR="00212A80" w:rsidRPr="00A22E30" w:rsidRDefault="005D780D" w:rsidP="00212A80">
      <w:pPr>
        <w:autoSpaceDE w:val="0"/>
        <w:autoSpaceDN w:val="0"/>
        <w:adjustRightInd w:val="0"/>
        <w:spacing w:before="60" w:line="276" w:lineRule="auto"/>
        <w:jc w:val="both"/>
        <w:rPr>
          <w:rFonts w:ascii="Arial" w:hAnsi="Arial" w:cs="Arial"/>
          <w:b/>
          <w:bCs/>
          <w:color w:val="95999C" w:themeColor="accent6"/>
          <w:sz w:val="20"/>
          <w:szCs w:val="20"/>
        </w:rPr>
      </w:pPr>
      <w:r>
        <w:rPr>
          <w:rFonts w:ascii="Arial" w:hAnsi="Arial" w:cs="Arial"/>
          <w:b/>
          <w:bCs/>
          <w:color w:val="95999C" w:themeColor="accent6"/>
          <w:sz w:val="20"/>
          <w:szCs w:val="20"/>
        </w:rPr>
        <w:t xml:space="preserve">Administration - </w:t>
      </w:r>
      <w:r w:rsidR="00212A80">
        <w:rPr>
          <w:rFonts w:ascii="Arial" w:hAnsi="Arial" w:cs="Arial"/>
          <w:b/>
          <w:bCs/>
          <w:color w:val="95999C" w:themeColor="accent6"/>
          <w:sz w:val="20"/>
          <w:szCs w:val="20"/>
        </w:rPr>
        <w:t>Information Management</w:t>
      </w:r>
    </w:p>
    <w:p w14:paraId="763321B6" w14:textId="04D7139A" w:rsidR="005D780D" w:rsidRPr="005D780D" w:rsidRDefault="005D780D" w:rsidP="005D780D">
      <w:pPr>
        <w:pStyle w:val="ListParagraph"/>
        <w:numPr>
          <w:ilvl w:val="0"/>
          <w:numId w:val="8"/>
        </w:numPr>
        <w:autoSpaceDE w:val="0"/>
        <w:autoSpaceDN w:val="0"/>
        <w:adjustRightInd w:val="0"/>
        <w:spacing w:before="60" w:after="60"/>
        <w:rPr>
          <w:rFonts w:ascii="Arial" w:hAnsi="Arial" w:cs="Arial"/>
          <w:szCs w:val="20"/>
        </w:rPr>
      </w:pPr>
      <w:r w:rsidRPr="005D780D">
        <w:rPr>
          <w:rFonts w:ascii="Arial" w:hAnsi="Arial" w:cs="Arial"/>
          <w:szCs w:val="20"/>
        </w:rPr>
        <w:t>Follow up on the administrative aspects of consulting mandates according to the deadlines and specific requirements of the clients;</w:t>
      </w:r>
    </w:p>
    <w:p w14:paraId="22A13430" w14:textId="0B05292A" w:rsidR="005D780D" w:rsidRPr="005D780D" w:rsidRDefault="005D780D" w:rsidP="005D780D">
      <w:pPr>
        <w:pStyle w:val="ListParagraph"/>
        <w:numPr>
          <w:ilvl w:val="0"/>
          <w:numId w:val="8"/>
        </w:numPr>
        <w:autoSpaceDE w:val="0"/>
        <w:autoSpaceDN w:val="0"/>
        <w:adjustRightInd w:val="0"/>
        <w:spacing w:before="60" w:after="60"/>
        <w:rPr>
          <w:rFonts w:ascii="Arial" w:hAnsi="Arial" w:cs="Arial"/>
          <w:szCs w:val="20"/>
        </w:rPr>
      </w:pPr>
      <w:r w:rsidRPr="005D780D">
        <w:rPr>
          <w:rFonts w:ascii="Arial" w:hAnsi="Arial" w:cs="Arial"/>
          <w:szCs w:val="20"/>
        </w:rPr>
        <w:lastRenderedPageBreak/>
        <w:t>Prepare client invoices and r</w:t>
      </w:r>
      <w:r w:rsidRPr="005D780D">
        <w:rPr>
          <w:rFonts w:ascii="Arial" w:hAnsi="Arial" w:cs="Arial"/>
          <w:szCs w:val="20"/>
        </w:rPr>
        <w:t>eview and approve consultant</w:t>
      </w:r>
      <w:r w:rsidRPr="005D780D">
        <w:rPr>
          <w:rFonts w:ascii="Arial" w:hAnsi="Arial" w:cs="Arial"/>
          <w:szCs w:val="20"/>
        </w:rPr>
        <w:t xml:space="preserve"> invoices</w:t>
      </w:r>
      <w:r w:rsidRPr="005D780D">
        <w:rPr>
          <w:rFonts w:ascii="Arial" w:hAnsi="Arial" w:cs="Arial"/>
          <w:szCs w:val="20"/>
        </w:rPr>
        <w:t>;</w:t>
      </w:r>
    </w:p>
    <w:p w14:paraId="65C74436" w14:textId="6A11B743" w:rsidR="005D780D" w:rsidRPr="005D780D" w:rsidRDefault="005D780D" w:rsidP="005D780D">
      <w:pPr>
        <w:pStyle w:val="ListParagraph"/>
        <w:numPr>
          <w:ilvl w:val="0"/>
          <w:numId w:val="8"/>
        </w:numPr>
        <w:autoSpaceDE w:val="0"/>
        <w:autoSpaceDN w:val="0"/>
        <w:adjustRightInd w:val="0"/>
        <w:spacing w:before="60" w:after="60"/>
        <w:rPr>
          <w:rFonts w:ascii="Arial" w:hAnsi="Arial" w:cs="Arial"/>
          <w:szCs w:val="20"/>
        </w:rPr>
      </w:pPr>
      <w:r w:rsidRPr="005D780D">
        <w:rPr>
          <w:rFonts w:ascii="Arial" w:hAnsi="Arial" w:cs="Arial"/>
          <w:szCs w:val="20"/>
        </w:rPr>
        <w:t>Analyze the results obtained and review lessons learned and best strategies;</w:t>
      </w:r>
    </w:p>
    <w:p w14:paraId="2890BD23" w14:textId="5422BB57" w:rsidR="005D780D" w:rsidRDefault="005D780D" w:rsidP="005D780D">
      <w:pPr>
        <w:pStyle w:val="ListParagraph"/>
        <w:numPr>
          <w:ilvl w:val="0"/>
          <w:numId w:val="8"/>
        </w:numPr>
        <w:autoSpaceDE w:val="0"/>
        <w:autoSpaceDN w:val="0"/>
        <w:adjustRightInd w:val="0"/>
        <w:spacing w:before="60" w:after="60"/>
        <w:rPr>
          <w:rFonts w:ascii="Arial" w:hAnsi="Arial" w:cs="Arial"/>
          <w:szCs w:val="20"/>
        </w:rPr>
      </w:pPr>
      <w:r w:rsidRPr="005D780D">
        <w:rPr>
          <w:rFonts w:ascii="Arial" w:hAnsi="Arial" w:cs="Arial"/>
          <w:szCs w:val="20"/>
        </w:rPr>
        <w:t>Ensure appropriate project information availability</w:t>
      </w:r>
      <w:r w:rsidRPr="005D780D">
        <w:rPr>
          <w:rFonts w:ascii="Arial" w:hAnsi="Arial" w:cs="Arial"/>
          <w:szCs w:val="20"/>
        </w:rPr>
        <w:t xml:space="preserve">. </w:t>
      </w:r>
    </w:p>
    <w:p w14:paraId="5379DAD6" w14:textId="1EAAF975" w:rsidR="005D780D" w:rsidRPr="005D780D" w:rsidRDefault="005D780D" w:rsidP="005D780D">
      <w:pPr>
        <w:autoSpaceDE w:val="0"/>
        <w:autoSpaceDN w:val="0"/>
        <w:adjustRightInd w:val="0"/>
        <w:spacing w:before="60" w:line="276" w:lineRule="auto"/>
        <w:jc w:val="both"/>
        <w:rPr>
          <w:rFonts w:ascii="Arial" w:hAnsi="Arial" w:cs="Arial"/>
          <w:b/>
          <w:bCs/>
          <w:color w:val="95999C" w:themeColor="accent6"/>
          <w:sz w:val="20"/>
          <w:szCs w:val="20"/>
        </w:rPr>
      </w:pPr>
      <w:proofErr w:type="spellStart"/>
      <w:r w:rsidRPr="005D780D">
        <w:rPr>
          <w:rFonts w:ascii="Arial" w:hAnsi="Arial" w:cs="Arial"/>
          <w:b/>
          <w:bCs/>
          <w:color w:val="95999C" w:themeColor="accent6"/>
          <w:sz w:val="20"/>
          <w:szCs w:val="20"/>
        </w:rPr>
        <w:t>Other</w:t>
      </w:r>
      <w:proofErr w:type="spellEnd"/>
      <w:r w:rsidRPr="005D780D">
        <w:rPr>
          <w:rFonts w:ascii="Arial" w:hAnsi="Arial" w:cs="Arial"/>
          <w:b/>
          <w:bCs/>
          <w:color w:val="95999C" w:themeColor="accent6"/>
          <w:sz w:val="20"/>
          <w:szCs w:val="20"/>
        </w:rPr>
        <w:t xml:space="preserve"> </w:t>
      </w:r>
      <w:proofErr w:type="spellStart"/>
      <w:r w:rsidRPr="005D780D">
        <w:rPr>
          <w:rFonts w:ascii="Arial" w:hAnsi="Arial" w:cs="Arial"/>
          <w:b/>
          <w:bCs/>
          <w:color w:val="95999C" w:themeColor="accent6"/>
          <w:sz w:val="20"/>
          <w:szCs w:val="20"/>
        </w:rPr>
        <w:t>tasks</w:t>
      </w:r>
      <w:proofErr w:type="spellEnd"/>
    </w:p>
    <w:p w14:paraId="02A60947" w14:textId="37C6BA21" w:rsidR="005D780D" w:rsidRPr="005D780D" w:rsidRDefault="005D780D" w:rsidP="005D780D">
      <w:pPr>
        <w:pStyle w:val="ListParagraph"/>
        <w:numPr>
          <w:ilvl w:val="0"/>
          <w:numId w:val="11"/>
        </w:numPr>
        <w:autoSpaceDE w:val="0"/>
        <w:autoSpaceDN w:val="0"/>
        <w:adjustRightInd w:val="0"/>
        <w:spacing w:before="60" w:after="60"/>
        <w:rPr>
          <w:rFonts w:ascii="Arial" w:hAnsi="Arial" w:cs="Arial"/>
          <w:szCs w:val="20"/>
        </w:rPr>
      </w:pPr>
      <w:r>
        <w:rPr>
          <w:rFonts w:ascii="Arial" w:hAnsi="Arial" w:cs="Arial"/>
          <w:szCs w:val="20"/>
        </w:rPr>
        <w:t>C</w:t>
      </w:r>
      <w:r w:rsidRPr="005D780D">
        <w:rPr>
          <w:rFonts w:ascii="Arial" w:hAnsi="Arial" w:cs="Arial"/>
          <w:szCs w:val="20"/>
        </w:rPr>
        <w:t>ontribut</w:t>
      </w:r>
      <w:r>
        <w:rPr>
          <w:rFonts w:ascii="Arial" w:hAnsi="Arial" w:cs="Arial"/>
          <w:szCs w:val="20"/>
        </w:rPr>
        <w:t>e</w:t>
      </w:r>
      <w:r w:rsidRPr="005D780D">
        <w:rPr>
          <w:rFonts w:ascii="Arial" w:hAnsi="Arial" w:cs="Arial"/>
          <w:szCs w:val="20"/>
        </w:rPr>
        <w:t xml:space="preserve"> to company</w:t>
      </w:r>
      <w:r>
        <w:rPr>
          <w:rFonts w:ascii="Arial" w:hAnsi="Arial" w:cs="Arial"/>
          <w:szCs w:val="20"/>
        </w:rPr>
        <w:t xml:space="preserve">-wide </w:t>
      </w:r>
      <w:r w:rsidRPr="005D780D">
        <w:rPr>
          <w:rFonts w:ascii="Arial" w:hAnsi="Arial" w:cs="Arial"/>
          <w:szCs w:val="20"/>
        </w:rPr>
        <w:t xml:space="preserve">projects and working committees; </w:t>
      </w:r>
    </w:p>
    <w:p w14:paraId="36BE9EBE" w14:textId="35270224" w:rsidR="005D780D" w:rsidRPr="005D780D" w:rsidRDefault="005D780D" w:rsidP="005D780D">
      <w:pPr>
        <w:pStyle w:val="ListParagraph"/>
        <w:numPr>
          <w:ilvl w:val="0"/>
          <w:numId w:val="11"/>
        </w:numPr>
        <w:autoSpaceDE w:val="0"/>
        <w:autoSpaceDN w:val="0"/>
        <w:adjustRightInd w:val="0"/>
        <w:spacing w:before="60" w:after="60"/>
        <w:rPr>
          <w:rFonts w:ascii="Arial" w:hAnsi="Arial" w:cs="Arial"/>
          <w:szCs w:val="20"/>
        </w:rPr>
      </w:pPr>
      <w:r w:rsidRPr="005D780D">
        <w:rPr>
          <w:rFonts w:ascii="Arial" w:hAnsi="Arial" w:cs="Arial"/>
          <w:szCs w:val="20"/>
        </w:rPr>
        <w:t>Participat</w:t>
      </w:r>
      <w:r>
        <w:rPr>
          <w:rFonts w:ascii="Arial" w:hAnsi="Arial" w:cs="Arial"/>
          <w:szCs w:val="20"/>
        </w:rPr>
        <w:t>e</w:t>
      </w:r>
      <w:r w:rsidRPr="005D780D">
        <w:rPr>
          <w:rFonts w:ascii="Arial" w:hAnsi="Arial" w:cs="Arial"/>
          <w:szCs w:val="20"/>
        </w:rPr>
        <w:t xml:space="preserve"> in the elaboration of the marketing plan, assist in the development/update of brochures, company presentations, update of the website and management of the LinkedIn</w:t>
      </w:r>
      <w:r>
        <w:rPr>
          <w:rFonts w:ascii="Arial" w:hAnsi="Arial" w:cs="Arial"/>
          <w:szCs w:val="20"/>
        </w:rPr>
        <w:t xml:space="preserve">; </w:t>
      </w:r>
    </w:p>
    <w:p w14:paraId="326AED72" w14:textId="583C720F" w:rsidR="005D780D" w:rsidRPr="005D780D" w:rsidRDefault="005D780D" w:rsidP="005D780D">
      <w:pPr>
        <w:pStyle w:val="ListParagraph"/>
        <w:numPr>
          <w:ilvl w:val="0"/>
          <w:numId w:val="11"/>
        </w:numPr>
        <w:autoSpaceDE w:val="0"/>
        <w:autoSpaceDN w:val="0"/>
        <w:adjustRightInd w:val="0"/>
        <w:spacing w:before="60" w:after="60"/>
        <w:rPr>
          <w:rFonts w:ascii="Arial" w:hAnsi="Arial" w:cs="Arial"/>
          <w:szCs w:val="20"/>
        </w:rPr>
      </w:pPr>
      <w:r w:rsidRPr="005D780D">
        <w:rPr>
          <w:rFonts w:ascii="Arial" w:hAnsi="Arial" w:cs="Arial"/>
          <w:szCs w:val="20"/>
        </w:rPr>
        <w:t>Perform any other duties within the scope of this position as directed by your immediate supervisor.</w:t>
      </w:r>
    </w:p>
    <w:p w14:paraId="681B67A6" w14:textId="3B8F05F0" w:rsidR="00212A80" w:rsidRPr="00A22E30" w:rsidRDefault="00212A80" w:rsidP="00212A80">
      <w:pPr>
        <w:autoSpaceDE w:val="0"/>
        <w:autoSpaceDN w:val="0"/>
        <w:adjustRightInd w:val="0"/>
        <w:spacing w:before="240" w:after="60" w:line="276" w:lineRule="auto"/>
        <w:jc w:val="both"/>
        <w:rPr>
          <w:rFonts w:ascii="Arial" w:hAnsi="Arial" w:cs="Arial"/>
          <w:b/>
          <w:bCs/>
          <w:color w:val="1A406B" w:themeColor="text2"/>
          <w:sz w:val="20"/>
          <w:szCs w:val="20"/>
        </w:rPr>
      </w:pPr>
      <w:proofErr w:type="spellStart"/>
      <w:r>
        <w:rPr>
          <w:rFonts w:ascii="Arial" w:hAnsi="Arial" w:cs="Arial"/>
          <w:b/>
          <w:bCs/>
          <w:color w:val="1A406B" w:themeColor="text2"/>
          <w:sz w:val="20"/>
          <w:szCs w:val="20"/>
        </w:rPr>
        <w:t>Required</w:t>
      </w:r>
      <w:proofErr w:type="spellEnd"/>
      <w:r>
        <w:rPr>
          <w:rFonts w:ascii="Arial" w:hAnsi="Arial" w:cs="Arial"/>
          <w:b/>
          <w:bCs/>
          <w:color w:val="1A406B" w:themeColor="text2"/>
          <w:sz w:val="20"/>
          <w:szCs w:val="20"/>
        </w:rPr>
        <w:t xml:space="preserve"> </w:t>
      </w:r>
      <w:proofErr w:type="spellStart"/>
      <w:r>
        <w:rPr>
          <w:rFonts w:ascii="Arial" w:hAnsi="Arial" w:cs="Arial"/>
          <w:b/>
          <w:bCs/>
          <w:color w:val="1A406B" w:themeColor="text2"/>
          <w:sz w:val="20"/>
          <w:szCs w:val="20"/>
        </w:rPr>
        <w:t>Skills</w:t>
      </w:r>
      <w:proofErr w:type="spellEnd"/>
      <w:r w:rsidR="005D780D">
        <w:rPr>
          <w:rFonts w:ascii="Arial" w:hAnsi="Arial" w:cs="Arial"/>
          <w:b/>
          <w:bCs/>
          <w:color w:val="1A406B" w:themeColor="text2"/>
          <w:sz w:val="20"/>
          <w:szCs w:val="20"/>
        </w:rPr>
        <w:t xml:space="preserve"> and </w:t>
      </w:r>
      <w:proofErr w:type="spellStart"/>
      <w:r w:rsidR="005D780D">
        <w:rPr>
          <w:rFonts w:ascii="Arial" w:hAnsi="Arial" w:cs="Arial"/>
          <w:b/>
          <w:bCs/>
          <w:color w:val="1A406B" w:themeColor="text2"/>
          <w:sz w:val="20"/>
          <w:szCs w:val="20"/>
        </w:rPr>
        <w:t>Qualities</w:t>
      </w:r>
      <w:proofErr w:type="spellEnd"/>
      <w:r w:rsidRPr="00A22E30">
        <w:rPr>
          <w:rFonts w:ascii="Arial" w:hAnsi="Arial" w:cs="Arial"/>
          <w:b/>
          <w:bCs/>
          <w:color w:val="1A406B" w:themeColor="text2"/>
          <w:sz w:val="20"/>
          <w:szCs w:val="20"/>
        </w:rPr>
        <w:t xml:space="preserve">: </w:t>
      </w:r>
    </w:p>
    <w:p w14:paraId="7E644596" w14:textId="621FE48B" w:rsidR="00212A80" w:rsidRPr="00323553" w:rsidRDefault="005D780D" w:rsidP="00212A80">
      <w:pPr>
        <w:pStyle w:val="ListParagraph"/>
        <w:numPr>
          <w:ilvl w:val="0"/>
          <w:numId w:val="4"/>
        </w:numPr>
        <w:spacing w:before="0" w:after="160" w:line="259" w:lineRule="auto"/>
        <w:jc w:val="left"/>
        <w:rPr>
          <w:rFonts w:ascii="Arial" w:hAnsi="Arial" w:cs="Arial"/>
          <w:lang w:val="en-CA"/>
        </w:rPr>
      </w:pPr>
      <w:r>
        <w:rPr>
          <w:rFonts w:ascii="Arial" w:hAnsi="Arial" w:cs="Arial"/>
          <w:lang w:val="en-CA"/>
        </w:rPr>
        <w:t xml:space="preserve">Bachelor’s degree in </w:t>
      </w:r>
      <w:r w:rsidR="00212A80" w:rsidRPr="00323553">
        <w:rPr>
          <w:rFonts w:ascii="Arial" w:hAnsi="Arial" w:cs="Arial"/>
          <w:lang w:val="en-CA"/>
        </w:rPr>
        <w:t>management</w:t>
      </w:r>
      <w:r w:rsidR="002E04C7">
        <w:rPr>
          <w:rFonts w:ascii="Arial" w:hAnsi="Arial" w:cs="Arial"/>
          <w:lang w:val="en-CA"/>
        </w:rPr>
        <w:t xml:space="preserve">, </w:t>
      </w:r>
      <w:r w:rsidR="00212A80" w:rsidRPr="00323553">
        <w:rPr>
          <w:rFonts w:ascii="Arial" w:hAnsi="Arial" w:cs="Arial"/>
          <w:lang w:val="en-CA"/>
        </w:rPr>
        <w:t>a</w:t>
      </w:r>
      <w:r w:rsidR="00212A80">
        <w:rPr>
          <w:rFonts w:ascii="Arial" w:hAnsi="Arial" w:cs="Arial"/>
          <w:lang w:val="en-CA"/>
        </w:rPr>
        <w:t>dministration or</w:t>
      </w:r>
      <w:r w:rsidR="002E04C7">
        <w:rPr>
          <w:rFonts w:ascii="Arial" w:hAnsi="Arial" w:cs="Arial"/>
          <w:lang w:val="en-CA"/>
        </w:rPr>
        <w:t xml:space="preserve"> commerce</w:t>
      </w:r>
      <w:r w:rsidR="00212A80">
        <w:rPr>
          <w:rFonts w:ascii="Arial" w:hAnsi="Arial" w:cs="Arial"/>
          <w:lang w:val="en-CA"/>
        </w:rPr>
        <w:t xml:space="preserve">, or related field, with at least 3 years of relevant experience; </w:t>
      </w:r>
    </w:p>
    <w:p w14:paraId="67CE8D1E" w14:textId="7F57A8E1" w:rsidR="00212A80" w:rsidRDefault="00212A80" w:rsidP="00212A80">
      <w:pPr>
        <w:pStyle w:val="ListParagraph"/>
        <w:numPr>
          <w:ilvl w:val="0"/>
          <w:numId w:val="4"/>
        </w:numPr>
        <w:spacing w:before="0" w:after="160" w:line="259" w:lineRule="auto"/>
        <w:jc w:val="left"/>
        <w:rPr>
          <w:rFonts w:ascii="Arial" w:hAnsi="Arial" w:cs="Arial"/>
          <w:lang w:val="en-CA"/>
        </w:rPr>
      </w:pPr>
      <w:r>
        <w:rPr>
          <w:rFonts w:ascii="Arial" w:hAnsi="Arial" w:cs="Arial"/>
          <w:lang w:val="en-CA"/>
        </w:rPr>
        <w:t>Interest for and good understanding of international development</w:t>
      </w:r>
      <w:r w:rsidR="002E04C7">
        <w:rPr>
          <w:rFonts w:ascii="Arial" w:hAnsi="Arial" w:cs="Arial"/>
          <w:lang w:val="en-CA"/>
        </w:rPr>
        <w:t>, ideally with work experience in this sector</w:t>
      </w:r>
      <w:r>
        <w:rPr>
          <w:rFonts w:ascii="Arial" w:hAnsi="Arial" w:cs="Arial"/>
          <w:lang w:val="en-CA"/>
        </w:rPr>
        <w:t>;</w:t>
      </w:r>
    </w:p>
    <w:p w14:paraId="3730414C" w14:textId="78510B14" w:rsidR="00212A80" w:rsidRPr="002E04C7" w:rsidRDefault="00212A80" w:rsidP="00B25332">
      <w:pPr>
        <w:pStyle w:val="ListParagraph"/>
        <w:numPr>
          <w:ilvl w:val="0"/>
          <w:numId w:val="4"/>
        </w:numPr>
        <w:spacing w:before="0" w:after="160" w:line="259" w:lineRule="auto"/>
        <w:jc w:val="left"/>
        <w:rPr>
          <w:rFonts w:ascii="Arial" w:hAnsi="Arial" w:cs="Arial"/>
          <w:lang w:val="en-CA"/>
        </w:rPr>
      </w:pPr>
      <w:r w:rsidRPr="002E04C7">
        <w:rPr>
          <w:rFonts w:ascii="Arial" w:hAnsi="Arial" w:cs="Arial"/>
          <w:lang w:val="en-CA"/>
        </w:rPr>
        <w:t xml:space="preserve">Excellent oral and written communication skills in English. Strong understanding of written and spoken French. Knowledge of Spanish is an asset; </w:t>
      </w:r>
    </w:p>
    <w:p w14:paraId="7AEC3757" w14:textId="358CE4BB" w:rsidR="002E04C7" w:rsidRDefault="00212A80" w:rsidP="002E04C7">
      <w:pPr>
        <w:pStyle w:val="ListParagraph"/>
        <w:numPr>
          <w:ilvl w:val="0"/>
          <w:numId w:val="4"/>
        </w:numPr>
        <w:spacing w:before="0" w:after="160" w:line="259" w:lineRule="auto"/>
        <w:jc w:val="left"/>
        <w:rPr>
          <w:rFonts w:ascii="Arial" w:hAnsi="Arial" w:cs="Arial"/>
          <w:lang w:val="en-CA"/>
        </w:rPr>
      </w:pPr>
      <w:r>
        <w:rPr>
          <w:rFonts w:ascii="Arial" w:hAnsi="Arial" w:cs="Arial"/>
          <w:lang w:val="en-CA"/>
        </w:rPr>
        <w:t xml:space="preserve">Good knowledge of office software; </w:t>
      </w:r>
    </w:p>
    <w:p w14:paraId="792F9D97" w14:textId="4D8671D1" w:rsidR="002E04C7" w:rsidRPr="002E04C7" w:rsidRDefault="002E04C7" w:rsidP="002E04C7">
      <w:pPr>
        <w:pStyle w:val="ListParagraph"/>
        <w:numPr>
          <w:ilvl w:val="0"/>
          <w:numId w:val="4"/>
        </w:numPr>
        <w:spacing w:before="0" w:after="160" w:line="259" w:lineRule="auto"/>
        <w:jc w:val="left"/>
        <w:rPr>
          <w:rFonts w:ascii="Arial" w:hAnsi="Arial" w:cs="Arial"/>
          <w:lang w:val="en-CA"/>
        </w:rPr>
      </w:pPr>
      <w:r>
        <w:rPr>
          <w:rFonts w:ascii="Arial" w:hAnsi="Arial" w:cs="Arial"/>
          <w:lang w:val="en-CA"/>
        </w:rPr>
        <w:t>Excellent capacity to prioritize, multitask; ability to work well under pressure under tight deadlines;</w:t>
      </w:r>
    </w:p>
    <w:p w14:paraId="0826F758" w14:textId="77777777" w:rsidR="002E04C7" w:rsidRPr="00AC7DED" w:rsidRDefault="002E04C7" w:rsidP="002E04C7">
      <w:pPr>
        <w:pStyle w:val="ListParagraph"/>
        <w:numPr>
          <w:ilvl w:val="0"/>
          <w:numId w:val="4"/>
        </w:numPr>
        <w:rPr>
          <w:rFonts w:ascii="Arial" w:hAnsi="Arial" w:cs="Arial"/>
          <w:lang w:val="en-CA"/>
        </w:rPr>
      </w:pPr>
      <w:r w:rsidRPr="00AC7DED">
        <w:rPr>
          <w:rFonts w:ascii="Arial" w:hAnsi="Arial" w:cs="Arial"/>
          <w:lang w:val="en-CA"/>
        </w:rPr>
        <w:t>Attention to detail and to quality;</w:t>
      </w:r>
    </w:p>
    <w:p w14:paraId="0718C11B" w14:textId="63E24E85" w:rsidR="002E04C7" w:rsidRDefault="002E04C7" w:rsidP="00D20476">
      <w:pPr>
        <w:pStyle w:val="ListParagraph"/>
        <w:numPr>
          <w:ilvl w:val="0"/>
          <w:numId w:val="4"/>
        </w:numPr>
        <w:rPr>
          <w:rFonts w:ascii="Arial" w:hAnsi="Arial" w:cs="Arial"/>
          <w:lang w:val="en-CA"/>
        </w:rPr>
      </w:pPr>
      <w:r w:rsidRPr="002E04C7">
        <w:rPr>
          <w:rFonts w:ascii="Arial" w:hAnsi="Arial" w:cs="Arial"/>
          <w:lang w:val="en-CA"/>
        </w:rPr>
        <w:t>Good judgement</w:t>
      </w:r>
      <w:r>
        <w:rPr>
          <w:rFonts w:ascii="Arial" w:hAnsi="Arial" w:cs="Arial"/>
          <w:lang w:val="en-CA"/>
        </w:rPr>
        <w:t xml:space="preserve"> and critical thinking;</w:t>
      </w:r>
    </w:p>
    <w:p w14:paraId="7BEB3B86" w14:textId="4171D2D5" w:rsidR="002E04C7" w:rsidRDefault="002E04C7" w:rsidP="00D20476">
      <w:pPr>
        <w:pStyle w:val="ListParagraph"/>
        <w:numPr>
          <w:ilvl w:val="0"/>
          <w:numId w:val="4"/>
        </w:numPr>
        <w:rPr>
          <w:rFonts w:ascii="Arial" w:hAnsi="Arial" w:cs="Arial"/>
          <w:lang w:val="en-CA"/>
        </w:rPr>
      </w:pPr>
      <w:r>
        <w:rPr>
          <w:rFonts w:ascii="Arial" w:hAnsi="Arial" w:cs="Arial"/>
          <w:lang w:val="en-CA"/>
        </w:rPr>
        <w:t>Excellent mediation, negotiation and problem-solving skills;</w:t>
      </w:r>
    </w:p>
    <w:p w14:paraId="68A5ECA0" w14:textId="15C4AD21" w:rsidR="002E04C7" w:rsidRDefault="002E04C7" w:rsidP="00D20476">
      <w:pPr>
        <w:pStyle w:val="ListParagraph"/>
        <w:numPr>
          <w:ilvl w:val="0"/>
          <w:numId w:val="4"/>
        </w:numPr>
        <w:rPr>
          <w:rFonts w:ascii="Arial" w:hAnsi="Arial" w:cs="Arial"/>
          <w:lang w:val="en-CA"/>
        </w:rPr>
      </w:pPr>
      <w:r>
        <w:rPr>
          <w:rFonts w:ascii="Arial" w:hAnsi="Arial" w:cs="Arial"/>
          <w:lang w:val="en-CA"/>
        </w:rPr>
        <w:t>Affinity for office work involving remote collaboration and individual work;</w:t>
      </w:r>
    </w:p>
    <w:p w14:paraId="353280CA" w14:textId="4614522A" w:rsidR="002E04C7" w:rsidRDefault="002E04C7" w:rsidP="00D20476">
      <w:pPr>
        <w:pStyle w:val="ListParagraph"/>
        <w:numPr>
          <w:ilvl w:val="0"/>
          <w:numId w:val="4"/>
        </w:numPr>
        <w:rPr>
          <w:rFonts w:ascii="Arial" w:hAnsi="Arial" w:cs="Arial"/>
          <w:lang w:val="en-CA"/>
        </w:rPr>
      </w:pPr>
      <w:r>
        <w:rPr>
          <w:rFonts w:ascii="Arial" w:hAnsi="Arial" w:cs="Arial"/>
          <w:lang w:val="en-CA"/>
        </w:rPr>
        <w:t>Good analytical and synthesis skills;</w:t>
      </w:r>
    </w:p>
    <w:p w14:paraId="14A0F6BE" w14:textId="5300A43D" w:rsidR="002E04C7" w:rsidRDefault="002E04C7" w:rsidP="00D20476">
      <w:pPr>
        <w:pStyle w:val="ListParagraph"/>
        <w:numPr>
          <w:ilvl w:val="0"/>
          <w:numId w:val="4"/>
        </w:numPr>
        <w:rPr>
          <w:rFonts w:ascii="Arial" w:hAnsi="Arial" w:cs="Arial"/>
          <w:lang w:val="en-CA"/>
        </w:rPr>
      </w:pPr>
      <w:r>
        <w:rPr>
          <w:rFonts w:ascii="Arial" w:hAnsi="Arial" w:cs="Arial"/>
          <w:lang w:val="en-CA"/>
        </w:rPr>
        <w:t>Ease with numbers and budgets;</w:t>
      </w:r>
    </w:p>
    <w:p w14:paraId="5AA9A3AE" w14:textId="4C09FFF1" w:rsidR="002E04C7" w:rsidRDefault="002E04C7" w:rsidP="00D20476">
      <w:pPr>
        <w:pStyle w:val="ListParagraph"/>
        <w:numPr>
          <w:ilvl w:val="0"/>
          <w:numId w:val="4"/>
        </w:numPr>
        <w:rPr>
          <w:rFonts w:ascii="Arial" w:hAnsi="Arial" w:cs="Arial"/>
          <w:lang w:val="en-CA"/>
        </w:rPr>
      </w:pPr>
      <w:r>
        <w:rPr>
          <w:rFonts w:ascii="Arial" w:hAnsi="Arial" w:cs="Arial"/>
          <w:lang w:val="en-CA"/>
        </w:rPr>
        <w:t>Ability to work effectively in multicultural environments;</w:t>
      </w:r>
    </w:p>
    <w:p w14:paraId="36ACA601" w14:textId="2347742F" w:rsidR="002E04C7" w:rsidRDefault="002E04C7" w:rsidP="00D20476">
      <w:pPr>
        <w:pStyle w:val="ListParagraph"/>
        <w:numPr>
          <w:ilvl w:val="0"/>
          <w:numId w:val="4"/>
        </w:numPr>
        <w:rPr>
          <w:rFonts w:ascii="Arial" w:hAnsi="Arial" w:cs="Arial"/>
          <w:lang w:val="en-CA"/>
        </w:rPr>
      </w:pPr>
      <w:r>
        <w:rPr>
          <w:rFonts w:ascii="Arial" w:hAnsi="Arial" w:cs="Arial"/>
          <w:lang w:val="en-CA"/>
        </w:rPr>
        <w:t xml:space="preserve">Initiative, energy and enthusiasm. </w:t>
      </w:r>
    </w:p>
    <w:p w14:paraId="01E8B10C" w14:textId="77777777" w:rsidR="00212A80" w:rsidRPr="00C025C4" w:rsidRDefault="00212A80" w:rsidP="00212A80">
      <w:pPr>
        <w:pStyle w:val="BodyText"/>
        <w:spacing w:before="120" w:after="120" w:line="276" w:lineRule="auto"/>
        <w:jc w:val="both"/>
        <w:rPr>
          <w:rFonts w:ascii="Arial" w:hAnsi="Arial" w:cs="Arial"/>
          <w:b/>
          <w:bCs/>
          <w:color w:val="1A406B" w:themeColor="text2"/>
          <w:sz w:val="20"/>
          <w:szCs w:val="20"/>
          <w:lang w:val="en-CA"/>
        </w:rPr>
      </w:pPr>
      <w:r w:rsidRPr="00C025C4">
        <w:rPr>
          <w:rFonts w:ascii="Arial" w:hAnsi="Arial" w:cs="Arial"/>
          <w:b/>
          <w:bCs/>
          <w:color w:val="1A406B" w:themeColor="text2"/>
          <w:sz w:val="20"/>
          <w:szCs w:val="20"/>
          <w:lang w:val="en-CA"/>
        </w:rPr>
        <w:t>Information on the Position</w:t>
      </w:r>
    </w:p>
    <w:p w14:paraId="56DCCA23" w14:textId="78F1B740" w:rsidR="00212A80" w:rsidRPr="00C025C4" w:rsidRDefault="00212A80" w:rsidP="00212A80">
      <w:pPr>
        <w:spacing w:before="240"/>
        <w:rPr>
          <w:rFonts w:ascii="Arial" w:hAnsi="Arial" w:cs="Arial"/>
          <w:bCs/>
          <w:sz w:val="20"/>
          <w:szCs w:val="20"/>
          <w:lang w:val="en-CA"/>
        </w:rPr>
      </w:pPr>
      <w:r w:rsidRPr="00C025C4">
        <w:rPr>
          <w:rFonts w:ascii="Arial" w:hAnsi="Arial" w:cs="Arial"/>
          <w:bCs/>
          <w:sz w:val="20"/>
          <w:szCs w:val="20"/>
          <w:lang w:val="en-CA"/>
        </w:rPr>
        <w:t xml:space="preserve">Location of work: </w:t>
      </w:r>
      <w:r w:rsidRPr="00C025C4">
        <w:rPr>
          <w:rFonts w:ascii="Arial" w:hAnsi="Arial" w:cs="Arial"/>
          <w:bCs/>
          <w:sz w:val="20"/>
          <w:szCs w:val="20"/>
          <w:lang w:val="en-CA" w:eastAsia="x-none"/>
        </w:rPr>
        <w:t>92, rue Montcalm, Gatineau, Québec</w:t>
      </w:r>
      <w:r w:rsidRPr="00C025C4">
        <w:rPr>
          <w:rFonts w:ascii="Arial" w:hAnsi="Arial" w:cs="Arial"/>
          <w:bCs/>
          <w:sz w:val="20"/>
          <w:szCs w:val="20"/>
          <w:lang w:val="en-CA"/>
        </w:rPr>
        <w:t xml:space="preserve"> </w:t>
      </w:r>
      <w:r w:rsidRPr="00C025C4">
        <w:rPr>
          <w:rFonts w:ascii="Arial" w:hAnsi="Arial" w:cs="Arial"/>
          <w:b/>
          <w:sz w:val="20"/>
          <w:szCs w:val="20"/>
          <w:u w:val="single"/>
          <w:lang w:val="en-CA"/>
        </w:rPr>
        <w:t xml:space="preserve">or </w:t>
      </w:r>
      <w:r w:rsidRPr="00C025C4">
        <w:rPr>
          <w:rFonts w:ascii="Arial" w:hAnsi="Arial" w:cs="Arial"/>
          <w:bCs/>
          <w:sz w:val="20"/>
          <w:szCs w:val="20"/>
          <w:lang w:val="en-CA"/>
        </w:rPr>
        <w:t xml:space="preserve">55 Boulevard Adolphe Max, 1000 </w:t>
      </w:r>
      <w:proofErr w:type="spellStart"/>
      <w:r w:rsidRPr="00C025C4">
        <w:rPr>
          <w:rFonts w:ascii="Arial" w:hAnsi="Arial" w:cs="Arial"/>
          <w:bCs/>
          <w:sz w:val="20"/>
          <w:szCs w:val="20"/>
          <w:lang w:val="en-CA"/>
        </w:rPr>
        <w:t>Bruxelles</w:t>
      </w:r>
      <w:proofErr w:type="spellEnd"/>
      <w:r w:rsidRPr="00C025C4">
        <w:rPr>
          <w:rFonts w:ascii="Arial" w:hAnsi="Arial" w:cs="Arial"/>
          <w:bCs/>
          <w:sz w:val="20"/>
          <w:szCs w:val="20"/>
          <w:lang w:val="en-CA"/>
        </w:rPr>
        <w:t>.</w:t>
      </w:r>
    </w:p>
    <w:p w14:paraId="6F438412" w14:textId="77777777" w:rsidR="00212A80" w:rsidRPr="00EB3C52" w:rsidRDefault="00212A80" w:rsidP="00212A80">
      <w:pPr>
        <w:spacing w:before="240"/>
        <w:rPr>
          <w:rFonts w:ascii="Arial" w:hAnsi="Arial" w:cs="Arial"/>
          <w:bCs/>
          <w:sz w:val="20"/>
          <w:szCs w:val="20"/>
          <w:lang w:val="en-CA"/>
        </w:rPr>
      </w:pPr>
      <w:r w:rsidRPr="00EB3C52">
        <w:rPr>
          <w:rFonts w:ascii="Arial" w:hAnsi="Arial" w:cs="Arial"/>
          <w:bCs/>
          <w:sz w:val="20"/>
          <w:szCs w:val="20"/>
          <w:lang w:val="en-CA"/>
        </w:rPr>
        <w:t>Conditions: Permanent position, full-time</w:t>
      </w:r>
      <w:r>
        <w:rPr>
          <w:rFonts w:ascii="Arial" w:hAnsi="Arial" w:cs="Arial"/>
          <w:bCs/>
          <w:sz w:val="20"/>
          <w:szCs w:val="20"/>
          <w:lang w:val="en-CA"/>
        </w:rPr>
        <w:t>,</w:t>
      </w:r>
      <w:r w:rsidRPr="00EB3C52">
        <w:rPr>
          <w:rFonts w:ascii="Arial" w:hAnsi="Arial" w:cs="Arial"/>
          <w:bCs/>
          <w:sz w:val="20"/>
          <w:szCs w:val="20"/>
          <w:lang w:val="en-CA"/>
        </w:rPr>
        <w:t xml:space="preserve"> from Monday to Friday.</w:t>
      </w:r>
      <w:r>
        <w:rPr>
          <w:rFonts w:ascii="Arial" w:hAnsi="Arial" w:cs="Arial"/>
          <w:bCs/>
          <w:sz w:val="20"/>
          <w:szCs w:val="20"/>
          <w:lang w:val="en-CA"/>
        </w:rPr>
        <w:t xml:space="preserve"> Baastel offers a flexible work schedule, with the possibility to work from home one day a week after the probation period. </w:t>
      </w:r>
      <w:r w:rsidRPr="00EB3C52">
        <w:rPr>
          <w:rFonts w:ascii="Arial" w:hAnsi="Arial" w:cs="Arial"/>
          <w:bCs/>
          <w:sz w:val="20"/>
          <w:szCs w:val="20"/>
          <w:lang w:val="en-CA"/>
        </w:rPr>
        <w:t xml:space="preserve"> </w:t>
      </w:r>
    </w:p>
    <w:p w14:paraId="0C2E91D7" w14:textId="77777777" w:rsidR="00212A80" w:rsidRPr="00EB3C52" w:rsidRDefault="00212A80" w:rsidP="00212A80">
      <w:pPr>
        <w:spacing w:before="240"/>
        <w:rPr>
          <w:rFonts w:ascii="Arial" w:hAnsi="Arial" w:cs="Arial"/>
          <w:bCs/>
          <w:sz w:val="20"/>
          <w:szCs w:val="20"/>
          <w:lang w:val="en-CA"/>
        </w:rPr>
      </w:pPr>
      <w:r w:rsidRPr="00EB3C52">
        <w:rPr>
          <w:rFonts w:ascii="Arial" w:hAnsi="Arial" w:cs="Arial"/>
          <w:bCs/>
          <w:sz w:val="20"/>
          <w:szCs w:val="20"/>
          <w:lang w:val="en-CA"/>
        </w:rPr>
        <w:t>Expected start date: as s</w:t>
      </w:r>
      <w:r>
        <w:rPr>
          <w:rFonts w:ascii="Arial" w:hAnsi="Arial" w:cs="Arial"/>
          <w:bCs/>
          <w:sz w:val="20"/>
          <w:szCs w:val="20"/>
          <w:lang w:val="en-CA"/>
        </w:rPr>
        <w:t>oon as possible</w:t>
      </w:r>
    </w:p>
    <w:p w14:paraId="719D9CC6" w14:textId="70977A25" w:rsidR="00212A80" w:rsidRPr="00EB3C52" w:rsidRDefault="00212A80" w:rsidP="00212A80">
      <w:pPr>
        <w:spacing w:before="240"/>
        <w:rPr>
          <w:rFonts w:ascii="Arial" w:hAnsi="Arial" w:cs="Arial"/>
          <w:bCs/>
          <w:sz w:val="20"/>
          <w:szCs w:val="20"/>
          <w:lang w:val="en-CA"/>
        </w:rPr>
      </w:pPr>
      <w:r w:rsidRPr="00EB3C52">
        <w:rPr>
          <w:rFonts w:ascii="Arial" w:hAnsi="Arial" w:cs="Arial"/>
          <w:b/>
          <w:bCs/>
          <w:color w:val="1A406B" w:themeColor="text2"/>
          <w:sz w:val="20"/>
          <w:szCs w:val="20"/>
          <w:lang w:val="en-CA"/>
        </w:rPr>
        <w:t>Application Process</w:t>
      </w:r>
    </w:p>
    <w:p w14:paraId="12136319" w14:textId="77777777" w:rsidR="002E04C7" w:rsidRDefault="00212A80" w:rsidP="00212A80">
      <w:pPr>
        <w:spacing w:before="240" w:line="276" w:lineRule="auto"/>
        <w:rPr>
          <w:rFonts w:ascii="Arial" w:hAnsi="Arial" w:cs="Arial"/>
          <w:sz w:val="20"/>
          <w:szCs w:val="20"/>
          <w:lang w:val="en-CA"/>
        </w:rPr>
      </w:pPr>
      <w:r w:rsidRPr="00EB3C52">
        <w:rPr>
          <w:rFonts w:ascii="Arial" w:hAnsi="Arial" w:cs="Arial"/>
          <w:sz w:val="20"/>
          <w:szCs w:val="20"/>
          <w:lang w:val="en-CA"/>
        </w:rPr>
        <w:t xml:space="preserve">Please send your </w:t>
      </w:r>
      <w:r w:rsidRPr="00EB3C52">
        <w:rPr>
          <w:rFonts w:ascii="Arial" w:hAnsi="Arial" w:cs="Arial"/>
          <w:b/>
          <w:bCs/>
          <w:sz w:val="20"/>
          <w:szCs w:val="20"/>
          <w:lang w:val="en-CA"/>
        </w:rPr>
        <w:t>resume and cover letter</w:t>
      </w:r>
      <w:r>
        <w:rPr>
          <w:rFonts w:ascii="Arial" w:hAnsi="Arial" w:cs="Arial"/>
          <w:b/>
          <w:bCs/>
          <w:sz w:val="20"/>
          <w:szCs w:val="20"/>
          <w:lang w:val="en-CA"/>
        </w:rPr>
        <w:t xml:space="preserve">, </w:t>
      </w:r>
      <w:r w:rsidRPr="00EB3C52">
        <w:rPr>
          <w:rFonts w:ascii="Arial" w:hAnsi="Arial" w:cs="Arial"/>
          <w:sz w:val="20"/>
          <w:szCs w:val="20"/>
          <w:lang w:val="en-CA"/>
        </w:rPr>
        <w:t>specifying your intended work location (Canada or Belgium)</w:t>
      </w:r>
      <w:r>
        <w:rPr>
          <w:rFonts w:ascii="Arial" w:hAnsi="Arial" w:cs="Arial"/>
          <w:sz w:val="20"/>
          <w:szCs w:val="20"/>
          <w:lang w:val="en-CA"/>
        </w:rPr>
        <w:t xml:space="preserve">, </w:t>
      </w:r>
      <w:r w:rsidRPr="00EB3C52">
        <w:rPr>
          <w:rFonts w:ascii="Arial" w:hAnsi="Arial" w:cs="Arial"/>
          <w:sz w:val="20"/>
          <w:szCs w:val="20"/>
          <w:lang w:val="en-CA"/>
        </w:rPr>
        <w:t xml:space="preserve">at the following address: </w:t>
      </w:r>
      <w:hyperlink r:id="rId9" w:history="1">
        <w:r w:rsidRPr="00B9527A">
          <w:rPr>
            <w:rStyle w:val="Hyperlink"/>
            <w:rFonts w:ascii="Arial" w:hAnsi="Arial" w:cs="Arial"/>
            <w:sz w:val="20"/>
            <w:szCs w:val="20"/>
            <w:lang w:val="en-CA"/>
          </w:rPr>
          <w:t>recrutement@baastel.com</w:t>
        </w:r>
      </w:hyperlink>
      <w:r w:rsidR="002E04C7">
        <w:rPr>
          <w:rFonts w:ascii="Arial" w:hAnsi="Arial" w:cs="Arial"/>
          <w:sz w:val="20"/>
          <w:szCs w:val="20"/>
          <w:lang w:val="en-CA"/>
        </w:rPr>
        <w:t xml:space="preserve">, by </w:t>
      </w:r>
      <w:r w:rsidR="002E04C7" w:rsidRPr="002E04C7">
        <w:rPr>
          <w:rFonts w:ascii="Arial" w:hAnsi="Arial" w:cs="Arial"/>
          <w:sz w:val="20"/>
          <w:szCs w:val="20"/>
          <w:u w:val="single"/>
          <w:lang w:val="en-CA"/>
        </w:rPr>
        <w:t>May 23</w:t>
      </w:r>
      <w:r w:rsidR="002E04C7" w:rsidRPr="002E04C7">
        <w:rPr>
          <w:rFonts w:ascii="Arial" w:hAnsi="Arial" w:cs="Arial"/>
          <w:sz w:val="20"/>
          <w:szCs w:val="20"/>
          <w:u w:val="single"/>
          <w:vertAlign w:val="superscript"/>
          <w:lang w:val="en-CA"/>
        </w:rPr>
        <w:t>rd</w:t>
      </w:r>
      <w:r w:rsidR="002E04C7" w:rsidRPr="002E04C7">
        <w:rPr>
          <w:rFonts w:ascii="Arial" w:hAnsi="Arial" w:cs="Arial"/>
          <w:sz w:val="20"/>
          <w:szCs w:val="20"/>
          <w:u w:val="single"/>
          <w:lang w:val="en-CA"/>
        </w:rPr>
        <w:t>, 2021.</w:t>
      </w:r>
      <w:r w:rsidR="002E04C7">
        <w:rPr>
          <w:rFonts w:ascii="Arial" w:hAnsi="Arial" w:cs="Arial"/>
          <w:sz w:val="20"/>
          <w:szCs w:val="20"/>
          <w:lang w:val="en-CA"/>
        </w:rPr>
        <w:t xml:space="preserve"> </w:t>
      </w:r>
    </w:p>
    <w:p w14:paraId="4694568F" w14:textId="44C7CD49" w:rsidR="00212A80" w:rsidRDefault="00212A80" w:rsidP="00212A80">
      <w:pPr>
        <w:spacing w:before="240" w:line="276" w:lineRule="auto"/>
        <w:rPr>
          <w:rFonts w:ascii="Arial" w:hAnsi="Arial" w:cs="Arial"/>
          <w:sz w:val="20"/>
          <w:szCs w:val="20"/>
          <w:lang w:val="en-CA"/>
        </w:rPr>
      </w:pPr>
      <w:r>
        <w:rPr>
          <w:rFonts w:ascii="Arial" w:hAnsi="Arial" w:cs="Arial"/>
          <w:sz w:val="20"/>
          <w:szCs w:val="20"/>
          <w:lang w:val="en-CA"/>
        </w:rPr>
        <w:t xml:space="preserve">Please indicate “Job offer: Project </w:t>
      </w:r>
      <w:r w:rsidR="002E04C7">
        <w:rPr>
          <w:rFonts w:ascii="Arial" w:hAnsi="Arial" w:cs="Arial"/>
          <w:sz w:val="20"/>
          <w:szCs w:val="20"/>
          <w:lang w:val="en-CA"/>
        </w:rPr>
        <w:t>Manager</w:t>
      </w:r>
      <w:r>
        <w:rPr>
          <w:rFonts w:ascii="Arial" w:hAnsi="Arial" w:cs="Arial"/>
          <w:sz w:val="20"/>
          <w:szCs w:val="20"/>
          <w:lang w:val="en-CA"/>
        </w:rPr>
        <w:t xml:space="preserve">” in the subject line. </w:t>
      </w:r>
    </w:p>
    <w:p w14:paraId="24FBE99C" w14:textId="77777777" w:rsidR="00212A80" w:rsidRPr="00C025C4" w:rsidRDefault="00212A80" w:rsidP="00212A80">
      <w:pPr>
        <w:rPr>
          <w:rFonts w:ascii="Arial" w:hAnsi="Arial" w:cs="Arial"/>
          <w:sz w:val="20"/>
          <w:szCs w:val="20"/>
          <w:lang w:val="en-CA"/>
        </w:rPr>
      </w:pPr>
    </w:p>
    <w:p w14:paraId="347209A9" w14:textId="63CB6E01" w:rsidR="004F0F5F" w:rsidRPr="00212A80" w:rsidRDefault="00212A80" w:rsidP="002E04C7">
      <w:pPr>
        <w:pStyle w:val="Title"/>
        <w:pBdr>
          <w:bottom w:val="none" w:sz="0" w:space="0" w:color="auto"/>
        </w:pBdr>
        <w:rPr>
          <w:lang w:val="en-CA"/>
        </w:rPr>
      </w:pPr>
      <w:r w:rsidRPr="00C025C4">
        <w:rPr>
          <w:rFonts w:ascii="Arial" w:hAnsi="Arial" w:cs="Arial"/>
          <w:b w:val="0"/>
          <w:i/>
          <w:iCs/>
          <w:smallCaps w:val="0"/>
          <w:color w:val="auto"/>
          <w:spacing w:val="0"/>
          <w:kern w:val="0"/>
          <w:sz w:val="20"/>
          <w:szCs w:val="20"/>
          <w:lang w:val="en-CA"/>
        </w:rPr>
        <w:t>We thank all applicants for their interest, but only those selected for an interview will be contacted.</w:t>
      </w:r>
    </w:p>
    <w:sectPr w:rsidR="004F0F5F" w:rsidRPr="00212A80" w:rsidSect="002E04C7">
      <w:headerReference w:type="default" r:id="rId10"/>
      <w:footerReference w:type="default" r:id="rId11"/>
      <w:headerReference w:type="first" r:id="rId12"/>
      <w:footerReference w:type="first" r:id="rId13"/>
      <w:pgSz w:w="12240" w:h="15840"/>
      <w:pgMar w:top="1843" w:right="1041" w:bottom="1560" w:left="1247" w:header="709"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15EB" w14:textId="77777777" w:rsidR="00BF0531" w:rsidRDefault="00BF0531" w:rsidP="000E58B9">
      <w:r>
        <w:separator/>
      </w:r>
    </w:p>
  </w:endnote>
  <w:endnote w:type="continuationSeparator" w:id="0">
    <w:p w14:paraId="7A810112" w14:textId="77777777" w:rsidR="00BF0531" w:rsidRDefault="00BF0531" w:rsidP="000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38936"/>
      <w:docPartObj>
        <w:docPartGallery w:val="Page Numbers (Bottom of Page)"/>
        <w:docPartUnique/>
      </w:docPartObj>
    </w:sdtPr>
    <w:sdtEndPr/>
    <w:sdtContent>
      <w:sdt>
        <w:sdtPr>
          <w:id w:val="1728636285"/>
          <w:docPartObj>
            <w:docPartGallery w:val="Page Numbers (Top of Page)"/>
            <w:docPartUnique/>
          </w:docPartObj>
        </w:sdtPr>
        <w:sdtEndPr/>
        <w:sdtContent>
          <w:p w14:paraId="0834E9DE" w14:textId="77777777" w:rsidR="00E3075F" w:rsidRDefault="00E3075F">
            <w:pPr>
              <w:pStyle w:val="Footer"/>
              <w:jc w:val="center"/>
            </w:pPr>
            <w:r w:rsidRPr="003E5EA0">
              <w:rPr>
                <w:rFonts w:ascii="Arial" w:hAnsi="Arial" w:cs="Arial"/>
                <w:sz w:val="18"/>
                <w:szCs w:val="18"/>
              </w:rPr>
              <w:t xml:space="preserve">Page </w:t>
            </w:r>
            <w:r w:rsidRPr="003E5EA0">
              <w:rPr>
                <w:rFonts w:ascii="Arial" w:hAnsi="Arial" w:cs="Arial"/>
                <w:sz w:val="18"/>
                <w:szCs w:val="18"/>
              </w:rPr>
              <w:fldChar w:fldCharType="begin"/>
            </w:r>
            <w:r w:rsidRPr="003E5EA0">
              <w:rPr>
                <w:rFonts w:ascii="Arial" w:hAnsi="Arial" w:cs="Arial"/>
                <w:sz w:val="18"/>
                <w:szCs w:val="18"/>
              </w:rPr>
              <w:instrText xml:space="preserve"> PAGE </w:instrText>
            </w:r>
            <w:r w:rsidRPr="003E5EA0">
              <w:rPr>
                <w:rFonts w:ascii="Arial" w:hAnsi="Arial" w:cs="Arial"/>
                <w:sz w:val="18"/>
                <w:szCs w:val="18"/>
              </w:rPr>
              <w:fldChar w:fldCharType="separate"/>
            </w:r>
            <w:r w:rsidRPr="003E5EA0">
              <w:rPr>
                <w:rFonts w:ascii="Arial" w:hAnsi="Arial" w:cs="Arial"/>
                <w:noProof/>
                <w:sz w:val="18"/>
                <w:szCs w:val="18"/>
              </w:rPr>
              <w:t>6</w:t>
            </w:r>
            <w:r w:rsidRPr="003E5EA0">
              <w:rPr>
                <w:rFonts w:ascii="Arial" w:hAnsi="Arial" w:cs="Arial"/>
                <w:sz w:val="18"/>
                <w:szCs w:val="18"/>
              </w:rPr>
              <w:fldChar w:fldCharType="end"/>
            </w:r>
            <w:r w:rsidRPr="003E5EA0">
              <w:rPr>
                <w:rFonts w:ascii="Arial" w:hAnsi="Arial" w:cs="Arial"/>
                <w:sz w:val="18"/>
                <w:szCs w:val="18"/>
              </w:rPr>
              <w:t xml:space="preserve"> of </w:t>
            </w:r>
            <w:r w:rsidRPr="003E5EA0">
              <w:rPr>
                <w:rFonts w:ascii="Arial" w:hAnsi="Arial" w:cs="Arial"/>
                <w:sz w:val="18"/>
                <w:szCs w:val="18"/>
              </w:rPr>
              <w:fldChar w:fldCharType="begin"/>
            </w:r>
            <w:r w:rsidRPr="003E5EA0">
              <w:rPr>
                <w:rFonts w:ascii="Arial" w:hAnsi="Arial" w:cs="Arial"/>
                <w:sz w:val="18"/>
                <w:szCs w:val="18"/>
              </w:rPr>
              <w:instrText xml:space="preserve"> NUMPAGES  </w:instrText>
            </w:r>
            <w:r w:rsidRPr="003E5EA0">
              <w:rPr>
                <w:rFonts w:ascii="Arial" w:hAnsi="Arial" w:cs="Arial"/>
                <w:sz w:val="18"/>
                <w:szCs w:val="18"/>
              </w:rPr>
              <w:fldChar w:fldCharType="separate"/>
            </w:r>
            <w:r w:rsidRPr="003E5EA0">
              <w:rPr>
                <w:rFonts w:ascii="Arial" w:hAnsi="Arial" w:cs="Arial"/>
                <w:noProof/>
                <w:sz w:val="18"/>
                <w:szCs w:val="18"/>
              </w:rPr>
              <w:t>6</w:t>
            </w:r>
            <w:r w:rsidRPr="003E5EA0">
              <w:rPr>
                <w:rFonts w:ascii="Arial" w:hAnsi="Arial" w:cs="Arial"/>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27CF" w14:textId="77777777" w:rsidR="00E3075F" w:rsidRDefault="00E3075F" w:rsidP="00B644D0">
    <w:pPr>
      <w:pStyle w:val="Footer"/>
    </w:pPr>
    <w:r>
      <w:rPr>
        <w:noProof/>
        <w:lang w:val="en-CA" w:eastAsia="en-CA"/>
      </w:rPr>
      <mc:AlternateContent>
        <mc:Choice Requires="wps">
          <w:drawing>
            <wp:anchor distT="45720" distB="45720" distL="114300" distR="114300" simplePos="0" relativeHeight="251670528" behindDoc="0" locked="0" layoutInCell="1" allowOverlap="1" wp14:anchorId="0AFF50D5" wp14:editId="7FCCB3CC">
              <wp:simplePos x="0" y="0"/>
              <wp:positionH relativeFrom="column">
                <wp:posOffset>1819275</wp:posOffset>
              </wp:positionH>
              <wp:positionV relativeFrom="paragraph">
                <wp:posOffset>175895</wp:posOffset>
              </wp:positionV>
              <wp:extent cx="2533650" cy="360045"/>
              <wp:effectExtent l="0" t="0" r="0" b="190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60045"/>
                      </a:xfrm>
                      <a:prstGeom prst="rect">
                        <a:avLst/>
                      </a:prstGeom>
                      <a:noFill/>
                      <a:ln w="9525">
                        <a:noFill/>
                        <a:miter lim="800000"/>
                        <a:headEnd/>
                        <a:tailEnd/>
                      </a:ln>
                    </wps:spPr>
                    <wps:txbx>
                      <w:txbxContent>
                        <w:p w14:paraId="79F56B55" w14:textId="77777777" w:rsidR="00E3075F" w:rsidRPr="00AC3495" w:rsidRDefault="00E3075F" w:rsidP="00B644D0">
                          <w:pPr>
                            <w:jc w:val="center"/>
                            <w:rPr>
                              <w:rFonts w:ascii="Arial Bold" w:hAnsi="Arial Bold" w:cs="Arial"/>
                              <w:b/>
                              <w:bCs/>
                              <w:color w:val="6E7276" w:themeColor="accent6" w:themeShade="BF"/>
                              <w:spacing w:val="50"/>
                            </w:rPr>
                          </w:pPr>
                          <w:r w:rsidRPr="00AC3495">
                            <w:rPr>
                              <w:rFonts w:ascii="Arial Bold" w:hAnsi="Arial Bold" w:cs="Arial"/>
                              <w:b/>
                              <w:bCs/>
                              <w:color w:val="6E7276" w:themeColor="accent6" w:themeShade="BF"/>
                              <w:spacing w:val="50"/>
                            </w:rPr>
                            <w:t>www.baastel.com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F50D5" id="_x0000_t202" coordsize="21600,21600" o:spt="202" path="m,l,21600r21600,l21600,xe">
              <v:stroke joinstyle="miter"/>
              <v:path gradientshapeok="t" o:connecttype="rect"/>
            </v:shapetype>
            <v:shape id="Text Box 2" o:spid="_x0000_s1026" type="#_x0000_t202" style="position:absolute;margin-left:143.25pt;margin-top:13.85pt;width:199.5pt;height:28.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" filled="f" stroked="f">
              <v:textbox>
                <w:txbxContent>
                  <w:p w14:paraId="79F56B55" w14:textId="77777777" w:rsidR="00E3075F" w:rsidRPr="00AC3495" w:rsidRDefault="00E3075F" w:rsidP="00B644D0">
                    <w:pPr>
                      <w:jc w:val="center"/>
                      <w:rPr>
                        <w:rFonts w:ascii="Arial Bold" w:hAnsi="Arial Bold" w:cs="Arial"/>
                        <w:b/>
                        <w:bCs/>
                        <w:color w:val="6E7276" w:themeColor="accent6" w:themeShade="BF"/>
                        <w:spacing w:val="50"/>
                      </w:rPr>
                    </w:pPr>
                    <w:r w:rsidRPr="00AC3495">
                      <w:rPr>
                        <w:rFonts w:ascii="Arial Bold" w:hAnsi="Arial Bold" w:cs="Arial"/>
                        <w:b/>
                        <w:bCs/>
                        <w:color w:val="6E7276" w:themeColor="accent6" w:themeShade="BF"/>
                        <w:spacing w:val="50"/>
                      </w:rPr>
                      <w:t>www.baastel.com</w:t>
                    </w:r>
                  </w:p>
                </w:txbxContent>
              </v:textbox>
              <w10:wrap type="square"/>
            </v:shape>
          </w:pict>
        </mc:Fallback>
      </mc:AlternateContent>
    </w:r>
    <w:r>
      <w:rPr>
        <w:noProof/>
        <w:lang w:val="en-CA" w:eastAsia="en-CA"/>
      </w:rPr>
      <mc:AlternateContent>
        <mc:Choice Requires="wpg">
          <w:drawing>
            <wp:anchor distT="0" distB="0" distL="114300" distR="114300" simplePos="0" relativeHeight="251669504" behindDoc="0" locked="0" layoutInCell="1" allowOverlap="1" wp14:anchorId="6B1A90B1" wp14:editId="752DD29B">
              <wp:simplePos x="0" y="0"/>
              <wp:positionH relativeFrom="margin">
                <wp:posOffset>76200</wp:posOffset>
              </wp:positionH>
              <wp:positionV relativeFrom="paragraph">
                <wp:posOffset>-387985</wp:posOffset>
              </wp:positionV>
              <wp:extent cx="6448425" cy="922020"/>
              <wp:effectExtent l="0" t="0" r="0" b="0"/>
              <wp:wrapNone/>
              <wp:docPr id="24" name="Group 24"/>
              <wp:cNvGraphicFramePr/>
              <a:graphic xmlns:a="http://schemas.openxmlformats.org/drawingml/2006/main">
                <a:graphicData uri="http://schemas.microsoft.com/office/word/2010/wordprocessingGroup">
                  <wpg:wgp>
                    <wpg:cNvGrpSpPr/>
                    <wpg:grpSpPr>
                      <a:xfrm>
                        <a:off x="0" y="0"/>
                        <a:ext cx="6448425" cy="922020"/>
                        <a:chOff x="0" y="0"/>
                        <a:chExt cx="6333861" cy="922325"/>
                      </a:xfrm>
                    </wpg:grpSpPr>
                    <wps:wsp>
                      <wps:cNvPr id="17" name="Text Box 17"/>
                      <wps:cNvSpPr txBox="1"/>
                      <wps:spPr>
                        <a:xfrm>
                          <a:off x="0" y="7952"/>
                          <a:ext cx="2926080" cy="556592"/>
                        </a:xfrm>
                        <a:prstGeom prst="rect">
                          <a:avLst/>
                        </a:prstGeom>
                        <a:solidFill>
                          <a:schemeClr val="lt1"/>
                        </a:solidFill>
                        <a:ln w="6350">
                          <a:noFill/>
                        </a:ln>
                      </wps:spPr>
                      <wps:txbx>
                        <w:txbxContent>
                          <w:p w14:paraId="0AC3336A"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Le Groupe-conseil baastel </w:t>
                            </w:r>
                            <w:proofErr w:type="spellStart"/>
                            <w:r w:rsidRPr="003E5EA0">
                              <w:rPr>
                                <w:rFonts w:ascii="Arial" w:hAnsi="Arial" w:cs="Arial"/>
                                <w:color w:val="1A406B" w:themeColor="text2"/>
                                <w:sz w:val="18"/>
                                <w:szCs w:val="18"/>
                              </w:rPr>
                              <w:t>ltée</w:t>
                            </w:r>
                            <w:proofErr w:type="spellEnd"/>
                          </w:p>
                          <w:p w14:paraId="7D982FCA"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92 Montcalm </w:t>
                            </w:r>
                            <w:r w:rsidRPr="003E5EA0">
                              <w:rPr>
                                <w:rFonts w:ascii="Arial" w:hAnsi="Arial" w:cs="Arial"/>
                                <w:color w:val="1A406B" w:themeColor="text2"/>
                                <w:sz w:val="18"/>
                                <w:szCs w:val="18"/>
                              </w:rPr>
                              <w:sym w:font="Symbol" w:char="F0EA"/>
                            </w:r>
                            <w:r w:rsidRPr="003E5EA0">
                              <w:rPr>
                                <w:rFonts w:ascii="Arial" w:hAnsi="Arial" w:cs="Arial"/>
                                <w:color w:val="1A406B" w:themeColor="text2"/>
                                <w:sz w:val="18"/>
                                <w:szCs w:val="18"/>
                              </w:rPr>
                              <w:t>Gatineau (</w:t>
                            </w:r>
                            <w:proofErr w:type="spellStart"/>
                            <w:r w:rsidRPr="003E5EA0">
                              <w:rPr>
                                <w:rFonts w:ascii="Arial" w:hAnsi="Arial" w:cs="Arial"/>
                                <w:color w:val="1A406B" w:themeColor="text2"/>
                                <w:sz w:val="18"/>
                                <w:szCs w:val="18"/>
                              </w:rPr>
                              <w:t>Quebec</w:t>
                            </w:r>
                            <w:proofErr w:type="spellEnd"/>
                            <w:r w:rsidRPr="003E5EA0">
                              <w:rPr>
                                <w:rFonts w:ascii="Arial" w:hAnsi="Arial" w:cs="Arial"/>
                                <w:color w:val="1A406B" w:themeColor="text2"/>
                                <w:sz w:val="18"/>
                                <w:szCs w:val="18"/>
                              </w:rPr>
                              <w:t xml:space="preserve">) Canada </w:t>
                            </w:r>
                            <w:r w:rsidRPr="003E5EA0">
                              <w:rPr>
                                <w:rFonts w:ascii="Arial" w:hAnsi="Arial" w:cs="Arial"/>
                                <w:color w:val="1A406B" w:themeColor="text2"/>
                                <w:sz w:val="18"/>
                                <w:szCs w:val="18"/>
                              </w:rPr>
                              <w:sym w:font="Symbol" w:char="F0EA"/>
                            </w:r>
                            <w:r w:rsidRPr="003E5EA0">
                              <w:rPr>
                                <w:rFonts w:ascii="Arial" w:hAnsi="Arial" w:cs="Arial"/>
                                <w:color w:val="1A406B" w:themeColor="text2"/>
                                <w:sz w:val="18"/>
                                <w:szCs w:val="18"/>
                              </w:rPr>
                              <w:t>J8X 2L7</w:t>
                            </w:r>
                          </w:p>
                          <w:p w14:paraId="526E40C2"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Tel: +1-819-595-1421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3054359" y="7926"/>
                          <a:ext cx="3279502" cy="914399"/>
                        </a:xfrm>
                        <a:prstGeom prst="rect">
                          <a:avLst/>
                        </a:prstGeom>
                        <a:noFill/>
                        <a:ln w="9525">
                          <a:noFill/>
                          <a:miter lim="800000"/>
                          <a:headEnd/>
                          <a:tailEnd/>
                        </a:ln>
                      </wps:spPr>
                      <wps:txbx>
                        <w:txbxContent>
                          <w:p w14:paraId="10542F4A"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Le Groupe-conseil baastel </w:t>
                            </w:r>
                            <w:proofErr w:type="spellStart"/>
                            <w:r w:rsidRPr="003E5EA0">
                              <w:rPr>
                                <w:rFonts w:ascii="Arial" w:hAnsi="Arial" w:cs="Arial"/>
                                <w:color w:val="1A406B" w:themeColor="text2"/>
                                <w:sz w:val="18"/>
                                <w:szCs w:val="18"/>
                              </w:rPr>
                              <w:t>sprl</w:t>
                            </w:r>
                            <w:proofErr w:type="spellEnd"/>
                          </w:p>
                          <w:p w14:paraId="08A6EFF2"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Boulevard Adolphe Max 55 </w:t>
                            </w:r>
                            <w:r w:rsidRPr="003E5EA0">
                              <w:rPr>
                                <w:rFonts w:ascii="Arial" w:hAnsi="Arial" w:cs="Arial"/>
                                <w:color w:val="1A406B" w:themeColor="text2"/>
                                <w:sz w:val="18"/>
                                <w:szCs w:val="18"/>
                              </w:rPr>
                              <w:sym w:font="Symbol" w:char="F0EA"/>
                            </w:r>
                            <w:r w:rsidRPr="003E5EA0">
                              <w:rPr>
                                <w:rFonts w:ascii="Arial" w:hAnsi="Arial" w:cs="Arial"/>
                                <w:color w:val="1A406B" w:themeColor="text2"/>
                                <w:sz w:val="18"/>
                                <w:szCs w:val="18"/>
                              </w:rPr>
                              <w:t xml:space="preserve">B-1000 Brussels, </w:t>
                            </w:r>
                            <w:proofErr w:type="spellStart"/>
                            <w:r w:rsidRPr="003E5EA0">
                              <w:rPr>
                                <w:rFonts w:ascii="Arial" w:hAnsi="Arial" w:cs="Arial"/>
                                <w:color w:val="1A406B" w:themeColor="text2"/>
                                <w:sz w:val="18"/>
                                <w:szCs w:val="18"/>
                              </w:rPr>
                              <w:t>Belgium</w:t>
                            </w:r>
                            <w:proofErr w:type="spellEnd"/>
                          </w:p>
                          <w:p w14:paraId="074FC406" w14:textId="77777777" w:rsidR="00E3075F" w:rsidRPr="003E5EA0" w:rsidRDefault="00E3075F" w:rsidP="00B644D0">
                            <w:pPr>
                              <w:rPr>
                                <w:rFonts w:ascii="Arial" w:hAnsi="Arial" w:cs="Arial"/>
                              </w:rPr>
                            </w:pPr>
                            <w:r w:rsidRPr="003E5EA0">
                              <w:rPr>
                                <w:rFonts w:ascii="Arial" w:hAnsi="Arial" w:cs="Arial"/>
                                <w:color w:val="1A406B" w:themeColor="text2"/>
                                <w:sz w:val="18"/>
                                <w:szCs w:val="18"/>
                              </w:rPr>
                              <w:t>Tel: +32 (0)2 893 0032</w:t>
                            </w:r>
                          </w:p>
                        </w:txbxContent>
                      </wps:txbx>
                      <wps:bodyPr rot="0" vert="horz" wrap="square" lIns="91440" tIns="45720" rIns="91440" bIns="45720" anchor="t" anchorCtr="0">
                        <a:noAutofit/>
                      </wps:bodyPr>
                    </wps:wsp>
                    <wps:wsp>
                      <wps:cNvPr id="23" name="Straight Connector 23"/>
                      <wps:cNvCnPr/>
                      <wps:spPr>
                        <a:xfrm>
                          <a:off x="2956229" y="0"/>
                          <a:ext cx="0" cy="56388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1A90B1" id="Group 24" o:spid="_x0000_s1027" style="position:absolute;margin-left:6pt;margin-top:-30.55pt;width:507.75pt;height:72.6pt;z-index:251669504;mso-position-horizontal-relative:margin;mso-width-relative:margin" coordsize="63338,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">
              <v:shape id="Text Box 17" o:spid="_x0000_s1028" type="#_x0000_t202" style="position:absolute;top:79;width:2926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0AC3336A"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Le Groupe-conseil baastel </w:t>
                      </w:r>
                      <w:proofErr w:type="spellStart"/>
                      <w:r w:rsidRPr="003E5EA0">
                        <w:rPr>
                          <w:rFonts w:ascii="Arial" w:hAnsi="Arial" w:cs="Arial"/>
                          <w:color w:val="1A406B" w:themeColor="text2"/>
                          <w:sz w:val="18"/>
                          <w:szCs w:val="18"/>
                        </w:rPr>
                        <w:t>ltée</w:t>
                      </w:r>
                      <w:proofErr w:type="spellEnd"/>
                    </w:p>
                    <w:p w14:paraId="7D982FCA"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92 Montcalm </w:t>
                      </w:r>
                      <w:r w:rsidRPr="003E5EA0">
                        <w:rPr>
                          <w:rFonts w:ascii="Arial" w:hAnsi="Arial" w:cs="Arial"/>
                          <w:color w:val="1A406B" w:themeColor="text2"/>
                          <w:sz w:val="18"/>
                          <w:szCs w:val="18"/>
                        </w:rPr>
                        <w:sym w:font="Symbol" w:char="F0EA"/>
                      </w:r>
                      <w:r w:rsidRPr="003E5EA0">
                        <w:rPr>
                          <w:rFonts w:ascii="Arial" w:hAnsi="Arial" w:cs="Arial"/>
                          <w:color w:val="1A406B" w:themeColor="text2"/>
                          <w:sz w:val="18"/>
                          <w:szCs w:val="18"/>
                        </w:rPr>
                        <w:t>Gatineau (</w:t>
                      </w:r>
                      <w:proofErr w:type="spellStart"/>
                      <w:r w:rsidRPr="003E5EA0">
                        <w:rPr>
                          <w:rFonts w:ascii="Arial" w:hAnsi="Arial" w:cs="Arial"/>
                          <w:color w:val="1A406B" w:themeColor="text2"/>
                          <w:sz w:val="18"/>
                          <w:szCs w:val="18"/>
                        </w:rPr>
                        <w:t>Quebec</w:t>
                      </w:r>
                      <w:proofErr w:type="spellEnd"/>
                      <w:r w:rsidRPr="003E5EA0">
                        <w:rPr>
                          <w:rFonts w:ascii="Arial" w:hAnsi="Arial" w:cs="Arial"/>
                          <w:color w:val="1A406B" w:themeColor="text2"/>
                          <w:sz w:val="18"/>
                          <w:szCs w:val="18"/>
                        </w:rPr>
                        <w:t xml:space="preserve">) Canada </w:t>
                      </w:r>
                      <w:r w:rsidRPr="003E5EA0">
                        <w:rPr>
                          <w:rFonts w:ascii="Arial" w:hAnsi="Arial" w:cs="Arial"/>
                          <w:color w:val="1A406B" w:themeColor="text2"/>
                          <w:sz w:val="18"/>
                          <w:szCs w:val="18"/>
                        </w:rPr>
                        <w:sym w:font="Symbol" w:char="F0EA"/>
                      </w:r>
                      <w:r w:rsidRPr="003E5EA0">
                        <w:rPr>
                          <w:rFonts w:ascii="Arial" w:hAnsi="Arial" w:cs="Arial"/>
                          <w:color w:val="1A406B" w:themeColor="text2"/>
                          <w:sz w:val="18"/>
                          <w:szCs w:val="18"/>
                        </w:rPr>
                        <w:t>J8X 2L7</w:t>
                      </w:r>
                    </w:p>
                    <w:p w14:paraId="526E40C2"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Tel: +1-819-595-1421</w:t>
                      </w:r>
                    </w:p>
                  </w:txbxContent>
                </v:textbox>
              </v:shape>
              <v:shape id="_x0000_s1029" type="#_x0000_t202" style="position:absolute;left:30543;top:79;width:3279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0542F4A"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Le Groupe-conseil baastel </w:t>
                      </w:r>
                      <w:proofErr w:type="spellStart"/>
                      <w:r w:rsidRPr="003E5EA0">
                        <w:rPr>
                          <w:rFonts w:ascii="Arial" w:hAnsi="Arial" w:cs="Arial"/>
                          <w:color w:val="1A406B" w:themeColor="text2"/>
                          <w:sz w:val="18"/>
                          <w:szCs w:val="18"/>
                        </w:rPr>
                        <w:t>sprl</w:t>
                      </w:r>
                      <w:proofErr w:type="spellEnd"/>
                    </w:p>
                    <w:p w14:paraId="08A6EFF2" w14:textId="77777777" w:rsidR="00E3075F" w:rsidRPr="003E5EA0" w:rsidRDefault="00E3075F" w:rsidP="00B644D0">
                      <w:pPr>
                        <w:rPr>
                          <w:rFonts w:ascii="Arial" w:hAnsi="Arial" w:cs="Arial"/>
                          <w:color w:val="1A406B" w:themeColor="text2"/>
                          <w:sz w:val="18"/>
                          <w:szCs w:val="18"/>
                        </w:rPr>
                      </w:pPr>
                      <w:r w:rsidRPr="003E5EA0">
                        <w:rPr>
                          <w:rFonts w:ascii="Arial" w:hAnsi="Arial" w:cs="Arial"/>
                          <w:color w:val="1A406B" w:themeColor="text2"/>
                          <w:sz w:val="18"/>
                          <w:szCs w:val="18"/>
                        </w:rPr>
                        <w:t xml:space="preserve">Boulevard Adolphe Max 55 </w:t>
                      </w:r>
                      <w:r w:rsidRPr="003E5EA0">
                        <w:rPr>
                          <w:rFonts w:ascii="Arial" w:hAnsi="Arial" w:cs="Arial"/>
                          <w:color w:val="1A406B" w:themeColor="text2"/>
                          <w:sz w:val="18"/>
                          <w:szCs w:val="18"/>
                        </w:rPr>
                        <w:sym w:font="Symbol" w:char="F0EA"/>
                      </w:r>
                      <w:r w:rsidRPr="003E5EA0">
                        <w:rPr>
                          <w:rFonts w:ascii="Arial" w:hAnsi="Arial" w:cs="Arial"/>
                          <w:color w:val="1A406B" w:themeColor="text2"/>
                          <w:sz w:val="18"/>
                          <w:szCs w:val="18"/>
                        </w:rPr>
                        <w:t xml:space="preserve">B-1000 Brussels, </w:t>
                      </w:r>
                      <w:proofErr w:type="spellStart"/>
                      <w:r w:rsidRPr="003E5EA0">
                        <w:rPr>
                          <w:rFonts w:ascii="Arial" w:hAnsi="Arial" w:cs="Arial"/>
                          <w:color w:val="1A406B" w:themeColor="text2"/>
                          <w:sz w:val="18"/>
                          <w:szCs w:val="18"/>
                        </w:rPr>
                        <w:t>Belgium</w:t>
                      </w:r>
                      <w:proofErr w:type="spellEnd"/>
                    </w:p>
                    <w:p w14:paraId="074FC406" w14:textId="77777777" w:rsidR="00E3075F" w:rsidRPr="003E5EA0" w:rsidRDefault="00E3075F" w:rsidP="00B644D0">
                      <w:pPr>
                        <w:rPr>
                          <w:rFonts w:ascii="Arial" w:hAnsi="Arial" w:cs="Arial"/>
                        </w:rPr>
                      </w:pPr>
                      <w:r w:rsidRPr="003E5EA0">
                        <w:rPr>
                          <w:rFonts w:ascii="Arial" w:hAnsi="Arial" w:cs="Arial"/>
                          <w:color w:val="1A406B" w:themeColor="text2"/>
                          <w:sz w:val="18"/>
                          <w:szCs w:val="18"/>
                        </w:rPr>
                        <w:t>Tel: +32 (0)2 893 0032</w:t>
                      </w:r>
                    </w:p>
                  </w:txbxContent>
                </v:textbox>
              </v:shape>
              <v:line id="Straight Connector 23" o:spid="_x0000_s1030" style="position:absolute;visibility:visible;mso-wrap-style:square" from="29562,0" to="29562,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174599 [3204]"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416B" w14:textId="77777777" w:rsidR="00BF0531" w:rsidRDefault="00BF0531" w:rsidP="000E58B9">
      <w:r>
        <w:separator/>
      </w:r>
    </w:p>
  </w:footnote>
  <w:footnote w:type="continuationSeparator" w:id="0">
    <w:p w14:paraId="29FCF34A" w14:textId="77777777" w:rsidR="00BF0531" w:rsidRDefault="00BF0531" w:rsidP="000E58B9">
      <w:r>
        <w:continuationSeparator/>
      </w:r>
    </w:p>
  </w:footnote>
  <w:footnote w:id="1">
    <w:p w14:paraId="2741CB1B" w14:textId="48C34494" w:rsidR="00AB0D8A" w:rsidRDefault="00AB0D8A">
      <w:pPr>
        <w:pStyle w:val="FootnoteText"/>
      </w:pPr>
      <w:r>
        <w:rPr>
          <w:rStyle w:val="FootnoteReference"/>
        </w:rPr>
        <w:footnoteRef/>
      </w:r>
      <w:r>
        <w:t xml:space="preserve"> </w:t>
      </w:r>
      <w:r w:rsidRPr="00253026">
        <w:rPr>
          <w:rFonts w:ascii="Arial" w:hAnsi="Arial" w:cs="Arial"/>
          <w:sz w:val="18"/>
          <w:szCs w:val="18"/>
        </w:rPr>
        <w:t xml:space="preserve">Baastel respecte les mesures sanitaires liées à la </w:t>
      </w:r>
      <w:r w:rsidR="00696F8F" w:rsidRPr="00253026">
        <w:rPr>
          <w:rFonts w:ascii="Arial" w:hAnsi="Arial" w:cs="Arial"/>
          <w:sz w:val="18"/>
          <w:szCs w:val="18"/>
        </w:rPr>
        <w:t xml:space="preserve">pandémie </w:t>
      </w:r>
      <w:r w:rsidRPr="00253026">
        <w:rPr>
          <w:rFonts w:ascii="Arial" w:hAnsi="Arial" w:cs="Arial"/>
          <w:sz w:val="18"/>
          <w:szCs w:val="18"/>
        </w:rPr>
        <w:t>Covid-19 et privilégiera le télétravail tant que les mesures de confinement seront en vigueur</w:t>
      </w:r>
      <w:r w:rsidR="00AA3147" w:rsidRPr="00253026">
        <w:rPr>
          <w:rFonts w:ascii="Arial" w:hAnsi="Arial" w:cs="Arial"/>
          <w:sz w:val="18"/>
          <w:szCs w:val="18"/>
        </w:rPr>
        <w:t xml:space="preserve"> et que les bureaux seront fermés.</w:t>
      </w:r>
      <w:r w:rsidR="00AA3147">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5A36" w14:textId="1F83FCE0" w:rsidR="00E3075F" w:rsidRDefault="002E04C7">
    <w:pPr>
      <w:pStyle w:val="Header"/>
    </w:pPr>
    <w:r>
      <w:rPr>
        <w:noProof/>
        <w:lang w:val="en-CA" w:eastAsia="en-CA"/>
      </w:rPr>
      <w:drawing>
        <wp:anchor distT="0" distB="0" distL="114300" distR="114300" simplePos="0" relativeHeight="251675648" behindDoc="0" locked="0" layoutInCell="1" allowOverlap="1" wp14:anchorId="3443835E" wp14:editId="055E520C">
          <wp:simplePos x="0" y="0"/>
          <wp:positionH relativeFrom="margin">
            <wp:align>left</wp:align>
          </wp:positionH>
          <wp:positionV relativeFrom="paragraph">
            <wp:posOffset>-2540</wp:posOffset>
          </wp:positionV>
          <wp:extent cx="1725433" cy="654421"/>
          <wp:effectExtent l="0" t="0" r="825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58" cy="655379"/>
                  </a:xfrm>
                  <a:prstGeom prst="rect">
                    <a:avLst/>
                  </a:prstGeom>
                </pic:spPr>
              </pic:pic>
            </a:graphicData>
          </a:graphic>
          <wp14:sizeRelH relativeFrom="margin">
            <wp14:pctWidth>0</wp14:pctWidth>
          </wp14:sizeRelH>
          <wp14:sizeRelV relativeFrom="margin">
            <wp14:pctHeight>0</wp14:pctHeight>
          </wp14:sizeRelV>
        </wp:anchor>
      </w:drawing>
    </w:r>
    <w:r w:rsidR="00E3075F">
      <w:rPr>
        <w:noProof/>
        <w:lang w:val="en-CA" w:eastAsia="en-CA"/>
      </w:rPr>
      <w:drawing>
        <wp:anchor distT="0" distB="0" distL="114300" distR="114300" simplePos="0" relativeHeight="251672576" behindDoc="0" locked="0" layoutInCell="1" allowOverlap="1" wp14:anchorId="5C88CADF" wp14:editId="1FC3E06A">
          <wp:simplePos x="0" y="0"/>
          <wp:positionH relativeFrom="column">
            <wp:posOffset>-5797232</wp:posOffset>
          </wp:positionH>
          <wp:positionV relativeFrom="page">
            <wp:posOffset>4793297</wp:posOffset>
          </wp:positionV>
          <wp:extent cx="10287000" cy="283845"/>
          <wp:effectExtent l="0" t="8573" r="0" b="0"/>
          <wp:wrapNone/>
          <wp:docPr id="229" name="Picture 229" descr="Macintosh HD:Users:ElysaNeumann:Downloads:Baastel Files for Templates:Report _ Proposal Files:Elements:Foote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ysaNeumann:Downloads:Baastel Files for Templates:Report _ Proposal Files:Elements:Footer 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0287000" cy="283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80F1" w14:textId="4144955D" w:rsidR="00E3075F" w:rsidRDefault="00E3075F" w:rsidP="00B644D0">
    <w:pPr>
      <w:pStyle w:val="Header"/>
    </w:pPr>
    <w:r>
      <w:rPr>
        <w:noProof/>
        <w:lang w:val="en-CA" w:eastAsia="en-CA"/>
      </w:rPr>
      <w:drawing>
        <wp:anchor distT="0" distB="0" distL="114300" distR="114300" simplePos="0" relativeHeight="251666432" behindDoc="0" locked="0" layoutInCell="1" allowOverlap="1" wp14:anchorId="0FC9F99F" wp14:editId="500ADB6D">
          <wp:simplePos x="0" y="0"/>
          <wp:positionH relativeFrom="margin">
            <wp:align>left</wp:align>
          </wp:positionH>
          <wp:positionV relativeFrom="paragraph">
            <wp:posOffset>-40640</wp:posOffset>
          </wp:positionV>
          <wp:extent cx="2001328" cy="759062"/>
          <wp:effectExtent l="0" t="0" r="0" b="317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138" cy="763921"/>
                  </a:xfrm>
                  <a:prstGeom prst="rect">
                    <a:avLst/>
                  </a:prstGeom>
                </pic:spPr>
              </pic:pic>
            </a:graphicData>
          </a:graphic>
          <wp14:sizeRelH relativeFrom="margin">
            <wp14:pctWidth>0</wp14:pctWidth>
          </wp14:sizeRelH>
          <wp14:sizeRelV relativeFrom="margin">
            <wp14:pctHeight>0</wp14:pctHeight>
          </wp14:sizeRelV>
        </wp:anchor>
      </w:drawing>
    </w:r>
  </w:p>
  <w:p w14:paraId="2A635586" w14:textId="7F22ECB8" w:rsidR="00E3075F" w:rsidRDefault="00696F8F" w:rsidP="009E303C">
    <w:pPr>
      <w:pStyle w:val="Header"/>
      <w:tabs>
        <w:tab w:val="left" w:pos="3960"/>
      </w:tabs>
    </w:pPr>
    <w:r>
      <w:rPr>
        <w:noProof/>
        <w:lang w:val="en-CA" w:eastAsia="en-CA"/>
      </w:rPr>
      <w:drawing>
        <wp:anchor distT="0" distB="0" distL="114300" distR="114300" simplePos="0" relativeHeight="251662336" behindDoc="0" locked="0" layoutInCell="1" allowOverlap="1" wp14:anchorId="2E94AD66" wp14:editId="60D0F522">
          <wp:simplePos x="0" y="0"/>
          <wp:positionH relativeFrom="column">
            <wp:posOffset>-5794692</wp:posOffset>
          </wp:positionH>
          <wp:positionV relativeFrom="page">
            <wp:posOffset>4952047</wp:posOffset>
          </wp:positionV>
          <wp:extent cx="10287000" cy="284084"/>
          <wp:effectExtent l="10477" t="0" r="0" b="0"/>
          <wp:wrapNone/>
          <wp:docPr id="231" name="Picture 231" descr="Macintosh HD:Users:ElysaNeumann:Downloads:Baastel Files for Templates:Report _ Proposal Files:Elements:Footer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ysaNeumann:Downloads:Baastel Files for Templates:Report _ Proposal Files:Elements:Footer b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0287000" cy="2840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79D"/>
    <w:multiLevelType w:val="hybridMultilevel"/>
    <w:tmpl w:val="13E6B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7E660A"/>
    <w:multiLevelType w:val="hybridMultilevel"/>
    <w:tmpl w:val="1B981D4E"/>
    <w:lvl w:ilvl="0" w:tplc="90128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E00D2"/>
    <w:multiLevelType w:val="hybridMultilevel"/>
    <w:tmpl w:val="404887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E60359A"/>
    <w:multiLevelType w:val="hybridMultilevel"/>
    <w:tmpl w:val="00483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4D4622"/>
    <w:multiLevelType w:val="hybridMultilevel"/>
    <w:tmpl w:val="AA66BBA8"/>
    <w:lvl w:ilvl="0" w:tplc="6568A3C0">
      <w:start w:val="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F757B12"/>
    <w:multiLevelType w:val="hybridMultilevel"/>
    <w:tmpl w:val="01E6524C"/>
    <w:lvl w:ilvl="0" w:tplc="9410B7FC">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238795F"/>
    <w:multiLevelType w:val="hybridMultilevel"/>
    <w:tmpl w:val="EECA78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053AD2"/>
    <w:multiLevelType w:val="hybridMultilevel"/>
    <w:tmpl w:val="3350FD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ED58AD"/>
    <w:multiLevelType w:val="hybridMultilevel"/>
    <w:tmpl w:val="7DC2105E"/>
    <w:lvl w:ilvl="0" w:tplc="2C9CB4E8">
      <w:start w:val="1"/>
      <w:numFmt w:val="bullet"/>
      <w:lvlText w:val=""/>
      <w:lvlJc w:val="left"/>
      <w:pPr>
        <w:ind w:left="3195" w:hanging="360"/>
      </w:pPr>
      <w:rPr>
        <w:rFonts w:ascii="Symbol" w:hAnsi="Symbol"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7835F9"/>
    <w:multiLevelType w:val="hybridMultilevel"/>
    <w:tmpl w:val="93FEE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87D30AD"/>
    <w:multiLevelType w:val="hybridMultilevel"/>
    <w:tmpl w:val="39DAE18E"/>
    <w:lvl w:ilvl="0" w:tplc="AB8464EC">
      <w:start w:val="1"/>
      <w:numFmt w:val="bullet"/>
      <w:lvlText w:val=""/>
      <w:lvlJc w:val="left"/>
      <w:pPr>
        <w:ind w:left="705" w:hanging="705"/>
      </w:pPr>
      <w:rPr>
        <w:rFonts w:ascii="Symbol" w:hAnsi="Symbol" w:hint="default"/>
        <w:b/>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10"/>
  </w:num>
  <w:num w:numId="6">
    <w:abstractNumId w:val="8"/>
  </w:num>
  <w:num w:numId="7">
    <w:abstractNumId w:val="3"/>
  </w:num>
  <w:num w:numId="8">
    <w:abstractNumId w:val="9"/>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96"/>
    <w:rsid w:val="00042073"/>
    <w:rsid w:val="00050400"/>
    <w:rsid w:val="00056E03"/>
    <w:rsid w:val="000701CB"/>
    <w:rsid w:val="000A4EA9"/>
    <w:rsid w:val="000E58B9"/>
    <w:rsid w:val="001279E9"/>
    <w:rsid w:val="00177996"/>
    <w:rsid w:val="001B4AA2"/>
    <w:rsid w:val="001E6446"/>
    <w:rsid w:val="001F3ABF"/>
    <w:rsid w:val="00212A80"/>
    <w:rsid w:val="00220B7A"/>
    <w:rsid w:val="00253026"/>
    <w:rsid w:val="002606E2"/>
    <w:rsid w:val="00262E90"/>
    <w:rsid w:val="0027414D"/>
    <w:rsid w:val="002C59E8"/>
    <w:rsid w:val="002E04C7"/>
    <w:rsid w:val="003418FD"/>
    <w:rsid w:val="003472DB"/>
    <w:rsid w:val="003726B5"/>
    <w:rsid w:val="00380C60"/>
    <w:rsid w:val="0039470C"/>
    <w:rsid w:val="003B1CBA"/>
    <w:rsid w:val="003E5EA0"/>
    <w:rsid w:val="00401B6E"/>
    <w:rsid w:val="004139CC"/>
    <w:rsid w:val="00422C5C"/>
    <w:rsid w:val="004232FC"/>
    <w:rsid w:val="00437F0C"/>
    <w:rsid w:val="004C0066"/>
    <w:rsid w:val="004C2105"/>
    <w:rsid w:val="004F04BD"/>
    <w:rsid w:val="004F0F5F"/>
    <w:rsid w:val="004F797C"/>
    <w:rsid w:val="00507F8D"/>
    <w:rsid w:val="00516BDF"/>
    <w:rsid w:val="00593165"/>
    <w:rsid w:val="005B71DE"/>
    <w:rsid w:val="005D780D"/>
    <w:rsid w:val="00635C56"/>
    <w:rsid w:val="00637A81"/>
    <w:rsid w:val="00655EC7"/>
    <w:rsid w:val="00663227"/>
    <w:rsid w:val="0069594C"/>
    <w:rsid w:val="00696F8F"/>
    <w:rsid w:val="006A41CC"/>
    <w:rsid w:val="006B3D14"/>
    <w:rsid w:val="006B5E51"/>
    <w:rsid w:val="006C0A0E"/>
    <w:rsid w:val="006E76D2"/>
    <w:rsid w:val="00712B87"/>
    <w:rsid w:val="00720852"/>
    <w:rsid w:val="00743D09"/>
    <w:rsid w:val="007451F5"/>
    <w:rsid w:val="0074576C"/>
    <w:rsid w:val="007472EE"/>
    <w:rsid w:val="00796B70"/>
    <w:rsid w:val="007D5A5D"/>
    <w:rsid w:val="007E5D15"/>
    <w:rsid w:val="00855B9E"/>
    <w:rsid w:val="00857A42"/>
    <w:rsid w:val="008B321C"/>
    <w:rsid w:val="008D55ED"/>
    <w:rsid w:val="008E0C8C"/>
    <w:rsid w:val="008F777F"/>
    <w:rsid w:val="00903373"/>
    <w:rsid w:val="0092518D"/>
    <w:rsid w:val="00962356"/>
    <w:rsid w:val="009715E2"/>
    <w:rsid w:val="00997E0D"/>
    <w:rsid w:val="009B4373"/>
    <w:rsid w:val="009E3031"/>
    <w:rsid w:val="009E303C"/>
    <w:rsid w:val="00A05C2F"/>
    <w:rsid w:val="00A14C45"/>
    <w:rsid w:val="00A22E30"/>
    <w:rsid w:val="00A347D4"/>
    <w:rsid w:val="00A5673A"/>
    <w:rsid w:val="00A815BA"/>
    <w:rsid w:val="00AA3147"/>
    <w:rsid w:val="00AB0D8A"/>
    <w:rsid w:val="00AC3495"/>
    <w:rsid w:val="00AF5A2E"/>
    <w:rsid w:val="00AF7C40"/>
    <w:rsid w:val="00B02CE2"/>
    <w:rsid w:val="00B2456C"/>
    <w:rsid w:val="00B36BE6"/>
    <w:rsid w:val="00B644D0"/>
    <w:rsid w:val="00BC3017"/>
    <w:rsid w:val="00BE3BD4"/>
    <w:rsid w:val="00BE5426"/>
    <w:rsid w:val="00BF0531"/>
    <w:rsid w:val="00BF4316"/>
    <w:rsid w:val="00C21D93"/>
    <w:rsid w:val="00C65DBC"/>
    <w:rsid w:val="00C70B42"/>
    <w:rsid w:val="00CC6C11"/>
    <w:rsid w:val="00CC7346"/>
    <w:rsid w:val="00D30B28"/>
    <w:rsid w:val="00D805F0"/>
    <w:rsid w:val="00DB1E9E"/>
    <w:rsid w:val="00DD0DD2"/>
    <w:rsid w:val="00DD5F38"/>
    <w:rsid w:val="00DF52BA"/>
    <w:rsid w:val="00E12D79"/>
    <w:rsid w:val="00E3075F"/>
    <w:rsid w:val="00EC05CB"/>
    <w:rsid w:val="00ED17FE"/>
    <w:rsid w:val="00ED66D0"/>
    <w:rsid w:val="00F03014"/>
    <w:rsid w:val="00F515CC"/>
    <w:rsid w:val="00F73E1D"/>
    <w:rsid w:val="00F97984"/>
    <w:rsid w:val="00FB0B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43F9"/>
  <w15:chartTrackingRefBased/>
  <w15:docId w15:val="{A658F870-5E46-4643-963E-1156EE1F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Baastel">
    <w:name w:val="Table Baastel"/>
    <w:basedOn w:val="TableNormal"/>
    <w:uiPriority w:val="99"/>
    <w:qFormat/>
    <w:rsid w:val="008B321C"/>
    <w:pPr>
      <w:spacing w:after="0" w:line="240" w:lineRule="auto"/>
    </w:pPr>
    <w:rPr>
      <w:rFonts w:ascii="Corbel" w:eastAsiaTheme="minorEastAsia" w:hAnsi="Corbel"/>
      <w:color w:val="133C66"/>
      <w:lang w:val="en-US"/>
    </w:rPr>
    <w:tblPr>
      <w:tblStyleRowBandSize w:val="1"/>
      <w:tblStyleColBandSize w:val="1"/>
      <w:tblBorders>
        <w:top w:val="single" w:sz="4" w:space="0" w:color="133C66"/>
        <w:bottom w:val="single" w:sz="4" w:space="0" w:color="133C66"/>
        <w:insideH w:val="single" w:sz="4" w:space="0" w:color="133C66"/>
      </w:tblBorders>
    </w:tblPr>
    <w:tcPr>
      <w:vAlign w:val="center"/>
    </w:tcPr>
    <w:tblStylePr w:type="firstRow">
      <w:pPr>
        <w:wordWrap/>
        <w:spacing w:beforeLines="0" w:beforeAutospacing="0" w:afterLines="0" w:afterAutospacing="0"/>
        <w:jc w:val="left"/>
      </w:pPr>
      <w:rPr>
        <w:rFonts w:ascii="Corbel" w:hAnsi="Corbel"/>
        <w:b/>
        <w:color w:val="E36C0A"/>
        <w:sz w:val="22"/>
      </w:rPr>
      <w:tblPr/>
      <w:tcPr>
        <w:tcBorders>
          <w:top w:val="single" w:sz="2" w:space="0" w:color="133C66"/>
          <w:bottom w:val="single" w:sz="2" w:space="0" w:color="133C66"/>
        </w:tcBorders>
        <w:shd w:val="clear" w:color="auto" w:fill="F2F2F2" w:themeFill="background1" w:themeFillShade="F2"/>
      </w:tcPr>
    </w:tblStylePr>
    <w:tblStylePr w:type="lastRow">
      <w:pPr>
        <w:jc w:val="left"/>
      </w:pPr>
      <w:rPr>
        <w:rFonts w:ascii="Corbel" w:hAnsi="Corbel"/>
        <w:b/>
        <w:color w:val="E36C0A"/>
        <w:sz w:val="22"/>
      </w:rPr>
      <w:tblPr/>
      <w:tcPr>
        <w:tcBorders>
          <w:top w:val="single" w:sz="2" w:space="0" w:color="133C66"/>
          <w:bottom w:val="single" w:sz="2" w:space="0" w:color="133C66"/>
        </w:tcBorders>
      </w:tcPr>
    </w:tblStylePr>
  </w:style>
  <w:style w:type="table" w:customStyle="1" w:styleId="TableBaastel2">
    <w:name w:val="Table Baastel 2"/>
    <w:basedOn w:val="TableNormal"/>
    <w:uiPriority w:val="99"/>
    <w:rsid w:val="008B321C"/>
    <w:pPr>
      <w:spacing w:after="0" w:line="240" w:lineRule="auto"/>
    </w:pPr>
    <w:rPr>
      <w:rFonts w:ascii="Corbel" w:eastAsiaTheme="minorEastAsia" w:hAnsi="Corbel"/>
      <w:color w:val="133C66"/>
      <w:lang w:val="en-US"/>
    </w:rPr>
    <w:tblPr>
      <w:tblBorders>
        <w:top w:val="single" w:sz="4" w:space="0" w:color="133C66"/>
        <w:left w:val="single" w:sz="4" w:space="0" w:color="133C66"/>
        <w:bottom w:val="single" w:sz="4" w:space="0" w:color="133C66"/>
        <w:right w:val="single" w:sz="4" w:space="0" w:color="133C66"/>
        <w:insideH w:val="single" w:sz="4" w:space="0" w:color="133C66"/>
        <w:insideV w:val="single" w:sz="4" w:space="0" w:color="133C66"/>
      </w:tblBorders>
    </w:tblPr>
    <w:tcPr>
      <w:shd w:val="clear" w:color="auto" w:fill="auto"/>
      <w:vAlign w:val="center"/>
    </w:tcPr>
    <w:tblStylePr w:type="firstRow">
      <w:pPr>
        <w:jc w:val="left"/>
      </w:pPr>
      <w:rPr>
        <w:rFonts w:ascii="Corbel" w:hAnsi="Corbel"/>
        <w:b/>
        <w:color w:val="6E7276" w:themeColor="accent6" w:themeShade="BF"/>
        <w:sz w:val="22"/>
      </w:rPr>
      <w:tblPr/>
      <w:tcPr>
        <w:shd w:val="clear" w:color="auto" w:fill="F2F2F2" w:themeFill="background1" w:themeFillShade="F2"/>
      </w:tcPr>
    </w:tblStylePr>
  </w:style>
  <w:style w:type="character" w:styleId="Hyperlink">
    <w:name w:val="Hyperlink"/>
    <w:basedOn w:val="DefaultParagraphFont"/>
    <w:uiPriority w:val="99"/>
    <w:unhideWhenUsed/>
    <w:rsid w:val="00F97984"/>
    <w:rPr>
      <w:color w:val="0000FF"/>
      <w:u w:val="single"/>
    </w:rPr>
  </w:style>
  <w:style w:type="character" w:customStyle="1" w:styleId="UnresolvedMention1">
    <w:name w:val="Unresolved Mention1"/>
    <w:basedOn w:val="DefaultParagraphFont"/>
    <w:uiPriority w:val="99"/>
    <w:semiHidden/>
    <w:unhideWhenUsed/>
    <w:rsid w:val="00855B9E"/>
    <w:rPr>
      <w:color w:val="605E5C"/>
      <w:shd w:val="clear" w:color="auto" w:fill="E1DFDD"/>
    </w:rPr>
  </w:style>
  <w:style w:type="paragraph" w:styleId="Header">
    <w:name w:val="header"/>
    <w:basedOn w:val="Normal"/>
    <w:link w:val="HeaderChar"/>
    <w:uiPriority w:val="99"/>
    <w:unhideWhenUsed/>
    <w:rsid w:val="000E58B9"/>
    <w:pPr>
      <w:tabs>
        <w:tab w:val="center" w:pos="4320"/>
        <w:tab w:val="right" w:pos="8640"/>
      </w:tabs>
    </w:pPr>
  </w:style>
  <w:style w:type="character" w:customStyle="1" w:styleId="HeaderChar">
    <w:name w:val="Header Char"/>
    <w:basedOn w:val="DefaultParagraphFont"/>
    <w:link w:val="Header"/>
    <w:uiPriority w:val="99"/>
    <w:rsid w:val="000E58B9"/>
    <w:rPr>
      <w:rFonts w:ascii="Arial" w:eastAsiaTheme="minorEastAsia" w:hAnsi="Arial"/>
      <w:lang w:val="en-CA"/>
    </w:rPr>
  </w:style>
  <w:style w:type="paragraph" w:styleId="Footer">
    <w:name w:val="footer"/>
    <w:basedOn w:val="Normal"/>
    <w:link w:val="FooterChar"/>
    <w:uiPriority w:val="99"/>
    <w:unhideWhenUsed/>
    <w:rsid w:val="000E58B9"/>
    <w:pPr>
      <w:tabs>
        <w:tab w:val="center" w:pos="4320"/>
        <w:tab w:val="right" w:pos="8640"/>
      </w:tabs>
    </w:pPr>
  </w:style>
  <w:style w:type="character" w:customStyle="1" w:styleId="FooterChar">
    <w:name w:val="Footer Char"/>
    <w:basedOn w:val="DefaultParagraphFont"/>
    <w:link w:val="Footer"/>
    <w:uiPriority w:val="99"/>
    <w:rsid w:val="000E58B9"/>
    <w:rPr>
      <w:rFonts w:ascii="Arial" w:eastAsiaTheme="minorEastAsia" w:hAnsi="Arial"/>
      <w:lang w:val="en-CA"/>
    </w:rPr>
  </w:style>
  <w:style w:type="paragraph" w:styleId="BalloonText">
    <w:name w:val="Balloon Text"/>
    <w:basedOn w:val="Normal"/>
    <w:link w:val="BalloonTextChar"/>
    <w:uiPriority w:val="99"/>
    <w:semiHidden/>
    <w:unhideWhenUsed/>
    <w:rsid w:val="0017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96"/>
    <w:rPr>
      <w:rFonts w:ascii="Segoe UI" w:eastAsiaTheme="minorEastAsia" w:hAnsi="Segoe UI" w:cs="Segoe UI"/>
      <w:sz w:val="18"/>
      <w:szCs w:val="18"/>
      <w:lang w:val="en-CA"/>
    </w:rPr>
  </w:style>
  <w:style w:type="paragraph" w:styleId="Title">
    <w:name w:val="Title"/>
    <w:basedOn w:val="Normal"/>
    <w:next w:val="Normal"/>
    <w:link w:val="TitleChar"/>
    <w:uiPriority w:val="10"/>
    <w:qFormat/>
    <w:rsid w:val="00177996"/>
    <w:pPr>
      <w:pBdr>
        <w:bottom w:val="single" w:sz="24" w:space="4" w:color="E36C0A"/>
      </w:pBdr>
      <w:spacing w:before="120" w:after="100" w:afterAutospacing="1"/>
      <w:contextualSpacing/>
      <w:jc w:val="center"/>
    </w:pPr>
    <w:rPr>
      <w:rFonts w:ascii="Corbel" w:hAnsi="Corbel"/>
      <w:b/>
      <w:smallCaps/>
      <w:color w:val="17365D"/>
      <w:spacing w:val="5"/>
      <w:kern w:val="28"/>
      <w:sz w:val="56"/>
      <w:szCs w:val="52"/>
      <w:lang w:val="en-US"/>
    </w:rPr>
  </w:style>
  <w:style w:type="character" w:customStyle="1" w:styleId="TitleChar">
    <w:name w:val="Title Char"/>
    <w:basedOn w:val="DefaultParagraphFont"/>
    <w:link w:val="Title"/>
    <w:uiPriority w:val="10"/>
    <w:rsid w:val="00177996"/>
    <w:rPr>
      <w:rFonts w:ascii="Corbel" w:hAnsi="Corbel" w:cs="Times New Roman"/>
      <w:b/>
      <w:smallCaps/>
      <w:color w:val="17365D"/>
      <w:spacing w:val="5"/>
      <w:kern w:val="28"/>
      <w:sz w:val="56"/>
      <w:szCs w:val="52"/>
      <w:lang w:val="en-US"/>
    </w:rPr>
  </w:style>
  <w:style w:type="paragraph" w:styleId="ListParagraph">
    <w:name w:val="List Paragraph"/>
    <w:basedOn w:val="Normal"/>
    <w:uiPriority w:val="34"/>
    <w:qFormat/>
    <w:rsid w:val="00177996"/>
    <w:pPr>
      <w:spacing w:before="120" w:after="120" w:line="276" w:lineRule="auto"/>
      <w:contextualSpacing/>
      <w:jc w:val="both"/>
    </w:pPr>
    <w:rPr>
      <w:rFonts w:ascii="Corbel" w:hAnsi="Corbel"/>
      <w:sz w:val="20"/>
      <w:szCs w:val="22"/>
      <w:lang w:val="en-US"/>
    </w:rPr>
  </w:style>
  <w:style w:type="paragraph" w:styleId="BodyText">
    <w:name w:val="Body Text"/>
    <w:basedOn w:val="Normal"/>
    <w:link w:val="BodyTextChar"/>
    <w:semiHidden/>
    <w:rsid w:val="00177996"/>
    <w:rPr>
      <w:rFonts w:ascii="Garamond" w:hAnsi="Garamond"/>
      <w:sz w:val="22"/>
    </w:rPr>
  </w:style>
  <w:style w:type="character" w:customStyle="1" w:styleId="BodyTextChar">
    <w:name w:val="Body Text Char"/>
    <w:basedOn w:val="DefaultParagraphFont"/>
    <w:link w:val="BodyText"/>
    <w:semiHidden/>
    <w:rsid w:val="00177996"/>
    <w:rPr>
      <w:rFonts w:ascii="Garamond" w:hAnsi="Garamond" w:cs="Times New Roman"/>
      <w:szCs w:val="24"/>
    </w:rPr>
  </w:style>
  <w:style w:type="character" w:styleId="CommentReference">
    <w:name w:val="annotation reference"/>
    <w:basedOn w:val="DefaultParagraphFont"/>
    <w:uiPriority w:val="99"/>
    <w:semiHidden/>
    <w:unhideWhenUsed/>
    <w:rsid w:val="00177996"/>
    <w:rPr>
      <w:sz w:val="16"/>
      <w:szCs w:val="16"/>
    </w:rPr>
  </w:style>
  <w:style w:type="paragraph" w:styleId="CommentText">
    <w:name w:val="annotation text"/>
    <w:basedOn w:val="Normal"/>
    <w:link w:val="CommentTextChar"/>
    <w:uiPriority w:val="99"/>
    <w:semiHidden/>
    <w:unhideWhenUsed/>
    <w:rsid w:val="00177996"/>
    <w:rPr>
      <w:sz w:val="20"/>
      <w:szCs w:val="20"/>
    </w:rPr>
  </w:style>
  <w:style w:type="character" w:customStyle="1" w:styleId="CommentTextChar">
    <w:name w:val="Comment Text Char"/>
    <w:basedOn w:val="DefaultParagraphFont"/>
    <w:link w:val="CommentText"/>
    <w:uiPriority w:val="99"/>
    <w:semiHidden/>
    <w:rsid w:val="001779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1CC"/>
    <w:rPr>
      <w:b/>
      <w:bCs/>
    </w:rPr>
  </w:style>
  <w:style w:type="character" w:customStyle="1" w:styleId="CommentSubjectChar">
    <w:name w:val="Comment Subject Char"/>
    <w:basedOn w:val="CommentTextChar"/>
    <w:link w:val="CommentSubject"/>
    <w:uiPriority w:val="99"/>
    <w:semiHidden/>
    <w:rsid w:val="006A41CC"/>
    <w:rPr>
      <w:rFonts w:ascii="Times New Roman" w:hAnsi="Times New Roman" w:cs="Times New Roman"/>
      <w:b/>
      <w:bCs/>
      <w:sz w:val="20"/>
      <w:szCs w:val="20"/>
    </w:rPr>
  </w:style>
  <w:style w:type="paragraph" w:styleId="Revision">
    <w:name w:val="Revision"/>
    <w:hidden/>
    <w:uiPriority w:val="99"/>
    <w:semiHidden/>
    <w:rsid w:val="006A41CC"/>
    <w:pPr>
      <w:spacing w:after="0"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07F8D"/>
    <w:rPr>
      <w:sz w:val="20"/>
      <w:szCs w:val="20"/>
    </w:rPr>
  </w:style>
  <w:style w:type="character" w:customStyle="1" w:styleId="FootnoteTextChar">
    <w:name w:val="Footnote Text Char"/>
    <w:basedOn w:val="DefaultParagraphFont"/>
    <w:link w:val="FootnoteText"/>
    <w:uiPriority w:val="99"/>
    <w:semiHidden/>
    <w:rsid w:val="00507F8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07F8D"/>
    <w:rPr>
      <w:vertAlign w:val="superscript"/>
    </w:rPr>
  </w:style>
  <w:style w:type="character" w:styleId="UnresolvedMention">
    <w:name w:val="Unresolved Mention"/>
    <w:basedOn w:val="DefaultParagraphFont"/>
    <w:uiPriority w:val="99"/>
    <w:semiHidden/>
    <w:unhideWhenUsed/>
    <w:rsid w:val="0039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baas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baast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ain\Desktop\Baastel%20letterhead.dotx" TargetMode="External"/></Relationships>
</file>

<file path=word/theme/theme1.xml><?xml version="1.0" encoding="utf-8"?>
<a:theme xmlns:a="http://schemas.openxmlformats.org/drawingml/2006/main" name="Thème Office">
  <a:themeElements>
    <a:clrScheme name="Baastel Colours">
      <a:dk1>
        <a:srgbClr val="1E1F1F"/>
      </a:dk1>
      <a:lt1>
        <a:sysClr val="window" lastClr="FFFFFF"/>
      </a:lt1>
      <a:dk2>
        <a:srgbClr val="1A406B"/>
      </a:dk2>
      <a:lt2>
        <a:srgbClr val="ECEBEA"/>
      </a:lt2>
      <a:accent1>
        <a:srgbClr val="174599"/>
      </a:accent1>
      <a:accent2>
        <a:srgbClr val="33A6DE"/>
      </a:accent2>
      <a:accent3>
        <a:srgbClr val="80C242"/>
      </a:accent3>
      <a:accent4>
        <a:srgbClr val="BAD430"/>
      </a:accent4>
      <a:accent5>
        <a:srgbClr val="3075AD"/>
      </a:accent5>
      <a:accent6>
        <a:srgbClr val="95999C"/>
      </a:accent6>
      <a:hlink>
        <a:srgbClr val="3075AD"/>
      </a:hlink>
      <a:folHlink>
        <a:srgbClr val="33A6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9671-60D1-4C3A-B1B4-DE6C5A54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Baastel letterhead</Template>
  <TotalTime>10</TotalTime>
  <Pages>5</Pages>
  <Words>1734</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Falcon-Borduas</dc:creator>
  <cp:keywords/>
  <dc:description/>
  <cp:lastModifiedBy>Amelie Falcon</cp:lastModifiedBy>
  <cp:revision>3</cp:revision>
  <cp:lastPrinted>2020-05-28T19:57:00Z</cp:lastPrinted>
  <dcterms:created xsi:type="dcterms:W3CDTF">2021-05-04T19:24:00Z</dcterms:created>
  <dcterms:modified xsi:type="dcterms:W3CDTF">2021-05-04T19:25:00Z</dcterms:modified>
</cp:coreProperties>
</file>