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9AE0" w14:textId="77777777" w:rsidR="00646884" w:rsidRPr="00031C0E" w:rsidRDefault="00646884" w:rsidP="00AA68AF">
      <w:pPr>
        <w:jc w:val="left"/>
        <w:rPr>
          <w:rFonts w:ascii="Times New Roman" w:hAnsi="Times New Roman" w:cs="Times New Roman"/>
          <w:b/>
        </w:rPr>
      </w:pPr>
      <w:r w:rsidRPr="00031C0E">
        <w:rPr>
          <w:rFonts w:ascii="Times New Roman" w:hAnsi="Times New Roman" w:cs="Times New Roman"/>
          <w:b/>
        </w:rPr>
        <w:t>DISHA</w:t>
      </w:r>
    </w:p>
    <w:p w14:paraId="1C6F5638" w14:textId="76403BD2" w:rsidR="00C11376" w:rsidRDefault="00646884" w:rsidP="00AA68AF">
      <w:pPr>
        <w:jc w:val="left"/>
        <w:rPr>
          <w:rFonts w:ascii="Times New Roman" w:hAnsi="Times New Roman" w:cs="Times New Roman"/>
          <w:b/>
        </w:rPr>
      </w:pPr>
      <w:r w:rsidRPr="00031C0E">
        <w:rPr>
          <w:rFonts w:ascii="Times New Roman" w:hAnsi="Times New Roman" w:cs="Times New Roman"/>
          <w:b/>
        </w:rPr>
        <w:t>Data Engineer</w:t>
      </w:r>
      <w:r w:rsidR="009E5BCA" w:rsidRPr="00031C0E">
        <w:rPr>
          <w:rFonts w:ascii="Times New Roman" w:hAnsi="Times New Roman" w:cs="Times New Roman"/>
          <w:b/>
        </w:rPr>
        <w:tab/>
      </w:r>
    </w:p>
    <w:p w14:paraId="1943D463" w14:textId="0CC92154" w:rsidR="00883AF7" w:rsidRDefault="00883AF7" w:rsidP="00AA68AF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Phone </w:t>
      </w:r>
      <w:proofErr w:type="gramStart"/>
      <w:r>
        <w:rPr>
          <w:rFonts w:ascii="Times New Roman" w:hAnsi="Times New Roman" w:cs="Times New Roman"/>
          <w:b/>
        </w:rPr>
        <w:t>Number :</w:t>
      </w:r>
      <w:proofErr w:type="gramEnd"/>
      <w:r>
        <w:rPr>
          <w:rFonts w:ascii="Times New Roman" w:hAnsi="Times New Roman" w:cs="Times New Roman"/>
          <w:b/>
        </w:rPr>
        <w:t xml:space="preserve"> 469-251-5116</w:t>
      </w:r>
    </w:p>
    <w:p w14:paraId="0BA65FEA" w14:textId="13856354" w:rsidR="009A7DC2" w:rsidRPr="00031C0E" w:rsidRDefault="00C11376" w:rsidP="00AA68AF">
      <w:pPr>
        <w:jc w:val="left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b/>
        </w:rPr>
        <w:t xml:space="preserve">Email id: </w:t>
      </w:r>
      <w:hyperlink r:id="rId9" w:history="1">
        <w:r w:rsidRPr="00C11376">
          <w:rPr>
            <w:rStyle w:val="Hyperlink"/>
            <w:rFonts w:ascii="Times New Roman" w:hAnsi="Times New Roman" w:cs="Times New Roman"/>
            <w:b/>
          </w:rPr>
          <w:t>ndisha2022@gmail.com</w:t>
        </w:r>
      </w:hyperlink>
      <w:r w:rsidR="00F111D4" w:rsidRPr="00031C0E">
        <w:rPr>
          <w:rFonts w:ascii="Times New Roman" w:hAnsi="Times New Roman" w:cs="Times New Roman"/>
          <w:b/>
        </w:rPr>
        <w:tab/>
      </w:r>
      <w:r w:rsidR="00F111D4" w:rsidRPr="00031C0E">
        <w:rPr>
          <w:rFonts w:ascii="Times New Roman" w:hAnsi="Times New Roman" w:cs="Times New Roman"/>
          <w:b/>
        </w:rPr>
        <w:tab/>
      </w:r>
      <w:r w:rsidR="00F111D4" w:rsidRPr="00031C0E">
        <w:rPr>
          <w:rFonts w:ascii="Times New Roman" w:hAnsi="Times New Roman" w:cs="Times New Roman"/>
          <w:b/>
        </w:rPr>
        <w:tab/>
      </w:r>
      <w:r w:rsidR="00F111D4" w:rsidRPr="00031C0E">
        <w:rPr>
          <w:rFonts w:ascii="Times New Roman" w:hAnsi="Times New Roman" w:cs="Times New Roman"/>
          <w:b/>
        </w:rPr>
        <w:tab/>
      </w:r>
    </w:p>
    <w:p w14:paraId="08BA5400" w14:textId="77777777" w:rsidR="00345F13" w:rsidRPr="00031C0E" w:rsidRDefault="00141348" w:rsidP="0097171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EEC15B6">
          <v:rect id="_x0000_i1025" style="width:0;height:1.5pt" o:hrstd="t" o:hr="t" fillcolor="#a0a0a0" stroked="f"/>
        </w:pict>
      </w:r>
    </w:p>
    <w:tbl>
      <w:tblPr>
        <w:tblStyle w:val="TableGrid"/>
        <w:tblW w:w="0" w:type="auto"/>
        <w:tblBorders>
          <w:top w:val="single" w:sz="12" w:space="0" w:color="auto"/>
          <w:insideH w:val="none" w:sz="0" w:space="0" w:color="auto"/>
          <w:insideV w:val="none" w:sz="0" w:space="0" w:color="auto"/>
        </w:tblBorders>
        <w:shd w:val="pct15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9F71EB" w:rsidRPr="00031C0E" w14:paraId="68504CF9" w14:textId="77777777" w:rsidTr="00914D62">
        <w:tc>
          <w:tcPr>
            <w:tcW w:w="10456" w:type="dxa"/>
            <w:shd w:val="pct15" w:color="auto" w:fill="FFFFFF" w:themeFill="background1"/>
          </w:tcPr>
          <w:p w14:paraId="6F353C1E" w14:textId="77777777" w:rsidR="009F71EB" w:rsidRPr="00031C0E" w:rsidRDefault="00646884" w:rsidP="00C61E83">
            <w:pPr>
              <w:spacing w:after="40"/>
              <w:jc w:val="left"/>
              <w:rPr>
                <w:rFonts w:ascii="Times New Roman" w:hAnsi="Times New Roman" w:cs="Times New Roman"/>
                <w:b/>
              </w:rPr>
            </w:pPr>
            <w:r w:rsidRPr="00031C0E">
              <w:rPr>
                <w:rFonts w:ascii="Times New Roman" w:hAnsi="Times New Roman" w:cs="Times New Roman"/>
                <w:b/>
              </w:rPr>
              <w:t>SUMMARY</w:t>
            </w:r>
            <w:r w:rsidR="009F71EB" w:rsidRPr="00031C0E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BA5D2E2" w14:textId="77777777" w:rsidR="009A7DC2" w:rsidRPr="00031C0E" w:rsidRDefault="009A7DC2" w:rsidP="00C61E83">
      <w:pPr>
        <w:spacing w:after="80"/>
        <w:jc w:val="left"/>
        <w:rPr>
          <w:rFonts w:ascii="Times New Roman" w:eastAsia="Times New Roman" w:hAnsi="Times New Roman" w:cs="Times New Roman"/>
          <w:lang w:val="en-US"/>
        </w:rPr>
      </w:pPr>
    </w:p>
    <w:p w14:paraId="0B4CD855" w14:textId="1D5937A5" w:rsidR="009A7DC2" w:rsidRDefault="00BF27CA" w:rsidP="00C61E83">
      <w:pPr>
        <w:spacing w:after="80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Overall, </w:t>
      </w:r>
      <w:r w:rsidR="00AE6748">
        <w:rPr>
          <w:rFonts w:ascii="Times New Roman" w:eastAsia="Times New Roman" w:hAnsi="Times New Roman" w:cs="Times New Roman"/>
          <w:lang w:val="en-US"/>
        </w:rPr>
        <w:t>7</w:t>
      </w:r>
      <w:r w:rsidRPr="00031C0E">
        <w:rPr>
          <w:rFonts w:ascii="Times New Roman" w:eastAsia="Times New Roman" w:hAnsi="Times New Roman" w:cs="Times New Roman"/>
          <w:lang w:val="en-US"/>
        </w:rPr>
        <w:t>+ years of IT experience</w:t>
      </w:r>
      <w:r w:rsidR="00F95E45" w:rsidRPr="00031C0E">
        <w:rPr>
          <w:rFonts w:ascii="Times New Roman" w:eastAsia="Times New Roman" w:hAnsi="Times New Roman" w:cs="Times New Roman"/>
          <w:lang w:val="en-US"/>
        </w:rPr>
        <w:t xml:space="preserve">, 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result oriented </w:t>
      </w:r>
      <w:r w:rsidR="00995A78" w:rsidRPr="00031C0E">
        <w:rPr>
          <w:rFonts w:ascii="Times New Roman" w:eastAsia="Times New Roman" w:hAnsi="Times New Roman" w:cs="Times New Roman"/>
          <w:b/>
          <w:lang w:val="en-US"/>
        </w:rPr>
        <w:t>big</w:t>
      </w:r>
      <w:r w:rsidR="00182B7A" w:rsidRPr="00031C0E">
        <w:rPr>
          <w:rFonts w:ascii="Times New Roman" w:eastAsia="Times New Roman" w:hAnsi="Times New Roman" w:cs="Times New Roman"/>
          <w:b/>
          <w:lang w:val="en-US"/>
        </w:rPr>
        <w:t xml:space="preserve"> data consultant 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possessing a proven track record of effectively administering Hadoop ecosystem components &amp; architecture and managing file distribution systems in the Big Data arena. Proficient in collaborating with key stakeholders to conceptualize &amp; execute solutions for resolving systems architecture-based technical issues. </w:t>
      </w:r>
      <w:r w:rsidRPr="00031C0E">
        <w:rPr>
          <w:rFonts w:ascii="Times New Roman" w:hAnsi="Times New Roman" w:cs="Times New Roman"/>
        </w:rPr>
        <w:t>Highly skilled in processing complex data designing Machine Learning modules for effective data mining &amp;</w:t>
      </w:r>
      <w:r w:rsidR="004C72E7" w:rsidRPr="00031C0E">
        <w:rPr>
          <w:rFonts w:ascii="Times New Roman" w:hAnsi="Times New Roman" w:cs="Times New Roman"/>
        </w:rPr>
        <w:t>modelling</w:t>
      </w:r>
      <w:r w:rsidRPr="00031C0E">
        <w:rPr>
          <w:rFonts w:ascii="Times New Roman" w:eastAsia="Times New Roman" w:hAnsi="Times New Roman" w:cs="Times New Roman"/>
          <w:lang w:val="en-US"/>
        </w:rPr>
        <w:t>. Adept at Hadoop cluster management &amp; capacity planning for end-to-end data management &amp; performance optimization.</w:t>
      </w:r>
    </w:p>
    <w:p w14:paraId="268EEBB5" w14:textId="77777777" w:rsidR="004F25AD" w:rsidRPr="00031C0E" w:rsidRDefault="004F25AD" w:rsidP="00C61E83">
      <w:pPr>
        <w:spacing w:after="80"/>
        <w:jc w:val="left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456"/>
      </w:tblGrid>
      <w:tr w:rsidR="00483AA3" w:rsidRPr="00031C0E" w14:paraId="7B0DF084" w14:textId="77777777" w:rsidTr="00C60307">
        <w:tc>
          <w:tcPr>
            <w:tcW w:w="10456" w:type="dxa"/>
            <w:shd w:val="pct15" w:color="auto" w:fill="auto"/>
          </w:tcPr>
          <w:p w14:paraId="1E13DCE5" w14:textId="77777777" w:rsidR="00483AA3" w:rsidRPr="00031C0E" w:rsidRDefault="00483AA3" w:rsidP="00971719">
            <w:pPr>
              <w:spacing w:after="40"/>
              <w:jc w:val="left"/>
              <w:rPr>
                <w:rFonts w:ascii="Times New Roman" w:hAnsi="Times New Roman" w:cs="Times New Roman"/>
                <w:b/>
              </w:rPr>
            </w:pPr>
            <w:r w:rsidRPr="00031C0E">
              <w:rPr>
                <w:rFonts w:ascii="Times New Roman" w:hAnsi="Times New Roman" w:cs="Times New Roman"/>
                <w:b/>
              </w:rPr>
              <w:t xml:space="preserve">PROFESSIONAL SUMMARY: </w:t>
            </w:r>
          </w:p>
        </w:tc>
      </w:tr>
    </w:tbl>
    <w:p w14:paraId="60D0E20D" w14:textId="77777777" w:rsidR="009A7DC2" w:rsidRPr="00031C0E" w:rsidRDefault="009A7DC2" w:rsidP="009A7DC2">
      <w:pPr>
        <w:jc w:val="left"/>
        <w:rPr>
          <w:rFonts w:ascii="Times New Roman" w:hAnsi="Times New Roman" w:cs="Times New Roman"/>
        </w:rPr>
      </w:pPr>
    </w:p>
    <w:p w14:paraId="487CEE5B" w14:textId="190CA80D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Data Engineer with experience in implementing various Big Data/ Cloud Engineering, Snowflake, Data Warehouse, Data Modelling, Data Mart, Data Visualization, Reporting, Data Quality, Data virtualization and Data Science Solutions.</w:t>
      </w:r>
    </w:p>
    <w:p w14:paraId="7BD0E688" w14:textId="77E5C1FB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Experience in Data transformation, Data mapping from source to target database schema, Data Cleansing procedures</w:t>
      </w:r>
    </w:p>
    <w:p w14:paraId="1828E891" w14:textId="3ED13A9D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Deep knowledge and strong deployment experience in Hadoop and Big Data ecosystems- HDFS, MapReduce, Spark, Pig, Sqoop, Hive, Oozie, Kafka, zookeeper, and HBase.</w:t>
      </w:r>
    </w:p>
    <w:p w14:paraId="746ED193" w14:textId="6FEE53D3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Expertise in working with Hive data warehouse infrastructure-creating tables, data distribution by implementing Partitioning and Bucketing, </w:t>
      </w:r>
      <w:proofErr w:type="gramStart"/>
      <w:r w:rsidRPr="00031C0E">
        <w:rPr>
          <w:rFonts w:ascii="Times New Roman" w:eastAsia="Times New Roman" w:hAnsi="Times New Roman" w:cs="Times New Roman"/>
          <w:lang w:val="en-US"/>
        </w:rPr>
        <w:t>developing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tuning the HQL queries.</w:t>
      </w:r>
    </w:p>
    <w:p w14:paraId="5A6AD881" w14:textId="5C7C7175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Strong experience in tuning Spark applications and Hive scripts to achieve optimal performance.</w:t>
      </w:r>
    </w:p>
    <w:p w14:paraId="5000C07A" w14:textId="48747F3B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Developed Spark Applications using Spark RDD, Spark-</w:t>
      </w:r>
      <w:proofErr w:type="gramStart"/>
      <w:r w:rsidRPr="00031C0E">
        <w:rPr>
          <w:rFonts w:ascii="Times New Roman" w:eastAsia="Times New Roman" w:hAnsi="Times New Roman" w:cs="Times New Roman"/>
          <w:lang w:val="en-US"/>
        </w:rPr>
        <w:t>SQL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Data frame APIs.</w:t>
      </w:r>
    </w:p>
    <w:p w14:paraId="47E4EC93" w14:textId="4E4E8C10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Strong experience building end-to-end data pipelines on the Hadoop platform.</w:t>
      </w:r>
    </w:p>
    <w:p w14:paraId="34549E97" w14:textId="1E7699D6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Developed Simple to complex MapReduce streaming jobs using Python language that are implemented using Hive and Pig.</w:t>
      </w:r>
    </w:p>
    <w:p w14:paraId="2D54E2DE" w14:textId="42AC70DE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Capable of processing large sets of structured, semi-structured, and unstructured data and supporting systems application architecture.</w:t>
      </w:r>
    </w:p>
    <w:p w14:paraId="2C903A96" w14:textId="0A06D2FE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Expertise in OLTP/OLAP System Study, Analysis and E-R modelling, developing Database Schemas like Star schema and Snowflake schema used in relational, </w:t>
      </w:r>
      <w:proofErr w:type="gramStart"/>
      <w:r w:rsidRPr="00031C0E">
        <w:rPr>
          <w:rFonts w:ascii="Times New Roman" w:eastAsia="Times New Roman" w:hAnsi="Times New Roman" w:cs="Times New Roman"/>
          <w:lang w:val="en-US"/>
        </w:rPr>
        <w:t>dimensional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multidimensional modelling</w:t>
      </w:r>
    </w:p>
    <w:p w14:paraId="34246176" w14:textId="1D1C42F9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Experience in creating separate virtual data warehouses with difference size classes in AWS Snowflake</w:t>
      </w:r>
    </w:p>
    <w:p w14:paraId="72BBC4F4" w14:textId="63691570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Hands-on experience in bulk loading &amp;amp; unloading data into Snowflake tables using COPY command</w:t>
      </w:r>
    </w:p>
    <w:p w14:paraId="287FC3B9" w14:textId="2871DE07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Experience with data transformations utilizing </w:t>
      </w:r>
      <w:proofErr w:type="spellStart"/>
      <w:r w:rsidRPr="00031C0E">
        <w:rPr>
          <w:rFonts w:ascii="Times New Roman" w:eastAsia="Times New Roman" w:hAnsi="Times New Roman" w:cs="Times New Roman"/>
          <w:lang w:val="en-US"/>
        </w:rPr>
        <w:t>SnowSQL</w:t>
      </w:r>
      <w:proofErr w:type="spellEnd"/>
      <w:r w:rsidRPr="00031C0E">
        <w:rPr>
          <w:rFonts w:ascii="Times New Roman" w:eastAsia="Times New Roman" w:hAnsi="Times New Roman" w:cs="Times New Roman"/>
          <w:lang w:val="en-US"/>
        </w:rPr>
        <w:t xml:space="preserve"> in Snowflake</w:t>
      </w:r>
    </w:p>
    <w:p w14:paraId="48844615" w14:textId="6F5ACE28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Developed Spark Applications that can handle data from various RDBMS (MySQL, Oracle Database) and Streaming sources.</w:t>
      </w:r>
    </w:p>
    <w:p w14:paraId="15815E1C" w14:textId="6ACF1CF1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Solid understanding of AWS, Redshift, S3, EC2 and Apache Spark, Scala process, and concepts, configuring the servers for auto scaling and elastic load balancing</w:t>
      </w:r>
    </w:p>
    <w:p w14:paraId="1F0420C8" w14:textId="6BCC8323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Hands on experience in machine learning, big data, data visualization, R and Python development,</w:t>
      </w:r>
    </w:p>
    <w:p w14:paraId="7C6A4C81" w14:textId="77777777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Linux, SQL, GIT/GitHub</w:t>
      </w:r>
    </w:p>
    <w:p w14:paraId="1505E561" w14:textId="7E2145CF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Experienced in python data manipulation for loading and extraction as well as with python libraries such as NumPy, SciPy and Pandas for data analysis and numerical computations</w:t>
      </w:r>
    </w:p>
    <w:p w14:paraId="1E3D7F1A" w14:textId="152D67A6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Extensive working experience with Python including Scikit-learn, SciPy, Pandas, and NumPy developing machine learning models, </w:t>
      </w:r>
      <w:proofErr w:type="gramStart"/>
      <w:r w:rsidRPr="00031C0E">
        <w:rPr>
          <w:rFonts w:ascii="Times New Roman" w:eastAsia="Times New Roman" w:hAnsi="Times New Roman" w:cs="Times New Roman"/>
          <w:lang w:val="en-US"/>
        </w:rPr>
        <w:t>manipulating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handling data</w:t>
      </w:r>
    </w:p>
    <w:p w14:paraId="3841B926" w14:textId="0C3F9A38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Extensive experience in Text Analytics, developing different Statistical Machine Learning, Data Mining solutions to various business problems and generating data visualizations using R, Python</w:t>
      </w:r>
    </w:p>
    <w:p w14:paraId="4C68C331" w14:textId="09B1082F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Experience in extracting, </w:t>
      </w:r>
      <w:proofErr w:type="gramStart"/>
      <w:r w:rsidRPr="00031C0E">
        <w:rPr>
          <w:rFonts w:ascii="Times New Roman" w:eastAsia="Times New Roman" w:hAnsi="Times New Roman" w:cs="Times New Roman"/>
          <w:lang w:val="en-US"/>
        </w:rPr>
        <w:t>transforming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loading (ETL) data from spreadsheets, database tables and other sources using Microsoft SSIS and Informatica.</w:t>
      </w:r>
    </w:p>
    <w:p w14:paraId="6A150737" w14:textId="260D4509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Developed mapping spreadsheets for (ETL) team with source to target data mapping with physical naming standards, data types, volumetric, domain definitions, and corporate meta-data definitions.</w:t>
      </w:r>
    </w:p>
    <w:p w14:paraId="43C2AFB5" w14:textId="236A5489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Performed data visualization and Designed dashboards with Tableau, and generated complex reports, including charts, summaries, and graphs to interpret findings to team and stakeholders</w:t>
      </w:r>
    </w:p>
    <w:p w14:paraId="7760213C" w14:textId="77777777" w:rsidR="0029383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Developed Snow pipes for continuous injection of data using event handler from AWS (S3 bucket)</w:t>
      </w:r>
    </w:p>
    <w:p w14:paraId="67D892F3" w14:textId="360EF880" w:rsidR="00780100" w:rsidRPr="00031C0E" w:rsidRDefault="00780100" w:rsidP="002938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lastRenderedPageBreak/>
        <w:t>Design and developed end-to-end ETL process from various source systems to Staging area, from staging to Data Marts and data load</w:t>
      </w:r>
    </w:p>
    <w:p w14:paraId="290E6D9D" w14:textId="7E8EA8E4" w:rsidR="004465F2" w:rsidRPr="00031C0E" w:rsidRDefault="00780100" w:rsidP="00994E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Strong Understanding of dimensional and relational modelling techniques. Well versed normalization/ Denormalization techniques for optimum performance in relational and dimensional DB.</w:t>
      </w:r>
    </w:p>
    <w:tbl>
      <w:tblPr>
        <w:tblStyle w:val="TableGrid"/>
        <w:tblpPr w:leftFromText="180" w:rightFromText="180" w:vertAnchor="text" w:horzAnchor="margin" w:tblpY="58"/>
        <w:tblW w:w="0" w:type="auto"/>
        <w:tblBorders>
          <w:top w:val="single" w:sz="12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314"/>
      </w:tblGrid>
      <w:tr w:rsidR="004465F2" w:rsidRPr="00031C0E" w14:paraId="0F2D8932" w14:textId="77777777" w:rsidTr="004465F2">
        <w:tc>
          <w:tcPr>
            <w:tcW w:w="10314" w:type="dxa"/>
            <w:shd w:val="pct15" w:color="auto" w:fill="auto"/>
          </w:tcPr>
          <w:p w14:paraId="298FDD67" w14:textId="77777777" w:rsidR="004465F2" w:rsidRPr="00031C0E" w:rsidRDefault="004465F2" w:rsidP="00D67753">
            <w:pPr>
              <w:spacing w:after="40"/>
              <w:jc w:val="left"/>
              <w:rPr>
                <w:rFonts w:ascii="Times New Roman" w:hAnsi="Times New Roman" w:cs="Times New Roman"/>
                <w:b/>
              </w:rPr>
            </w:pPr>
            <w:r w:rsidRPr="00031C0E">
              <w:rPr>
                <w:rFonts w:ascii="Times New Roman" w:hAnsi="Times New Roman" w:cs="Times New Roman"/>
                <w:b/>
              </w:rPr>
              <w:t>TECHNICAL SKILLS:</w:t>
            </w:r>
          </w:p>
        </w:tc>
      </w:tr>
    </w:tbl>
    <w:tbl>
      <w:tblPr>
        <w:tblpPr w:leftFromText="180" w:rightFromText="180" w:vertAnchor="text" w:horzAnchor="margin" w:tblpY="459"/>
        <w:tblW w:w="10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727"/>
        <w:gridCol w:w="7586"/>
      </w:tblGrid>
      <w:tr w:rsidR="004465F2" w:rsidRPr="00031C0E" w14:paraId="51A8BE5B" w14:textId="77777777" w:rsidTr="004465F2">
        <w:trPr>
          <w:trHeight w:val="387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F4EF4C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Operating Systems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8D0FED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>Linux (Ubuntu, CentOS), Windows, Mac OS</w:t>
            </w:r>
          </w:p>
        </w:tc>
      </w:tr>
      <w:tr w:rsidR="004465F2" w:rsidRPr="00031C0E" w14:paraId="15971E01" w14:textId="77777777" w:rsidTr="004465F2">
        <w:trPr>
          <w:trHeight w:val="404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9B78EE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Hadoop Ecosystem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7B346D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>Hadoop, MapReduce, Yarn, HDFS, Pig, Oozie, Zookeeper</w:t>
            </w:r>
          </w:p>
        </w:tc>
      </w:tr>
      <w:tr w:rsidR="004465F2" w:rsidRPr="00031C0E" w14:paraId="5FA84960" w14:textId="77777777" w:rsidTr="004465F2">
        <w:trPr>
          <w:trHeight w:val="481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66CF1F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Big Data Ecosystem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24D265" w14:textId="1EBB0DF9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 xml:space="preserve">Spark, </w:t>
            </w:r>
            <w:proofErr w:type="spellStart"/>
            <w:r w:rsidRPr="00031C0E">
              <w:rPr>
                <w:rFonts w:ascii="Times New Roman" w:hAnsi="Times New Roman" w:cs="Times New Roman"/>
              </w:rPr>
              <w:t>SparkSQL</w:t>
            </w:r>
            <w:proofErr w:type="spellEnd"/>
            <w:r w:rsidRPr="00031C0E">
              <w:rPr>
                <w:rFonts w:ascii="Times New Roman" w:hAnsi="Times New Roman" w:cs="Times New Roman"/>
              </w:rPr>
              <w:t xml:space="preserve">, </w:t>
            </w:r>
            <w:r w:rsidR="003E07BC" w:rsidRPr="00031C0E">
              <w:rPr>
                <w:rFonts w:ascii="Times New Roman" w:hAnsi="Times New Roman" w:cs="Times New Roman"/>
              </w:rPr>
              <w:t>Spark Streaming</w:t>
            </w:r>
            <w:r w:rsidRPr="00031C0E">
              <w:rPr>
                <w:rFonts w:ascii="Times New Roman" w:hAnsi="Times New Roman" w:cs="Times New Roman"/>
              </w:rPr>
              <w:t xml:space="preserve">, Spark </w:t>
            </w:r>
            <w:proofErr w:type="spellStart"/>
            <w:r w:rsidRPr="00031C0E">
              <w:rPr>
                <w:rFonts w:ascii="Times New Roman" w:hAnsi="Times New Roman" w:cs="Times New Roman"/>
              </w:rPr>
              <w:t>MLlib</w:t>
            </w:r>
            <w:proofErr w:type="spellEnd"/>
            <w:r w:rsidRPr="00031C0E">
              <w:rPr>
                <w:rFonts w:ascii="Times New Roman" w:hAnsi="Times New Roman" w:cs="Times New Roman"/>
              </w:rPr>
              <w:t>, Hive, Impala, Hue, Airflow</w:t>
            </w:r>
          </w:p>
        </w:tc>
      </w:tr>
      <w:tr w:rsidR="004465F2" w:rsidRPr="00031C0E" w14:paraId="2AFCC3F7" w14:textId="77777777" w:rsidTr="004465F2">
        <w:trPr>
          <w:trHeight w:val="481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13DC2A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Cloud Ecosystem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F20D80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 xml:space="preserve">Azure, AWS, Snowflake cloud data warehouse </w:t>
            </w:r>
          </w:p>
        </w:tc>
      </w:tr>
      <w:tr w:rsidR="004465F2" w:rsidRPr="00031C0E" w14:paraId="064CF166" w14:textId="77777777" w:rsidTr="004465F2">
        <w:trPr>
          <w:trHeight w:val="402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F693C0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Data Ingestion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8F0F5B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 xml:space="preserve">Sqoop, Flume, </w:t>
            </w:r>
            <w:proofErr w:type="spellStart"/>
            <w:r w:rsidRPr="00031C0E">
              <w:rPr>
                <w:rFonts w:ascii="Times New Roman" w:hAnsi="Times New Roman" w:cs="Times New Roman"/>
              </w:rPr>
              <w:t>NiFi</w:t>
            </w:r>
            <w:proofErr w:type="spellEnd"/>
            <w:r w:rsidRPr="00031C0E">
              <w:rPr>
                <w:rFonts w:ascii="Times New Roman" w:hAnsi="Times New Roman" w:cs="Times New Roman"/>
              </w:rPr>
              <w:t>, Kafka</w:t>
            </w:r>
          </w:p>
        </w:tc>
      </w:tr>
      <w:tr w:rsidR="004465F2" w:rsidRPr="00031C0E" w14:paraId="55A1DF26" w14:textId="77777777" w:rsidTr="004465F2">
        <w:trPr>
          <w:trHeight w:val="379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D599A4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NOSQL Databases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73FC46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>HBase, Cassandra, MongoDB, CouchDB</w:t>
            </w:r>
          </w:p>
        </w:tc>
      </w:tr>
      <w:tr w:rsidR="004465F2" w:rsidRPr="00031C0E" w14:paraId="545E58CB" w14:textId="77777777" w:rsidTr="004465F2">
        <w:trPr>
          <w:trHeight w:val="400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FA86DA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Programming Languages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142F10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 xml:space="preserve">Python, C, C++, </w:t>
            </w:r>
            <w:r w:rsidRPr="00031C0E">
              <w:rPr>
                <w:rFonts w:ascii="Times New Roman" w:hAnsi="Times New Roman" w:cs="Times New Roman"/>
                <w:lang w:eastAsia="ar-SA"/>
              </w:rPr>
              <w:t>Scala, Core Java, J2EE</w:t>
            </w:r>
          </w:p>
        </w:tc>
      </w:tr>
      <w:tr w:rsidR="004465F2" w:rsidRPr="00031C0E" w14:paraId="2EAE017D" w14:textId="77777777" w:rsidTr="004465F2">
        <w:trPr>
          <w:trHeight w:val="310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8157BC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Scripting Languages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0FA807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>UNIX, Python, R Language</w:t>
            </w:r>
          </w:p>
        </w:tc>
      </w:tr>
      <w:tr w:rsidR="004465F2" w:rsidRPr="00031C0E" w14:paraId="5A262B00" w14:textId="77777777" w:rsidTr="004465F2">
        <w:trPr>
          <w:trHeight w:val="326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7BF671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Databases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AA4BAF" w14:textId="4D8FDB3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>Oracle 10g/11g/12</w:t>
            </w:r>
            <w:r w:rsidR="003E07BC" w:rsidRPr="00031C0E">
              <w:rPr>
                <w:rFonts w:ascii="Times New Roman" w:hAnsi="Times New Roman" w:cs="Times New Roman"/>
              </w:rPr>
              <w:t>c,</w:t>
            </w:r>
            <w:r w:rsidR="003E07BC" w:rsidRPr="00031C0E">
              <w:rPr>
                <w:rFonts w:ascii="Times New Roman" w:hAnsi="Times New Roman" w:cs="Times New Roman"/>
                <w:color w:val="000000"/>
              </w:rPr>
              <w:t xml:space="preserve"> PostgreSQL</w:t>
            </w:r>
            <w:r w:rsidRPr="00031C0E">
              <w:rPr>
                <w:rFonts w:ascii="Times New Roman" w:hAnsi="Times New Roman" w:cs="Times New Roman"/>
                <w:color w:val="000000"/>
              </w:rPr>
              <w:t xml:space="preserve"> 9.3, </w:t>
            </w:r>
            <w:r w:rsidRPr="00031C0E">
              <w:rPr>
                <w:rFonts w:ascii="Times New Roman" w:hAnsi="Times New Roman" w:cs="Times New Roman"/>
              </w:rPr>
              <w:t>MySQL, SQL-Server, Teradata, HANA</w:t>
            </w:r>
          </w:p>
        </w:tc>
      </w:tr>
      <w:tr w:rsidR="004465F2" w:rsidRPr="00031C0E" w14:paraId="2B535550" w14:textId="77777777" w:rsidTr="004465F2">
        <w:trPr>
          <w:trHeight w:val="326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4C8236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IDE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2C089D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</w:rPr>
              <w:t xml:space="preserve">IntelliJ, Eclipse, Visual Studio, IDLE </w:t>
            </w:r>
          </w:p>
        </w:tc>
      </w:tr>
      <w:tr w:rsidR="004465F2" w:rsidRPr="00031C0E" w14:paraId="3E029FA2" w14:textId="77777777" w:rsidTr="004465F2">
        <w:trPr>
          <w:trHeight w:val="637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FCB594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Tools</w:t>
            </w:r>
          </w:p>
          <w:p w14:paraId="17CECE9A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73D8A9A2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F094D3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  <w:color w:val="000000"/>
              </w:rPr>
              <w:t xml:space="preserve">SBT, Putty, Win SCP, Maven, Git, Jasper reports, Jenkins, </w:t>
            </w:r>
            <w:r w:rsidRPr="00031C0E">
              <w:rPr>
                <w:rFonts w:ascii="Times New Roman" w:hAnsi="Times New Roman" w:cs="Times New Roman"/>
              </w:rPr>
              <w:t>Tableau, Mahout, UC4,</w:t>
            </w:r>
          </w:p>
          <w:p w14:paraId="7D8A4EEC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  <w:shd w:val="clear" w:color="auto" w:fill="FFFFFF"/>
              </w:rPr>
              <w:t>Pentaho Data Integration, Toad</w:t>
            </w:r>
          </w:p>
        </w:tc>
      </w:tr>
      <w:tr w:rsidR="004465F2" w:rsidRPr="00031C0E" w14:paraId="39D55857" w14:textId="77777777" w:rsidTr="004465F2">
        <w:trPr>
          <w:trHeight w:val="446"/>
        </w:trPr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B2D2E9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31C0E">
              <w:rPr>
                <w:rFonts w:ascii="Times New Roman" w:hAnsi="Times New Roman" w:cs="Times New Roman"/>
                <w:b/>
                <w:bCs/>
              </w:rPr>
              <w:t>Methodologies</w:t>
            </w:r>
          </w:p>
        </w:tc>
        <w:tc>
          <w:tcPr>
            <w:tcW w:w="7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51EBF1" w14:textId="77777777" w:rsidR="004465F2" w:rsidRPr="00031C0E" w:rsidRDefault="004465F2" w:rsidP="00D67753">
            <w:pPr>
              <w:jc w:val="left"/>
              <w:rPr>
                <w:rFonts w:ascii="Times New Roman" w:hAnsi="Times New Roman" w:cs="Times New Roman"/>
              </w:rPr>
            </w:pPr>
            <w:r w:rsidRPr="00031C0E">
              <w:rPr>
                <w:rFonts w:ascii="Times New Roman" w:hAnsi="Times New Roman" w:cs="Times New Roman"/>
                <w:color w:val="000000"/>
              </w:rPr>
              <w:t>SDLC, Agile, Scrum, Iterative Development, Waterfall Model</w:t>
            </w:r>
          </w:p>
        </w:tc>
      </w:tr>
    </w:tbl>
    <w:p w14:paraId="787FF8A2" w14:textId="77777777" w:rsidR="00C11376" w:rsidRPr="00C11376" w:rsidRDefault="00C11376" w:rsidP="00C11376">
      <w:pPr>
        <w:spacing w:after="200"/>
        <w:jc w:val="left"/>
        <w:rPr>
          <w:rFonts w:ascii="Times New Roman" w:eastAsia="Times New Roman" w:hAnsi="Times New Roman" w:cs="Times New Roman"/>
          <w:lang w:val="en-US"/>
        </w:rPr>
      </w:pPr>
    </w:p>
    <w:p w14:paraId="3817F1EF" w14:textId="0CD3A0D2" w:rsidR="005162F3" w:rsidRPr="00031C0E" w:rsidRDefault="00293830" w:rsidP="00D67753">
      <w:pPr>
        <w:jc w:val="left"/>
        <w:rPr>
          <w:rFonts w:ascii="Times New Roman" w:hAnsi="Times New Roman" w:cs="Times New Roman"/>
        </w:rPr>
      </w:pPr>
      <w:r w:rsidRPr="00031C0E">
        <w:rPr>
          <w:rFonts w:ascii="Times New Roman" w:hAnsi="Times New Roman" w:cs="Times New Roman"/>
          <w:noProof/>
        </w:rPr>
        <mc:AlternateContent>
          <mc:Choice Requires="wpi">
            <w:drawing>
              <wp:anchor distT="8640" distB="9360" distL="123300" distR="123300" simplePos="0" relativeHeight="251659264" behindDoc="0" locked="0" layoutInCell="1" allowOverlap="1" wp14:anchorId="7209D9C1" wp14:editId="08930FD9">
                <wp:simplePos x="0" y="0"/>
                <wp:positionH relativeFrom="column">
                  <wp:posOffset>-1384190</wp:posOffset>
                </wp:positionH>
                <wp:positionV relativeFrom="paragraph">
                  <wp:posOffset>395990</wp:posOffset>
                </wp:positionV>
                <wp:extent cx="0" cy="0"/>
                <wp:effectExtent l="38100" t="38100" r="38100" b="3810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2B2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09pt;margin-top:31.2pt;width:0;height:0;z-index:251659264;visibility:visible;mso-wrap-style:square;mso-width-percent:0;mso-height-percent:0;mso-wrap-distance-left:3.425mm;mso-wrap-distance-top:.24mm;mso-wrap-distance-right:3.42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">
                <v:imagedata r:id="rId11" o:title="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456"/>
      </w:tblGrid>
      <w:tr w:rsidR="00F230A5" w:rsidRPr="00031C0E" w14:paraId="39E93C07" w14:textId="77777777" w:rsidTr="00F11B5D">
        <w:tc>
          <w:tcPr>
            <w:tcW w:w="10456" w:type="dxa"/>
            <w:shd w:val="pct15" w:color="auto" w:fill="auto"/>
          </w:tcPr>
          <w:p w14:paraId="09A92B27" w14:textId="77777777" w:rsidR="00F230A5" w:rsidRPr="00031C0E" w:rsidRDefault="00F230A5" w:rsidP="00D67753">
            <w:pPr>
              <w:spacing w:after="40"/>
              <w:jc w:val="left"/>
              <w:rPr>
                <w:rFonts w:ascii="Times New Roman" w:hAnsi="Times New Roman" w:cs="Times New Roman"/>
                <w:b/>
              </w:rPr>
            </w:pPr>
            <w:r w:rsidRPr="00031C0E">
              <w:rPr>
                <w:rFonts w:ascii="Times New Roman" w:hAnsi="Times New Roman" w:cs="Times New Roman"/>
                <w:b/>
              </w:rPr>
              <w:t xml:space="preserve">PROFESSIONAL EXPERIENCE: </w:t>
            </w:r>
          </w:p>
        </w:tc>
      </w:tr>
    </w:tbl>
    <w:p w14:paraId="43B0AF9C" w14:textId="28B87C5A" w:rsidR="002E7F34" w:rsidRDefault="002E7F34" w:rsidP="00D67753">
      <w:pPr>
        <w:spacing w:after="40"/>
        <w:jc w:val="left"/>
        <w:rPr>
          <w:rFonts w:ascii="Times New Roman" w:hAnsi="Times New Roman" w:cs="Times New Roman"/>
          <w:b/>
        </w:rPr>
      </w:pPr>
    </w:p>
    <w:p w14:paraId="48874337" w14:textId="47AE8F57" w:rsidR="00031C0E" w:rsidRPr="00031C0E" w:rsidRDefault="00031C0E" w:rsidP="00D67753">
      <w:pPr>
        <w:spacing w:after="4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Client:</w:t>
      </w:r>
      <w:r w:rsidR="00917A5D">
        <w:rPr>
          <w:rFonts w:ascii="Times New Roman" w:hAnsi="Times New Roman" w:cs="Times New Roman"/>
          <w:b/>
        </w:rPr>
        <w:t xml:space="preserve"> </w:t>
      </w:r>
      <w:r w:rsidR="006D06EC">
        <w:rPr>
          <w:rFonts w:ascii="Times New Roman" w:hAnsi="Times New Roman" w:cs="Times New Roman"/>
          <w:b/>
        </w:rPr>
        <w:t>Pure Storage, CA</w:t>
      </w:r>
      <w:r w:rsidR="007C18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Nov 2020 – Till Date</w:t>
      </w:r>
    </w:p>
    <w:p w14:paraId="6C4DD00E" w14:textId="77777777" w:rsidR="000700F4" w:rsidRPr="00031C0E" w:rsidRDefault="00084A18" w:rsidP="00D67753">
      <w:pPr>
        <w:spacing w:after="40"/>
        <w:jc w:val="left"/>
        <w:rPr>
          <w:rFonts w:ascii="Times New Roman" w:hAnsi="Times New Roman" w:cs="Times New Roman"/>
          <w:b/>
          <w:u w:val="single"/>
        </w:rPr>
      </w:pPr>
      <w:r w:rsidRPr="00031C0E">
        <w:rPr>
          <w:rFonts w:ascii="Times New Roman" w:hAnsi="Times New Roman" w:cs="Times New Roman"/>
          <w:b/>
        </w:rPr>
        <w:t>Role:</w:t>
      </w:r>
      <w:r w:rsidRPr="00031C0E">
        <w:rPr>
          <w:rFonts w:ascii="Times New Roman" w:hAnsi="Times New Roman" w:cs="Times New Roman"/>
          <w:b/>
          <w:u w:val="single"/>
        </w:rPr>
        <w:t xml:space="preserve"> </w:t>
      </w:r>
      <w:r w:rsidR="00780100" w:rsidRPr="00031C0E">
        <w:rPr>
          <w:rFonts w:ascii="Times New Roman" w:hAnsi="Times New Roman" w:cs="Times New Roman"/>
          <w:b/>
        </w:rPr>
        <w:t>Sr</w:t>
      </w:r>
      <w:r w:rsidR="000700F4" w:rsidRPr="00031C0E">
        <w:rPr>
          <w:rFonts w:ascii="Times New Roman" w:hAnsi="Times New Roman" w:cs="Times New Roman"/>
          <w:b/>
        </w:rPr>
        <w:t xml:space="preserve"> Data Engineer                                                                                                                                            </w:t>
      </w:r>
    </w:p>
    <w:p w14:paraId="0F4F3CE8" w14:textId="77777777" w:rsidR="00031C0E" w:rsidRPr="00031C0E" w:rsidRDefault="00031C0E" w:rsidP="00D67753">
      <w:pPr>
        <w:spacing w:after="40"/>
        <w:jc w:val="left"/>
        <w:rPr>
          <w:rFonts w:ascii="Times New Roman" w:hAnsi="Times New Roman" w:cs="Times New Roman"/>
          <w:bCs/>
        </w:rPr>
      </w:pPr>
    </w:p>
    <w:p w14:paraId="58BBB003" w14:textId="77777777" w:rsidR="00564975" w:rsidRPr="00031C0E" w:rsidRDefault="009D1C0A" w:rsidP="00D67753">
      <w:pPr>
        <w:spacing w:after="40"/>
        <w:jc w:val="left"/>
        <w:rPr>
          <w:rFonts w:ascii="Times New Roman" w:eastAsia="Times New Roman" w:hAnsi="Times New Roman" w:cs="Times New Roman"/>
          <w:b/>
          <w:bCs/>
          <w:u w:val="single"/>
        </w:rPr>
      </w:pPr>
      <w:r w:rsidRPr="00031C0E">
        <w:rPr>
          <w:rFonts w:ascii="Times New Roman" w:eastAsia="Times New Roman" w:hAnsi="Times New Roman" w:cs="Times New Roman"/>
          <w:b/>
          <w:bCs/>
          <w:u w:val="single"/>
        </w:rPr>
        <w:t>Responsibilities:</w:t>
      </w:r>
    </w:p>
    <w:p w14:paraId="335C3E0E" w14:textId="77777777" w:rsidR="00BA7F80" w:rsidRPr="00031C0E" w:rsidRDefault="00BA7F8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Used Spark and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Spark-SQL</w:t>
      </w:r>
      <w:r w:rsidRPr="00031C0E">
        <w:rPr>
          <w:rFonts w:ascii="Times New Roman" w:eastAsia="Times New Roman" w:hAnsi="Times New Roman" w:cs="Times New Roman"/>
          <w:lang w:val="en-US"/>
        </w:rPr>
        <w:t> to read the parquet data and create the tables in hive using the Scala API.</w:t>
      </w:r>
    </w:p>
    <w:p w14:paraId="74C57494" w14:textId="77777777" w:rsidR="00BA7F80" w:rsidRPr="00031C0E" w:rsidRDefault="00BA7F8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Implemented Spark using Scala and utilizing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Data frames </w:t>
      </w:r>
      <w:r w:rsidRPr="00031C0E">
        <w:rPr>
          <w:rFonts w:ascii="Times New Roman" w:eastAsia="Times New Roman" w:hAnsi="Times New Roman" w:cs="Times New Roman"/>
          <w:lang w:val="en-US"/>
        </w:rPr>
        <w:t>and Spark SQL API for faster processing of data.</w:t>
      </w:r>
    </w:p>
    <w:p w14:paraId="56163545" w14:textId="77777777" w:rsidR="00EC2310" w:rsidRPr="00031C0E" w:rsidRDefault="00BA7F8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Implemented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Spark</w:t>
      </w:r>
      <w:r w:rsidRPr="00031C0E">
        <w:rPr>
          <w:rFonts w:ascii="Times New Roman" w:eastAsia="Times New Roman" w:hAnsi="Times New Roman" w:cs="Times New Roman"/>
          <w:lang w:val="en-US"/>
        </w:rPr>
        <w:t> using Scala and Spark SQL for faster testing and processing of data.</w:t>
      </w:r>
    </w:p>
    <w:p w14:paraId="2D067A4D" w14:textId="77777777" w:rsidR="00EC2310" w:rsidRPr="00031C0E" w:rsidRDefault="00EC231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The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hive 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tables are created as per requirement were Internal or External tables defined with appropriate static, dynamic </w:t>
      </w:r>
      <w:proofErr w:type="gramStart"/>
      <w:r w:rsidRPr="00031C0E">
        <w:rPr>
          <w:rFonts w:ascii="Times New Roman" w:eastAsia="Times New Roman" w:hAnsi="Times New Roman" w:cs="Times New Roman"/>
          <w:lang w:val="en-US"/>
        </w:rPr>
        <w:t>partitions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bucketing, intended for efficiency.</w:t>
      </w:r>
    </w:p>
    <w:p w14:paraId="6C8E9477" w14:textId="77777777" w:rsidR="00751854" w:rsidRPr="00031C0E" w:rsidRDefault="005C040A" w:rsidP="00D67753">
      <w:pPr>
        <w:numPr>
          <w:ilvl w:val="0"/>
          <w:numId w:val="6"/>
        </w:numPr>
        <w:shd w:val="clear" w:color="auto" w:fill="FFFFFF"/>
        <w:spacing w:before="100" w:beforeAutospacing="1" w:after="40" w:afterAutospacing="1"/>
        <w:jc w:val="left"/>
        <w:rPr>
          <w:rFonts w:ascii="Times New Roman" w:eastAsia="Times New Roman" w:hAnsi="Times New Roman" w:cs="Times New Roman"/>
          <w:b/>
          <w:bCs/>
        </w:rPr>
      </w:pPr>
      <w:r w:rsidRPr="00031C0E">
        <w:rPr>
          <w:rFonts w:ascii="Times New Roman" w:hAnsi="Times New Roman" w:cs="Times New Roman"/>
          <w:shd w:val="clear" w:color="auto" w:fill="FFFFFF"/>
        </w:rPr>
        <w:t xml:space="preserve">Good Exposure for performance </w:t>
      </w:r>
      <w:r w:rsidRPr="00031C0E">
        <w:rPr>
          <w:rFonts w:ascii="Times New Roman" w:hAnsi="Times New Roman" w:cs="Times New Roman"/>
          <w:b/>
          <w:bCs/>
          <w:shd w:val="clear" w:color="auto" w:fill="FFFFFF"/>
        </w:rPr>
        <w:t>tuning</w:t>
      </w:r>
      <w:r w:rsidRPr="00031C0E">
        <w:rPr>
          <w:rFonts w:ascii="Times New Roman" w:hAnsi="Times New Roman" w:cs="Times New Roman"/>
          <w:shd w:val="clear" w:color="auto" w:fill="FFFFFF"/>
        </w:rPr>
        <w:t xml:space="preserve"> hive queries, </w:t>
      </w:r>
      <w:r w:rsidRPr="00031C0E">
        <w:rPr>
          <w:rFonts w:ascii="Times New Roman" w:hAnsi="Times New Roman" w:cs="Times New Roman"/>
          <w:b/>
          <w:bCs/>
          <w:shd w:val="clear" w:color="auto" w:fill="FFFFFF"/>
        </w:rPr>
        <w:t>Spark jobs</w:t>
      </w:r>
      <w:r w:rsidR="00210C10" w:rsidRPr="00031C0E">
        <w:rPr>
          <w:rFonts w:ascii="Times New Roman" w:hAnsi="Times New Roman" w:cs="Times New Roman"/>
          <w:shd w:val="clear" w:color="auto" w:fill="FFFFFF"/>
        </w:rPr>
        <w:t>.</w:t>
      </w:r>
    </w:p>
    <w:p w14:paraId="34E297C9" w14:textId="77777777" w:rsidR="00210C10" w:rsidRPr="00031C0E" w:rsidRDefault="00210C10" w:rsidP="00D67753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Worked extensively on </w:t>
      </w:r>
      <w:r w:rsidRPr="00031C0E">
        <w:rPr>
          <w:rFonts w:ascii="Times New Roman" w:eastAsia="Times New Roman" w:hAnsi="Times New Roman" w:cs="Times New Roman"/>
          <w:b/>
          <w:bCs/>
        </w:rPr>
        <w:t>AWS</w:t>
      </w:r>
      <w:r w:rsidRPr="00031C0E">
        <w:rPr>
          <w:rFonts w:ascii="Times New Roman" w:eastAsia="Times New Roman" w:hAnsi="Times New Roman" w:cs="Times New Roman"/>
        </w:rPr>
        <w:t xml:space="preserve"> Components such as </w:t>
      </w:r>
      <w:r w:rsidRPr="00031C0E">
        <w:rPr>
          <w:rFonts w:ascii="Times New Roman" w:eastAsia="Times New Roman" w:hAnsi="Times New Roman" w:cs="Times New Roman"/>
          <w:b/>
          <w:bCs/>
        </w:rPr>
        <w:t>Elastic Map Reduce (EMR)</w:t>
      </w:r>
    </w:p>
    <w:p w14:paraId="73E5CBEA" w14:textId="77777777" w:rsidR="00210C10" w:rsidRPr="00031C0E" w:rsidRDefault="00210C10" w:rsidP="00D67753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Created data pipeline for different events of ingestion, </w:t>
      </w:r>
      <w:proofErr w:type="gramStart"/>
      <w:r w:rsidRPr="00031C0E">
        <w:rPr>
          <w:rFonts w:ascii="Times New Roman" w:eastAsia="Times New Roman" w:hAnsi="Times New Roman" w:cs="Times New Roman"/>
        </w:rPr>
        <w:t>aggregation</w:t>
      </w:r>
      <w:proofErr w:type="gramEnd"/>
      <w:r w:rsidRPr="00031C0E">
        <w:rPr>
          <w:rFonts w:ascii="Times New Roman" w:eastAsia="Times New Roman" w:hAnsi="Times New Roman" w:cs="Times New Roman"/>
        </w:rPr>
        <w:t xml:space="preserve"> and load consumer response data in</w:t>
      </w:r>
      <w:r w:rsidRPr="00031C0E">
        <w:rPr>
          <w:rFonts w:ascii="Times New Roman" w:eastAsia="Times New Roman" w:hAnsi="Times New Roman" w:cs="Times New Roman"/>
          <w:b/>
          <w:bCs/>
        </w:rPr>
        <w:t xml:space="preserve"> AWS</w:t>
      </w:r>
      <w:r w:rsidRPr="00031C0E">
        <w:rPr>
          <w:rFonts w:ascii="Times New Roman" w:eastAsia="Times New Roman" w:hAnsi="Times New Roman" w:cs="Times New Roman"/>
        </w:rPr>
        <w:t xml:space="preserve"> S3 bucket into Hive external tables in HDFS location to serve as feed for Tableau dashboards.</w:t>
      </w:r>
    </w:p>
    <w:p w14:paraId="51CCBE4D" w14:textId="77777777" w:rsidR="00210C10" w:rsidRPr="00031C0E" w:rsidRDefault="00210C1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Created monitors, </w:t>
      </w:r>
      <w:proofErr w:type="gramStart"/>
      <w:r w:rsidRPr="00031C0E">
        <w:rPr>
          <w:rFonts w:ascii="Times New Roman" w:eastAsia="Times New Roman" w:hAnsi="Times New Roman" w:cs="Times New Roman"/>
          <w:lang w:val="en-US"/>
        </w:rPr>
        <w:t>alarms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notifications for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EC2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hosts using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 xml:space="preserve">Cloud Watch, Cloud trail 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and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SNS</w:t>
      </w:r>
      <w:r w:rsidRPr="00031C0E">
        <w:rPr>
          <w:rFonts w:ascii="Times New Roman" w:eastAsia="Times New Roman" w:hAnsi="Times New Roman" w:cs="Times New Roman"/>
          <w:lang w:val="en-US"/>
        </w:rPr>
        <w:t>.</w:t>
      </w:r>
    </w:p>
    <w:p w14:paraId="36AD7833" w14:textId="77777777" w:rsidR="00210C10" w:rsidRPr="00031C0E" w:rsidRDefault="00210C1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</w:rPr>
      </w:pPr>
      <w:r w:rsidRPr="00031C0E">
        <w:rPr>
          <w:rFonts w:ascii="Times New Roman" w:eastAsia="Times New Roman" w:hAnsi="Times New Roman" w:cs="Times New Roman"/>
        </w:rPr>
        <w:t xml:space="preserve">Experience in data ingestions techniques for batch and stream processing using </w:t>
      </w:r>
      <w:r w:rsidRPr="00031C0E">
        <w:rPr>
          <w:rFonts w:ascii="Times New Roman" w:eastAsia="Times New Roman" w:hAnsi="Times New Roman" w:cs="Times New Roman"/>
          <w:b/>
          <w:bCs/>
        </w:rPr>
        <w:t>AWS Batch, AWS Kinesis, AWS Data Pipeline</w:t>
      </w:r>
    </w:p>
    <w:p w14:paraId="37E90968" w14:textId="77777777" w:rsidR="00210C10" w:rsidRPr="00031C0E" w:rsidRDefault="00210C1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Building data pipeline ETLs for data movement to S3, then to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Redshift</w:t>
      </w:r>
      <w:r w:rsidRPr="00031C0E">
        <w:rPr>
          <w:rFonts w:ascii="Times New Roman" w:eastAsia="Times New Roman" w:hAnsi="Times New Roman" w:cs="Times New Roman"/>
          <w:lang w:val="en-US"/>
        </w:rPr>
        <w:t>.</w:t>
      </w:r>
    </w:p>
    <w:p w14:paraId="021A9C33" w14:textId="77777777" w:rsidR="00210C10" w:rsidRPr="00031C0E" w:rsidRDefault="00210C1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Written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AWS Lambda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code in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Python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for nested </w:t>
      </w:r>
      <w:proofErr w:type="spellStart"/>
      <w:r w:rsidRPr="00031C0E">
        <w:rPr>
          <w:rFonts w:ascii="Times New Roman" w:eastAsia="Times New Roman" w:hAnsi="Times New Roman" w:cs="Times New Roman"/>
          <w:lang w:val="en-US"/>
        </w:rPr>
        <w:t>Json</w:t>
      </w:r>
      <w:proofErr w:type="spellEnd"/>
      <w:r w:rsidRPr="00031C0E">
        <w:rPr>
          <w:rFonts w:ascii="Times New Roman" w:eastAsia="Times New Roman" w:hAnsi="Times New Roman" w:cs="Times New Roman"/>
          <w:lang w:val="en-US"/>
        </w:rPr>
        <w:t xml:space="preserve"> files, converting, comparing, sorting etc.</w:t>
      </w:r>
    </w:p>
    <w:p w14:paraId="51E6F398" w14:textId="0FD18BFC" w:rsidR="00210C10" w:rsidRPr="00031C0E" w:rsidRDefault="00210C1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Installed and configured </w:t>
      </w:r>
      <w:r w:rsidR="003E07BC" w:rsidRPr="00031C0E">
        <w:rPr>
          <w:rFonts w:ascii="Times New Roman" w:eastAsia="Times New Roman" w:hAnsi="Times New Roman" w:cs="Times New Roman"/>
          <w:b/>
          <w:bCs/>
          <w:lang w:val="en-US"/>
        </w:rPr>
        <w:t>Apache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 xml:space="preserve"> airflow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for workflow management and created workflows in python</w:t>
      </w:r>
      <w:r w:rsidR="00B360C1" w:rsidRPr="00031C0E">
        <w:rPr>
          <w:rFonts w:ascii="Times New Roman" w:eastAsia="Times New Roman" w:hAnsi="Times New Roman" w:cs="Times New Roman"/>
          <w:lang w:val="en-US"/>
        </w:rPr>
        <w:t xml:space="preserve"> for cloud infrastructure and for the on premise used UC4 schedular for </w:t>
      </w:r>
      <w:r w:rsidR="00B360C1" w:rsidRPr="00031C0E">
        <w:rPr>
          <w:rFonts w:ascii="Times New Roman" w:hAnsi="Times New Roman" w:cs="Times New Roman"/>
          <w:shd w:val="clear" w:color="auto" w:fill="FFFFFF"/>
        </w:rPr>
        <w:t>automation of workflows and scheduling jobs</w:t>
      </w:r>
    </w:p>
    <w:p w14:paraId="241BE85D" w14:textId="77777777" w:rsidR="00210C10" w:rsidRPr="00031C0E" w:rsidRDefault="00210C10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Developed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python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code for different tasks, dependencies, SLA watcher and time sensor for each job for workflow management and automation using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Airflow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tool.</w:t>
      </w:r>
    </w:p>
    <w:p w14:paraId="5DADEF9B" w14:textId="77777777" w:rsidR="00B360C1" w:rsidRPr="00031C0E" w:rsidRDefault="00B360C1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Virtualized the servers using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Docker </w:t>
      </w:r>
      <w:r w:rsidRPr="00031C0E">
        <w:rPr>
          <w:rFonts w:ascii="Times New Roman" w:eastAsia="Times New Roman" w:hAnsi="Times New Roman" w:cs="Times New Roman"/>
          <w:lang w:val="en-US"/>
        </w:rPr>
        <w:t>for the test environments and dev-environments needs, also configuration automation using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Docker </w:t>
      </w:r>
      <w:r w:rsidRPr="00031C0E">
        <w:rPr>
          <w:rFonts w:ascii="Times New Roman" w:eastAsia="Times New Roman" w:hAnsi="Times New Roman" w:cs="Times New Roman"/>
          <w:lang w:val="en-US"/>
        </w:rPr>
        <w:t>containers.</w:t>
      </w:r>
    </w:p>
    <w:p w14:paraId="74CDF382" w14:textId="6D964A91" w:rsidR="00B360C1" w:rsidRPr="00031C0E" w:rsidRDefault="00B360C1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lastRenderedPageBreak/>
        <w:t>Managed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Kubernetes </w:t>
      </w:r>
      <w:r w:rsidRPr="00031C0E">
        <w:rPr>
          <w:rFonts w:ascii="Times New Roman" w:eastAsia="Times New Roman" w:hAnsi="Times New Roman" w:cs="Times New Roman"/>
          <w:lang w:val="en-US"/>
        </w:rPr>
        <w:t>charts using Helm. Created reproducible builds of the </w:t>
      </w:r>
      <w:r w:rsidRPr="00031C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Kubernetes 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applications, </w:t>
      </w:r>
      <w:r w:rsidR="003E07BC" w:rsidRPr="00031C0E">
        <w:rPr>
          <w:rFonts w:ascii="Times New Roman" w:eastAsia="Times New Roman" w:hAnsi="Times New Roman" w:cs="Times New Roman"/>
          <w:lang w:val="en-US"/>
        </w:rPr>
        <w:t>managed Kubernetes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manifest files and </w:t>
      </w:r>
      <w:r w:rsidR="003E07BC" w:rsidRPr="00031C0E">
        <w:rPr>
          <w:rFonts w:ascii="Times New Roman" w:eastAsia="Times New Roman" w:hAnsi="Times New Roman" w:cs="Times New Roman"/>
          <w:lang w:val="en-US"/>
        </w:rPr>
        <w:t>Managed releases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of Helm packages.</w:t>
      </w:r>
    </w:p>
    <w:p w14:paraId="3B2CFD9E" w14:textId="77777777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Created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Snow pipe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for continuous data load from staged data residing on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cloud gateway servers</w:t>
      </w:r>
      <w:r w:rsidRPr="00031C0E">
        <w:rPr>
          <w:rFonts w:ascii="Times New Roman" w:eastAsia="Times New Roman" w:hAnsi="Times New Roman" w:cs="Times New Roman"/>
          <w:lang w:val="en-US"/>
        </w:rPr>
        <w:t>.</w:t>
      </w:r>
    </w:p>
    <w:p w14:paraId="480A6047" w14:textId="77777777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Used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COPY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to bulk load the data.</w:t>
      </w:r>
    </w:p>
    <w:p w14:paraId="511C6161" w14:textId="77777777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Using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FLATTEN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table function to produce lateral view of VARIENT, OBJECT and ARRAY column.</w:t>
      </w:r>
    </w:p>
    <w:p w14:paraId="48D09B0F" w14:textId="77777777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Working with both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Maximized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and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Auto-scale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functionality while running the multi-cluster warehouses.</w:t>
      </w:r>
    </w:p>
    <w:p w14:paraId="05D9599B" w14:textId="77777777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Using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Temporary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and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Transient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tables on different datasets.</w:t>
      </w:r>
    </w:p>
    <w:p w14:paraId="7E4F49E6" w14:textId="77777777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Sharing sample data using grant access to customer for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UAT/BAT</w:t>
      </w:r>
      <w:r w:rsidRPr="00031C0E">
        <w:rPr>
          <w:rFonts w:ascii="Times New Roman" w:eastAsia="Times New Roman" w:hAnsi="Times New Roman" w:cs="Times New Roman"/>
          <w:lang w:val="en-US"/>
        </w:rPr>
        <w:t>.</w:t>
      </w:r>
    </w:p>
    <w:p w14:paraId="42D2FE68" w14:textId="77777777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Used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Snowflake time travel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feature to access historical data.</w:t>
      </w:r>
    </w:p>
    <w:p w14:paraId="2B82275E" w14:textId="19EC4082" w:rsidR="00031C0E" w:rsidRPr="00031C0E" w:rsidRDefault="00031C0E" w:rsidP="00031C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>Heavily involved in testing Snowflake to understand best possible way to use the cloud resources.</w:t>
      </w:r>
    </w:p>
    <w:p w14:paraId="1C03B924" w14:textId="77BC213C" w:rsidR="00B360C1" w:rsidRPr="00031C0E" w:rsidRDefault="00B360C1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Encoded and decoded </w:t>
      </w:r>
      <w:proofErr w:type="spellStart"/>
      <w:r w:rsidRPr="00031C0E">
        <w:rPr>
          <w:rFonts w:ascii="Times New Roman" w:eastAsia="Times New Roman" w:hAnsi="Times New Roman" w:cs="Times New Roman"/>
          <w:lang w:val="en-US"/>
        </w:rPr>
        <w:t>json</w:t>
      </w:r>
      <w:proofErr w:type="spellEnd"/>
      <w:r w:rsidRPr="00031C0E">
        <w:rPr>
          <w:rFonts w:ascii="Times New Roman" w:eastAsia="Times New Roman" w:hAnsi="Times New Roman" w:cs="Times New Roman"/>
          <w:lang w:val="en-US"/>
        </w:rPr>
        <w:t xml:space="preserve"> objects using </w:t>
      </w:r>
      <w:proofErr w:type="spellStart"/>
      <w:r w:rsidR="003E07BC" w:rsidRPr="00031C0E">
        <w:rPr>
          <w:rFonts w:ascii="Times New Roman" w:eastAsia="Times New Roman" w:hAnsi="Times New Roman" w:cs="Times New Roman"/>
          <w:b/>
          <w:bCs/>
          <w:lang w:val="en-US"/>
        </w:rPr>
        <w:t>Pyspark</w:t>
      </w:r>
      <w:proofErr w:type="spellEnd"/>
      <w:r w:rsidRPr="00031C0E">
        <w:rPr>
          <w:rFonts w:ascii="Times New Roman" w:eastAsia="Times New Roman" w:hAnsi="Times New Roman" w:cs="Times New Roman"/>
          <w:lang w:val="en-US"/>
        </w:rPr>
        <w:t xml:space="preserve"> to create and modify the </w:t>
      </w:r>
      <w:r w:rsidR="003E07BC" w:rsidRPr="00031C0E">
        <w:rPr>
          <w:rFonts w:ascii="Times New Roman" w:eastAsia="Times New Roman" w:hAnsi="Times New Roman" w:cs="Times New Roman"/>
          <w:lang w:val="en-US"/>
        </w:rPr>
        <w:t>data frames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in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Apache Spark</w:t>
      </w:r>
      <w:r w:rsidRPr="00031C0E">
        <w:rPr>
          <w:rFonts w:ascii="Times New Roman" w:eastAsia="Times New Roman" w:hAnsi="Times New Roman" w:cs="Times New Roman"/>
          <w:lang w:val="en-US"/>
        </w:rPr>
        <w:t>.</w:t>
      </w:r>
    </w:p>
    <w:p w14:paraId="55E257BE" w14:textId="77777777" w:rsidR="00B360C1" w:rsidRPr="00031C0E" w:rsidRDefault="0012204A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Implement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Continuous Integration and Continuous Delivery process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 using GitLab along with Python and Shell scripts to automate routine jobs, which includes synchronize installers, configuration modules, </w:t>
      </w:r>
      <w:proofErr w:type="gramStart"/>
      <w:r w:rsidR="005C4D3B" w:rsidRPr="00031C0E">
        <w:rPr>
          <w:rFonts w:ascii="Times New Roman" w:eastAsia="Times New Roman" w:hAnsi="Times New Roman" w:cs="Times New Roman"/>
          <w:lang w:val="en-US"/>
        </w:rPr>
        <w:t>packages</w:t>
      </w:r>
      <w:proofErr w:type="gramEnd"/>
      <w:r w:rsidRPr="00031C0E">
        <w:rPr>
          <w:rFonts w:ascii="Times New Roman" w:eastAsia="Times New Roman" w:hAnsi="Times New Roman" w:cs="Times New Roman"/>
          <w:lang w:val="en-US"/>
        </w:rPr>
        <w:t xml:space="preserve"> and requirements for the applications</w:t>
      </w:r>
    </w:p>
    <w:p w14:paraId="674D00AB" w14:textId="16992D81" w:rsidR="005C4D3B" w:rsidRPr="00031C0E" w:rsidRDefault="005C4D3B" w:rsidP="00D677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val="en-US"/>
        </w:rPr>
      </w:pPr>
      <w:r w:rsidRPr="00031C0E">
        <w:rPr>
          <w:rFonts w:ascii="Times New Roman" w:eastAsia="Times New Roman" w:hAnsi="Times New Roman" w:cs="Times New Roman"/>
          <w:lang w:val="en-US"/>
        </w:rPr>
        <w:t xml:space="preserve">Developed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 xml:space="preserve">Restful 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and </w:t>
      </w:r>
      <w:r w:rsidRPr="00031C0E">
        <w:rPr>
          <w:rFonts w:ascii="Times New Roman" w:eastAsia="Times New Roman" w:hAnsi="Times New Roman" w:cs="Times New Roman"/>
          <w:b/>
          <w:bCs/>
          <w:lang w:val="en-US"/>
        </w:rPr>
        <w:t>soap API’s</w:t>
      </w:r>
      <w:r w:rsidR="004F25A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031C0E">
        <w:rPr>
          <w:rFonts w:ascii="Times New Roman" w:eastAsia="Times New Roman" w:hAnsi="Times New Roman" w:cs="Times New Roman"/>
          <w:lang w:val="en-US"/>
        </w:rPr>
        <w:t xml:space="preserve">using </w:t>
      </w:r>
      <w:r w:rsidR="003E07BC" w:rsidRPr="00031C0E">
        <w:rPr>
          <w:rFonts w:ascii="Times New Roman" w:eastAsia="Times New Roman" w:hAnsi="Times New Roman" w:cs="Times New Roman"/>
          <w:lang w:val="en-US"/>
        </w:rPr>
        <w:t>Spring boot</w:t>
      </w:r>
      <w:r w:rsidRPr="00031C0E">
        <w:rPr>
          <w:rFonts w:ascii="Times New Roman" w:eastAsia="Times New Roman" w:hAnsi="Times New Roman" w:cs="Times New Roman"/>
          <w:lang w:val="en-US"/>
        </w:rPr>
        <w:t>.</w:t>
      </w:r>
    </w:p>
    <w:p w14:paraId="24CF7C40" w14:textId="65F243ED" w:rsidR="00031C0E" w:rsidRPr="00031C0E" w:rsidRDefault="00031C0E" w:rsidP="00031C0E">
      <w:pPr>
        <w:rPr>
          <w:rFonts w:ascii="Times New Roman" w:hAnsi="Times New Roman" w:cs="Times New Roman"/>
          <w:b/>
          <w:bCs/>
        </w:rPr>
      </w:pPr>
      <w:r w:rsidRPr="00031C0E">
        <w:rPr>
          <w:rFonts w:ascii="Times New Roman" w:hAnsi="Times New Roman" w:cs="Times New Roman"/>
          <w:b/>
          <w:bCs/>
        </w:rPr>
        <w:t xml:space="preserve">Environment: </w:t>
      </w:r>
      <w:r w:rsidRPr="00031C0E">
        <w:rPr>
          <w:rFonts w:ascii="Times New Roman" w:hAnsi="Times New Roman" w:cs="Times New Roman"/>
        </w:rPr>
        <w:t xml:space="preserve">Snowflake Web UI, Snow SQL, </w:t>
      </w:r>
      <w:r w:rsidR="000D190E">
        <w:rPr>
          <w:rFonts w:ascii="Times New Roman" w:hAnsi="Times New Roman" w:cs="Times New Roman"/>
        </w:rPr>
        <w:t>Air</w:t>
      </w:r>
      <w:r w:rsidR="00243FDF">
        <w:rPr>
          <w:rFonts w:ascii="Times New Roman" w:hAnsi="Times New Roman" w:cs="Times New Roman"/>
        </w:rPr>
        <w:t>f</w:t>
      </w:r>
      <w:r w:rsidR="000D190E">
        <w:rPr>
          <w:rFonts w:ascii="Times New Roman" w:hAnsi="Times New Roman" w:cs="Times New Roman"/>
        </w:rPr>
        <w:t xml:space="preserve">low, </w:t>
      </w:r>
      <w:r w:rsidRPr="00031C0E">
        <w:rPr>
          <w:rFonts w:ascii="Times New Roman" w:hAnsi="Times New Roman" w:cs="Times New Roman"/>
        </w:rPr>
        <w:t xml:space="preserve">Hadoop </w:t>
      </w:r>
      <w:proofErr w:type="spellStart"/>
      <w:r w:rsidRPr="00031C0E">
        <w:rPr>
          <w:rFonts w:ascii="Times New Roman" w:hAnsi="Times New Roman" w:cs="Times New Roman"/>
        </w:rPr>
        <w:t>MapR</w:t>
      </w:r>
      <w:proofErr w:type="spellEnd"/>
      <w:r w:rsidRPr="00031C0E">
        <w:rPr>
          <w:rFonts w:ascii="Times New Roman" w:hAnsi="Times New Roman" w:cs="Times New Roman"/>
        </w:rPr>
        <w:t xml:space="preserve"> 5.2, Hive, Hue, Toad 12.9, Share point, Control-M, Tidal, ServiceNow, Teradata Studio, Oracle 12c, Tableau,</w:t>
      </w:r>
      <w:r w:rsidRPr="00031C0E">
        <w:rPr>
          <w:rFonts w:ascii="Times New Roman" w:eastAsia="Times New Roman" w:hAnsi="Times New Roman" w:cs="Times New Roman"/>
        </w:rPr>
        <w:t xml:space="preserve"> </w:t>
      </w:r>
      <w:r w:rsidRPr="00031C0E">
        <w:rPr>
          <w:rFonts w:ascii="Times New Roman" w:hAnsi="Times New Roman" w:cs="Times New Roman"/>
        </w:rPr>
        <w:t xml:space="preserve">Hadoop Yarn, Spark Core, Spark Streaming, Spark SQL, Spark </w:t>
      </w:r>
      <w:proofErr w:type="spellStart"/>
      <w:r w:rsidRPr="00031C0E">
        <w:rPr>
          <w:rFonts w:ascii="Times New Roman" w:hAnsi="Times New Roman" w:cs="Times New Roman"/>
        </w:rPr>
        <w:t>MLlib</w:t>
      </w:r>
      <w:proofErr w:type="spellEnd"/>
    </w:p>
    <w:p w14:paraId="3D8A55AC" w14:textId="10987001" w:rsidR="00031C0E" w:rsidRDefault="00031C0E" w:rsidP="00031C0E">
      <w:pPr>
        <w:rPr>
          <w:rFonts w:ascii="Times New Roman" w:hAnsi="Times New Roman" w:cs="Times New Roman"/>
          <w:b/>
          <w:bCs/>
        </w:rPr>
      </w:pPr>
    </w:p>
    <w:p w14:paraId="430D89EA" w14:textId="77777777" w:rsidR="00031C0E" w:rsidRPr="00031C0E" w:rsidRDefault="00031C0E" w:rsidP="00031C0E">
      <w:pPr>
        <w:rPr>
          <w:rFonts w:ascii="Times New Roman" w:hAnsi="Times New Roman" w:cs="Times New Roman"/>
          <w:b/>
          <w:bCs/>
        </w:rPr>
      </w:pPr>
    </w:p>
    <w:p w14:paraId="12A96589" w14:textId="6BD5EDCE" w:rsidR="00031C0E" w:rsidRPr="00031C0E" w:rsidRDefault="00031C0E" w:rsidP="00031C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Client:</w:t>
      </w:r>
      <w:r w:rsidR="007C1802">
        <w:rPr>
          <w:rFonts w:ascii="Times New Roman" w:hAnsi="Times New Roman" w:cs="Times New Roman"/>
          <w:b/>
          <w:bCs/>
        </w:rPr>
        <w:t xml:space="preserve"> </w:t>
      </w:r>
      <w:r w:rsidR="00917A5D">
        <w:rPr>
          <w:rFonts w:ascii="Times New Roman" w:hAnsi="Times New Roman" w:cs="Times New Roman"/>
          <w:b/>
          <w:bCs/>
        </w:rPr>
        <w:t>Blue Cross Blue Shield, MI</w:t>
      </w:r>
      <w:r w:rsidR="007C180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July 2018 – Oct 2020</w:t>
      </w:r>
    </w:p>
    <w:p w14:paraId="101F8880" w14:textId="4B8D85A6" w:rsidR="00176C42" w:rsidRPr="00031C0E" w:rsidRDefault="00AD18E0" w:rsidP="00D67753">
      <w:pPr>
        <w:jc w:val="left"/>
        <w:rPr>
          <w:rFonts w:ascii="Times New Roman" w:hAnsi="Times New Roman" w:cs="Times New Roman"/>
          <w:b/>
          <w:u w:val="single"/>
        </w:rPr>
      </w:pPr>
      <w:r w:rsidRPr="00031C0E">
        <w:rPr>
          <w:rFonts w:ascii="Times New Roman" w:hAnsi="Times New Roman" w:cs="Times New Roman"/>
          <w:b/>
        </w:rPr>
        <w:t>Role:</w:t>
      </w:r>
      <w:r w:rsidR="00031C0E" w:rsidRPr="00031C0E">
        <w:rPr>
          <w:rFonts w:ascii="Times New Roman" w:hAnsi="Times New Roman" w:cs="Times New Roman"/>
          <w:b/>
        </w:rPr>
        <w:t xml:space="preserve"> </w:t>
      </w:r>
      <w:r w:rsidRPr="00031C0E">
        <w:rPr>
          <w:rFonts w:ascii="Times New Roman" w:hAnsi="Times New Roman" w:cs="Times New Roman"/>
          <w:b/>
        </w:rPr>
        <w:t>Data Engineer</w:t>
      </w:r>
    </w:p>
    <w:p w14:paraId="1C775C2C" w14:textId="77777777" w:rsidR="00031C0E" w:rsidRPr="00031C0E" w:rsidRDefault="00031C0E" w:rsidP="00D67753">
      <w:pPr>
        <w:jc w:val="left"/>
        <w:rPr>
          <w:rFonts w:ascii="Times New Roman" w:hAnsi="Times New Roman" w:cs="Times New Roman"/>
          <w:b/>
        </w:rPr>
      </w:pPr>
    </w:p>
    <w:p w14:paraId="197C2BD0" w14:textId="77777777" w:rsidR="004465F2" w:rsidRPr="00031C0E" w:rsidRDefault="004465F2" w:rsidP="00D67753">
      <w:pPr>
        <w:spacing w:after="40"/>
        <w:jc w:val="left"/>
        <w:rPr>
          <w:rFonts w:ascii="Times New Roman" w:eastAsia="Times New Roman" w:hAnsi="Times New Roman" w:cs="Times New Roman"/>
          <w:b/>
          <w:u w:val="single"/>
        </w:rPr>
      </w:pPr>
      <w:r w:rsidRPr="00031C0E">
        <w:rPr>
          <w:rFonts w:ascii="Times New Roman" w:eastAsia="Times New Roman" w:hAnsi="Times New Roman" w:cs="Times New Roman"/>
          <w:b/>
          <w:u w:val="single"/>
        </w:rPr>
        <w:t xml:space="preserve">Responsibilities:  </w:t>
      </w:r>
    </w:p>
    <w:p w14:paraId="4BA994BE" w14:textId="77777777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  <w:color w:val="000000"/>
        </w:rPr>
        <w:t xml:space="preserve">Created </w:t>
      </w:r>
      <w:r w:rsidRPr="00031C0E">
        <w:rPr>
          <w:rFonts w:ascii="Times New Roman" w:eastAsia="Times New Roman" w:hAnsi="Times New Roman" w:cs="Times New Roman"/>
          <w:b/>
          <w:color w:val="000000"/>
        </w:rPr>
        <w:t>Hive</w:t>
      </w:r>
      <w:r w:rsidRPr="00031C0E">
        <w:rPr>
          <w:rFonts w:ascii="Times New Roman" w:eastAsia="Times New Roman" w:hAnsi="Times New Roman" w:cs="Times New Roman"/>
          <w:color w:val="000000"/>
        </w:rPr>
        <w:t xml:space="preserve"> tables for loading and </w:t>
      </w:r>
      <w:r w:rsidRPr="00031C0E">
        <w:rPr>
          <w:rFonts w:ascii="Times New Roman" w:eastAsia="Times New Roman" w:hAnsi="Times New Roman" w:cs="Times New Roman"/>
        </w:rPr>
        <w:t>analysing</w:t>
      </w:r>
      <w:r w:rsidRPr="00031C0E">
        <w:rPr>
          <w:rFonts w:ascii="Times New Roman" w:eastAsia="Times New Roman" w:hAnsi="Times New Roman" w:cs="Times New Roman"/>
          <w:color w:val="000000"/>
        </w:rPr>
        <w:t xml:space="preserve"> data</w:t>
      </w:r>
      <w:r w:rsidRPr="00031C0E">
        <w:rPr>
          <w:rFonts w:ascii="Times New Roman" w:eastAsia="Times New Roman" w:hAnsi="Times New Roman" w:cs="Times New Roman"/>
        </w:rPr>
        <w:t>.</w:t>
      </w:r>
    </w:p>
    <w:p w14:paraId="43BC101E" w14:textId="77777777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Handled importing of data from various data sources, performed transformations using Hive, MapReduce, loaded data into HDFS and extracted data from MYSQL into HDFS vice-versa using </w:t>
      </w:r>
      <w:r w:rsidRPr="00031C0E">
        <w:rPr>
          <w:rFonts w:ascii="Times New Roman" w:eastAsia="Times New Roman" w:hAnsi="Times New Roman" w:cs="Times New Roman"/>
          <w:b/>
        </w:rPr>
        <w:t>Sqoop</w:t>
      </w:r>
      <w:r w:rsidRPr="00031C0E">
        <w:rPr>
          <w:rFonts w:ascii="Times New Roman" w:eastAsia="Times New Roman" w:hAnsi="Times New Roman" w:cs="Times New Roman"/>
        </w:rPr>
        <w:t>.</w:t>
      </w:r>
    </w:p>
    <w:p w14:paraId="20C33999" w14:textId="77777777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>Used</w:t>
      </w:r>
      <w:r w:rsidRPr="00031C0E">
        <w:rPr>
          <w:rFonts w:ascii="Times New Roman" w:eastAsia="Times New Roman" w:hAnsi="Times New Roman" w:cs="Times New Roman"/>
          <w:b/>
        </w:rPr>
        <w:t xml:space="preserve"> Spark</w:t>
      </w:r>
      <w:r w:rsidRPr="00031C0E">
        <w:rPr>
          <w:rFonts w:ascii="Times New Roman" w:eastAsia="Times New Roman" w:hAnsi="Times New Roman" w:cs="Times New Roman"/>
        </w:rPr>
        <w:t xml:space="preserve"> API over Cloudera Hadoop Yarn to perform analytics on data in Hive.</w:t>
      </w:r>
    </w:p>
    <w:p w14:paraId="7C856F3B" w14:textId="77777777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Designed and implemented an ETL framework using Scala and Python to load data from multiple sources into Hive and from </w:t>
      </w:r>
      <w:r w:rsidRPr="00031C0E">
        <w:rPr>
          <w:rFonts w:ascii="Times New Roman" w:eastAsia="Times New Roman" w:hAnsi="Times New Roman" w:cs="Times New Roman"/>
          <w:b/>
        </w:rPr>
        <w:t xml:space="preserve">Hive </w:t>
      </w:r>
      <w:r w:rsidRPr="00031C0E">
        <w:rPr>
          <w:rFonts w:ascii="Times New Roman" w:eastAsia="Times New Roman" w:hAnsi="Times New Roman" w:cs="Times New Roman"/>
        </w:rPr>
        <w:t xml:space="preserve">to </w:t>
      </w:r>
      <w:r w:rsidRPr="00031C0E">
        <w:rPr>
          <w:rFonts w:ascii="Times New Roman" w:eastAsia="Times New Roman" w:hAnsi="Times New Roman" w:cs="Times New Roman"/>
          <w:b/>
        </w:rPr>
        <w:t>Vertica</w:t>
      </w:r>
    </w:p>
    <w:p w14:paraId="260923AB" w14:textId="77777777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Used </w:t>
      </w:r>
      <w:r w:rsidRPr="00031C0E">
        <w:rPr>
          <w:rFonts w:ascii="Times New Roman" w:eastAsia="Times New Roman" w:hAnsi="Times New Roman" w:cs="Times New Roman"/>
          <w:b/>
        </w:rPr>
        <w:t xml:space="preserve">HBase </w:t>
      </w:r>
      <w:r w:rsidRPr="00031C0E">
        <w:rPr>
          <w:rFonts w:ascii="Times New Roman" w:eastAsia="Times New Roman" w:hAnsi="Times New Roman" w:cs="Times New Roman"/>
        </w:rPr>
        <w:t>on top of HDFS as a non-relational database.</w:t>
      </w:r>
    </w:p>
    <w:p w14:paraId="47AA2D10" w14:textId="17FC96AE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Load the data into </w:t>
      </w:r>
      <w:r w:rsidRPr="00031C0E">
        <w:rPr>
          <w:rFonts w:ascii="Times New Roman" w:eastAsia="Times New Roman" w:hAnsi="Times New Roman" w:cs="Times New Roman"/>
          <w:b/>
        </w:rPr>
        <w:t>Spark RDD</w:t>
      </w:r>
      <w:r w:rsidRPr="00031C0E">
        <w:rPr>
          <w:rFonts w:ascii="Times New Roman" w:eastAsia="Times New Roman" w:hAnsi="Times New Roman" w:cs="Times New Roman"/>
        </w:rPr>
        <w:t xml:space="preserve">, perform advanced procedures like text analytics and processing using in-memory data </w:t>
      </w:r>
      <w:r w:rsidR="003E07BC" w:rsidRPr="00031C0E">
        <w:rPr>
          <w:rFonts w:ascii="Times New Roman" w:eastAsia="Times New Roman" w:hAnsi="Times New Roman" w:cs="Times New Roman"/>
        </w:rPr>
        <w:t>Computation’s</w:t>
      </w:r>
      <w:r w:rsidRPr="00031C0E">
        <w:rPr>
          <w:rFonts w:ascii="Times New Roman" w:eastAsia="Times New Roman" w:hAnsi="Times New Roman" w:cs="Times New Roman"/>
        </w:rPr>
        <w:t xml:space="preserve"> capabilities of Spark using Scala to generate the Output response.</w:t>
      </w:r>
    </w:p>
    <w:p w14:paraId="668FA5C3" w14:textId="77777777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Developed </w:t>
      </w:r>
      <w:r w:rsidRPr="00031C0E">
        <w:rPr>
          <w:rFonts w:ascii="Times New Roman" w:eastAsia="Times New Roman" w:hAnsi="Times New Roman" w:cs="Times New Roman"/>
          <w:b/>
        </w:rPr>
        <w:t xml:space="preserve">Scala </w:t>
      </w:r>
      <w:r w:rsidRPr="00031C0E">
        <w:rPr>
          <w:rFonts w:ascii="Times New Roman" w:eastAsia="Times New Roman" w:hAnsi="Times New Roman" w:cs="Times New Roman"/>
        </w:rPr>
        <w:t xml:space="preserve">scripts using both </w:t>
      </w:r>
      <w:r w:rsidRPr="00031C0E">
        <w:rPr>
          <w:rFonts w:ascii="Times New Roman" w:eastAsia="Times New Roman" w:hAnsi="Times New Roman" w:cs="Times New Roman"/>
          <w:b/>
        </w:rPr>
        <w:t>Data frames</w:t>
      </w:r>
      <w:r w:rsidRPr="00031C0E">
        <w:rPr>
          <w:rFonts w:ascii="Times New Roman" w:eastAsia="Times New Roman" w:hAnsi="Times New Roman" w:cs="Times New Roman"/>
        </w:rPr>
        <w:t>/SQL and RDD/</w:t>
      </w:r>
      <w:r w:rsidRPr="00031C0E">
        <w:rPr>
          <w:rFonts w:ascii="Times New Roman" w:eastAsia="Times New Roman" w:hAnsi="Times New Roman" w:cs="Times New Roman"/>
          <w:b/>
        </w:rPr>
        <w:t>MapReduce</w:t>
      </w:r>
      <w:r w:rsidRPr="00031C0E">
        <w:rPr>
          <w:rFonts w:ascii="Times New Roman" w:eastAsia="Times New Roman" w:hAnsi="Times New Roman" w:cs="Times New Roman"/>
        </w:rPr>
        <w:t xml:space="preserve"> in Spark for Data Aggregation, queries and writing data back into the OLTP system through </w:t>
      </w:r>
      <w:r w:rsidRPr="00031C0E">
        <w:rPr>
          <w:rFonts w:ascii="Times New Roman" w:eastAsia="Times New Roman" w:hAnsi="Times New Roman" w:cs="Times New Roman"/>
          <w:b/>
        </w:rPr>
        <w:t>Sqoop</w:t>
      </w:r>
      <w:r w:rsidRPr="00031C0E">
        <w:rPr>
          <w:rFonts w:ascii="Times New Roman" w:eastAsia="Times New Roman" w:hAnsi="Times New Roman" w:cs="Times New Roman"/>
        </w:rPr>
        <w:t>.</w:t>
      </w:r>
    </w:p>
    <w:p w14:paraId="2FD719B6" w14:textId="77777777" w:rsidR="004465F2" w:rsidRPr="00031C0E" w:rsidRDefault="004465F2" w:rsidP="00D677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</w:rPr>
      </w:pPr>
      <w:r w:rsidRPr="00031C0E">
        <w:rPr>
          <w:rFonts w:ascii="Times New Roman" w:eastAsia="Times New Roman" w:hAnsi="Times New Roman" w:cs="Times New Roman"/>
        </w:rPr>
        <w:t xml:space="preserve">Handled large datasets using </w:t>
      </w:r>
      <w:r w:rsidRPr="00031C0E">
        <w:rPr>
          <w:rFonts w:ascii="Times New Roman" w:eastAsia="Times New Roman" w:hAnsi="Times New Roman" w:cs="Times New Roman"/>
          <w:b/>
        </w:rPr>
        <w:t>Partitions</w:t>
      </w:r>
      <w:r w:rsidRPr="00031C0E">
        <w:rPr>
          <w:rFonts w:ascii="Times New Roman" w:eastAsia="Times New Roman" w:hAnsi="Times New Roman" w:cs="Times New Roman"/>
        </w:rPr>
        <w:t xml:space="preserve">, Spark in Memory capabilities, Broadcasts in Spark, Effective &amp; efficient Joins, </w:t>
      </w:r>
      <w:proofErr w:type="gramStart"/>
      <w:r w:rsidRPr="00031C0E">
        <w:rPr>
          <w:rFonts w:ascii="Times New Roman" w:eastAsia="Times New Roman" w:hAnsi="Times New Roman" w:cs="Times New Roman"/>
        </w:rPr>
        <w:t>Transformations</w:t>
      </w:r>
      <w:proofErr w:type="gramEnd"/>
      <w:r w:rsidRPr="00031C0E">
        <w:rPr>
          <w:rFonts w:ascii="Times New Roman" w:eastAsia="Times New Roman" w:hAnsi="Times New Roman" w:cs="Times New Roman"/>
        </w:rPr>
        <w:t xml:space="preserve"> and others during the ingestion process itself.</w:t>
      </w:r>
    </w:p>
    <w:p w14:paraId="6A0215DC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>Implemented Partitions, Buckets, and developed Hive query to process the data and generate the data cubes for visualizing.</w:t>
      </w:r>
    </w:p>
    <w:p w14:paraId="6D0D8258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>Optimizing existing algorithms in Hadoop using Spark Context, Spark-SQL, Data Frames and Pair RDD.</w:t>
      </w:r>
    </w:p>
    <w:p w14:paraId="3A4E599D" w14:textId="76BBE28F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 xml:space="preserve">Used Spark Streaming APIs to perform necessary transformations and actions on the fly for building the common learner data model which gets the data from Kafka in near real-time and </w:t>
      </w:r>
      <w:r w:rsidR="003E07BC" w:rsidRPr="00C11376">
        <w:rPr>
          <w:rFonts w:ascii="Times New Roman" w:eastAsia="Times New Roman" w:hAnsi="Times New Roman" w:cs="Times New Roman"/>
          <w:color w:val="000000"/>
        </w:rPr>
        <w:t>persists</w:t>
      </w:r>
      <w:r w:rsidRPr="00C11376">
        <w:rPr>
          <w:rFonts w:ascii="Times New Roman" w:eastAsia="Times New Roman" w:hAnsi="Times New Roman" w:cs="Times New Roman"/>
          <w:color w:val="000000"/>
        </w:rPr>
        <w:t xml:space="preserve"> into Cassandra.</w:t>
      </w:r>
    </w:p>
    <w:p w14:paraId="6AD0A863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 xml:space="preserve">Extracted Fingerprint image Data stored on local network to Conduct Exploratory Data analysis (EDA), Cleaning and </w:t>
      </w:r>
      <w:r w:rsidRPr="00C11376">
        <w:rPr>
          <w:rFonts w:ascii="Times New Roman" w:eastAsia="Times New Roman" w:hAnsi="Times New Roman" w:cs="Times New Roman"/>
          <w:color w:val="000000"/>
        </w:rPr>
        <w:t>organizing</w:t>
      </w:r>
      <w:r w:rsidRPr="00031C0E">
        <w:rPr>
          <w:rFonts w:ascii="Times New Roman" w:eastAsia="Times New Roman" w:hAnsi="Times New Roman" w:cs="Times New Roman"/>
          <w:color w:val="000000"/>
        </w:rPr>
        <w:t>. Ran NFIQ algorithm to ensure data quality by collecting the high score images. Finally Created histograms to compare distributions of different datasets.</w:t>
      </w:r>
    </w:p>
    <w:p w14:paraId="61D8BB53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>Loaded the data in GPU and achieved Half Precision FP16 training on Nvidia Titan RTX and Titan V GPU for TensorFlow 1.14.</w:t>
      </w:r>
    </w:p>
    <w:p w14:paraId="52974594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>Setup alerting and monitoring using Stack driver in GCP</w:t>
      </w:r>
    </w:p>
    <w:p w14:paraId="10552439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 xml:space="preserve">Optimized </w:t>
      </w:r>
      <w:proofErr w:type="spellStart"/>
      <w:r w:rsidRPr="00031C0E">
        <w:rPr>
          <w:rFonts w:ascii="Times New Roman" w:eastAsia="Times New Roman" w:hAnsi="Times New Roman" w:cs="Times New Roman"/>
          <w:color w:val="000000"/>
        </w:rPr>
        <w:t>TFRecord</w:t>
      </w:r>
      <w:proofErr w:type="spellEnd"/>
      <w:r w:rsidRPr="00031C0E">
        <w:rPr>
          <w:rFonts w:ascii="Times New Roman" w:eastAsia="Times New Roman" w:hAnsi="Times New Roman" w:cs="Times New Roman"/>
          <w:color w:val="000000"/>
        </w:rPr>
        <w:t xml:space="preserve"> data ingestion pipeline using </w:t>
      </w:r>
      <w:proofErr w:type="spellStart"/>
      <w:r w:rsidRPr="00031C0E">
        <w:rPr>
          <w:rFonts w:ascii="Times New Roman" w:eastAsia="Times New Roman" w:hAnsi="Times New Roman" w:cs="Times New Roman"/>
          <w:color w:val="000000"/>
        </w:rPr>
        <w:t>tf</w:t>
      </w:r>
      <w:proofErr w:type="spellEnd"/>
      <w:r w:rsidRPr="00031C0E">
        <w:rPr>
          <w:rFonts w:ascii="Times New Roman" w:eastAsia="Times New Roman" w:hAnsi="Times New Roman" w:cs="Times New Roman"/>
          <w:color w:val="000000"/>
        </w:rPr>
        <w:t>. Data API and made them scalable by streaming over network, thus enabling training of models with Datasets which were bigger than CPU memory.</w:t>
      </w:r>
    </w:p>
    <w:p w14:paraId="2D5B4FF0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>Worked extensively on AWS Components such as Elastic Map Reduce (EMR)</w:t>
      </w:r>
    </w:p>
    <w:p w14:paraId="23166AA1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 xml:space="preserve">Created Pipelines in ADF using Linked Services/Datasets/Pipeline/ to Extract, </w:t>
      </w:r>
      <w:proofErr w:type="gramStart"/>
      <w:r w:rsidRPr="00C11376">
        <w:rPr>
          <w:rFonts w:ascii="Times New Roman" w:eastAsia="Times New Roman" w:hAnsi="Times New Roman" w:cs="Times New Roman"/>
          <w:color w:val="000000"/>
        </w:rPr>
        <w:t>Transform</w:t>
      </w:r>
      <w:proofErr w:type="gramEnd"/>
      <w:r w:rsidRPr="00C11376">
        <w:rPr>
          <w:rFonts w:ascii="Times New Roman" w:eastAsia="Times New Roman" w:hAnsi="Times New Roman" w:cs="Times New Roman"/>
          <w:color w:val="000000"/>
        </w:rPr>
        <w:t xml:space="preserve"> and load data from different sources like Azure SQL, Blob storage, Azure SQL Data warehouse, write-back tool and backwards </w:t>
      </w:r>
    </w:p>
    <w:p w14:paraId="2E055E0F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>Loaded data using AWS Glue</w:t>
      </w:r>
    </w:p>
    <w:p w14:paraId="1EF62870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>Used Athena for data analytics.</w:t>
      </w:r>
    </w:p>
    <w:p w14:paraId="647A12FF" w14:textId="1F91F9FD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 xml:space="preserve">Worked with the data science team in automating and </w:t>
      </w:r>
      <w:r w:rsidR="003E07BC" w:rsidRPr="00C11376">
        <w:rPr>
          <w:rFonts w:ascii="Times New Roman" w:eastAsia="Times New Roman" w:hAnsi="Times New Roman" w:cs="Times New Roman"/>
          <w:color w:val="000000"/>
        </w:rPr>
        <w:t>productional zing</w:t>
      </w:r>
      <w:r w:rsidRPr="00C11376">
        <w:rPr>
          <w:rFonts w:ascii="Times New Roman" w:eastAsia="Times New Roman" w:hAnsi="Times New Roman" w:cs="Times New Roman"/>
          <w:color w:val="000000"/>
        </w:rPr>
        <w:t xml:space="preserve"> various models like logistic regression, k-means using Spark </w:t>
      </w:r>
      <w:proofErr w:type="spellStart"/>
      <w:r w:rsidRPr="00C11376">
        <w:rPr>
          <w:rFonts w:ascii="Times New Roman" w:eastAsia="Times New Roman" w:hAnsi="Times New Roman" w:cs="Times New Roman"/>
          <w:color w:val="000000"/>
        </w:rPr>
        <w:t>MLlib</w:t>
      </w:r>
      <w:proofErr w:type="spellEnd"/>
      <w:r w:rsidRPr="00C11376">
        <w:rPr>
          <w:rFonts w:ascii="Times New Roman" w:eastAsia="Times New Roman" w:hAnsi="Times New Roman" w:cs="Times New Roman"/>
          <w:color w:val="000000"/>
        </w:rPr>
        <w:t>.</w:t>
      </w:r>
    </w:p>
    <w:p w14:paraId="3A37B753" w14:textId="77777777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lastRenderedPageBreak/>
        <w:t>Created various reports using Tableau based on requirements with the BI team.</w:t>
      </w:r>
    </w:p>
    <w:p w14:paraId="0680BA35" w14:textId="59969F96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 xml:space="preserve">Used DataStax Spark-Cassandra connector to load data into Cassandra and used CQL to </w:t>
      </w:r>
      <w:r w:rsidR="003E07BC" w:rsidRPr="00C11376">
        <w:rPr>
          <w:rFonts w:ascii="Times New Roman" w:eastAsia="Times New Roman" w:hAnsi="Times New Roman" w:cs="Times New Roman"/>
          <w:color w:val="000000"/>
        </w:rPr>
        <w:t>analyse</w:t>
      </w:r>
      <w:r w:rsidRPr="00C11376">
        <w:rPr>
          <w:rFonts w:ascii="Times New Roman" w:eastAsia="Times New Roman" w:hAnsi="Times New Roman" w:cs="Times New Roman"/>
          <w:color w:val="000000"/>
        </w:rPr>
        <w:t xml:space="preserve"> data from Cassandra tables for quick searching, sorting, and grouping.</w:t>
      </w:r>
    </w:p>
    <w:p w14:paraId="13742892" w14:textId="77BDF012" w:rsidR="004465F2" w:rsidRPr="00C11376" w:rsidRDefault="004465F2" w:rsidP="00C1137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C11376">
        <w:rPr>
          <w:rFonts w:ascii="Times New Roman" w:eastAsia="Times New Roman" w:hAnsi="Times New Roman" w:cs="Times New Roman"/>
          <w:color w:val="000000"/>
        </w:rPr>
        <w:t>Used Spark API over Cloudera Hadoop Yarn to perform analytics on data in Hive</w:t>
      </w:r>
    </w:p>
    <w:p w14:paraId="7BEC76A8" w14:textId="77777777" w:rsidR="00031C0E" w:rsidRPr="00031C0E" w:rsidRDefault="00031C0E" w:rsidP="00031C0E">
      <w:pPr>
        <w:spacing w:after="40"/>
        <w:jc w:val="left"/>
        <w:rPr>
          <w:rFonts w:ascii="Times New Roman" w:hAnsi="Times New Roman" w:cs="Times New Roman"/>
          <w:b/>
        </w:rPr>
      </w:pPr>
    </w:p>
    <w:p w14:paraId="125B279E" w14:textId="07845CE5" w:rsidR="00031C0E" w:rsidRPr="00031C0E" w:rsidRDefault="00031C0E" w:rsidP="00031C0E">
      <w:pPr>
        <w:spacing w:after="40"/>
        <w:jc w:val="left"/>
        <w:rPr>
          <w:rFonts w:ascii="Times New Roman" w:hAnsi="Times New Roman" w:cs="Times New Roman"/>
        </w:rPr>
      </w:pPr>
      <w:r w:rsidRPr="00031C0E">
        <w:rPr>
          <w:rFonts w:ascii="Times New Roman" w:hAnsi="Times New Roman" w:cs="Times New Roman"/>
          <w:b/>
        </w:rPr>
        <w:t>Environment:</w:t>
      </w:r>
      <w:r w:rsidRPr="00031C0E">
        <w:rPr>
          <w:rFonts w:ascii="Times New Roman" w:hAnsi="Times New Roman" w:cs="Times New Roman"/>
        </w:rPr>
        <w:t xml:space="preserve"> Hadoop, HDFS, Hive, Oozie, Sqoop, Kafka, Elastic Search, Shell Scripting, HBase, Tableau, Oracle, MySQL, </w:t>
      </w:r>
      <w:proofErr w:type="gramStart"/>
      <w:r w:rsidRPr="00031C0E">
        <w:rPr>
          <w:rFonts w:ascii="Times New Roman" w:hAnsi="Times New Roman" w:cs="Times New Roman"/>
        </w:rPr>
        <w:t>Teradata</w:t>
      </w:r>
      <w:proofErr w:type="gramEnd"/>
      <w:r w:rsidRPr="00031C0E">
        <w:rPr>
          <w:rFonts w:ascii="Times New Roman" w:hAnsi="Times New Roman" w:cs="Times New Roman"/>
        </w:rPr>
        <w:t xml:space="preserve"> and AWS.</w:t>
      </w:r>
    </w:p>
    <w:p w14:paraId="4CAFE118" w14:textId="77777777" w:rsidR="00031C0E" w:rsidRPr="00031C0E" w:rsidRDefault="00031C0E" w:rsidP="00031C0E">
      <w:pPr>
        <w:ind w:left="720"/>
        <w:jc w:val="left"/>
        <w:rPr>
          <w:rFonts w:ascii="Times New Roman" w:hAnsi="Times New Roman" w:cs="Times New Roman"/>
        </w:rPr>
      </w:pPr>
    </w:p>
    <w:p w14:paraId="6A452E0C" w14:textId="77777777" w:rsidR="004465F2" w:rsidRPr="00031C0E" w:rsidRDefault="004465F2" w:rsidP="00D67753">
      <w:pPr>
        <w:jc w:val="left"/>
        <w:rPr>
          <w:rFonts w:ascii="Times New Roman" w:eastAsia="Times New Roman" w:hAnsi="Times New Roman" w:cs="Times New Roman"/>
        </w:rPr>
      </w:pPr>
    </w:p>
    <w:p w14:paraId="7B04675C" w14:textId="77777777" w:rsidR="004465F2" w:rsidRPr="00031C0E" w:rsidRDefault="004465F2" w:rsidP="00D67753">
      <w:pPr>
        <w:jc w:val="left"/>
        <w:rPr>
          <w:rFonts w:ascii="Times New Roman" w:eastAsia="Times New Roman" w:hAnsi="Times New Roman" w:cs="Times New Roman"/>
        </w:rPr>
      </w:pPr>
    </w:p>
    <w:p w14:paraId="72FE2EED" w14:textId="77777777" w:rsidR="004465F2" w:rsidRPr="00031C0E" w:rsidRDefault="004465F2" w:rsidP="00D67753">
      <w:pPr>
        <w:jc w:val="left"/>
        <w:rPr>
          <w:rFonts w:ascii="Times New Roman" w:hAnsi="Times New Roman" w:cs="Times New Roman"/>
        </w:rPr>
      </w:pPr>
    </w:p>
    <w:p w14:paraId="1C5B39B4" w14:textId="5CAF3BD6" w:rsidR="00827CCD" w:rsidRPr="00C11376" w:rsidRDefault="00C11376" w:rsidP="004A5EB4">
      <w:pPr>
        <w:tabs>
          <w:tab w:val="left" w:pos="930"/>
        </w:tabs>
        <w:jc w:val="left"/>
        <w:rPr>
          <w:rFonts w:ascii="Times New Roman" w:hAnsi="Times New Roman" w:cs="Times New Roman"/>
          <w:b/>
          <w:bCs/>
        </w:rPr>
      </w:pPr>
      <w:r w:rsidRPr="00C11376">
        <w:rPr>
          <w:rFonts w:ascii="Times New Roman" w:hAnsi="Times New Roman" w:cs="Times New Roman"/>
          <w:b/>
          <w:bCs/>
        </w:rPr>
        <w:t>Client:</w:t>
      </w:r>
      <w:r w:rsidR="007C1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C1802">
        <w:rPr>
          <w:rFonts w:ascii="Times New Roman" w:hAnsi="Times New Roman" w:cs="Times New Roman"/>
          <w:b/>
          <w:bCs/>
        </w:rPr>
        <w:t>Alvi</w:t>
      </w:r>
      <w:proofErr w:type="spellEnd"/>
      <w:r w:rsidR="007C1802">
        <w:rPr>
          <w:rFonts w:ascii="Times New Roman" w:hAnsi="Times New Roman" w:cs="Times New Roman"/>
          <w:b/>
          <w:bCs/>
        </w:rPr>
        <w:t xml:space="preserve"> Group, Bangladesh                                                                                  </w:t>
      </w:r>
      <w:r w:rsidR="004F25AD">
        <w:rPr>
          <w:rFonts w:ascii="Times New Roman" w:hAnsi="Times New Roman" w:cs="Times New Roman"/>
          <w:b/>
          <w:bCs/>
        </w:rPr>
        <w:t xml:space="preserve">    </w:t>
      </w:r>
      <w:r w:rsidR="007C1802">
        <w:rPr>
          <w:rFonts w:ascii="Times New Roman" w:hAnsi="Times New Roman" w:cs="Times New Roman"/>
          <w:b/>
          <w:bCs/>
        </w:rPr>
        <w:t>Sep 2014 – Dec 2017</w:t>
      </w:r>
      <w:r w:rsidR="004A5EB4" w:rsidRPr="00C11376">
        <w:rPr>
          <w:rFonts w:ascii="Times New Roman" w:hAnsi="Times New Roman" w:cs="Times New Roman"/>
          <w:b/>
          <w:bCs/>
        </w:rPr>
        <w:tab/>
      </w:r>
    </w:p>
    <w:p w14:paraId="72C16EC0" w14:textId="1BE10765" w:rsidR="004A5EB4" w:rsidRPr="00C11376" w:rsidRDefault="004A5EB4" w:rsidP="004A5EB4">
      <w:pPr>
        <w:tabs>
          <w:tab w:val="left" w:pos="930"/>
        </w:tabs>
        <w:jc w:val="left"/>
        <w:rPr>
          <w:rFonts w:ascii="Times New Roman" w:hAnsi="Times New Roman" w:cs="Times New Roman"/>
          <w:b/>
        </w:rPr>
      </w:pPr>
      <w:r w:rsidRPr="00C11376">
        <w:rPr>
          <w:rFonts w:ascii="Times New Roman" w:hAnsi="Times New Roman" w:cs="Times New Roman"/>
          <w:b/>
        </w:rPr>
        <w:t>Role:</w:t>
      </w:r>
      <w:r w:rsidR="00C11376">
        <w:rPr>
          <w:rFonts w:ascii="Times New Roman" w:hAnsi="Times New Roman" w:cs="Times New Roman"/>
          <w:b/>
        </w:rPr>
        <w:t xml:space="preserve"> </w:t>
      </w:r>
      <w:r w:rsidRPr="00C11376">
        <w:rPr>
          <w:rFonts w:ascii="Times New Roman" w:hAnsi="Times New Roman" w:cs="Times New Roman"/>
          <w:b/>
        </w:rPr>
        <w:t>Data Analyst</w:t>
      </w:r>
    </w:p>
    <w:p w14:paraId="01C2BD15" w14:textId="22E566DD" w:rsidR="004A5EB4" w:rsidRDefault="004A5EB4" w:rsidP="004A5EB4">
      <w:pPr>
        <w:tabs>
          <w:tab w:val="left" w:pos="930"/>
        </w:tabs>
        <w:jc w:val="left"/>
        <w:rPr>
          <w:rFonts w:ascii="Times New Roman" w:hAnsi="Times New Roman" w:cs="Times New Roman"/>
          <w:b/>
        </w:rPr>
      </w:pPr>
      <w:r w:rsidRPr="00C11376">
        <w:rPr>
          <w:rFonts w:ascii="Times New Roman" w:hAnsi="Times New Roman" w:cs="Times New Roman"/>
          <w:b/>
        </w:rPr>
        <w:t>Description:</w:t>
      </w:r>
    </w:p>
    <w:p w14:paraId="55A7F677" w14:textId="77777777" w:rsidR="00C11376" w:rsidRPr="00C11376" w:rsidRDefault="00C11376" w:rsidP="004A5EB4">
      <w:pPr>
        <w:tabs>
          <w:tab w:val="left" w:pos="930"/>
        </w:tabs>
        <w:jc w:val="left"/>
        <w:rPr>
          <w:rFonts w:ascii="Times New Roman" w:hAnsi="Times New Roman" w:cs="Times New Roman"/>
          <w:b/>
        </w:rPr>
      </w:pPr>
    </w:p>
    <w:p w14:paraId="26DC6F86" w14:textId="77777777" w:rsidR="00780100" w:rsidRPr="00031C0E" w:rsidRDefault="00780100" w:rsidP="00D6775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highlight w:val="white"/>
          <w:u w:val="single"/>
        </w:rPr>
      </w:pPr>
      <w:r w:rsidRPr="00031C0E">
        <w:rPr>
          <w:rFonts w:ascii="Times New Roman" w:eastAsia="Times New Roman" w:hAnsi="Times New Roman" w:cs="Times New Roman"/>
          <w:b/>
          <w:color w:val="000000"/>
          <w:u w:val="single"/>
        </w:rPr>
        <w:t>Responsibilities:</w:t>
      </w:r>
    </w:p>
    <w:p w14:paraId="71AF378E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>Experienced in Data modelling performing business area analysis and logical and physical data modelling using Erwin and data warehouse/ data mart applications as well as operational applications enhancements and new development. Data warehouse/ data marts design was implemented using Ralph Kimball methodology.</w:t>
      </w:r>
    </w:p>
    <w:p w14:paraId="69F32530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>Highly maintained the stage and production conceptual, logical, and physical data models along with related documentation for a large data warehouse project. This included confirming migration of data models from oracle designer to Erwin and updating the data models to correspond to the existing database structures.</w:t>
      </w:r>
    </w:p>
    <w:p w14:paraId="2FE6A424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 xml:space="preserve">Excellent SQL programming skills and developed Stored Procedures, Triggers, Functions, Packages using SQL/PL SQL. </w:t>
      </w:r>
      <w:r w:rsidRPr="00031C0E">
        <w:rPr>
          <w:rFonts w:ascii="Times New Roman" w:eastAsia="Times New Roman" w:hAnsi="Times New Roman" w:cs="Times New Roman"/>
        </w:rPr>
        <w:t>Performance</w:t>
      </w:r>
      <w:r w:rsidRPr="00031C0E">
        <w:rPr>
          <w:rFonts w:ascii="Times New Roman" w:eastAsia="Times New Roman" w:hAnsi="Times New Roman" w:cs="Times New Roman"/>
          <w:color w:val="000000"/>
        </w:rPr>
        <w:t xml:space="preserve"> tuning and query optimization techniques in transactional and data warehouse </w:t>
      </w:r>
      <w:r w:rsidRPr="00031C0E">
        <w:rPr>
          <w:rFonts w:ascii="Times New Roman" w:eastAsia="Times New Roman" w:hAnsi="Times New Roman" w:cs="Times New Roman"/>
        </w:rPr>
        <w:t>environments</w:t>
      </w:r>
      <w:r w:rsidRPr="00031C0E">
        <w:rPr>
          <w:rFonts w:ascii="Times New Roman" w:eastAsia="Times New Roman" w:hAnsi="Times New Roman" w:cs="Times New Roman"/>
          <w:color w:val="000000"/>
        </w:rPr>
        <w:t>.</w:t>
      </w:r>
    </w:p>
    <w:p w14:paraId="3E33BCAA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>Involved with DBA group to create Best-Fit Physical Data Model from the logical Data model using Forward engineering using Erwin tool.</w:t>
      </w:r>
    </w:p>
    <w:p w14:paraId="61D99973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>Enforced referential integrity in the OLTP data model for consistent relationship between tables and efficient database design.</w:t>
      </w:r>
    </w:p>
    <w:p w14:paraId="73E0CCDB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 xml:space="preserve">Conducted design walk through sessions </w:t>
      </w:r>
      <w:r w:rsidRPr="00031C0E">
        <w:rPr>
          <w:rFonts w:ascii="Times New Roman" w:eastAsia="Times New Roman" w:hAnsi="Times New Roman" w:cs="Times New Roman"/>
        </w:rPr>
        <w:t>with the business</w:t>
      </w:r>
      <w:r w:rsidRPr="00031C0E">
        <w:rPr>
          <w:rFonts w:ascii="Times New Roman" w:eastAsia="Times New Roman" w:hAnsi="Times New Roman" w:cs="Times New Roman"/>
          <w:color w:val="000000"/>
        </w:rPr>
        <w:t xml:space="preserve"> intelligence team to ensure that reporting requirements are met for the business.</w:t>
      </w:r>
    </w:p>
    <w:p w14:paraId="121FE5F9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 xml:space="preserve">Developed Data Mapping, Data Governance, and Transformation and cleansing rules for the Master Data Management Architecture involving OLTP, ODS. </w:t>
      </w:r>
    </w:p>
    <w:p w14:paraId="6CC63109" w14:textId="77777777" w:rsidR="00780100" w:rsidRPr="00031C0E" w:rsidRDefault="00780100" w:rsidP="00D677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>Served as a member of a development team to provide business data requirements analysis services, producing logical and physical data models using Erwin.</w:t>
      </w:r>
    </w:p>
    <w:p w14:paraId="558C0D5C" w14:textId="359FC715" w:rsidR="00EC61E8" w:rsidRDefault="00780100" w:rsidP="00C113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  <w:r w:rsidRPr="00031C0E">
        <w:rPr>
          <w:rFonts w:ascii="Times New Roman" w:eastAsia="Times New Roman" w:hAnsi="Times New Roman" w:cs="Times New Roman"/>
          <w:color w:val="000000"/>
        </w:rPr>
        <w:t xml:space="preserve">In depth analyses of data report was prepared weekly, biweekly, monthly using MS Excel, </w:t>
      </w:r>
      <w:r w:rsidRPr="00031C0E">
        <w:rPr>
          <w:rFonts w:ascii="Times New Roman" w:eastAsia="Times New Roman" w:hAnsi="Times New Roman" w:cs="Times New Roman"/>
        </w:rPr>
        <w:t>SQL UNIX</w:t>
      </w:r>
      <w:r w:rsidRPr="00031C0E">
        <w:rPr>
          <w:rFonts w:ascii="Times New Roman" w:eastAsia="Times New Roman" w:hAnsi="Times New Roman" w:cs="Times New Roman"/>
          <w:color w:val="000000"/>
        </w:rPr>
        <w:t>.</w:t>
      </w:r>
    </w:p>
    <w:p w14:paraId="4DA53C4E" w14:textId="77777777" w:rsidR="00C11376" w:rsidRPr="00C11376" w:rsidRDefault="00C11376" w:rsidP="00C11376">
      <w:pPr>
        <w:pBdr>
          <w:top w:val="nil"/>
          <w:left w:val="nil"/>
          <w:bottom w:val="nil"/>
          <w:right w:val="nil"/>
          <w:between w:val="nil"/>
        </w:pBdr>
        <w:spacing w:after="40"/>
        <w:jc w:val="left"/>
        <w:rPr>
          <w:rFonts w:ascii="Times New Roman" w:hAnsi="Times New Roman" w:cs="Times New Roman"/>
          <w:color w:val="000000"/>
        </w:rPr>
      </w:pPr>
    </w:p>
    <w:p w14:paraId="79BA62F0" w14:textId="570767B5" w:rsidR="00C11376" w:rsidRDefault="00C11376" w:rsidP="00D67753">
      <w:pPr>
        <w:spacing w:after="200"/>
        <w:jc w:val="left"/>
        <w:rPr>
          <w:rFonts w:ascii="Times New Roman" w:eastAsia="Times New Roman" w:hAnsi="Times New Roman" w:cs="Times New Roman"/>
          <w:lang w:val="en-US"/>
        </w:rPr>
      </w:pPr>
      <w:r w:rsidRPr="00C11376">
        <w:rPr>
          <w:rFonts w:ascii="Times New Roman" w:eastAsia="Times New Roman" w:hAnsi="Times New Roman" w:cs="Times New Roman"/>
          <w:b/>
          <w:bCs/>
          <w:lang w:val="en-US"/>
        </w:rPr>
        <w:t xml:space="preserve">Environment: </w:t>
      </w:r>
      <w:r>
        <w:rPr>
          <w:rFonts w:ascii="Times New Roman" w:eastAsia="Times New Roman" w:hAnsi="Times New Roman" w:cs="Times New Roman"/>
          <w:lang w:val="en-US"/>
        </w:rPr>
        <w:t>MS Excel, SQL, UNIX, Data Mapping, Data Model, OLTP</w:t>
      </w:r>
    </w:p>
    <w:p w14:paraId="5768EA29" w14:textId="77777777" w:rsidR="00ED68FD" w:rsidRPr="00031C0E" w:rsidRDefault="00ED68FD" w:rsidP="00D67753">
      <w:pPr>
        <w:spacing w:after="40"/>
        <w:jc w:val="left"/>
        <w:rPr>
          <w:rFonts w:ascii="Times New Roman" w:hAnsi="Times New Roman" w:cs="Times New Roman"/>
          <w:bCs/>
          <w:color w:val="000000"/>
        </w:rPr>
      </w:pPr>
    </w:p>
    <w:sectPr w:rsidR="00ED68FD" w:rsidRPr="00031C0E" w:rsidSect="00755C4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B9B6" w14:textId="77777777" w:rsidR="00141348" w:rsidRDefault="00141348" w:rsidP="00626E22">
      <w:r>
        <w:separator/>
      </w:r>
    </w:p>
  </w:endnote>
  <w:endnote w:type="continuationSeparator" w:id="0">
    <w:p w14:paraId="46F37872" w14:textId="77777777" w:rsidR="00141348" w:rsidRDefault="00141348" w:rsidP="0062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A7B" w14:textId="77777777" w:rsidR="00141348" w:rsidRDefault="00141348" w:rsidP="00626E22">
      <w:r>
        <w:separator/>
      </w:r>
    </w:p>
  </w:footnote>
  <w:footnote w:type="continuationSeparator" w:id="0">
    <w:p w14:paraId="1D09D6B6" w14:textId="77777777" w:rsidR="00141348" w:rsidRDefault="00141348" w:rsidP="0062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764"/>
    <w:multiLevelType w:val="hybridMultilevel"/>
    <w:tmpl w:val="A99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CDB"/>
    <w:multiLevelType w:val="hybridMultilevel"/>
    <w:tmpl w:val="846CB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6C4"/>
    <w:multiLevelType w:val="multilevel"/>
    <w:tmpl w:val="0E72A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062345"/>
    <w:multiLevelType w:val="hybridMultilevel"/>
    <w:tmpl w:val="AFEE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62DD0"/>
    <w:multiLevelType w:val="multilevel"/>
    <w:tmpl w:val="F8C8B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934452"/>
    <w:multiLevelType w:val="hybridMultilevel"/>
    <w:tmpl w:val="96A2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3363"/>
    <w:multiLevelType w:val="hybridMultilevel"/>
    <w:tmpl w:val="262E3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E3C3F"/>
    <w:multiLevelType w:val="hybridMultilevel"/>
    <w:tmpl w:val="EEA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E223C"/>
    <w:multiLevelType w:val="multilevel"/>
    <w:tmpl w:val="FCFE4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72566E"/>
    <w:multiLevelType w:val="multilevel"/>
    <w:tmpl w:val="01D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720540">
    <w:abstractNumId w:val="6"/>
  </w:num>
  <w:num w:numId="2" w16cid:durableId="785544361">
    <w:abstractNumId w:val="1"/>
  </w:num>
  <w:num w:numId="3" w16cid:durableId="857643">
    <w:abstractNumId w:val="0"/>
  </w:num>
  <w:num w:numId="4" w16cid:durableId="81806786">
    <w:abstractNumId w:val="5"/>
  </w:num>
  <w:num w:numId="5" w16cid:durableId="169494925">
    <w:abstractNumId w:val="9"/>
  </w:num>
  <w:num w:numId="6" w16cid:durableId="1112633760">
    <w:abstractNumId w:val="3"/>
  </w:num>
  <w:num w:numId="7" w16cid:durableId="828523358">
    <w:abstractNumId w:val="4"/>
  </w:num>
  <w:num w:numId="8" w16cid:durableId="2011828253">
    <w:abstractNumId w:val="8"/>
  </w:num>
  <w:num w:numId="9" w16cid:durableId="1660384803">
    <w:abstractNumId w:val="2"/>
  </w:num>
  <w:num w:numId="10" w16cid:durableId="19834665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A3"/>
    <w:rsid w:val="000019C2"/>
    <w:rsid w:val="000037A0"/>
    <w:rsid w:val="00012131"/>
    <w:rsid w:val="000127C9"/>
    <w:rsid w:val="00012936"/>
    <w:rsid w:val="00012AC7"/>
    <w:rsid w:val="00013798"/>
    <w:rsid w:val="00017F78"/>
    <w:rsid w:val="00021837"/>
    <w:rsid w:val="00025EDE"/>
    <w:rsid w:val="00031C0E"/>
    <w:rsid w:val="00032FD8"/>
    <w:rsid w:val="00033A4D"/>
    <w:rsid w:val="00033EB9"/>
    <w:rsid w:val="00037514"/>
    <w:rsid w:val="00041917"/>
    <w:rsid w:val="00041F8D"/>
    <w:rsid w:val="00044909"/>
    <w:rsid w:val="000476F5"/>
    <w:rsid w:val="00047E60"/>
    <w:rsid w:val="00050E9C"/>
    <w:rsid w:val="00051390"/>
    <w:rsid w:val="0005221A"/>
    <w:rsid w:val="000535F7"/>
    <w:rsid w:val="0005463A"/>
    <w:rsid w:val="00065025"/>
    <w:rsid w:val="00065E6A"/>
    <w:rsid w:val="000676BD"/>
    <w:rsid w:val="000700F4"/>
    <w:rsid w:val="00070C6F"/>
    <w:rsid w:val="00071B09"/>
    <w:rsid w:val="0007265A"/>
    <w:rsid w:val="0007505B"/>
    <w:rsid w:val="000751B2"/>
    <w:rsid w:val="00077B23"/>
    <w:rsid w:val="00082529"/>
    <w:rsid w:val="00084A0F"/>
    <w:rsid w:val="00084A18"/>
    <w:rsid w:val="00084F80"/>
    <w:rsid w:val="00086520"/>
    <w:rsid w:val="000945D4"/>
    <w:rsid w:val="000948E3"/>
    <w:rsid w:val="00096928"/>
    <w:rsid w:val="000A1C75"/>
    <w:rsid w:val="000B3831"/>
    <w:rsid w:val="000B38DD"/>
    <w:rsid w:val="000B5C46"/>
    <w:rsid w:val="000B7723"/>
    <w:rsid w:val="000C0609"/>
    <w:rsid w:val="000C10CE"/>
    <w:rsid w:val="000C2608"/>
    <w:rsid w:val="000C2B38"/>
    <w:rsid w:val="000D190E"/>
    <w:rsid w:val="000D34E5"/>
    <w:rsid w:val="000E2311"/>
    <w:rsid w:val="000E2B60"/>
    <w:rsid w:val="000F147A"/>
    <w:rsid w:val="000F2B93"/>
    <w:rsid w:val="000F4C48"/>
    <w:rsid w:val="000F58BC"/>
    <w:rsid w:val="000F7EE3"/>
    <w:rsid w:val="0010159E"/>
    <w:rsid w:val="00105A13"/>
    <w:rsid w:val="00114E73"/>
    <w:rsid w:val="001169E6"/>
    <w:rsid w:val="00117D29"/>
    <w:rsid w:val="00120C02"/>
    <w:rsid w:val="0012204A"/>
    <w:rsid w:val="00124E2B"/>
    <w:rsid w:val="00126144"/>
    <w:rsid w:val="0012625E"/>
    <w:rsid w:val="00127314"/>
    <w:rsid w:val="00131123"/>
    <w:rsid w:val="00131841"/>
    <w:rsid w:val="00133AA3"/>
    <w:rsid w:val="0013550F"/>
    <w:rsid w:val="00135D58"/>
    <w:rsid w:val="00136CF5"/>
    <w:rsid w:val="00137E3E"/>
    <w:rsid w:val="00141348"/>
    <w:rsid w:val="00141490"/>
    <w:rsid w:val="0014361E"/>
    <w:rsid w:val="001452BE"/>
    <w:rsid w:val="00154408"/>
    <w:rsid w:val="00167333"/>
    <w:rsid w:val="001727BD"/>
    <w:rsid w:val="00173910"/>
    <w:rsid w:val="001739FF"/>
    <w:rsid w:val="0017573A"/>
    <w:rsid w:val="00176A4A"/>
    <w:rsid w:val="00176C42"/>
    <w:rsid w:val="00181F93"/>
    <w:rsid w:val="00182B7A"/>
    <w:rsid w:val="00186B00"/>
    <w:rsid w:val="001917A3"/>
    <w:rsid w:val="00192916"/>
    <w:rsid w:val="00194992"/>
    <w:rsid w:val="001A14B5"/>
    <w:rsid w:val="001A39F6"/>
    <w:rsid w:val="001A5294"/>
    <w:rsid w:val="001A7C32"/>
    <w:rsid w:val="001B057C"/>
    <w:rsid w:val="001C0350"/>
    <w:rsid w:val="001C1102"/>
    <w:rsid w:val="001C612F"/>
    <w:rsid w:val="001D0057"/>
    <w:rsid w:val="001D146B"/>
    <w:rsid w:val="001D3453"/>
    <w:rsid w:val="001E3DE6"/>
    <w:rsid w:val="001E5AA7"/>
    <w:rsid w:val="001F09C9"/>
    <w:rsid w:val="001F3297"/>
    <w:rsid w:val="001F346C"/>
    <w:rsid w:val="001F5ABA"/>
    <w:rsid w:val="0020056C"/>
    <w:rsid w:val="00210C10"/>
    <w:rsid w:val="002117EA"/>
    <w:rsid w:val="00211A2D"/>
    <w:rsid w:val="00212A71"/>
    <w:rsid w:val="00214AFA"/>
    <w:rsid w:val="00216586"/>
    <w:rsid w:val="00216780"/>
    <w:rsid w:val="0021708B"/>
    <w:rsid w:val="00225A66"/>
    <w:rsid w:val="00231AA6"/>
    <w:rsid w:val="00242773"/>
    <w:rsid w:val="00242E81"/>
    <w:rsid w:val="00243FDF"/>
    <w:rsid w:val="002442D4"/>
    <w:rsid w:val="002473A7"/>
    <w:rsid w:val="00247CEA"/>
    <w:rsid w:val="00247DD3"/>
    <w:rsid w:val="0025215A"/>
    <w:rsid w:val="00253A62"/>
    <w:rsid w:val="00257E5D"/>
    <w:rsid w:val="00265700"/>
    <w:rsid w:val="0027588A"/>
    <w:rsid w:val="00277C3B"/>
    <w:rsid w:val="0028032C"/>
    <w:rsid w:val="002814A5"/>
    <w:rsid w:val="00281A48"/>
    <w:rsid w:val="00282CF9"/>
    <w:rsid w:val="00293490"/>
    <w:rsid w:val="00293830"/>
    <w:rsid w:val="00293CD2"/>
    <w:rsid w:val="00293E16"/>
    <w:rsid w:val="0029509F"/>
    <w:rsid w:val="002A0721"/>
    <w:rsid w:val="002A117D"/>
    <w:rsid w:val="002A16D9"/>
    <w:rsid w:val="002A3CC4"/>
    <w:rsid w:val="002B2017"/>
    <w:rsid w:val="002B35C8"/>
    <w:rsid w:val="002B652E"/>
    <w:rsid w:val="002C2029"/>
    <w:rsid w:val="002C3016"/>
    <w:rsid w:val="002C7627"/>
    <w:rsid w:val="002C7D9C"/>
    <w:rsid w:val="002D4F0B"/>
    <w:rsid w:val="002D55CD"/>
    <w:rsid w:val="002D707D"/>
    <w:rsid w:val="002D7AF3"/>
    <w:rsid w:val="002E076D"/>
    <w:rsid w:val="002E5465"/>
    <w:rsid w:val="002E5C77"/>
    <w:rsid w:val="002E7690"/>
    <w:rsid w:val="002E77B9"/>
    <w:rsid w:val="002E7F34"/>
    <w:rsid w:val="002F6223"/>
    <w:rsid w:val="002F6A88"/>
    <w:rsid w:val="002F6C33"/>
    <w:rsid w:val="002F7894"/>
    <w:rsid w:val="0031341E"/>
    <w:rsid w:val="003222DF"/>
    <w:rsid w:val="00325B31"/>
    <w:rsid w:val="00327353"/>
    <w:rsid w:val="0033169E"/>
    <w:rsid w:val="00333E60"/>
    <w:rsid w:val="0033561C"/>
    <w:rsid w:val="003367C7"/>
    <w:rsid w:val="00340B1E"/>
    <w:rsid w:val="00344433"/>
    <w:rsid w:val="00345953"/>
    <w:rsid w:val="00345F13"/>
    <w:rsid w:val="00356328"/>
    <w:rsid w:val="0036107B"/>
    <w:rsid w:val="003767FA"/>
    <w:rsid w:val="003813E2"/>
    <w:rsid w:val="003825F3"/>
    <w:rsid w:val="0038296F"/>
    <w:rsid w:val="00382EA6"/>
    <w:rsid w:val="0038466F"/>
    <w:rsid w:val="00391148"/>
    <w:rsid w:val="003929DF"/>
    <w:rsid w:val="00393FD0"/>
    <w:rsid w:val="00397CFB"/>
    <w:rsid w:val="003A2CAA"/>
    <w:rsid w:val="003A307F"/>
    <w:rsid w:val="003A406B"/>
    <w:rsid w:val="003B09D0"/>
    <w:rsid w:val="003B0C07"/>
    <w:rsid w:val="003B138A"/>
    <w:rsid w:val="003B14C2"/>
    <w:rsid w:val="003B1D8A"/>
    <w:rsid w:val="003B328C"/>
    <w:rsid w:val="003B4CDF"/>
    <w:rsid w:val="003C099F"/>
    <w:rsid w:val="003C463D"/>
    <w:rsid w:val="003C5179"/>
    <w:rsid w:val="003D3344"/>
    <w:rsid w:val="003E07BC"/>
    <w:rsid w:val="003E3A4D"/>
    <w:rsid w:val="003E5424"/>
    <w:rsid w:val="003E59A3"/>
    <w:rsid w:val="003F59F1"/>
    <w:rsid w:val="003F770F"/>
    <w:rsid w:val="004027F7"/>
    <w:rsid w:val="00402DC4"/>
    <w:rsid w:val="0040552F"/>
    <w:rsid w:val="00405F3D"/>
    <w:rsid w:val="004076BF"/>
    <w:rsid w:val="004110F0"/>
    <w:rsid w:val="00414D1A"/>
    <w:rsid w:val="004166F1"/>
    <w:rsid w:val="00423A07"/>
    <w:rsid w:val="004278B9"/>
    <w:rsid w:val="00430C40"/>
    <w:rsid w:val="00432A1D"/>
    <w:rsid w:val="0043712D"/>
    <w:rsid w:val="004439C4"/>
    <w:rsid w:val="00445689"/>
    <w:rsid w:val="004465F2"/>
    <w:rsid w:val="00463AC7"/>
    <w:rsid w:val="00465F32"/>
    <w:rsid w:val="004672E1"/>
    <w:rsid w:val="00473F11"/>
    <w:rsid w:val="00481DDC"/>
    <w:rsid w:val="0048364C"/>
    <w:rsid w:val="00483AA3"/>
    <w:rsid w:val="00483F52"/>
    <w:rsid w:val="00492AA4"/>
    <w:rsid w:val="00492CA2"/>
    <w:rsid w:val="00493E34"/>
    <w:rsid w:val="00494CBD"/>
    <w:rsid w:val="00495413"/>
    <w:rsid w:val="0049795C"/>
    <w:rsid w:val="004A20A8"/>
    <w:rsid w:val="004A5EB4"/>
    <w:rsid w:val="004B7F22"/>
    <w:rsid w:val="004C08FE"/>
    <w:rsid w:val="004C0EFB"/>
    <w:rsid w:val="004C138C"/>
    <w:rsid w:val="004C192A"/>
    <w:rsid w:val="004C5130"/>
    <w:rsid w:val="004C72E7"/>
    <w:rsid w:val="004D05A0"/>
    <w:rsid w:val="004D5302"/>
    <w:rsid w:val="004E54DC"/>
    <w:rsid w:val="004E5DEC"/>
    <w:rsid w:val="004F0214"/>
    <w:rsid w:val="004F259B"/>
    <w:rsid w:val="004F25AD"/>
    <w:rsid w:val="004F4E8F"/>
    <w:rsid w:val="004F6C28"/>
    <w:rsid w:val="004F7640"/>
    <w:rsid w:val="004F7FC8"/>
    <w:rsid w:val="00507485"/>
    <w:rsid w:val="00510B20"/>
    <w:rsid w:val="00510BB3"/>
    <w:rsid w:val="005111F6"/>
    <w:rsid w:val="00515EFD"/>
    <w:rsid w:val="005162F3"/>
    <w:rsid w:val="00521ECE"/>
    <w:rsid w:val="005236A3"/>
    <w:rsid w:val="00530983"/>
    <w:rsid w:val="00532AC4"/>
    <w:rsid w:val="00535B59"/>
    <w:rsid w:val="005363AB"/>
    <w:rsid w:val="00537EC7"/>
    <w:rsid w:val="00542657"/>
    <w:rsid w:val="00542CFD"/>
    <w:rsid w:val="005447FE"/>
    <w:rsid w:val="0054598D"/>
    <w:rsid w:val="00560E54"/>
    <w:rsid w:val="0056149F"/>
    <w:rsid w:val="005622B7"/>
    <w:rsid w:val="00564975"/>
    <w:rsid w:val="00565DEE"/>
    <w:rsid w:val="005751A3"/>
    <w:rsid w:val="00575323"/>
    <w:rsid w:val="00575D82"/>
    <w:rsid w:val="00577041"/>
    <w:rsid w:val="00584C39"/>
    <w:rsid w:val="00591067"/>
    <w:rsid w:val="0059649F"/>
    <w:rsid w:val="005A018C"/>
    <w:rsid w:val="005A14BD"/>
    <w:rsid w:val="005A4F8F"/>
    <w:rsid w:val="005C0085"/>
    <w:rsid w:val="005C03C8"/>
    <w:rsid w:val="005C040A"/>
    <w:rsid w:val="005C0EB4"/>
    <w:rsid w:val="005C4520"/>
    <w:rsid w:val="005C4D3B"/>
    <w:rsid w:val="005C6086"/>
    <w:rsid w:val="005C6497"/>
    <w:rsid w:val="005C66EE"/>
    <w:rsid w:val="005C6EBD"/>
    <w:rsid w:val="005C75EA"/>
    <w:rsid w:val="005D244D"/>
    <w:rsid w:val="005D2F9E"/>
    <w:rsid w:val="005D4642"/>
    <w:rsid w:val="005E12F6"/>
    <w:rsid w:val="005E30E4"/>
    <w:rsid w:val="005E3CB0"/>
    <w:rsid w:val="005E4CDF"/>
    <w:rsid w:val="005E5F7E"/>
    <w:rsid w:val="005E7538"/>
    <w:rsid w:val="005F7274"/>
    <w:rsid w:val="006046F2"/>
    <w:rsid w:val="00605A56"/>
    <w:rsid w:val="00611079"/>
    <w:rsid w:val="006119CC"/>
    <w:rsid w:val="006138C4"/>
    <w:rsid w:val="00615589"/>
    <w:rsid w:val="006158AD"/>
    <w:rsid w:val="006211D6"/>
    <w:rsid w:val="00625677"/>
    <w:rsid w:val="00625AEC"/>
    <w:rsid w:val="00626E22"/>
    <w:rsid w:val="0063396C"/>
    <w:rsid w:val="00633DF8"/>
    <w:rsid w:val="00634077"/>
    <w:rsid w:val="006351C4"/>
    <w:rsid w:val="00640A17"/>
    <w:rsid w:val="00642050"/>
    <w:rsid w:val="006437DD"/>
    <w:rsid w:val="00644515"/>
    <w:rsid w:val="00644FD7"/>
    <w:rsid w:val="00645599"/>
    <w:rsid w:val="00646884"/>
    <w:rsid w:val="00646AEB"/>
    <w:rsid w:val="00650516"/>
    <w:rsid w:val="00651C5B"/>
    <w:rsid w:val="006520F8"/>
    <w:rsid w:val="00652434"/>
    <w:rsid w:val="0066024C"/>
    <w:rsid w:val="00661BF4"/>
    <w:rsid w:val="00663426"/>
    <w:rsid w:val="006644E1"/>
    <w:rsid w:val="00664DF8"/>
    <w:rsid w:val="00672E01"/>
    <w:rsid w:val="00677486"/>
    <w:rsid w:val="00680D6A"/>
    <w:rsid w:val="006858A4"/>
    <w:rsid w:val="00687BCE"/>
    <w:rsid w:val="006905C7"/>
    <w:rsid w:val="00694E46"/>
    <w:rsid w:val="00695825"/>
    <w:rsid w:val="00695EBA"/>
    <w:rsid w:val="006A21B8"/>
    <w:rsid w:val="006A531A"/>
    <w:rsid w:val="006A6B29"/>
    <w:rsid w:val="006A7314"/>
    <w:rsid w:val="006A74DE"/>
    <w:rsid w:val="006A7DD4"/>
    <w:rsid w:val="006B01DA"/>
    <w:rsid w:val="006B07C1"/>
    <w:rsid w:val="006B780E"/>
    <w:rsid w:val="006C311A"/>
    <w:rsid w:val="006C3C2F"/>
    <w:rsid w:val="006C3D57"/>
    <w:rsid w:val="006C6666"/>
    <w:rsid w:val="006D01DC"/>
    <w:rsid w:val="006D06EC"/>
    <w:rsid w:val="006D0CAA"/>
    <w:rsid w:val="006D2310"/>
    <w:rsid w:val="006E13DC"/>
    <w:rsid w:val="006E2AC5"/>
    <w:rsid w:val="006F3DE2"/>
    <w:rsid w:val="006F3E31"/>
    <w:rsid w:val="006F44AB"/>
    <w:rsid w:val="006F4B63"/>
    <w:rsid w:val="006F7720"/>
    <w:rsid w:val="0070110B"/>
    <w:rsid w:val="00703DEA"/>
    <w:rsid w:val="00703E77"/>
    <w:rsid w:val="0071333C"/>
    <w:rsid w:val="007139A9"/>
    <w:rsid w:val="00713F13"/>
    <w:rsid w:val="00714E91"/>
    <w:rsid w:val="007153FC"/>
    <w:rsid w:val="00722596"/>
    <w:rsid w:val="007301F9"/>
    <w:rsid w:val="00730D06"/>
    <w:rsid w:val="00742BD2"/>
    <w:rsid w:val="00742F5D"/>
    <w:rsid w:val="00744073"/>
    <w:rsid w:val="00751854"/>
    <w:rsid w:val="007525B6"/>
    <w:rsid w:val="00753AAE"/>
    <w:rsid w:val="00755C4A"/>
    <w:rsid w:val="00762944"/>
    <w:rsid w:val="00763BFB"/>
    <w:rsid w:val="007664AF"/>
    <w:rsid w:val="00766FD0"/>
    <w:rsid w:val="00767136"/>
    <w:rsid w:val="00767474"/>
    <w:rsid w:val="00767681"/>
    <w:rsid w:val="00773180"/>
    <w:rsid w:val="00776A2D"/>
    <w:rsid w:val="00777B58"/>
    <w:rsid w:val="00780100"/>
    <w:rsid w:val="00782FF5"/>
    <w:rsid w:val="00786A22"/>
    <w:rsid w:val="007919BC"/>
    <w:rsid w:val="00792C35"/>
    <w:rsid w:val="00794F3A"/>
    <w:rsid w:val="00796ADE"/>
    <w:rsid w:val="0079785B"/>
    <w:rsid w:val="007A0B99"/>
    <w:rsid w:val="007A7A0A"/>
    <w:rsid w:val="007B0684"/>
    <w:rsid w:val="007B5537"/>
    <w:rsid w:val="007B73CE"/>
    <w:rsid w:val="007C1802"/>
    <w:rsid w:val="007C540F"/>
    <w:rsid w:val="007C78F5"/>
    <w:rsid w:val="007D05F2"/>
    <w:rsid w:val="007D1041"/>
    <w:rsid w:val="007D2383"/>
    <w:rsid w:val="007D4DC5"/>
    <w:rsid w:val="007E2CFE"/>
    <w:rsid w:val="007E61A6"/>
    <w:rsid w:val="007E6903"/>
    <w:rsid w:val="007F0F73"/>
    <w:rsid w:val="007F14A4"/>
    <w:rsid w:val="007F7A07"/>
    <w:rsid w:val="008011B9"/>
    <w:rsid w:val="0080411D"/>
    <w:rsid w:val="00805DEA"/>
    <w:rsid w:val="0081176A"/>
    <w:rsid w:val="008120D8"/>
    <w:rsid w:val="00813C2B"/>
    <w:rsid w:val="00814803"/>
    <w:rsid w:val="008164A8"/>
    <w:rsid w:val="0081660E"/>
    <w:rsid w:val="008228E1"/>
    <w:rsid w:val="00822E14"/>
    <w:rsid w:val="0082538B"/>
    <w:rsid w:val="00826D00"/>
    <w:rsid w:val="00827CCD"/>
    <w:rsid w:val="00837955"/>
    <w:rsid w:val="00840012"/>
    <w:rsid w:val="00841A7C"/>
    <w:rsid w:val="008428D0"/>
    <w:rsid w:val="008431A4"/>
    <w:rsid w:val="008455CC"/>
    <w:rsid w:val="008510E2"/>
    <w:rsid w:val="008514B6"/>
    <w:rsid w:val="00853DB4"/>
    <w:rsid w:val="00855370"/>
    <w:rsid w:val="008566AA"/>
    <w:rsid w:val="008604D9"/>
    <w:rsid w:val="008626AB"/>
    <w:rsid w:val="00863D50"/>
    <w:rsid w:val="00864A88"/>
    <w:rsid w:val="00867E46"/>
    <w:rsid w:val="00870206"/>
    <w:rsid w:val="00871296"/>
    <w:rsid w:val="00871F4C"/>
    <w:rsid w:val="00872225"/>
    <w:rsid w:val="00873842"/>
    <w:rsid w:val="00874FD8"/>
    <w:rsid w:val="00875569"/>
    <w:rsid w:val="00877D87"/>
    <w:rsid w:val="00882815"/>
    <w:rsid w:val="00883AF7"/>
    <w:rsid w:val="0088435D"/>
    <w:rsid w:val="00884613"/>
    <w:rsid w:val="00885AD6"/>
    <w:rsid w:val="00886ED7"/>
    <w:rsid w:val="00887145"/>
    <w:rsid w:val="008905D1"/>
    <w:rsid w:val="00892625"/>
    <w:rsid w:val="008929EA"/>
    <w:rsid w:val="00895151"/>
    <w:rsid w:val="00896E3B"/>
    <w:rsid w:val="008A1768"/>
    <w:rsid w:val="008A18D9"/>
    <w:rsid w:val="008A2983"/>
    <w:rsid w:val="008B1395"/>
    <w:rsid w:val="008B36E6"/>
    <w:rsid w:val="008B3793"/>
    <w:rsid w:val="008C2090"/>
    <w:rsid w:val="008C569F"/>
    <w:rsid w:val="008D0100"/>
    <w:rsid w:val="008D1E86"/>
    <w:rsid w:val="008D4AC5"/>
    <w:rsid w:val="008D5DE4"/>
    <w:rsid w:val="008D5E0C"/>
    <w:rsid w:val="008E60C1"/>
    <w:rsid w:val="008E7FF4"/>
    <w:rsid w:val="008F2608"/>
    <w:rsid w:val="008F54D6"/>
    <w:rsid w:val="008F7331"/>
    <w:rsid w:val="00901C89"/>
    <w:rsid w:val="00904F09"/>
    <w:rsid w:val="009053BE"/>
    <w:rsid w:val="00905D1B"/>
    <w:rsid w:val="009075CE"/>
    <w:rsid w:val="00910D75"/>
    <w:rsid w:val="009147CE"/>
    <w:rsid w:val="00914D62"/>
    <w:rsid w:val="00917A5D"/>
    <w:rsid w:val="00922065"/>
    <w:rsid w:val="009242B4"/>
    <w:rsid w:val="009248D8"/>
    <w:rsid w:val="0092580E"/>
    <w:rsid w:val="009308CB"/>
    <w:rsid w:val="00932F1B"/>
    <w:rsid w:val="0093352E"/>
    <w:rsid w:val="009350E6"/>
    <w:rsid w:val="009356A7"/>
    <w:rsid w:val="00940F9A"/>
    <w:rsid w:val="00941D90"/>
    <w:rsid w:val="0095130C"/>
    <w:rsid w:val="0095532A"/>
    <w:rsid w:val="00963553"/>
    <w:rsid w:val="0096385E"/>
    <w:rsid w:val="00964444"/>
    <w:rsid w:val="00966ECE"/>
    <w:rsid w:val="00971719"/>
    <w:rsid w:val="009749FE"/>
    <w:rsid w:val="00975C51"/>
    <w:rsid w:val="0097783F"/>
    <w:rsid w:val="00982027"/>
    <w:rsid w:val="00987445"/>
    <w:rsid w:val="00991EFE"/>
    <w:rsid w:val="00994E8E"/>
    <w:rsid w:val="00995952"/>
    <w:rsid w:val="00995A78"/>
    <w:rsid w:val="00995E17"/>
    <w:rsid w:val="0099724D"/>
    <w:rsid w:val="009A0C98"/>
    <w:rsid w:val="009A2056"/>
    <w:rsid w:val="009A4F07"/>
    <w:rsid w:val="009A6139"/>
    <w:rsid w:val="009A7DC2"/>
    <w:rsid w:val="009B2F9B"/>
    <w:rsid w:val="009C023A"/>
    <w:rsid w:val="009C2C32"/>
    <w:rsid w:val="009C79C9"/>
    <w:rsid w:val="009D01F1"/>
    <w:rsid w:val="009D0738"/>
    <w:rsid w:val="009D0780"/>
    <w:rsid w:val="009D1509"/>
    <w:rsid w:val="009D1C0A"/>
    <w:rsid w:val="009D44B3"/>
    <w:rsid w:val="009D6091"/>
    <w:rsid w:val="009E01AF"/>
    <w:rsid w:val="009E0E18"/>
    <w:rsid w:val="009E47A9"/>
    <w:rsid w:val="009E4FAF"/>
    <w:rsid w:val="009E5269"/>
    <w:rsid w:val="009E5BCA"/>
    <w:rsid w:val="009E6D4D"/>
    <w:rsid w:val="009E7317"/>
    <w:rsid w:val="009F1A2A"/>
    <w:rsid w:val="009F1A66"/>
    <w:rsid w:val="009F4300"/>
    <w:rsid w:val="009F557B"/>
    <w:rsid w:val="009F71EB"/>
    <w:rsid w:val="009F74DD"/>
    <w:rsid w:val="00A02012"/>
    <w:rsid w:val="00A04ECC"/>
    <w:rsid w:val="00A05BFD"/>
    <w:rsid w:val="00A101FA"/>
    <w:rsid w:val="00A13ADD"/>
    <w:rsid w:val="00A14121"/>
    <w:rsid w:val="00A1428D"/>
    <w:rsid w:val="00A31B9C"/>
    <w:rsid w:val="00A325C3"/>
    <w:rsid w:val="00A34919"/>
    <w:rsid w:val="00A40FB7"/>
    <w:rsid w:val="00A42718"/>
    <w:rsid w:val="00A42868"/>
    <w:rsid w:val="00A431FF"/>
    <w:rsid w:val="00A44002"/>
    <w:rsid w:val="00A4623C"/>
    <w:rsid w:val="00A46CDD"/>
    <w:rsid w:val="00A540B7"/>
    <w:rsid w:val="00A55D92"/>
    <w:rsid w:val="00A5659D"/>
    <w:rsid w:val="00A57CC9"/>
    <w:rsid w:val="00A643B6"/>
    <w:rsid w:val="00A654B3"/>
    <w:rsid w:val="00A67311"/>
    <w:rsid w:val="00A71CC3"/>
    <w:rsid w:val="00A731FA"/>
    <w:rsid w:val="00A7500B"/>
    <w:rsid w:val="00A7764A"/>
    <w:rsid w:val="00A80098"/>
    <w:rsid w:val="00A841CE"/>
    <w:rsid w:val="00A92168"/>
    <w:rsid w:val="00A94FE3"/>
    <w:rsid w:val="00A960CC"/>
    <w:rsid w:val="00AA1104"/>
    <w:rsid w:val="00AA1BFB"/>
    <w:rsid w:val="00AA2A6A"/>
    <w:rsid w:val="00AA68AF"/>
    <w:rsid w:val="00AA69AA"/>
    <w:rsid w:val="00AA7CB8"/>
    <w:rsid w:val="00AB038B"/>
    <w:rsid w:val="00AB64D6"/>
    <w:rsid w:val="00AC0EE6"/>
    <w:rsid w:val="00AC35F0"/>
    <w:rsid w:val="00AC3AAB"/>
    <w:rsid w:val="00AC562C"/>
    <w:rsid w:val="00AC7B4C"/>
    <w:rsid w:val="00AD0242"/>
    <w:rsid w:val="00AD0B6B"/>
    <w:rsid w:val="00AD18E0"/>
    <w:rsid w:val="00AE2968"/>
    <w:rsid w:val="00AE392D"/>
    <w:rsid w:val="00AE6748"/>
    <w:rsid w:val="00AE7528"/>
    <w:rsid w:val="00AF2B6B"/>
    <w:rsid w:val="00AF5A55"/>
    <w:rsid w:val="00B016AE"/>
    <w:rsid w:val="00B02B19"/>
    <w:rsid w:val="00B05082"/>
    <w:rsid w:val="00B1688A"/>
    <w:rsid w:val="00B20A39"/>
    <w:rsid w:val="00B2676A"/>
    <w:rsid w:val="00B323C6"/>
    <w:rsid w:val="00B32DB5"/>
    <w:rsid w:val="00B337C4"/>
    <w:rsid w:val="00B340A1"/>
    <w:rsid w:val="00B34822"/>
    <w:rsid w:val="00B35FFB"/>
    <w:rsid w:val="00B360C1"/>
    <w:rsid w:val="00B40DB0"/>
    <w:rsid w:val="00B4157B"/>
    <w:rsid w:val="00B42B07"/>
    <w:rsid w:val="00B42C20"/>
    <w:rsid w:val="00B42C60"/>
    <w:rsid w:val="00B54F40"/>
    <w:rsid w:val="00B55974"/>
    <w:rsid w:val="00B612F1"/>
    <w:rsid w:val="00B6319B"/>
    <w:rsid w:val="00B635D9"/>
    <w:rsid w:val="00B63F3D"/>
    <w:rsid w:val="00B656C4"/>
    <w:rsid w:val="00B728D7"/>
    <w:rsid w:val="00B7684A"/>
    <w:rsid w:val="00B77DE6"/>
    <w:rsid w:val="00B81315"/>
    <w:rsid w:val="00B81808"/>
    <w:rsid w:val="00B81932"/>
    <w:rsid w:val="00B83E78"/>
    <w:rsid w:val="00B840E5"/>
    <w:rsid w:val="00BA02B3"/>
    <w:rsid w:val="00BA1435"/>
    <w:rsid w:val="00BA3BDF"/>
    <w:rsid w:val="00BA4B6D"/>
    <w:rsid w:val="00BA614E"/>
    <w:rsid w:val="00BA68B0"/>
    <w:rsid w:val="00BA6973"/>
    <w:rsid w:val="00BA7F80"/>
    <w:rsid w:val="00BB4B79"/>
    <w:rsid w:val="00BB52F7"/>
    <w:rsid w:val="00BC1090"/>
    <w:rsid w:val="00BD020D"/>
    <w:rsid w:val="00BD0557"/>
    <w:rsid w:val="00BD0ECD"/>
    <w:rsid w:val="00BD1569"/>
    <w:rsid w:val="00BD3FBD"/>
    <w:rsid w:val="00BE16F9"/>
    <w:rsid w:val="00BF1D57"/>
    <w:rsid w:val="00BF25D4"/>
    <w:rsid w:val="00BF27CA"/>
    <w:rsid w:val="00BF599D"/>
    <w:rsid w:val="00BF7329"/>
    <w:rsid w:val="00C0316E"/>
    <w:rsid w:val="00C07051"/>
    <w:rsid w:val="00C11376"/>
    <w:rsid w:val="00C15C7E"/>
    <w:rsid w:val="00C31674"/>
    <w:rsid w:val="00C31A2F"/>
    <w:rsid w:val="00C3317E"/>
    <w:rsid w:val="00C34452"/>
    <w:rsid w:val="00C34FD1"/>
    <w:rsid w:val="00C40033"/>
    <w:rsid w:val="00C42F3C"/>
    <w:rsid w:val="00C43744"/>
    <w:rsid w:val="00C43920"/>
    <w:rsid w:val="00C4413A"/>
    <w:rsid w:val="00C44D7B"/>
    <w:rsid w:val="00C4564C"/>
    <w:rsid w:val="00C53147"/>
    <w:rsid w:val="00C5409E"/>
    <w:rsid w:val="00C557AA"/>
    <w:rsid w:val="00C60307"/>
    <w:rsid w:val="00C60469"/>
    <w:rsid w:val="00C61E83"/>
    <w:rsid w:val="00C70878"/>
    <w:rsid w:val="00C71AF5"/>
    <w:rsid w:val="00C73F82"/>
    <w:rsid w:val="00C74526"/>
    <w:rsid w:val="00C74A03"/>
    <w:rsid w:val="00C74CF5"/>
    <w:rsid w:val="00C76986"/>
    <w:rsid w:val="00C80ED5"/>
    <w:rsid w:val="00C8421C"/>
    <w:rsid w:val="00C8475F"/>
    <w:rsid w:val="00C84C0E"/>
    <w:rsid w:val="00C90BD1"/>
    <w:rsid w:val="00C910C9"/>
    <w:rsid w:val="00C944D8"/>
    <w:rsid w:val="00C95509"/>
    <w:rsid w:val="00C96D27"/>
    <w:rsid w:val="00CA03A6"/>
    <w:rsid w:val="00CA1679"/>
    <w:rsid w:val="00CA31E1"/>
    <w:rsid w:val="00CA56FC"/>
    <w:rsid w:val="00CA7580"/>
    <w:rsid w:val="00CB154D"/>
    <w:rsid w:val="00CB5BE0"/>
    <w:rsid w:val="00CB6C34"/>
    <w:rsid w:val="00CB75DC"/>
    <w:rsid w:val="00CC5A87"/>
    <w:rsid w:val="00CC6305"/>
    <w:rsid w:val="00CD13D5"/>
    <w:rsid w:val="00CD763F"/>
    <w:rsid w:val="00CE00E0"/>
    <w:rsid w:val="00CE13D0"/>
    <w:rsid w:val="00CE1865"/>
    <w:rsid w:val="00CE46EC"/>
    <w:rsid w:val="00CE5187"/>
    <w:rsid w:val="00CE542A"/>
    <w:rsid w:val="00CE74A4"/>
    <w:rsid w:val="00CF35CE"/>
    <w:rsid w:val="00D00D19"/>
    <w:rsid w:val="00D0137D"/>
    <w:rsid w:val="00D02FBF"/>
    <w:rsid w:val="00D04612"/>
    <w:rsid w:val="00D0482C"/>
    <w:rsid w:val="00D053DF"/>
    <w:rsid w:val="00D05989"/>
    <w:rsid w:val="00D12F15"/>
    <w:rsid w:val="00D139DE"/>
    <w:rsid w:val="00D13AD7"/>
    <w:rsid w:val="00D17226"/>
    <w:rsid w:val="00D20EAB"/>
    <w:rsid w:val="00D22CA8"/>
    <w:rsid w:val="00D3438A"/>
    <w:rsid w:val="00D3450E"/>
    <w:rsid w:val="00D34D9F"/>
    <w:rsid w:val="00D42442"/>
    <w:rsid w:val="00D47354"/>
    <w:rsid w:val="00D50835"/>
    <w:rsid w:val="00D53164"/>
    <w:rsid w:val="00D53698"/>
    <w:rsid w:val="00D54606"/>
    <w:rsid w:val="00D56177"/>
    <w:rsid w:val="00D561CA"/>
    <w:rsid w:val="00D60F6F"/>
    <w:rsid w:val="00D622B5"/>
    <w:rsid w:val="00D63CE4"/>
    <w:rsid w:val="00D655E1"/>
    <w:rsid w:val="00D67753"/>
    <w:rsid w:val="00D67B3D"/>
    <w:rsid w:val="00D67EE2"/>
    <w:rsid w:val="00D70D88"/>
    <w:rsid w:val="00D76672"/>
    <w:rsid w:val="00D813F1"/>
    <w:rsid w:val="00D83C2D"/>
    <w:rsid w:val="00D85924"/>
    <w:rsid w:val="00D8656C"/>
    <w:rsid w:val="00D8771C"/>
    <w:rsid w:val="00D91A71"/>
    <w:rsid w:val="00D978F6"/>
    <w:rsid w:val="00DA0853"/>
    <w:rsid w:val="00DA0D0E"/>
    <w:rsid w:val="00DA1B46"/>
    <w:rsid w:val="00DA69EE"/>
    <w:rsid w:val="00DB0AD4"/>
    <w:rsid w:val="00DB358A"/>
    <w:rsid w:val="00DB7C2C"/>
    <w:rsid w:val="00DC0266"/>
    <w:rsid w:val="00DC2654"/>
    <w:rsid w:val="00DC3166"/>
    <w:rsid w:val="00DC4F01"/>
    <w:rsid w:val="00DC7D38"/>
    <w:rsid w:val="00DD33BE"/>
    <w:rsid w:val="00DD7306"/>
    <w:rsid w:val="00DD74A2"/>
    <w:rsid w:val="00DD7C9C"/>
    <w:rsid w:val="00DE35A1"/>
    <w:rsid w:val="00DE3A34"/>
    <w:rsid w:val="00DE5B06"/>
    <w:rsid w:val="00DF1252"/>
    <w:rsid w:val="00DF1872"/>
    <w:rsid w:val="00DF4299"/>
    <w:rsid w:val="00DF4BFC"/>
    <w:rsid w:val="00DF502B"/>
    <w:rsid w:val="00DF51F2"/>
    <w:rsid w:val="00DF583A"/>
    <w:rsid w:val="00DF5B52"/>
    <w:rsid w:val="00DF66AC"/>
    <w:rsid w:val="00DF6777"/>
    <w:rsid w:val="00DF7A65"/>
    <w:rsid w:val="00E02563"/>
    <w:rsid w:val="00E03AD6"/>
    <w:rsid w:val="00E03B3B"/>
    <w:rsid w:val="00E06E61"/>
    <w:rsid w:val="00E07CC6"/>
    <w:rsid w:val="00E07ED9"/>
    <w:rsid w:val="00E1073D"/>
    <w:rsid w:val="00E10ECA"/>
    <w:rsid w:val="00E14674"/>
    <w:rsid w:val="00E15CAE"/>
    <w:rsid w:val="00E178D4"/>
    <w:rsid w:val="00E221C1"/>
    <w:rsid w:val="00E251BA"/>
    <w:rsid w:val="00E26651"/>
    <w:rsid w:val="00E30128"/>
    <w:rsid w:val="00E30B56"/>
    <w:rsid w:val="00E33538"/>
    <w:rsid w:val="00E3358A"/>
    <w:rsid w:val="00E34120"/>
    <w:rsid w:val="00E34561"/>
    <w:rsid w:val="00E35100"/>
    <w:rsid w:val="00E41DE3"/>
    <w:rsid w:val="00E432AB"/>
    <w:rsid w:val="00E44CC7"/>
    <w:rsid w:val="00E45C4E"/>
    <w:rsid w:val="00E464A2"/>
    <w:rsid w:val="00E4733C"/>
    <w:rsid w:val="00E50CBE"/>
    <w:rsid w:val="00E50DE5"/>
    <w:rsid w:val="00E51C65"/>
    <w:rsid w:val="00E54F22"/>
    <w:rsid w:val="00E55683"/>
    <w:rsid w:val="00E55BC6"/>
    <w:rsid w:val="00E60C21"/>
    <w:rsid w:val="00E60C69"/>
    <w:rsid w:val="00E638B7"/>
    <w:rsid w:val="00E64FF8"/>
    <w:rsid w:val="00E6528D"/>
    <w:rsid w:val="00E728E1"/>
    <w:rsid w:val="00E73B60"/>
    <w:rsid w:val="00E74759"/>
    <w:rsid w:val="00E77036"/>
    <w:rsid w:val="00E8009C"/>
    <w:rsid w:val="00E83A03"/>
    <w:rsid w:val="00E85377"/>
    <w:rsid w:val="00E87846"/>
    <w:rsid w:val="00E90AE6"/>
    <w:rsid w:val="00E91865"/>
    <w:rsid w:val="00E937A1"/>
    <w:rsid w:val="00E9382F"/>
    <w:rsid w:val="00E95DAE"/>
    <w:rsid w:val="00EA101F"/>
    <w:rsid w:val="00EA188F"/>
    <w:rsid w:val="00EA2898"/>
    <w:rsid w:val="00EA3B3B"/>
    <w:rsid w:val="00EA3FFD"/>
    <w:rsid w:val="00EB0F5B"/>
    <w:rsid w:val="00EB5615"/>
    <w:rsid w:val="00EC1458"/>
    <w:rsid w:val="00EC2310"/>
    <w:rsid w:val="00EC2663"/>
    <w:rsid w:val="00EC61E8"/>
    <w:rsid w:val="00EC6401"/>
    <w:rsid w:val="00EC6B0D"/>
    <w:rsid w:val="00ED2EDC"/>
    <w:rsid w:val="00ED3926"/>
    <w:rsid w:val="00ED4736"/>
    <w:rsid w:val="00ED51F3"/>
    <w:rsid w:val="00ED68FD"/>
    <w:rsid w:val="00ED6D86"/>
    <w:rsid w:val="00EE2EB5"/>
    <w:rsid w:val="00EE5312"/>
    <w:rsid w:val="00EE6E18"/>
    <w:rsid w:val="00EF01EA"/>
    <w:rsid w:val="00EF08D8"/>
    <w:rsid w:val="00EF343A"/>
    <w:rsid w:val="00EF39BA"/>
    <w:rsid w:val="00EF6913"/>
    <w:rsid w:val="00F02BC6"/>
    <w:rsid w:val="00F02DA0"/>
    <w:rsid w:val="00F039CA"/>
    <w:rsid w:val="00F05002"/>
    <w:rsid w:val="00F06D1A"/>
    <w:rsid w:val="00F07EE7"/>
    <w:rsid w:val="00F10802"/>
    <w:rsid w:val="00F111D4"/>
    <w:rsid w:val="00F11907"/>
    <w:rsid w:val="00F11B48"/>
    <w:rsid w:val="00F11B5D"/>
    <w:rsid w:val="00F16227"/>
    <w:rsid w:val="00F206DB"/>
    <w:rsid w:val="00F22352"/>
    <w:rsid w:val="00F230A5"/>
    <w:rsid w:val="00F266DC"/>
    <w:rsid w:val="00F3046D"/>
    <w:rsid w:val="00F31DE9"/>
    <w:rsid w:val="00F32453"/>
    <w:rsid w:val="00F33412"/>
    <w:rsid w:val="00F429CC"/>
    <w:rsid w:val="00F437F8"/>
    <w:rsid w:val="00F54439"/>
    <w:rsid w:val="00F66086"/>
    <w:rsid w:val="00F6681D"/>
    <w:rsid w:val="00F670D3"/>
    <w:rsid w:val="00F7158C"/>
    <w:rsid w:val="00F75995"/>
    <w:rsid w:val="00F86099"/>
    <w:rsid w:val="00F914D0"/>
    <w:rsid w:val="00F92B83"/>
    <w:rsid w:val="00F92C64"/>
    <w:rsid w:val="00F95E45"/>
    <w:rsid w:val="00FA0648"/>
    <w:rsid w:val="00FA3022"/>
    <w:rsid w:val="00FA30AB"/>
    <w:rsid w:val="00FA5910"/>
    <w:rsid w:val="00FB11C1"/>
    <w:rsid w:val="00FB12BF"/>
    <w:rsid w:val="00FB196C"/>
    <w:rsid w:val="00FB3DDC"/>
    <w:rsid w:val="00FB482D"/>
    <w:rsid w:val="00FB7D05"/>
    <w:rsid w:val="00FC4F7D"/>
    <w:rsid w:val="00FC6249"/>
    <w:rsid w:val="00FE58B8"/>
    <w:rsid w:val="00FE72FC"/>
    <w:rsid w:val="00FE7DFE"/>
    <w:rsid w:val="00FF2C67"/>
    <w:rsid w:val="00FF3645"/>
    <w:rsid w:val="00FF5597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C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1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45F1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1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2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2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22"/>
    <w:rPr>
      <w:lang w:val="en-IN"/>
    </w:rPr>
  </w:style>
  <w:style w:type="character" w:styleId="Strong">
    <w:name w:val="Strong"/>
    <w:basedOn w:val="DefaultParagraphFont"/>
    <w:uiPriority w:val="22"/>
    <w:qFormat/>
    <w:rsid w:val="00ED51F3"/>
    <w:rPr>
      <w:b/>
      <w:bCs/>
    </w:rPr>
  </w:style>
  <w:style w:type="character" w:customStyle="1" w:styleId="ListParagraphChar">
    <w:name w:val="List Paragraph Char"/>
    <w:link w:val="ListParagraph"/>
    <w:uiPriority w:val="34"/>
    <w:rsid w:val="009F71EB"/>
    <w:rPr>
      <w:lang w:val="en-IN"/>
    </w:rPr>
  </w:style>
  <w:style w:type="table" w:styleId="TableGrid">
    <w:name w:val="Table Grid"/>
    <w:basedOn w:val="TableNormal"/>
    <w:uiPriority w:val="39"/>
    <w:rsid w:val="009F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F71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9F71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F7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F71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F71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E35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681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509F"/>
    <w:pPr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C1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ustomXml" Target="ink/ink1.xml"/><Relationship Id="rId4" Type="http://schemas.openxmlformats.org/officeDocument/2006/relationships/styles" Target="styles.xml"/><Relationship Id="rId9" Type="http://schemas.openxmlformats.org/officeDocument/2006/relationships/hyperlink" Target="mailto:ndisha2022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31T21:43:05.7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31T21:43:05.7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5CB6-0558-4576-9ED5-C3EE26A62FB6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DC471A9-62C0-4133-904D-8C76B552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2022-02-05T11:11:00Z</dcterms:created>
  <dcterms:modified xsi:type="dcterms:W3CDTF">2022-06-02T21:53:00Z</dcterms:modified>
</cp:coreProperties>
</file>